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7528" w14:textId="77777777" w:rsidR="00274A7C" w:rsidRDefault="00274A7C"/>
    <w:p w14:paraId="1312C0D4" w14:textId="6E5CE58C" w:rsidR="00B65584" w:rsidRDefault="005E2BCB">
      <w:r w:rsidRPr="00227CD0">
        <w:rPr>
          <w:noProof/>
          <w:lang w:eastAsia="en-GB"/>
        </w:rPr>
        <w:drawing>
          <wp:anchor distT="0" distB="0" distL="114300" distR="114300" simplePos="0" relativeHeight="251660288" behindDoc="0" locked="0" layoutInCell="1" allowOverlap="1" wp14:anchorId="48CBCE32" wp14:editId="17DFC9F5">
            <wp:simplePos x="0" y="0"/>
            <wp:positionH relativeFrom="page">
              <wp:posOffset>254000</wp:posOffset>
            </wp:positionH>
            <wp:positionV relativeFrom="paragraph">
              <wp:posOffset>285115</wp:posOffset>
            </wp:positionV>
            <wp:extent cx="2057400" cy="1828800"/>
            <wp:effectExtent l="0" t="0" r="0" b="0"/>
            <wp:wrapSquare wrapText="bothSides"/>
            <wp:docPr id="763822070" name="Picture 76382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22070" name="Picture 7638220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45D3B18B" w:rsidR="005863AC" w:rsidRDefault="005863AC"/>
    <w:p w14:paraId="6B6AC7C6" w14:textId="0DE391CC" w:rsidR="00FB2D52" w:rsidRDefault="00FB2D52" w:rsidP="00FB2D52">
      <w:pPr>
        <w:spacing w:line="240" w:lineRule="auto"/>
        <w:jc w:val="center"/>
        <w:textAlignment w:val="baseline"/>
        <w:rPr>
          <w:rFonts w:ascii="Arial" w:eastAsia="Times New Roman" w:hAnsi="Arial" w:cs="Arial"/>
          <w:b/>
          <w:bCs/>
          <w:color w:val="2E74B5"/>
          <w:sz w:val="72"/>
          <w:szCs w:val="72"/>
          <w:lang w:eastAsia="en-GB"/>
        </w:rPr>
      </w:pPr>
      <w:r w:rsidRPr="00227CD0">
        <w:rPr>
          <w:rFonts w:ascii="Arial" w:eastAsia="Times New Roman" w:hAnsi="Arial" w:cs="Arial"/>
          <w:b/>
          <w:bCs/>
          <w:color w:val="2E74B5"/>
          <w:sz w:val="72"/>
          <w:szCs w:val="72"/>
          <w:lang w:val="en-US" w:eastAsia="en-GB"/>
        </w:rPr>
        <w:t>Hove Park School</w:t>
      </w:r>
      <w:r w:rsidRPr="00227CD0">
        <w:rPr>
          <w:rFonts w:ascii="Arial" w:eastAsia="Times New Roman" w:hAnsi="Arial" w:cs="Arial"/>
          <w:b/>
          <w:bCs/>
          <w:color w:val="2E74B5"/>
          <w:sz w:val="72"/>
          <w:szCs w:val="72"/>
          <w:lang w:eastAsia="en-GB"/>
        </w:rPr>
        <w:t> </w:t>
      </w:r>
    </w:p>
    <w:p w14:paraId="7A7EE5AC" w14:textId="77777777" w:rsidR="00FB2D52" w:rsidRPr="006F596D" w:rsidRDefault="00FB2D52" w:rsidP="00FB2D52">
      <w:pPr>
        <w:spacing w:line="240" w:lineRule="auto"/>
        <w:jc w:val="center"/>
        <w:textAlignment w:val="baseline"/>
        <w:rPr>
          <w:rFonts w:ascii="Arial" w:eastAsia="Times New Roman" w:hAnsi="Arial" w:cs="Arial"/>
          <w:b/>
          <w:bCs/>
          <w:sz w:val="14"/>
          <w:szCs w:val="14"/>
          <w:lang w:eastAsia="en-GB"/>
        </w:rPr>
      </w:pPr>
      <w:r>
        <w:rPr>
          <w:rFonts w:ascii="Arial" w:eastAsia="Times New Roman" w:hAnsi="Arial" w:cs="Arial"/>
          <w:b/>
          <w:bCs/>
          <w:sz w:val="52"/>
          <w:szCs w:val="52"/>
          <w:lang w:eastAsia="en-GB"/>
        </w:rPr>
        <w:t>Attendance</w:t>
      </w:r>
      <w:r w:rsidRPr="006F596D">
        <w:rPr>
          <w:rFonts w:ascii="Arial" w:eastAsia="Times New Roman" w:hAnsi="Arial" w:cs="Arial"/>
          <w:b/>
          <w:bCs/>
          <w:sz w:val="52"/>
          <w:szCs w:val="52"/>
          <w:lang w:eastAsia="en-GB"/>
        </w:rPr>
        <w:t xml:space="preserve"> Policy</w:t>
      </w:r>
    </w:p>
    <w:p w14:paraId="713DE34E" w14:textId="77777777" w:rsidR="00FB2D52" w:rsidRPr="00227CD0" w:rsidRDefault="00FB2D52" w:rsidP="00FB2D52">
      <w:pPr>
        <w:spacing w:line="240" w:lineRule="auto"/>
        <w:jc w:val="center"/>
        <w:textAlignment w:val="baseline"/>
        <w:rPr>
          <w:rFonts w:ascii="Arial" w:eastAsia="Times New Roman" w:hAnsi="Arial" w:cs="Arial"/>
          <w:sz w:val="18"/>
          <w:szCs w:val="18"/>
          <w:lang w:eastAsia="en-GB"/>
        </w:rPr>
      </w:pPr>
      <w:r w:rsidRPr="00227CD0">
        <w:rPr>
          <w:rFonts w:ascii="Arial" w:eastAsia="Times New Roman" w:hAnsi="Arial" w:cs="Arial"/>
          <w:lang w:eastAsia="en-GB"/>
        </w:rPr>
        <w:t> </w:t>
      </w:r>
    </w:p>
    <w:p w14:paraId="6E460FDC" w14:textId="77777777" w:rsidR="00FB2D52" w:rsidRDefault="00FB2D52" w:rsidP="00FB2D52"/>
    <w:p w14:paraId="10DB53C0" w14:textId="77777777" w:rsidR="00FB2D52" w:rsidRDefault="00FB2D52" w:rsidP="00FB2D52"/>
    <w:p w14:paraId="4928A4B9" w14:textId="77777777" w:rsidR="00FB2D52" w:rsidRDefault="00FB2D52" w:rsidP="00FB2D52"/>
    <w:tbl>
      <w:tblPr>
        <w:tblStyle w:val="TableGrid"/>
        <w:tblpPr w:leftFromText="180" w:rightFromText="180" w:vertAnchor="page" w:horzAnchor="page" w:tblpX="601" w:tblpY="5061"/>
        <w:tblW w:w="10316" w:type="dxa"/>
        <w:tblLook w:val="04A0" w:firstRow="1" w:lastRow="0" w:firstColumn="1" w:lastColumn="0" w:noHBand="0" w:noVBand="1"/>
      </w:tblPr>
      <w:tblGrid>
        <w:gridCol w:w="3438"/>
        <w:gridCol w:w="3438"/>
        <w:gridCol w:w="3440"/>
      </w:tblGrid>
      <w:tr w:rsidR="00FB2D52" w14:paraId="4ACBFDDA" w14:textId="77777777" w:rsidTr="00AE5810">
        <w:trPr>
          <w:trHeight w:val="466"/>
        </w:trPr>
        <w:tc>
          <w:tcPr>
            <w:tcW w:w="10316" w:type="dxa"/>
            <w:gridSpan w:val="3"/>
            <w:shd w:val="clear" w:color="auto" w:fill="76C2E8" w:themeFill="background2" w:themeFillShade="BF"/>
          </w:tcPr>
          <w:p w14:paraId="37441AFC" w14:textId="77777777" w:rsidR="00FB2D52" w:rsidRDefault="00FB2D52" w:rsidP="00AE5810"/>
        </w:tc>
      </w:tr>
      <w:tr w:rsidR="00FB2D52" w14:paraId="21F8D72E" w14:textId="77777777" w:rsidTr="00AE5810">
        <w:trPr>
          <w:trHeight w:val="507"/>
        </w:trPr>
        <w:tc>
          <w:tcPr>
            <w:tcW w:w="3438" w:type="dxa"/>
          </w:tcPr>
          <w:p w14:paraId="0ED678E7" w14:textId="77777777" w:rsidR="00FB2D52" w:rsidRDefault="00FB2D52" w:rsidP="00AE5810">
            <w:r>
              <w:t>Date Ratified</w:t>
            </w:r>
          </w:p>
        </w:tc>
        <w:tc>
          <w:tcPr>
            <w:tcW w:w="3438" w:type="dxa"/>
          </w:tcPr>
          <w:p w14:paraId="54E8EE30" w14:textId="77777777" w:rsidR="00FB2D52" w:rsidRDefault="00FB2D52" w:rsidP="00AE5810">
            <w:r>
              <w:t xml:space="preserve">Frequency of Review </w:t>
            </w:r>
          </w:p>
        </w:tc>
        <w:tc>
          <w:tcPr>
            <w:tcW w:w="3439" w:type="dxa"/>
          </w:tcPr>
          <w:p w14:paraId="07069117" w14:textId="77777777" w:rsidR="00FB2D52" w:rsidRDefault="00FB2D52" w:rsidP="00AE5810">
            <w:r>
              <w:t>Next Review Date</w:t>
            </w:r>
          </w:p>
        </w:tc>
      </w:tr>
      <w:tr w:rsidR="00FB2D52" w14:paraId="36DCECFF" w14:textId="77777777" w:rsidTr="00AE5810">
        <w:trPr>
          <w:trHeight w:val="699"/>
        </w:trPr>
        <w:tc>
          <w:tcPr>
            <w:tcW w:w="3438" w:type="dxa"/>
          </w:tcPr>
          <w:p w14:paraId="6263BF8C" w14:textId="77777777" w:rsidR="00FB2D52" w:rsidRDefault="00FB2D52" w:rsidP="00AE5810">
            <w:r>
              <w:t>July 2025</w:t>
            </w:r>
          </w:p>
        </w:tc>
        <w:tc>
          <w:tcPr>
            <w:tcW w:w="3438" w:type="dxa"/>
          </w:tcPr>
          <w:p w14:paraId="27B854C6" w14:textId="77777777" w:rsidR="00FB2D52" w:rsidRDefault="00FB2D52" w:rsidP="00AE5810">
            <w:r>
              <w:t xml:space="preserve">Yearly </w:t>
            </w:r>
          </w:p>
        </w:tc>
        <w:tc>
          <w:tcPr>
            <w:tcW w:w="3439" w:type="dxa"/>
          </w:tcPr>
          <w:p w14:paraId="6598ED85" w14:textId="77777777" w:rsidR="00FB2D52" w:rsidRDefault="00FB2D52" w:rsidP="00AE5810">
            <w:r>
              <w:t>July 2026</w:t>
            </w:r>
          </w:p>
        </w:tc>
      </w:tr>
      <w:tr w:rsidR="00FB2D52" w14:paraId="598424A7" w14:textId="77777777" w:rsidTr="00AE5810">
        <w:trPr>
          <w:trHeight w:val="412"/>
        </w:trPr>
        <w:tc>
          <w:tcPr>
            <w:tcW w:w="3438" w:type="dxa"/>
          </w:tcPr>
          <w:p w14:paraId="547CB8C5" w14:textId="77777777" w:rsidR="00FB2D52" w:rsidRDefault="00FB2D52" w:rsidP="00AE5810">
            <w:r>
              <w:t>Governor link</w:t>
            </w:r>
          </w:p>
        </w:tc>
        <w:tc>
          <w:tcPr>
            <w:tcW w:w="3438" w:type="dxa"/>
          </w:tcPr>
          <w:p w14:paraId="4FC93801" w14:textId="77777777" w:rsidR="00FB2D52" w:rsidRDefault="00FB2D52" w:rsidP="00AE5810">
            <w:r>
              <w:t>Staff link</w:t>
            </w:r>
          </w:p>
        </w:tc>
        <w:tc>
          <w:tcPr>
            <w:tcW w:w="3439" w:type="dxa"/>
          </w:tcPr>
          <w:p w14:paraId="7576616A" w14:textId="77777777" w:rsidR="00FB2D52" w:rsidRDefault="00FB2D52" w:rsidP="00AE5810">
            <w:r>
              <w:t>Committee</w:t>
            </w:r>
          </w:p>
        </w:tc>
      </w:tr>
      <w:tr w:rsidR="00FB2D52" w14:paraId="787842D6" w14:textId="77777777" w:rsidTr="00AE5810">
        <w:trPr>
          <w:trHeight w:val="699"/>
        </w:trPr>
        <w:tc>
          <w:tcPr>
            <w:tcW w:w="3438" w:type="dxa"/>
          </w:tcPr>
          <w:p w14:paraId="3D7F1254" w14:textId="77777777" w:rsidR="00FB2D52" w:rsidRDefault="00FB2D52" w:rsidP="00AE5810"/>
        </w:tc>
        <w:tc>
          <w:tcPr>
            <w:tcW w:w="3438" w:type="dxa"/>
          </w:tcPr>
          <w:p w14:paraId="4EEEFD6D" w14:textId="77777777" w:rsidR="00FB2D52" w:rsidRDefault="00FB2D52" w:rsidP="00AE5810">
            <w:r>
              <w:t>Nansi Mellor</w:t>
            </w:r>
          </w:p>
        </w:tc>
        <w:tc>
          <w:tcPr>
            <w:tcW w:w="3439" w:type="dxa"/>
          </w:tcPr>
          <w:p w14:paraId="417D216E" w14:textId="77777777" w:rsidR="00FB2D52" w:rsidRDefault="00FB2D52" w:rsidP="00AE5810"/>
        </w:tc>
      </w:tr>
    </w:tbl>
    <w:p w14:paraId="38A90FB1" w14:textId="77777777" w:rsidR="00FB2D52" w:rsidRDefault="00FB2D52" w:rsidP="00FB2D52">
      <w:r>
        <w:rPr>
          <w:noProof/>
        </w:rPr>
        <w:drawing>
          <wp:anchor distT="0" distB="0" distL="114300" distR="114300" simplePos="0" relativeHeight="251659264" behindDoc="0" locked="0" layoutInCell="1" allowOverlap="1" wp14:anchorId="46739B5B" wp14:editId="37A2DD53">
            <wp:simplePos x="0" y="0"/>
            <wp:positionH relativeFrom="column">
              <wp:posOffset>-584200</wp:posOffset>
            </wp:positionH>
            <wp:positionV relativeFrom="paragraph">
              <wp:posOffset>7602855</wp:posOffset>
            </wp:positionV>
            <wp:extent cx="6515100" cy="1250950"/>
            <wp:effectExtent l="0" t="0" r="0" b="6350"/>
            <wp:wrapSquare wrapText="bothSides"/>
            <wp:docPr id="1057602310" name="Picture 10576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02310" name="Picture 1057602310"/>
                    <pic:cNvPicPr/>
                  </pic:nvPicPr>
                  <pic:blipFill rotWithShape="1">
                    <a:blip r:embed="rId12">
                      <a:extLst>
                        <a:ext uri="{28A0092B-C50C-407E-A947-70E740481C1C}">
                          <a14:useLocalDpi xmlns:a14="http://schemas.microsoft.com/office/drawing/2010/main" val="0"/>
                        </a:ext>
                      </a:extLst>
                    </a:blip>
                    <a:srcRect l="27476" t="56728" r="12586" b="26077"/>
                    <a:stretch/>
                  </pic:blipFill>
                  <pic:spPr bwMode="auto">
                    <a:xfrm>
                      <a:off x="0" y="0"/>
                      <a:ext cx="6515100" cy="125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112BAE" w14:textId="0AC56DEF" w:rsidR="00FF2544" w:rsidRDefault="00FF2544" w:rsidP="005863AC">
      <w:pPr>
        <w:jc w:val="center"/>
        <w:rPr>
          <w:sz w:val="100"/>
          <w:szCs w:val="100"/>
        </w:rPr>
      </w:pPr>
    </w:p>
    <w:p w14:paraId="33E217D6" w14:textId="277ABCFB" w:rsidR="00543B1B" w:rsidRDefault="00543B1B" w:rsidP="00121477">
      <w:pPr>
        <w:jc w:val="center"/>
        <w:rPr>
          <w:rFonts w:asciiTheme="majorHAnsi" w:hAnsiTheme="majorHAnsi" w:cstheme="majorHAnsi"/>
          <w:b/>
          <w:sz w:val="24"/>
          <w:szCs w:val="24"/>
          <w:u w:val="single"/>
        </w:rPr>
      </w:pPr>
    </w:p>
    <w:p w14:paraId="65C28F97" w14:textId="77777777" w:rsidR="003A08F2" w:rsidRDefault="003A08F2" w:rsidP="00FF2544">
      <w:pPr>
        <w:rPr>
          <w:rFonts w:ascii="Tahoma" w:hAnsi="Tahoma" w:cs="Tahoma"/>
          <w:b/>
          <w:bCs/>
          <w:u w:val="single"/>
        </w:rPr>
      </w:pPr>
    </w:p>
    <w:p w14:paraId="245FA7FB" w14:textId="76577917" w:rsidR="71B20642" w:rsidRDefault="71B20642" w:rsidP="71B20642">
      <w:pPr>
        <w:rPr>
          <w:rFonts w:ascii="Tahoma" w:hAnsi="Tahoma" w:cs="Tahoma"/>
          <w:b/>
          <w:bCs/>
          <w:u w:val="single"/>
        </w:rPr>
      </w:pPr>
    </w:p>
    <w:p w14:paraId="772E23CE" w14:textId="77777777" w:rsidR="003A08F2" w:rsidRDefault="003A08F2" w:rsidP="00FF2544">
      <w:pPr>
        <w:rPr>
          <w:rFonts w:ascii="Tahoma" w:hAnsi="Tahoma" w:cs="Tahoma"/>
          <w:b/>
          <w:bCs/>
          <w:u w:val="single"/>
        </w:rPr>
      </w:pPr>
    </w:p>
    <w:p w14:paraId="3BD59EA4" w14:textId="77777777" w:rsidR="003A08F2" w:rsidRDefault="003A08F2" w:rsidP="00FF2544">
      <w:pPr>
        <w:rPr>
          <w:rFonts w:ascii="Tahoma" w:hAnsi="Tahoma" w:cs="Tahoma"/>
          <w:b/>
          <w:bCs/>
          <w:u w:val="single"/>
        </w:rPr>
      </w:pPr>
    </w:p>
    <w:p w14:paraId="175F6BC3" w14:textId="77777777" w:rsidR="003A08F2" w:rsidRDefault="003A08F2" w:rsidP="00FF2544">
      <w:pPr>
        <w:rPr>
          <w:rFonts w:ascii="Tahoma" w:hAnsi="Tahoma" w:cs="Tahoma"/>
          <w:b/>
          <w:bCs/>
          <w:u w:val="single"/>
        </w:rPr>
      </w:pPr>
    </w:p>
    <w:p w14:paraId="47D6D379" w14:textId="77777777" w:rsidR="005A0487" w:rsidRDefault="005A0487" w:rsidP="00FF2544">
      <w:pPr>
        <w:rPr>
          <w:rFonts w:ascii="Tahoma" w:hAnsi="Tahoma" w:cs="Tahoma"/>
          <w:b/>
          <w:bCs/>
          <w:u w:val="single"/>
        </w:rPr>
      </w:pPr>
    </w:p>
    <w:p w14:paraId="68E5BB82" w14:textId="77777777" w:rsidR="00447F46" w:rsidRDefault="00447F46">
      <w:pPr>
        <w:rPr>
          <w:rFonts w:ascii="Tahoma" w:hAnsi="Tahoma" w:cs="Tahoma"/>
          <w:b/>
          <w:bCs/>
          <w:u w:val="single"/>
        </w:rPr>
      </w:pPr>
      <w:r>
        <w:rPr>
          <w:rFonts w:ascii="Tahoma" w:hAnsi="Tahoma" w:cs="Tahoma"/>
          <w:b/>
          <w:bCs/>
          <w:u w:val="single"/>
        </w:rPr>
        <w:br w:type="page"/>
      </w:r>
    </w:p>
    <w:p w14:paraId="734CDE19" w14:textId="05D57492" w:rsidR="00FF2544" w:rsidRPr="000420B7" w:rsidRDefault="00FF2544" w:rsidP="00FF2544">
      <w:pPr>
        <w:rPr>
          <w:rFonts w:ascii="Tahoma" w:hAnsi="Tahoma" w:cs="Tahoma"/>
          <w:b/>
          <w:bCs/>
          <w:u w:val="single"/>
        </w:rPr>
      </w:pPr>
      <w:r w:rsidRPr="000420B7">
        <w:rPr>
          <w:rFonts w:ascii="Tahoma" w:hAnsi="Tahoma" w:cs="Tahoma"/>
          <w:b/>
          <w:bCs/>
          <w:u w:val="single"/>
        </w:rPr>
        <w:lastRenderedPageBreak/>
        <w:t>Statement of Intent</w:t>
      </w:r>
    </w:p>
    <w:p w14:paraId="66F16249" w14:textId="3DFB1A82" w:rsidR="00FF2544" w:rsidRPr="0016412D" w:rsidRDefault="00E71B1B" w:rsidP="00FF2544">
      <w:pPr>
        <w:pStyle w:val="NormalWeb"/>
        <w:rPr>
          <w:rFonts w:ascii="Tahoma" w:hAnsi="Tahoma" w:cs="Tahoma"/>
          <w:color w:val="000000" w:themeColor="text1"/>
        </w:rPr>
      </w:pPr>
      <w:r w:rsidRPr="0016412D">
        <w:rPr>
          <w:rFonts w:ascii="Tahoma" w:hAnsi="Tahoma" w:cs="Tahoma"/>
          <w:color w:val="000000" w:themeColor="text1"/>
        </w:rPr>
        <w:t xml:space="preserve">Hove Park School </w:t>
      </w:r>
      <w:r w:rsidR="00FF2544" w:rsidRPr="0016412D">
        <w:rPr>
          <w:rFonts w:ascii="Tahoma" w:hAnsi="Tahoma" w:cs="Tahoma"/>
          <w:color w:val="000000" w:themeColor="text1"/>
        </w:rPr>
        <w:t>believes t</w:t>
      </w:r>
      <w:r w:rsidR="003A08F2" w:rsidRPr="0016412D">
        <w:rPr>
          <w:rFonts w:ascii="Tahoma" w:hAnsi="Tahoma" w:cs="Tahoma"/>
          <w:color w:val="000000" w:themeColor="text1"/>
        </w:rPr>
        <w:t xml:space="preserve">hat regular school attendance is essential in enabling pupils to achieve their full potential. </w:t>
      </w:r>
    </w:p>
    <w:p w14:paraId="6534C1D2" w14:textId="19A91DFA" w:rsidR="00274A7C" w:rsidRPr="0016412D" w:rsidRDefault="00274A7C" w:rsidP="00FF2544">
      <w:pPr>
        <w:pStyle w:val="NormalWeb"/>
        <w:rPr>
          <w:rFonts w:ascii="Tahoma" w:hAnsi="Tahoma" w:cs="Tahoma"/>
          <w:color w:val="000000" w:themeColor="text1"/>
        </w:rPr>
      </w:pPr>
      <w:r w:rsidRPr="0016412D">
        <w:rPr>
          <w:rFonts w:ascii="Tahoma" w:hAnsi="Tahoma" w:cs="Tahoma"/>
          <w:color w:val="000000" w:themeColor="text1"/>
        </w:rPr>
        <w:t xml:space="preserve">Our Aim is </w:t>
      </w:r>
      <w:r w:rsidR="007E584F" w:rsidRPr="0016412D">
        <w:rPr>
          <w:rFonts w:ascii="Tahoma" w:hAnsi="Tahoma" w:cs="Tahoma"/>
          <w:color w:val="000000" w:themeColor="text1"/>
        </w:rPr>
        <w:t>100% punctuality and attendance. Our minimum expected attendance is</w:t>
      </w:r>
      <w:r w:rsidRPr="0016412D">
        <w:rPr>
          <w:rFonts w:ascii="Tahoma" w:hAnsi="Tahoma" w:cs="Tahoma"/>
          <w:color w:val="000000" w:themeColor="text1"/>
        </w:rPr>
        <w:t xml:space="preserve"> 95%</w:t>
      </w:r>
      <w:r w:rsidR="007E584F" w:rsidRPr="0016412D">
        <w:rPr>
          <w:rFonts w:ascii="Tahoma" w:hAnsi="Tahoma" w:cs="Tahoma"/>
          <w:color w:val="000000" w:themeColor="text1"/>
        </w:rPr>
        <w:t>.</w:t>
      </w:r>
    </w:p>
    <w:p w14:paraId="55547870" w14:textId="05899F56" w:rsidR="00FF2544" w:rsidRPr="0016412D" w:rsidRDefault="003A08F2" w:rsidP="00FF2544">
      <w:pPr>
        <w:pStyle w:val="NormalWeb"/>
        <w:rPr>
          <w:rFonts w:ascii="Tahoma" w:hAnsi="Tahoma" w:cs="Tahoma"/>
          <w:color w:val="000000" w:themeColor="text1"/>
        </w:rPr>
      </w:pPr>
      <w:r w:rsidRPr="0016412D">
        <w:rPr>
          <w:rFonts w:ascii="Tahoma" w:hAnsi="Tahoma" w:cs="Tahoma"/>
          <w:color w:val="000000" w:themeColor="text1"/>
        </w:rPr>
        <w:t>Our objective is to:</w:t>
      </w:r>
    </w:p>
    <w:p w14:paraId="249D4C70" w14:textId="1A6960F0" w:rsidR="00FF2544" w:rsidRPr="000420B7" w:rsidRDefault="00FF2544" w:rsidP="00AD3DCD">
      <w:pPr>
        <w:pStyle w:val="NormalWeb"/>
        <w:numPr>
          <w:ilvl w:val="0"/>
          <w:numId w:val="6"/>
        </w:numPr>
        <w:rPr>
          <w:rFonts w:ascii="Tahoma" w:hAnsi="Tahoma" w:cs="Tahoma"/>
        </w:rPr>
      </w:pPr>
      <w:r w:rsidRPr="5431C5C4">
        <w:rPr>
          <w:rFonts w:ascii="Tahoma" w:hAnsi="Tahoma" w:cs="Tahoma"/>
        </w:rPr>
        <w:t>Ensur</w:t>
      </w:r>
      <w:r w:rsidR="003A08F2" w:rsidRPr="5431C5C4">
        <w:rPr>
          <w:rFonts w:ascii="Tahoma" w:hAnsi="Tahoma" w:cs="Tahoma"/>
        </w:rPr>
        <w:t>e</w:t>
      </w:r>
      <w:r w:rsidRPr="5431C5C4">
        <w:rPr>
          <w:rFonts w:ascii="Tahoma" w:hAnsi="Tahoma" w:cs="Tahoma"/>
        </w:rPr>
        <w:t xml:space="preserve"> parents</w:t>
      </w:r>
      <w:r w:rsidR="00B519B5" w:rsidRPr="5431C5C4">
        <w:rPr>
          <w:rFonts w:ascii="Tahoma" w:hAnsi="Tahoma" w:cs="Tahoma"/>
        </w:rPr>
        <w:t>/carers</w:t>
      </w:r>
      <w:r w:rsidRPr="5431C5C4">
        <w:rPr>
          <w:rFonts w:ascii="Tahoma" w:hAnsi="Tahoma" w:cs="Tahoma"/>
        </w:rPr>
        <w:t xml:space="preserve"> follow the framework set </w:t>
      </w:r>
      <w:r w:rsidR="5699AC4C" w:rsidRPr="5431C5C4">
        <w:rPr>
          <w:rFonts w:ascii="Tahoma" w:hAnsi="Tahoma" w:cs="Tahoma"/>
        </w:rPr>
        <w:t xml:space="preserve">out </w:t>
      </w:r>
      <w:r w:rsidRPr="5431C5C4">
        <w:rPr>
          <w:rFonts w:ascii="Tahoma" w:hAnsi="Tahoma" w:cs="Tahoma"/>
        </w:rPr>
        <w:t>in section 7 of the Education Act 1996, which states that the parent</w:t>
      </w:r>
      <w:r w:rsidR="004B7640" w:rsidRPr="5431C5C4">
        <w:rPr>
          <w:rFonts w:ascii="Tahoma" w:hAnsi="Tahoma" w:cs="Tahoma"/>
        </w:rPr>
        <w:t>/carer</w:t>
      </w:r>
      <w:r w:rsidRPr="5431C5C4">
        <w:rPr>
          <w:rFonts w:ascii="Tahoma" w:hAnsi="Tahoma" w:cs="Tahoma"/>
        </w:rPr>
        <w:t xml:space="preserve"> of every child of compulsory school age</w:t>
      </w:r>
      <w:r w:rsidR="004B7640" w:rsidRPr="5431C5C4">
        <w:rPr>
          <w:rFonts w:ascii="Tahoma" w:hAnsi="Tahoma" w:cs="Tahoma"/>
        </w:rPr>
        <w:t>,</w:t>
      </w:r>
      <w:r w:rsidRPr="5431C5C4">
        <w:rPr>
          <w:rFonts w:ascii="Tahoma" w:hAnsi="Tahoma" w:cs="Tahoma"/>
        </w:rPr>
        <w:t xml:space="preserve"> shall cause them to receive efficient full-time education suitable to their age, ability and aptitude, and to any SEND they may have, either by regular attendance at school or otherwise. </w:t>
      </w:r>
    </w:p>
    <w:p w14:paraId="6AF307BC" w14:textId="2ED96BBB" w:rsidR="00FF2544" w:rsidRPr="000420B7" w:rsidRDefault="00FF2544" w:rsidP="00AD3DCD">
      <w:pPr>
        <w:pStyle w:val="NormalWeb"/>
        <w:numPr>
          <w:ilvl w:val="0"/>
          <w:numId w:val="6"/>
        </w:numPr>
        <w:rPr>
          <w:rFonts w:ascii="Tahoma" w:hAnsi="Tahoma" w:cs="Tahoma"/>
        </w:rPr>
      </w:pPr>
      <w:r w:rsidRPr="5431C5C4">
        <w:rPr>
          <w:rFonts w:ascii="Tahoma" w:hAnsi="Tahoma" w:cs="Tahoma"/>
        </w:rPr>
        <w:t>Promot</w:t>
      </w:r>
      <w:r w:rsidR="003A08F2" w:rsidRPr="5431C5C4">
        <w:rPr>
          <w:rFonts w:ascii="Tahoma" w:hAnsi="Tahoma" w:cs="Tahoma"/>
        </w:rPr>
        <w:t>e</w:t>
      </w:r>
      <w:r w:rsidRPr="5431C5C4">
        <w:rPr>
          <w:rFonts w:ascii="Tahoma" w:hAnsi="Tahoma" w:cs="Tahoma"/>
        </w:rPr>
        <w:t xml:space="preserve"> and model</w:t>
      </w:r>
      <w:r w:rsidR="003A08F2" w:rsidRPr="5431C5C4">
        <w:rPr>
          <w:rFonts w:ascii="Tahoma" w:hAnsi="Tahoma" w:cs="Tahoma"/>
        </w:rPr>
        <w:t xml:space="preserve"> </w:t>
      </w:r>
      <w:r w:rsidRPr="5431C5C4">
        <w:rPr>
          <w:rFonts w:ascii="Tahoma" w:hAnsi="Tahoma" w:cs="Tahoma"/>
        </w:rPr>
        <w:t xml:space="preserve">good attendance behaviour.  </w:t>
      </w:r>
    </w:p>
    <w:p w14:paraId="087CB8B4" w14:textId="15B49955" w:rsidR="00FF2544" w:rsidRPr="000420B7" w:rsidRDefault="00FF2544" w:rsidP="00AD3DCD">
      <w:pPr>
        <w:pStyle w:val="NormalWeb"/>
        <w:numPr>
          <w:ilvl w:val="0"/>
          <w:numId w:val="6"/>
        </w:numPr>
        <w:rPr>
          <w:rFonts w:ascii="Tahoma" w:hAnsi="Tahoma" w:cs="Tahoma"/>
        </w:rPr>
      </w:pPr>
      <w:r w:rsidRPr="5431C5C4">
        <w:rPr>
          <w:rFonts w:ascii="Tahoma" w:hAnsi="Tahoma" w:cs="Tahoma"/>
        </w:rPr>
        <w:t xml:space="preserve">Implement our policies </w:t>
      </w:r>
      <w:r w:rsidR="5796F429" w:rsidRPr="5431C5C4">
        <w:rPr>
          <w:rFonts w:ascii="Tahoma" w:hAnsi="Tahoma" w:cs="Tahoma"/>
        </w:rPr>
        <w:t xml:space="preserve">to reflect inclusivity and fairness </w:t>
      </w:r>
      <w:r w:rsidRPr="5431C5C4">
        <w:rPr>
          <w:rFonts w:ascii="Tahoma" w:hAnsi="Tahoma" w:cs="Tahoma"/>
        </w:rPr>
        <w:t xml:space="preserve">in accordance with the Equality Act 2010. </w:t>
      </w:r>
    </w:p>
    <w:p w14:paraId="33C6792E" w14:textId="39AD7C1B" w:rsidR="00FF2544" w:rsidRPr="000420B7" w:rsidRDefault="003A08F2" w:rsidP="00AD3DCD">
      <w:pPr>
        <w:pStyle w:val="NormalWeb"/>
        <w:numPr>
          <w:ilvl w:val="0"/>
          <w:numId w:val="6"/>
        </w:numPr>
        <w:rPr>
          <w:rFonts w:ascii="Tahoma" w:hAnsi="Tahoma" w:cs="Tahoma"/>
        </w:rPr>
      </w:pPr>
      <w:r w:rsidRPr="5431C5C4">
        <w:rPr>
          <w:rFonts w:ascii="Tahoma" w:hAnsi="Tahoma" w:cs="Tahoma"/>
        </w:rPr>
        <w:t xml:space="preserve">Offer early </w:t>
      </w:r>
      <w:r w:rsidR="00FF2544" w:rsidRPr="5431C5C4">
        <w:rPr>
          <w:rFonts w:ascii="Tahoma" w:hAnsi="Tahoma" w:cs="Tahoma"/>
        </w:rPr>
        <w:t>intervention</w:t>
      </w:r>
      <w:r w:rsidRPr="5431C5C4">
        <w:rPr>
          <w:rFonts w:ascii="Tahoma" w:hAnsi="Tahoma" w:cs="Tahoma"/>
        </w:rPr>
        <w:t xml:space="preserve"> support</w:t>
      </w:r>
      <w:r w:rsidR="00FF2544" w:rsidRPr="5431C5C4">
        <w:rPr>
          <w:rFonts w:ascii="Tahoma" w:hAnsi="Tahoma" w:cs="Tahoma"/>
        </w:rPr>
        <w:t xml:space="preserve"> and work with other agencies to ensure the health and safety of our pupils. </w:t>
      </w:r>
    </w:p>
    <w:p w14:paraId="3D99A10E" w14:textId="39B96FD8" w:rsidR="71B20642" w:rsidRDefault="71B20642" w:rsidP="71B20642">
      <w:pPr>
        <w:rPr>
          <w:rFonts w:ascii="Tahoma" w:hAnsi="Tahoma" w:cs="Tahoma"/>
          <w:b/>
          <w:bCs/>
          <w:u w:val="single"/>
        </w:rPr>
      </w:pPr>
    </w:p>
    <w:p w14:paraId="51843E3C" w14:textId="77777777" w:rsidR="00FF2544" w:rsidRPr="000420B7" w:rsidRDefault="00FF2544" w:rsidP="00FF2544">
      <w:pPr>
        <w:rPr>
          <w:rFonts w:ascii="Tahoma" w:hAnsi="Tahoma" w:cs="Tahoma"/>
          <w:b/>
          <w:bCs/>
          <w:u w:val="single"/>
        </w:rPr>
      </w:pPr>
      <w:r w:rsidRPr="000420B7">
        <w:rPr>
          <w:rFonts w:ascii="Tahoma" w:hAnsi="Tahoma" w:cs="Tahoma"/>
          <w:b/>
          <w:bCs/>
          <w:u w:val="single"/>
        </w:rPr>
        <w:t>The Law on School Attendance</w:t>
      </w:r>
    </w:p>
    <w:p w14:paraId="1598DC61" w14:textId="7A891DE3" w:rsidR="00FF2544" w:rsidRPr="000420B7" w:rsidRDefault="00FF2544" w:rsidP="00FF2544">
      <w:pPr>
        <w:pStyle w:val="NormalWeb"/>
        <w:rPr>
          <w:rFonts w:ascii="Tahoma" w:hAnsi="Tahoma" w:cs="Tahoma"/>
        </w:rPr>
      </w:pPr>
      <w:r w:rsidRPr="5431C5C4">
        <w:rPr>
          <w:rFonts w:ascii="Tahoma" w:hAnsi="Tahoma" w:cs="Tahoma"/>
        </w:rPr>
        <w:t>The law entitles every child of compulsory school age to</w:t>
      </w:r>
      <w:r w:rsidR="4B0CA1AF" w:rsidRPr="5431C5C4">
        <w:rPr>
          <w:rFonts w:ascii="Tahoma" w:hAnsi="Tahoma" w:cs="Tahoma"/>
        </w:rPr>
        <w:t xml:space="preserve"> receive a</w:t>
      </w:r>
      <w:r w:rsidRPr="5431C5C4">
        <w:rPr>
          <w:rFonts w:ascii="Tahoma" w:hAnsi="Tahoma" w:cs="Tahoma"/>
        </w:rPr>
        <w:t xml:space="preserve"> full-time education</w:t>
      </w:r>
      <w:r w:rsidR="1FAA452C" w:rsidRPr="5431C5C4">
        <w:rPr>
          <w:rFonts w:ascii="Tahoma" w:hAnsi="Tahoma" w:cs="Tahoma"/>
        </w:rPr>
        <w:t>, i</w:t>
      </w:r>
      <w:r w:rsidRPr="5431C5C4">
        <w:rPr>
          <w:rFonts w:ascii="Tahoma" w:hAnsi="Tahoma" w:cs="Tahoma"/>
        </w:rPr>
        <w:t>t is the legal responsibility of every parent</w:t>
      </w:r>
      <w:r w:rsidR="004B7640" w:rsidRPr="5431C5C4">
        <w:rPr>
          <w:rFonts w:ascii="Tahoma" w:hAnsi="Tahoma" w:cs="Tahoma"/>
        </w:rPr>
        <w:t>/carer</w:t>
      </w:r>
      <w:r w:rsidRPr="5431C5C4">
        <w:rPr>
          <w:rFonts w:ascii="Tahoma" w:hAnsi="Tahoma" w:cs="Tahoma"/>
        </w:rPr>
        <w:t xml:space="preserve"> to </w:t>
      </w:r>
      <w:r w:rsidR="3881444D" w:rsidRPr="5431C5C4">
        <w:rPr>
          <w:rFonts w:ascii="Tahoma" w:hAnsi="Tahoma" w:cs="Tahoma"/>
        </w:rPr>
        <w:t>ensure this</w:t>
      </w:r>
      <w:r w:rsidR="003A08F2" w:rsidRPr="5431C5C4">
        <w:rPr>
          <w:rFonts w:ascii="Tahoma" w:hAnsi="Tahoma" w:cs="Tahoma"/>
        </w:rPr>
        <w:t>.</w:t>
      </w:r>
      <w:r w:rsidR="611B6867" w:rsidRPr="5431C5C4">
        <w:rPr>
          <w:rFonts w:ascii="Tahoma" w:hAnsi="Tahoma" w:cs="Tahoma"/>
        </w:rPr>
        <w:t xml:space="preserve"> </w:t>
      </w:r>
      <w:r w:rsidRPr="5431C5C4">
        <w:rPr>
          <w:rFonts w:ascii="Tahoma" w:hAnsi="Tahoma" w:cs="Tahoma"/>
        </w:rPr>
        <w:t>Where parents</w:t>
      </w:r>
      <w:r w:rsidR="2A3511D3" w:rsidRPr="5431C5C4">
        <w:rPr>
          <w:rFonts w:ascii="Tahoma" w:hAnsi="Tahoma" w:cs="Tahoma"/>
        </w:rPr>
        <w:t>/carers</w:t>
      </w:r>
      <w:r w:rsidRPr="5431C5C4">
        <w:rPr>
          <w:rFonts w:ascii="Tahoma" w:hAnsi="Tahoma" w:cs="Tahoma"/>
        </w:rPr>
        <w:t xml:space="preserve"> decide to have their child registered at school, they have an additional legal duty to ensure their child attends that school regularly</w:t>
      </w:r>
      <w:r w:rsidR="3BC47D87" w:rsidRPr="5431C5C4">
        <w:rPr>
          <w:rFonts w:ascii="Tahoma" w:hAnsi="Tahoma" w:cs="Tahoma"/>
        </w:rPr>
        <w:t xml:space="preserve"> and punctual</w:t>
      </w:r>
      <w:r w:rsidR="78C2B0F4" w:rsidRPr="5431C5C4">
        <w:rPr>
          <w:rFonts w:ascii="Tahoma" w:hAnsi="Tahoma" w:cs="Tahoma"/>
        </w:rPr>
        <w:t>l</w:t>
      </w:r>
      <w:r w:rsidR="3BC47D87" w:rsidRPr="5431C5C4">
        <w:rPr>
          <w:rFonts w:ascii="Tahoma" w:hAnsi="Tahoma" w:cs="Tahoma"/>
        </w:rPr>
        <w:t>y</w:t>
      </w:r>
      <w:r w:rsidR="6B05981E" w:rsidRPr="5431C5C4">
        <w:rPr>
          <w:rFonts w:ascii="Tahoma" w:hAnsi="Tahoma" w:cs="Tahoma"/>
        </w:rPr>
        <w:t>, meaning that</w:t>
      </w:r>
      <w:r w:rsidRPr="5431C5C4">
        <w:rPr>
          <w:rFonts w:ascii="Tahoma" w:hAnsi="Tahoma" w:cs="Tahoma"/>
        </w:rPr>
        <w:t xml:space="preserve"> their child must attend every day that the school is open</w:t>
      </w:r>
      <w:r w:rsidR="1BE9B6A7" w:rsidRPr="5431C5C4">
        <w:rPr>
          <w:rFonts w:ascii="Tahoma" w:hAnsi="Tahoma" w:cs="Tahoma"/>
        </w:rPr>
        <w:t>. There are a few exceptions, such as</w:t>
      </w:r>
      <w:r w:rsidRPr="5431C5C4">
        <w:rPr>
          <w:rFonts w:ascii="Tahoma" w:hAnsi="Tahoma" w:cs="Tahoma"/>
        </w:rPr>
        <w:t xml:space="preserve"> being too ill to attend</w:t>
      </w:r>
      <w:r w:rsidR="004B7640" w:rsidRPr="5431C5C4">
        <w:rPr>
          <w:rFonts w:ascii="Tahoma" w:hAnsi="Tahoma" w:cs="Tahoma"/>
        </w:rPr>
        <w:t xml:space="preserve"> </w:t>
      </w:r>
      <w:r w:rsidRPr="5431C5C4">
        <w:rPr>
          <w:rFonts w:ascii="Tahoma" w:hAnsi="Tahoma" w:cs="Tahoma"/>
        </w:rPr>
        <w:t xml:space="preserve">or being given permission for an absence in advance from the school. </w:t>
      </w:r>
    </w:p>
    <w:p w14:paraId="244B3920" w14:textId="77777777" w:rsidR="00FF2544" w:rsidRPr="00784FD8" w:rsidRDefault="00FF2544" w:rsidP="00FF2544">
      <w:pPr>
        <w:pStyle w:val="NormalWeb"/>
        <w:rPr>
          <w:rFonts w:ascii="Tahoma" w:hAnsi="Tahoma" w:cs="Tahoma"/>
        </w:rPr>
      </w:pPr>
      <w:r w:rsidRPr="000420B7">
        <w:rPr>
          <w:rFonts w:ascii="Tahoma" w:hAnsi="Tahoma" w:cs="Tahoma"/>
        </w:rPr>
        <w:t xml:space="preserve">This policy has due regard to all relevant legislation and statutory guidance including, but </w:t>
      </w:r>
      <w:r w:rsidRPr="00784FD8">
        <w:rPr>
          <w:rFonts w:ascii="Tahoma" w:hAnsi="Tahoma" w:cs="Tahoma"/>
        </w:rPr>
        <w:t xml:space="preserve">not limited to, the following: </w:t>
      </w:r>
    </w:p>
    <w:p w14:paraId="39035667" w14:textId="7571980C" w:rsidR="003A08F2" w:rsidRPr="00784FD8" w:rsidRDefault="003A08F2" w:rsidP="0022011D">
      <w:pPr>
        <w:pStyle w:val="NormalWeb"/>
        <w:rPr>
          <w:rFonts w:ascii="Tahoma" w:hAnsi="Tahoma" w:cs="Tahoma"/>
        </w:rPr>
      </w:pPr>
      <w:hyperlink r:id="rId13" w:history="1">
        <w:r w:rsidRPr="00784FD8">
          <w:rPr>
            <w:rStyle w:val="Hyperlink"/>
            <w:rFonts w:ascii="Tahoma" w:hAnsi="Tahoma" w:cs="Tahoma"/>
          </w:rPr>
          <w:t>Working together to improve school attendance - GOV.UK (www.gov.uk)</w:t>
        </w:r>
      </w:hyperlink>
      <w:r w:rsidRPr="00784FD8">
        <w:rPr>
          <w:rFonts w:ascii="Tahoma" w:hAnsi="Tahoma" w:cs="Tahoma"/>
        </w:rPr>
        <w:t xml:space="preserve"> </w:t>
      </w:r>
      <w:r w:rsidR="00784FD8" w:rsidRPr="00784FD8">
        <w:rPr>
          <w:rFonts w:ascii="Tahoma" w:hAnsi="Tahoma" w:cs="Tahoma"/>
        </w:rPr>
        <w:t>(applies from 19</w:t>
      </w:r>
      <w:r w:rsidR="00250709" w:rsidRPr="00250709">
        <w:rPr>
          <w:rFonts w:ascii="Tahoma" w:hAnsi="Tahoma" w:cs="Tahoma"/>
          <w:vertAlign w:val="superscript"/>
        </w:rPr>
        <w:t>th</w:t>
      </w:r>
      <w:r w:rsidR="00250709">
        <w:rPr>
          <w:rFonts w:ascii="Tahoma" w:hAnsi="Tahoma" w:cs="Tahoma"/>
        </w:rPr>
        <w:t xml:space="preserve"> August 2024</w:t>
      </w:r>
      <w:r w:rsidR="00784FD8" w:rsidRPr="00784FD8">
        <w:rPr>
          <w:rFonts w:ascii="Tahoma" w:hAnsi="Tahoma" w:cs="Tahoma"/>
        </w:rPr>
        <w:t xml:space="preserve">) </w:t>
      </w:r>
    </w:p>
    <w:p w14:paraId="60510BA4" w14:textId="4ABADCB4" w:rsidR="00FF2544" w:rsidRPr="00784FD8" w:rsidRDefault="00784FD8" w:rsidP="00FF2544">
      <w:pPr>
        <w:pStyle w:val="NormalWeb"/>
        <w:rPr>
          <w:rFonts w:ascii="Tahoma" w:hAnsi="Tahoma" w:cs="Tahoma"/>
        </w:rPr>
      </w:pPr>
      <w:hyperlink r:id="rId14">
        <w:r w:rsidRPr="6905BEFD">
          <w:rPr>
            <w:rStyle w:val="Hyperlink"/>
            <w:rFonts w:ascii="Tahoma" w:hAnsi="Tahoma" w:cs="Tahoma"/>
          </w:rPr>
          <w:t>The Education (Penalty Notices) (England) (Amendment) Regulations 2024 (legislation.gov.uk)</w:t>
        </w:r>
      </w:hyperlink>
      <w:r w:rsidRPr="6905BEFD">
        <w:rPr>
          <w:rFonts w:ascii="Tahoma" w:hAnsi="Tahoma" w:cs="Tahoma"/>
        </w:rPr>
        <w:t xml:space="preserve"> (</w:t>
      </w:r>
      <w:r w:rsidR="00250709" w:rsidRPr="6905BEFD">
        <w:rPr>
          <w:rFonts w:ascii="Tahoma" w:hAnsi="Tahoma" w:cs="Tahoma"/>
        </w:rPr>
        <w:t>applies from 19</w:t>
      </w:r>
      <w:r w:rsidR="00250709" w:rsidRPr="6905BEFD">
        <w:rPr>
          <w:rFonts w:ascii="Tahoma" w:hAnsi="Tahoma" w:cs="Tahoma"/>
          <w:vertAlign w:val="superscript"/>
        </w:rPr>
        <w:t>th</w:t>
      </w:r>
      <w:r w:rsidR="00250709" w:rsidRPr="6905BEFD">
        <w:rPr>
          <w:rFonts w:ascii="Tahoma" w:hAnsi="Tahoma" w:cs="Tahoma"/>
        </w:rPr>
        <w:t xml:space="preserve"> August 2024) </w:t>
      </w:r>
    </w:p>
    <w:p w14:paraId="69728A26" w14:textId="510381D6" w:rsidR="6905BEFD" w:rsidRDefault="6905BEFD" w:rsidP="6905BEFD">
      <w:pPr>
        <w:pStyle w:val="NormalWeb"/>
        <w:rPr>
          <w:rFonts w:ascii="Tahoma" w:hAnsi="Tahoma" w:cs="Tahoma"/>
        </w:rPr>
      </w:pPr>
    </w:p>
    <w:p w14:paraId="44E86C24" w14:textId="77777777" w:rsidR="00447F46" w:rsidRDefault="00447F46">
      <w:pPr>
        <w:rPr>
          <w:rFonts w:ascii="Tahoma" w:eastAsia="Times New Roman" w:hAnsi="Tahoma" w:cs="Tahoma"/>
          <w:b/>
          <w:bCs/>
          <w:color w:val="000000" w:themeColor="text1"/>
          <w:sz w:val="24"/>
          <w:szCs w:val="24"/>
          <w:u w:val="single"/>
          <w:lang w:eastAsia="en-GB"/>
        </w:rPr>
      </w:pPr>
      <w:r>
        <w:rPr>
          <w:rFonts w:ascii="Tahoma" w:hAnsi="Tahoma" w:cs="Tahoma"/>
          <w:b/>
          <w:bCs/>
          <w:color w:val="000000" w:themeColor="text1"/>
          <w:u w:val="single"/>
        </w:rPr>
        <w:br w:type="page"/>
      </w:r>
    </w:p>
    <w:p w14:paraId="2DC3D3B3" w14:textId="50576C74" w:rsidR="6905BEFD" w:rsidRPr="0016412D" w:rsidRDefault="00FF2544" w:rsidP="6905BEFD">
      <w:pPr>
        <w:pStyle w:val="NormalWeb"/>
        <w:rPr>
          <w:rFonts w:ascii="Tahoma" w:hAnsi="Tahoma" w:cs="Tahoma"/>
          <w:b/>
          <w:bCs/>
          <w:color w:val="000000" w:themeColor="text1"/>
        </w:rPr>
      </w:pPr>
      <w:r w:rsidRPr="0016412D">
        <w:rPr>
          <w:rFonts w:ascii="Tahoma" w:hAnsi="Tahoma" w:cs="Tahoma"/>
          <w:b/>
          <w:bCs/>
          <w:color w:val="000000" w:themeColor="text1"/>
          <w:u w:val="single"/>
        </w:rPr>
        <w:lastRenderedPageBreak/>
        <w:t xml:space="preserve">Definitions </w:t>
      </w:r>
    </w:p>
    <w:p w14:paraId="601FA7B9" w14:textId="678570A2" w:rsidR="00741D22" w:rsidRPr="0016412D" w:rsidRDefault="00741D22" w:rsidP="004B7640">
      <w:pPr>
        <w:pStyle w:val="NormalWeb"/>
        <w:rPr>
          <w:rFonts w:ascii="Tahoma" w:hAnsi="Tahoma" w:cs="Tahoma"/>
          <w:color w:val="000000" w:themeColor="text1"/>
        </w:rPr>
      </w:pPr>
      <w:r w:rsidRPr="0016412D">
        <w:rPr>
          <w:rFonts w:ascii="Tahoma" w:hAnsi="Tahoma" w:cs="Tahoma"/>
          <w:b/>
          <w:bCs/>
          <w:color w:val="000000" w:themeColor="text1"/>
        </w:rPr>
        <w:t>Attendance</w:t>
      </w:r>
      <w:r w:rsidR="0003554C">
        <w:rPr>
          <w:rFonts w:ascii="Tahoma" w:hAnsi="Tahoma" w:cs="Tahoma"/>
          <w:b/>
          <w:bCs/>
          <w:color w:val="000000" w:themeColor="text1"/>
        </w:rPr>
        <w:t>:</w:t>
      </w:r>
      <w:r w:rsidRPr="0016412D">
        <w:rPr>
          <w:rFonts w:ascii="Tahoma" w:hAnsi="Tahoma" w:cs="Tahoma"/>
          <w:b/>
          <w:bCs/>
          <w:color w:val="000000" w:themeColor="text1"/>
        </w:rPr>
        <w:t xml:space="preserve"> </w:t>
      </w:r>
      <w:r w:rsidRPr="0016412D">
        <w:rPr>
          <w:rFonts w:ascii="Tahoma" w:hAnsi="Tahoma" w:cs="Tahoma"/>
          <w:bCs/>
          <w:color w:val="000000" w:themeColor="text1"/>
        </w:rPr>
        <w:t xml:space="preserve">Time in school. </w:t>
      </w:r>
      <w:r w:rsidR="00D35F56">
        <w:rPr>
          <w:rFonts w:ascii="Tahoma" w:hAnsi="Tahoma" w:cs="Tahoma"/>
          <w:bCs/>
          <w:color w:val="000000" w:themeColor="text1"/>
        </w:rPr>
        <w:t>S</w:t>
      </w:r>
      <w:r w:rsidRPr="0016412D">
        <w:rPr>
          <w:rFonts w:ascii="Tahoma" w:hAnsi="Tahoma" w:cs="Tahoma"/>
          <w:bCs/>
          <w:color w:val="000000" w:themeColor="text1"/>
        </w:rPr>
        <w:t xml:space="preserve">hown as a percentage. </w:t>
      </w:r>
      <w:r w:rsidRPr="0016412D">
        <w:rPr>
          <w:rFonts w:ascii="Tahoma" w:hAnsi="Tahoma" w:cs="Tahoma"/>
          <w:color w:val="000000" w:themeColor="text1"/>
        </w:rPr>
        <w:t>Our Aim is 100% punctuality and attendance. Our minimum expected attendance is 95%.</w:t>
      </w:r>
    </w:p>
    <w:p w14:paraId="2EEF4D03" w14:textId="1471A9A2" w:rsidR="00741D22" w:rsidRPr="0016412D" w:rsidRDefault="00741D22" w:rsidP="004B7640">
      <w:pPr>
        <w:pStyle w:val="NormalWeb"/>
        <w:rPr>
          <w:rFonts w:ascii="Tahoma" w:hAnsi="Tahoma" w:cs="Tahoma"/>
          <w:color w:val="000000" w:themeColor="text1"/>
        </w:rPr>
      </w:pPr>
      <w:r w:rsidRPr="0016412D">
        <w:rPr>
          <w:rFonts w:ascii="Tahoma" w:hAnsi="Tahoma" w:cs="Tahoma"/>
          <w:b/>
          <w:bCs/>
          <w:color w:val="000000" w:themeColor="text1"/>
        </w:rPr>
        <w:t>Absence</w:t>
      </w:r>
      <w:r w:rsidR="0003554C">
        <w:rPr>
          <w:rFonts w:ascii="Tahoma" w:hAnsi="Tahoma" w:cs="Tahoma"/>
          <w:b/>
          <w:bCs/>
          <w:color w:val="000000" w:themeColor="text1"/>
        </w:rPr>
        <w:t>:</w:t>
      </w:r>
      <w:r w:rsidRPr="0016412D">
        <w:rPr>
          <w:rFonts w:ascii="Tahoma" w:hAnsi="Tahoma" w:cs="Tahoma"/>
          <w:b/>
          <w:bCs/>
          <w:color w:val="000000" w:themeColor="text1"/>
        </w:rPr>
        <w:t xml:space="preserve"> </w:t>
      </w:r>
      <w:r w:rsidRPr="0016412D">
        <w:rPr>
          <w:rFonts w:ascii="Tahoma" w:hAnsi="Tahoma" w:cs="Tahoma"/>
          <w:bCs/>
          <w:color w:val="000000" w:themeColor="text1"/>
        </w:rPr>
        <w:t>Time out of school for any reason.</w:t>
      </w:r>
    </w:p>
    <w:p w14:paraId="48B7E4C1" w14:textId="22A2AA58" w:rsidR="004B7640" w:rsidRPr="004B7640" w:rsidRDefault="004B7640" w:rsidP="004B7640">
      <w:pPr>
        <w:pStyle w:val="NormalWeb"/>
        <w:rPr>
          <w:rFonts w:ascii="Tahoma" w:hAnsi="Tahoma" w:cs="Tahoma"/>
          <w:b/>
          <w:bCs/>
        </w:rPr>
      </w:pPr>
      <w:r w:rsidRPr="0016412D">
        <w:rPr>
          <w:rFonts w:ascii="Tahoma" w:hAnsi="Tahoma" w:cs="Tahoma"/>
          <w:b/>
          <w:bCs/>
          <w:color w:val="000000" w:themeColor="text1"/>
        </w:rPr>
        <w:t>Authorised Absence</w:t>
      </w:r>
      <w:r w:rsidR="4E9F2B54" w:rsidRPr="0016412D">
        <w:rPr>
          <w:rFonts w:ascii="Tahoma" w:hAnsi="Tahoma" w:cs="Tahoma"/>
          <w:b/>
          <w:bCs/>
          <w:color w:val="000000" w:themeColor="text1"/>
        </w:rPr>
        <w:t xml:space="preserve"> </w:t>
      </w:r>
      <w:r w:rsidR="4E9F2B54" w:rsidRPr="0016412D">
        <w:rPr>
          <w:rFonts w:ascii="Tahoma" w:hAnsi="Tahoma" w:cs="Tahoma"/>
          <w:color w:val="000000" w:themeColor="text1"/>
        </w:rPr>
        <w:t xml:space="preserve">(this is </w:t>
      </w:r>
      <w:r w:rsidR="4E9F2B54" w:rsidRPr="5431C5C4">
        <w:rPr>
          <w:rFonts w:ascii="Tahoma" w:hAnsi="Tahoma" w:cs="Tahoma"/>
        </w:rPr>
        <w:t>not limited to)</w:t>
      </w:r>
      <w:r w:rsidR="4E9F2B54" w:rsidRPr="5431C5C4">
        <w:rPr>
          <w:rFonts w:ascii="Tahoma" w:hAnsi="Tahoma" w:cs="Tahoma"/>
          <w:b/>
          <w:bCs/>
        </w:rPr>
        <w:t>:</w:t>
      </w:r>
    </w:p>
    <w:p w14:paraId="2EA39F60" w14:textId="6C6D7B00" w:rsidR="00FF2544" w:rsidRPr="0016412D" w:rsidRDefault="00FF2544" w:rsidP="00595C80">
      <w:pPr>
        <w:pStyle w:val="NormalWeb"/>
        <w:numPr>
          <w:ilvl w:val="0"/>
          <w:numId w:val="11"/>
        </w:numPr>
        <w:rPr>
          <w:rFonts w:ascii="Tahoma" w:hAnsi="Tahoma" w:cs="Tahoma"/>
          <w:color w:val="000000" w:themeColor="text1"/>
        </w:rPr>
      </w:pPr>
      <w:r w:rsidRPr="5431C5C4">
        <w:rPr>
          <w:rFonts w:ascii="Tahoma" w:hAnsi="Tahoma" w:cs="Tahoma"/>
        </w:rPr>
        <w:t xml:space="preserve">An absence for </w:t>
      </w:r>
      <w:r w:rsidRPr="0016412D">
        <w:rPr>
          <w:rFonts w:ascii="Tahoma" w:hAnsi="Tahoma" w:cs="Tahoma"/>
          <w:color w:val="000000" w:themeColor="text1"/>
        </w:rPr>
        <w:t>sickness</w:t>
      </w:r>
      <w:r w:rsidR="007E584F" w:rsidRPr="0016412D">
        <w:rPr>
          <w:rFonts w:ascii="Tahoma" w:hAnsi="Tahoma" w:cs="Tahoma"/>
          <w:color w:val="000000" w:themeColor="text1"/>
        </w:rPr>
        <w:t xml:space="preserve"> (As long as it is </w:t>
      </w:r>
      <w:r w:rsidR="00741D22" w:rsidRPr="0016412D">
        <w:rPr>
          <w:rFonts w:ascii="Tahoma" w:hAnsi="Tahoma" w:cs="Tahoma"/>
          <w:color w:val="000000" w:themeColor="text1"/>
        </w:rPr>
        <w:t xml:space="preserve">clearly </w:t>
      </w:r>
      <w:r w:rsidR="007E584F" w:rsidRPr="0016412D">
        <w:rPr>
          <w:rFonts w:ascii="Tahoma" w:hAnsi="Tahoma" w:cs="Tahoma"/>
          <w:color w:val="000000" w:themeColor="text1"/>
        </w:rPr>
        <w:t xml:space="preserve">necessary </w:t>
      </w:r>
      <w:proofErr w:type="spellStart"/>
      <w:r w:rsidR="007E584F" w:rsidRPr="0016412D">
        <w:rPr>
          <w:rFonts w:ascii="Tahoma" w:hAnsi="Tahoma" w:cs="Tahoma"/>
          <w:color w:val="000000" w:themeColor="text1"/>
        </w:rPr>
        <w:t>eg</w:t>
      </w:r>
      <w:proofErr w:type="spellEnd"/>
      <w:r w:rsidR="007E584F" w:rsidRPr="0016412D">
        <w:rPr>
          <w:rFonts w:ascii="Tahoma" w:hAnsi="Tahoma" w:cs="Tahoma"/>
          <w:color w:val="000000" w:themeColor="text1"/>
        </w:rPr>
        <w:t xml:space="preserve"> on medical advice)</w:t>
      </w:r>
    </w:p>
    <w:p w14:paraId="7AABB127" w14:textId="48748319" w:rsidR="00FF2544" w:rsidRPr="000420B7" w:rsidRDefault="00FF2544" w:rsidP="00AD3DCD">
      <w:pPr>
        <w:pStyle w:val="NormalWeb"/>
        <w:numPr>
          <w:ilvl w:val="0"/>
          <w:numId w:val="11"/>
        </w:numPr>
        <w:rPr>
          <w:rFonts w:ascii="Tahoma" w:hAnsi="Tahoma" w:cs="Tahoma"/>
        </w:rPr>
      </w:pPr>
      <w:r w:rsidRPr="0016412D">
        <w:rPr>
          <w:rFonts w:ascii="Tahoma" w:hAnsi="Tahoma" w:cs="Tahoma"/>
          <w:color w:val="000000" w:themeColor="text1"/>
        </w:rPr>
        <w:t xml:space="preserve">Medical or dental appointments which unavoidably fall during school </w:t>
      </w:r>
      <w:r w:rsidRPr="5431C5C4">
        <w:rPr>
          <w:rFonts w:ascii="Tahoma" w:hAnsi="Tahoma" w:cs="Tahoma"/>
        </w:rPr>
        <w:t>time</w:t>
      </w:r>
    </w:p>
    <w:p w14:paraId="092C340A" w14:textId="426C5480" w:rsidR="00FF2544" w:rsidRPr="000420B7" w:rsidRDefault="00FF2544" w:rsidP="00AD3DCD">
      <w:pPr>
        <w:pStyle w:val="NormalWeb"/>
        <w:numPr>
          <w:ilvl w:val="0"/>
          <w:numId w:val="11"/>
        </w:numPr>
        <w:rPr>
          <w:rFonts w:ascii="Tahoma" w:hAnsi="Tahoma" w:cs="Tahoma"/>
        </w:rPr>
      </w:pPr>
      <w:r w:rsidRPr="5431C5C4">
        <w:rPr>
          <w:rFonts w:ascii="Tahoma" w:hAnsi="Tahoma" w:cs="Tahoma"/>
        </w:rPr>
        <w:t>Religious or cultural observances</w:t>
      </w:r>
      <w:r w:rsidR="0D1C5588" w:rsidRPr="5431C5C4">
        <w:rPr>
          <w:rFonts w:ascii="Tahoma" w:hAnsi="Tahoma" w:cs="Tahoma"/>
        </w:rPr>
        <w:t xml:space="preserve"> for days set aside by a religious body,</w:t>
      </w:r>
      <w:r w:rsidRPr="5431C5C4">
        <w:rPr>
          <w:rFonts w:ascii="Tahoma" w:hAnsi="Tahoma" w:cs="Tahoma"/>
        </w:rPr>
        <w:t xml:space="preserve"> for which the school has granted leave</w:t>
      </w:r>
    </w:p>
    <w:p w14:paraId="7FD50A84" w14:textId="120B2372" w:rsidR="00FF2544" w:rsidRPr="000420B7" w:rsidRDefault="00FF2544" w:rsidP="00AD3DCD">
      <w:pPr>
        <w:pStyle w:val="NormalWeb"/>
        <w:numPr>
          <w:ilvl w:val="0"/>
          <w:numId w:val="11"/>
        </w:numPr>
        <w:rPr>
          <w:rFonts w:ascii="Tahoma" w:hAnsi="Tahoma" w:cs="Tahoma"/>
        </w:rPr>
      </w:pPr>
      <w:r w:rsidRPr="6905BEFD">
        <w:rPr>
          <w:rFonts w:ascii="Tahoma" w:hAnsi="Tahoma" w:cs="Tahoma"/>
        </w:rPr>
        <w:t>An absence due to a family emergency</w:t>
      </w:r>
      <w:r w:rsidR="00784FD8" w:rsidRPr="6905BEFD">
        <w:rPr>
          <w:rFonts w:ascii="Tahoma" w:hAnsi="Tahoma" w:cs="Tahoma"/>
        </w:rPr>
        <w:t>, taken with the school’s permission</w:t>
      </w:r>
    </w:p>
    <w:p w14:paraId="2B017492" w14:textId="32BC1F19" w:rsidR="00FF2544" w:rsidRPr="000420B7" w:rsidRDefault="00FF2544" w:rsidP="00FF2544">
      <w:pPr>
        <w:pStyle w:val="NormalWeb"/>
        <w:rPr>
          <w:rFonts w:ascii="Tahoma" w:hAnsi="Tahoma" w:cs="Tahoma"/>
          <w:b/>
          <w:bCs/>
        </w:rPr>
      </w:pPr>
      <w:r w:rsidRPr="5431C5C4">
        <w:rPr>
          <w:rFonts w:ascii="Tahoma" w:hAnsi="Tahoma" w:cs="Tahoma"/>
          <w:b/>
          <w:bCs/>
        </w:rPr>
        <w:t>Unauthorised absence</w:t>
      </w:r>
      <w:r w:rsidR="08DCB6C9" w:rsidRPr="5431C5C4">
        <w:rPr>
          <w:rFonts w:ascii="Tahoma" w:hAnsi="Tahoma" w:cs="Tahoma"/>
          <w:b/>
          <w:bCs/>
        </w:rPr>
        <w:t xml:space="preserve"> </w:t>
      </w:r>
      <w:r w:rsidR="08DCB6C9" w:rsidRPr="5431C5C4">
        <w:rPr>
          <w:rFonts w:ascii="Tahoma" w:hAnsi="Tahoma" w:cs="Tahoma"/>
        </w:rPr>
        <w:t>(this is not limited to)</w:t>
      </w:r>
      <w:r w:rsidRPr="5431C5C4">
        <w:rPr>
          <w:rFonts w:ascii="Tahoma" w:hAnsi="Tahoma" w:cs="Tahoma"/>
          <w:b/>
          <w:bCs/>
        </w:rPr>
        <w:t>:</w:t>
      </w:r>
    </w:p>
    <w:p w14:paraId="71E1E060" w14:textId="051B0117" w:rsidR="00FF2544" w:rsidRPr="000420B7" w:rsidRDefault="00FF2544" w:rsidP="00AD3DCD">
      <w:pPr>
        <w:pStyle w:val="NormalWeb"/>
        <w:numPr>
          <w:ilvl w:val="0"/>
          <w:numId w:val="12"/>
        </w:numPr>
        <w:rPr>
          <w:rFonts w:ascii="Tahoma" w:hAnsi="Tahoma" w:cs="Tahoma"/>
        </w:rPr>
      </w:pPr>
      <w:r w:rsidRPr="000420B7">
        <w:rPr>
          <w:rFonts w:ascii="Tahoma" w:hAnsi="Tahoma" w:cs="Tahoma"/>
        </w:rPr>
        <w:t>Parents</w:t>
      </w:r>
      <w:r w:rsidR="00B519B5">
        <w:rPr>
          <w:rFonts w:ascii="Tahoma" w:hAnsi="Tahoma" w:cs="Tahoma"/>
        </w:rPr>
        <w:t>/carers</w:t>
      </w:r>
      <w:r w:rsidRPr="000420B7">
        <w:rPr>
          <w:rFonts w:ascii="Tahoma" w:hAnsi="Tahoma" w:cs="Tahoma"/>
        </w:rPr>
        <w:t xml:space="preserve"> keeping children off school unnecessarily or without reason</w:t>
      </w:r>
      <w:r w:rsidR="003531B1">
        <w:rPr>
          <w:rFonts w:ascii="Tahoma" w:hAnsi="Tahoma" w:cs="Tahoma"/>
        </w:rPr>
        <w:t>.</w:t>
      </w:r>
    </w:p>
    <w:p w14:paraId="0169ACD4" w14:textId="78059376" w:rsidR="00FF2544" w:rsidRPr="000420B7" w:rsidRDefault="00FF2544" w:rsidP="00AD3DCD">
      <w:pPr>
        <w:pStyle w:val="NormalWeb"/>
        <w:numPr>
          <w:ilvl w:val="0"/>
          <w:numId w:val="12"/>
        </w:numPr>
        <w:rPr>
          <w:rFonts w:ascii="Tahoma" w:hAnsi="Tahoma" w:cs="Tahoma"/>
        </w:rPr>
      </w:pPr>
      <w:r w:rsidRPr="000420B7">
        <w:rPr>
          <w:rFonts w:ascii="Tahoma" w:hAnsi="Tahoma" w:cs="Tahoma"/>
        </w:rPr>
        <w:t>Truancy during the school day</w:t>
      </w:r>
      <w:r w:rsidR="003531B1">
        <w:rPr>
          <w:rFonts w:ascii="Tahoma" w:hAnsi="Tahoma" w:cs="Tahoma"/>
        </w:rPr>
        <w:t>.</w:t>
      </w:r>
    </w:p>
    <w:p w14:paraId="4E17EE7F" w14:textId="08F71A58" w:rsidR="00FF2544" w:rsidRPr="000420B7" w:rsidRDefault="00FF2544" w:rsidP="00AD3DCD">
      <w:pPr>
        <w:pStyle w:val="NormalWeb"/>
        <w:numPr>
          <w:ilvl w:val="0"/>
          <w:numId w:val="12"/>
        </w:numPr>
        <w:rPr>
          <w:rFonts w:ascii="Tahoma" w:hAnsi="Tahoma" w:cs="Tahoma"/>
        </w:rPr>
      </w:pPr>
      <w:r w:rsidRPr="5431C5C4">
        <w:rPr>
          <w:rFonts w:ascii="Tahoma" w:hAnsi="Tahoma" w:cs="Tahoma"/>
        </w:rPr>
        <w:t>Absences which have n</w:t>
      </w:r>
      <w:r w:rsidR="37553E0A" w:rsidRPr="5431C5C4">
        <w:rPr>
          <w:rFonts w:ascii="Tahoma" w:hAnsi="Tahoma" w:cs="Tahoma"/>
        </w:rPr>
        <w:t>ot</w:t>
      </w:r>
      <w:r w:rsidRPr="5431C5C4">
        <w:rPr>
          <w:rFonts w:ascii="Tahoma" w:hAnsi="Tahoma" w:cs="Tahoma"/>
        </w:rPr>
        <w:t xml:space="preserve"> been properly explained</w:t>
      </w:r>
      <w:r w:rsidR="003531B1">
        <w:rPr>
          <w:rFonts w:ascii="Tahoma" w:hAnsi="Tahoma" w:cs="Tahoma"/>
        </w:rPr>
        <w:t>.</w:t>
      </w:r>
    </w:p>
    <w:p w14:paraId="072561CC" w14:textId="0ABA5AD8" w:rsidR="00FF2544" w:rsidRPr="000420B7" w:rsidRDefault="00FF2544" w:rsidP="00AD3DCD">
      <w:pPr>
        <w:pStyle w:val="NormalWeb"/>
        <w:numPr>
          <w:ilvl w:val="0"/>
          <w:numId w:val="12"/>
        </w:numPr>
        <w:rPr>
          <w:rFonts w:ascii="Tahoma" w:hAnsi="Tahoma" w:cs="Tahoma"/>
        </w:rPr>
      </w:pPr>
      <w:r w:rsidRPr="000420B7">
        <w:rPr>
          <w:rFonts w:ascii="Tahoma" w:hAnsi="Tahoma" w:cs="Tahoma"/>
        </w:rPr>
        <w:t xml:space="preserve">Arrival at school after the </w:t>
      </w:r>
      <w:r w:rsidR="004B7640">
        <w:rPr>
          <w:rFonts w:ascii="Tahoma" w:hAnsi="Tahoma" w:cs="Tahoma"/>
        </w:rPr>
        <w:t>close of registration</w:t>
      </w:r>
      <w:r w:rsidR="003531B1">
        <w:rPr>
          <w:rFonts w:ascii="Tahoma" w:hAnsi="Tahoma" w:cs="Tahoma"/>
        </w:rPr>
        <w:t>.</w:t>
      </w:r>
    </w:p>
    <w:p w14:paraId="40257E04" w14:textId="2A3BBEC7" w:rsidR="00FF2544" w:rsidRDefault="00FF2544" w:rsidP="00AD3DCD">
      <w:pPr>
        <w:pStyle w:val="NormalWeb"/>
        <w:numPr>
          <w:ilvl w:val="0"/>
          <w:numId w:val="12"/>
        </w:numPr>
        <w:rPr>
          <w:rFonts w:ascii="Tahoma" w:hAnsi="Tahoma" w:cs="Tahoma"/>
        </w:rPr>
      </w:pPr>
      <w:r w:rsidRPr="000420B7">
        <w:rPr>
          <w:rFonts w:ascii="Tahoma" w:hAnsi="Tahoma" w:cs="Tahoma"/>
        </w:rPr>
        <w:t xml:space="preserve">Absence due </w:t>
      </w:r>
      <w:r w:rsidR="004B7640">
        <w:rPr>
          <w:rFonts w:ascii="Tahoma" w:hAnsi="Tahoma" w:cs="Tahoma"/>
        </w:rPr>
        <w:t>to unofficial responsibilities at home</w:t>
      </w:r>
      <w:r w:rsidR="003531B1">
        <w:rPr>
          <w:rFonts w:ascii="Tahoma" w:hAnsi="Tahoma" w:cs="Tahoma"/>
        </w:rPr>
        <w:t>.</w:t>
      </w:r>
    </w:p>
    <w:p w14:paraId="0658C803" w14:textId="51129582" w:rsidR="004B7640" w:rsidRPr="000420B7" w:rsidRDefault="004B7640" w:rsidP="00AD3DCD">
      <w:pPr>
        <w:pStyle w:val="NormalWeb"/>
        <w:numPr>
          <w:ilvl w:val="0"/>
          <w:numId w:val="12"/>
        </w:numPr>
        <w:rPr>
          <w:rFonts w:ascii="Tahoma" w:hAnsi="Tahoma" w:cs="Tahoma"/>
        </w:rPr>
      </w:pPr>
      <w:r>
        <w:rPr>
          <w:rFonts w:ascii="Tahoma" w:hAnsi="Tahoma" w:cs="Tahoma"/>
        </w:rPr>
        <w:t xml:space="preserve">Absence due to </w:t>
      </w:r>
      <w:r w:rsidR="00784FD8">
        <w:rPr>
          <w:rFonts w:ascii="Tahoma" w:hAnsi="Tahoma" w:cs="Tahoma"/>
        </w:rPr>
        <w:t>b</w:t>
      </w:r>
      <w:r>
        <w:rPr>
          <w:rFonts w:ascii="Tahoma" w:hAnsi="Tahoma" w:cs="Tahoma"/>
        </w:rPr>
        <w:t>irthdays</w:t>
      </w:r>
      <w:r w:rsidR="003531B1">
        <w:rPr>
          <w:rFonts w:ascii="Tahoma" w:hAnsi="Tahoma" w:cs="Tahoma"/>
        </w:rPr>
        <w:t>.</w:t>
      </w:r>
    </w:p>
    <w:p w14:paraId="79602E0D" w14:textId="4F518156" w:rsidR="00FF2544" w:rsidRPr="000420B7" w:rsidRDefault="00FF2544" w:rsidP="00AD3DCD">
      <w:pPr>
        <w:pStyle w:val="NormalWeb"/>
        <w:numPr>
          <w:ilvl w:val="0"/>
          <w:numId w:val="12"/>
        </w:numPr>
        <w:rPr>
          <w:rFonts w:ascii="Tahoma" w:hAnsi="Tahoma" w:cs="Tahoma"/>
        </w:rPr>
      </w:pPr>
      <w:r w:rsidRPr="5431C5C4">
        <w:rPr>
          <w:rFonts w:ascii="Tahoma" w:hAnsi="Tahoma" w:cs="Tahoma"/>
        </w:rPr>
        <w:t xml:space="preserve">Absence due to term-time </w:t>
      </w:r>
      <w:r w:rsidR="005978EF" w:rsidRPr="5431C5C4">
        <w:rPr>
          <w:rFonts w:ascii="Tahoma" w:hAnsi="Tahoma" w:cs="Tahoma"/>
        </w:rPr>
        <w:t>trips and holidays that ha</w:t>
      </w:r>
      <w:r w:rsidR="347427ED" w:rsidRPr="5431C5C4">
        <w:rPr>
          <w:rFonts w:ascii="Tahoma" w:hAnsi="Tahoma" w:cs="Tahoma"/>
        </w:rPr>
        <w:t>ve</w:t>
      </w:r>
      <w:r w:rsidR="005978EF" w:rsidRPr="5431C5C4">
        <w:rPr>
          <w:rFonts w:ascii="Tahoma" w:hAnsi="Tahoma" w:cs="Tahoma"/>
        </w:rPr>
        <w:t xml:space="preserve"> </w:t>
      </w:r>
      <w:r w:rsidRPr="5431C5C4">
        <w:rPr>
          <w:rFonts w:ascii="Tahoma" w:hAnsi="Tahoma" w:cs="Tahoma"/>
        </w:rPr>
        <w:t xml:space="preserve">not been </w:t>
      </w:r>
      <w:r w:rsidR="005978EF" w:rsidRPr="5431C5C4">
        <w:rPr>
          <w:rFonts w:ascii="Tahoma" w:hAnsi="Tahoma" w:cs="Tahoma"/>
        </w:rPr>
        <w:t>authorised by the school</w:t>
      </w:r>
      <w:r w:rsidR="003531B1">
        <w:rPr>
          <w:rFonts w:ascii="Tahoma" w:hAnsi="Tahoma" w:cs="Tahoma"/>
        </w:rPr>
        <w:t>.</w:t>
      </w:r>
    </w:p>
    <w:p w14:paraId="79D39750" w14:textId="50FE856D" w:rsidR="00FF2544" w:rsidRPr="000420B7" w:rsidRDefault="00FF2544" w:rsidP="00AD3DCD">
      <w:pPr>
        <w:pStyle w:val="NormalWeb"/>
        <w:numPr>
          <w:ilvl w:val="0"/>
          <w:numId w:val="12"/>
        </w:numPr>
        <w:rPr>
          <w:rFonts w:ascii="Tahoma" w:hAnsi="Tahoma" w:cs="Tahoma"/>
        </w:rPr>
      </w:pPr>
      <w:r w:rsidRPr="5431C5C4">
        <w:rPr>
          <w:rFonts w:ascii="Tahoma" w:hAnsi="Tahoma" w:cs="Tahoma"/>
        </w:rPr>
        <w:t xml:space="preserve">Leaving school </w:t>
      </w:r>
      <w:r w:rsidR="6F4C058B" w:rsidRPr="5431C5C4">
        <w:rPr>
          <w:rFonts w:ascii="Tahoma" w:hAnsi="Tahoma" w:cs="Tahoma"/>
        </w:rPr>
        <w:t>without reason/the school’s permission</w:t>
      </w:r>
      <w:r w:rsidRPr="5431C5C4">
        <w:rPr>
          <w:rFonts w:ascii="Tahoma" w:hAnsi="Tahoma" w:cs="Tahoma"/>
        </w:rPr>
        <w:t xml:space="preserve"> during the day</w:t>
      </w:r>
      <w:r w:rsidR="003531B1">
        <w:rPr>
          <w:rFonts w:ascii="Tahoma" w:hAnsi="Tahoma" w:cs="Tahoma"/>
        </w:rPr>
        <w:t>.</w:t>
      </w:r>
    </w:p>
    <w:p w14:paraId="5544AB39" w14:textId="7555100B" w:rsidR="71B20642" w:rsidRDefault="71B20642" w:rsidP="71B20642">
      <w:pPr>
        <w:pStyle w:val="NormalWeb"/>
        <w:rPr>
          <w:rFonts w:ascii="Tahoma" w:hAnsi="Tahoma" w:cs="Tahoma"/>
        </w:rPr>
      </w:pPr>
    </w:p>
    <w:p w14:paraId="4560DC29" w14:textId="77777777" w:rsidR="00FF2544" w:rsidRPr="000420B7" w:rsidRDefault="00FF2544" w:rsidP="00FF2544">
      <w:pPr>
        <w:pStyle w:val="NormalWeb"/>
        <w:rPr>
          <w:rFonts w:ascii="Tahoma" w:hAnsi="Tahoma" w:cs="Tahoma"/>
          <w:b/>
          <w:bCs/>
        </w:rPr>
      </w:pPr>
      <w:r w:rsidRPr="000420B7">
        <w:rPr>
          <w:rFonts w:ascii="Tahoma" w:hAnsi="Tahoma" w:cs="Tahoma"/>
          <w:b/>
          <w:bCs/>
        </w:rPr>
        <w:t>Persistent absenteeism:</w:t>
      </w:r>
    </w:p>
    <w:p w14:paraId="2FEAF3BA" w14:textId="09F64CDC" w:rsidR="00FF2544" w:rsidRPr="000420B7" w:rsidRDefault="00FF2544" w:rsidP="00AD3DCD">
      <w:pPr>
        <w:pStyle w:val="NormalWeb"/>
        <w:numPr>
          <w:ilvl w:val="0"/>
          <w:numId w:val="13"/>
        </w:numPr>
        <w:rPr>
          <w:rFonts w:ascii="Tahoma" w:hAnsi="Tahoma" w:cs="Tahoma"/>
        </w:rPr>
      </w:pPr>
      <w:r w:rsidRPr="5431C5C4">
        <w:rPr>
          <w:rFonts w:ascii="Tahoma" w:hAnsi="Tahoma" w:cs="Tahoma"/>
        </w:rPr>
        <w:t>Missing 10</w:t>
      </w:r>
      <w:r w:rsidR="0003554C">
        <w:rPr>
          <w:rFonts w:ascii="Tahoma" w:hAnsi="Tahoma" w:cs="Tahoma"/>
        </w:rPr>
        <w:t>%</w:t>
      </w:r>
      <w:r w:rsidRPr="5431C5C4">
        <w:rPr>
          <w:rFonts w:ascii="Tahoma" w:hAnsi="Tahoma" w:cs="Tahoma"/>
        </w:rPr>
        <w:t xml:space="preserve"> or more of schooling </w:t>
      </w:r>
      <w:r w:rsidR="7C83589D" w:rsidRPr="5431C5C4">
        <w:rPr>
          <w:rFonts w:ascii="Tahoma" w:hAnsi="Tahoma" w:cs="Tahoma"/>
        </w:rPr>
        <w:t>during</w:t>
      </w:r>
      <w:r w:rsidRPr="5431C5C4">
        <w:rPr>
          <w:rFonts w:ascii="Tahoma" w:hAnsi="Tahoma" w:cs="Tahoma"/>
        </w:rPr>
        <w:t xml:space="preserve"> the </w:t>
      </w:r>
      <w:r w:rsidR="00D34262" w:rsidRPr="5431C5C4">
        <w:rPr>
          <w:rFonts w:ascii="Tahoma" w:hAnsi="Tahoma" w:cs="Tahoma"/>
        </w:rPr>
        <w:t xml:space="preserve">academic </w:t>
      </w:r>
      <w:r w:rsidRPr="5431C5C4">
        <w:rPr>
          <w:rFonts w:ascii="Tahoma" w:hAnsi="Tahoma" w:cs="Tahoma"/>
        </w:rPr>
        <w:t>year</w:t>
      </w:r>
      <w:r w:rsidR="6E56A747" w:rsidRPr="5431C5C4">
        <w:rPr>
          <w:rFonts w:ascii="Tahoma" w:hAnsi="Tahoma" w:cs="Tahoma"/>
        </w:rPr>
        <w:t>,</w:t>
      </w:r>
      <w:r w:rsidRPr="5431C5C4">
        <w:rPr>
          <w:rFonts w:ascii="Tahoma" w:hAnsi="Tahoma" w:cs="Tahoma"/>
        </w:rPr>
        <w:t xml:space="preserve"> for any reason</w:t>
      </w:r>
      <w:r w:rsidR="00741D22">
        <w:rPr>
          <w:rFonts w:ascii="Tahoma" w:hAnsi="Tahoma" w:cs="Tahoma"/>
        </w:rPr>
        <w:t>.</w:t>
      </w:r>
    </w:p>
    <w:p w14:paraId="45F67A4F" w14:textId="7B502366" w:rsidR="71B20642" w:rsidRDefault="71B20642" w:rsidP="71B20642">
      <w:pPr>
        <w:pStyle w:val="NormalWeb"/>
        <w:rPr>
          <w:rFonts w:ascii="Tahoma" w:hAnsi="Tahoma" w:cs="Tahoma"/>
          <w:b/>
          <w:bCs/>
        </w:rPr>
      </w:pPr>
    </w:p>
    <w:p w14:paraId="6394F073" w14:textId="77777777" w:rsidR="00FF2544" w:rsidRPr="000420B7" w:rsidRDefault="00FF2544" w:rsidP="00FF2544">
      <w:pPr>
        <w:pStyle w:val="NormalWeb"/>
        <w:rPr>
          <w:rFonts w:ascii="Tahoma" w:hAnsi="Tahoma" w:cs="Tahoma"/>
          <w:b/>
          <w:bCs/>
        </w:rPr>
      </w:pPr>
      <w:r w:rsidRPr="000420B7">
        <w:rPr>
          <w:rFonts w:ascii="Tahoma" w:hAnsi="Tahoma" w:cs="Tahoma"/>
          <w:b/>
          <w:bCs/>
        </w:rPr>
        <w:t>Severe absenteeism:</w:t>
      </w:r>
    </w:p>
    <w:p w14:paraId="21E0499B" w14:textId="071A3BB8" w:rsidR="00FF2544" w:rsidRPr="00447F46" w:rsidRDefault="00FF2544" w:rsidP="00FF2544">
      <w:pPr>
        <w:pStyle w:val="NormalWeb"/>
        <w:numPr>
          <w:ilvl w:val="0"/>
          <w:numId w:val="13"/>
        </w:numPr>
        <w:rPr>
          <w:rFonts w:ascii="Tahoma" w:hAnsi="Tahoma" w:cs="Tahoma"/>
        </w:rPr>
      </w:pPr>
      <w:r w:rsidRPr="5431C5C4">
        <w:rPr>
          <w:rFonts w:ascii="Tahoma" w:hAnsi="Tahoma" w:cs="Tahoma"/>
        </w:rPr>
        <w:t>Missing 50</w:t>
      </w:r>
      <w:r w:rsidR="0003554C">
        <w:rPr>
          <w:rFonts w:ascii="Tahoma" w:hAnsi="Tahoma" w:cs="Tahoma"/>
        </w:rPr>
        <w:t>%</w:t>
      </w:r>
      <w:r w:rsidRPr="5431C5C4">
        <w:rPr>
          <w:rFonts w:ascii="Tahoma" w:hAnsi="Tahoma" w:cs="Tahoma"/>
        </w:rPr>
        <w:t xml:space="preserve"> or more of schooling </w:t>
      </w:r>
      <w:r w:rsidR="502C61D4" w:rsidRPr="5431C5C4">
        <w:rPr>
          <w:rFonts w:ascii="Tahoma" w:hAnsi="Tahoma" w:cs="Tahoma"/>
        </w:rPr>
        <w:t>during</w:t>
      </w:r>
      <w:r w:rsidRPr="5431C5C4">
        <w:rPr>
          <w:rFonts w:ascii="Tahoma" w:hAnsi="Tahoma" w:cs="Tahoma"/>
        </w:rPr>
        <w:t xml:space="preserve"> the </w:t>
      </w:r>
      <w:r w:rsidR="00D34262" w:rsidRPr="5431C5C4">
        <w:rPr>
          <w:rFonts w:ascii="Tahoma" w:hAnsi="Tahoma" w:cs="Tahoma"/>
        </w:rPr>
        <w:t xml:space="preserve">academic </w:t>
      </w:r>
      <w:r w:rsidRPr="5431C5C4">
        <w:rPr>
          <w:rFonts w:ascii="Tahoma" w:hAnsi="Tahoma" w:cs="Tahoma"/>
        </w:rPr>
        <w:t>yea</w:t>
      </w:r>
      <w:r w:rsidR="5B3C4C45" w:rsidRPr="5431C5C4">
        <w:rPr>
          <w:rFonts w:ascii="Tahoma" w:hAnsi="Tahoma" w:cs="Tahoma"/>
        </w:rPr>
        <w:t>r,</w:t>
      </w:r>
      <w:r w:rsidRPr="5431C5C4">
        <w:rPr>
          <w:rFonts w:ascii="Tahoma" w:hAnsi="Tahoma" w:cs="Tahoma"/>
        </w:rPr>
        <w:t xml:space="preserve"> </w:t>
      </w:r>
      <w:r w:rsidR="2FA74F79" w:rsidRPr="5431C5C4">
        <w:rPr>
          <w:rFonts w:ascii="Tahoma" w:hAnsi="Tahoma" w:cs="Tahoma"/>
        </w:rPr>
        <w:t>for any</w:t>
      </w:r>
      <w:r w:rsidRPr="5431C5C4">
        <w:rPr>
          <w:rFonts w:ascii="Tahoma" w:hAnsi="Tahoma" w:cs="Tahoma"/>
        </w:rPr>
        <w:t xml:space="preserve"> reason</w:t>
      </w:r>
      <w:r w:rsidR="00741D22">
        <w:rPr>
          <w:rFonts w:ascii="Tahoma" w:hAnsi="Tahoma" w:cs="Tahoma"/>
        </w:rPr>
        <w:t>.</w:t>
      </w:r>
      <w:r w:rsidRPr="5431C5C4">
        <w:rPr>
          <w:rFonts w:ascii="Tahoma" w:hAnsi="Tahoma" w:cs="Tahoma"/>
        </w:rPr>
        <w:br w:type="page"/>
      </w:r>
      <w:r w:rsidRPr="00447F46">
        <w:rPr>
          <w:rFonts w:ascii="Tahoma" w:hAnsi="Tahoma" w:cs="Tahoma"/>
          <w:b/>
          <w:bCs/>
          <w:u w:val="single"/>
        </w:rPr>
        <w:lastRenderedPageBreak/>
        <w:t xml:space="preserve">Working in partnership to improve </w:t>
      </w:r>
      <w:r w:rsidR="003E40FB" w:rsidRPr="00447F46">
        <w:rPr>
          <w:rFonts w:ascii="Tahoma" w:hAnsi="Tahoma" w:cs="Tahoma"/>
          <w:b/>
          <w:bCs/>
          <w:u w:val="single"/>
        </w:rPr>
        <w:t>attendance.</w:t>
      </w:r>
    </w:p>
    <w:p w14:paraId="75F0B1D2" w14:textId="73635BFD" w:rsidR="00FF2544" w:rsidRDefault="0423688C" w:rsidP="00FF2544">
      <w:pPr>
        <w:rPr>
          <w:rFonts w:ascii="Tahoma" w:hAnsi="Tahoma" w:cs="Tahoma"/>
        </w:rPr>
      </w:pPr>
      <w:r w:rsidRPr="5431C5C4">
        <w:rPr>
          <w:rFonts w:ascii="Tahoma" w:hAnsi="Tahoma" w:cs="Tahoma"/>
        </w:rPr>
        <w:t>Address</w:t>
      </w:r>
      <w:r w:rsidR="00FF2544" w:rsidRPr="5431C5C4">
        <w:rPr>
          <w:rFonts w:ascii="Tahoma" w:hAnsi="Tahoma" w:cs="Tahoma"/>
        </w:rPr>
        <w:t>ing the root causes of absence and removing barriers to attendance</w:t>
      </w:r>
      <w:r w:rsidR="7EBA6E87" w:rsidRPr="5431C5C4">
        <w:rPr>
          <w:rFonts w:ascii="Tahoma" w:hAnsi="Tahoma" w:cs="Tahoma"/>
        </w:rPr>
        <w:t xml:space="preserve"> requires </w:t>
      </w:r>
      <w:r w:rsidR="5A1282EF" w:rsidRPr="5431C5C4">
        <w:rPr>
          <w:rFonts w:ascii="Tahoma" w:hAnsi="Tahoma" w:cs="Tahoma"/>
        </w:rPr>
        <w:t>s</w:t>
      </w:r>
      <w:r w:rsidR="0368CBEE" w:rsidRPr="5431C5C4">
        <w:rPr>
          <w:rFonts w:ascii="Tahoma" w:hAnsi="Tahoma" w:cs="Tahoma"/>
        </w:rPr>
        <w:t>c</w:t>
      </w:r>
      <w:r w:rsidR="00FF2544" w:rsidRPr="5431C5C4">
        <w:rPr>
          <w:rFonts w:ascii="Tahoma" w:hAnsi="Tahoma" w:cs="Tahoma"/>
        </w:rPr>
        <w:t xml:space="preserve">hools and local partners </w:t>
      </w:r>
      <w:r w:rsidR="43C318D5" w:rsidRPr="5431C5C4">
        <w:rPr>
          <w:rFonts w:ascii="Tahoma" w:hAnsi="Tahoma" w:cs="Tahoma"/>
        </w:rPr>
        <w:t>to</w:t>
      </w:r>
      <w:r w:rsidR="00FF2544" w:rsidRPr="5431C5C4">
        <w:rPr>
          <w:rFonts w:ascii="Tahoma" w:hAnsi="Tahoma" w:cs="Tahoma"/>
        </w:rPr>
        <w:t xml:space="preserve"> work collaboratively with families: </w:t>
      </w:r>
    </w:p>
    <w:p w14:paraId="2DE2C724" w14:textId="77777777" w:rsidR="00FF2544" w:rsidRPr="000420B7" w:rsidRDefault="00FF2544" w:rsidP="00FF2544">
      <w:pPr>
        <w:rPr>
          <w:rFonts w:ascii="Tahoma" w:hAnsi="Tahoma" w:cs="Tahoma"/>
        </w:rPr>
      </w:pPr>
    </w:p>
    <w:tbl>
      <w:tblPr>
        <w:tblStyle w:val="TableGrid"/>
        <w:tblW w:w="9960" w:type="dxa"/>
        <w:tblInd w:w="-289" w:type="dxa"/>
        <w:tblLook w:val="04A0" w:firstRow="1" w:lastRow="0" w:firstColumn="1" w:lastColumn="0" w:noHBand="0" w:noVBand="1"/>
      </w:tblPr>
      <w:tblGrid>
        <w:gridCol w:w="9960"/>
      </w:tblGrid>
      <w:tr w:rsidR="00FF2544" w:rsidRPr="000420B7" w14:paraId="4B94D56A" w14:textId="77777777" w:rsidTr="5431C5C4">
        <w:trPr>
          <w:trHeight w:val="805"/>
        </w:trPr>
        <w:tc>
          <w:tcPr>
            <w:tcW w:w="9960" w:type="dxa"/>
            <w:tcBorders>
              <w:bottom w:val="single" w:sz="4" w:space="0" w:color="auto"/>
            </w:tcBorders>
          </w:tcPr>
          <w:p w14:paraId="6FFE81AC" w14:textId="77777777" w:rsidR="00FF2544" w:rsidRPr="000420B7" w:rsidRDefault="00FF2544" w:rsidP="002F5565">
            <w:pPr>
              <w:jc w:val="center"/>
              <w:rPr>
                <w:rFonts w:ascii="Tahoma" w:hAnsi="Tahoma" w:cs="Tahoma"/>
              </w:rPr>
            </w:pPr>
            <w:r w:rsidRPr="000420B7">
              <w:rPr>
                <w:rFonts w:ascii="Tahoma" w:hAnsi="Tahoma" w:cs="Tahoma"/>
              </w:rPr>
              <w:t>EXPECT</w:t>
            </w:r>
          </w:p>
          <w:p w14:paraId="11C19C46" w14:textId="79E104F7" w:rsidR="00FF2544" w:rsidRPr="000420B7" w:rsidRDefault="255FF149" w:rsidP="002F5565">
            <w:pPr>
              <w:jc w:val="center"/>
              <w:rPr>
                <w:rFonts w:ascii="Tahoma" w:hAnsi="Tahoma" w:cs="Tahoma"/>
              </w:rPr>
            </w:pPr>
            <w:r w:rsidRPr="5431C5C4">
              <w:rPr>
                <w:rFonts w:ascii="Tahoma" w:hAnsi="Tahoma" w:cs="Tahoma"/>
              </w:rPr>
              <w:t>Promote</w:t>
            </w:r>
            <w:r w:rsidR="00FF2544" w:rsidRPr="5431C5C4">
              <w:rPr>
                <w:rFonts w:ascii="Tahoma" w:hAnsi="Tahoma" w:cs="Tahoma"/>
              </w:rPr>
              <w:t xml:space="preserve"> high standards of attendance</w:t>
            </w:r>
            <w:r w:rsidR="04346F0A" w:rsidRPr="5431C5C4">
              <w:rPr>
                <w:rFonts w:ascii="Tahoma" w:hAnsi="Tahoma" w:cs="Tahoma"/>
              </w:rPr>
              <w:t xml:space="preserve"> and bu</w:t>
            </w:r>
            <w:r w:rsidR="00FF2544" w:rsidRPr="5431C5C4">
              <w:rPr>
                <w:rFonts w:ascii="Tahoma" w:hAnsi="Tahoma" w:cs="Tahoma"/>
              </w:rPr>
              <w:t xml:space="preserve">ild a culture where </w:t>
            </w:r>
            <w:r w:rsidR="4F9D2D56" w:rsidRPr="5431C5C4">
              <w:rPr>
                <w:rFonts w:ascii="Tahoma" w:hAnsi="Tahoma" w:cs="Tahoma"/>
              </w:rPr>
              <w:t>everyone across the school</w:t>
            </w:r>
            <w:r w:rsidR="00FF2544" w:rsidRPr="5431C5C4">
              <w:rPr>
                <w:rFonts w:ascii="Tahoma" w:hAnsi="Tahoma" w:cs="Tahoma"/>
              </w:rPr>
              <w:t xml:space="preserve"> prioritis</w:t>
            </w:r>
            <w:r w:rsidR="4E51FEE0" w:rsidRPr="5431C5C4">
              <w:rPr>
                <w:rFonts w:ascii="Tahoma" w:hAnsi="Tahoma" w:cs="Tahoma"/>
              </w:rPr>
              <w:t>es</w:t>
            </w:r>
            <w:r w:rsidR="00FF2544" w:rsidRPr="5431C5C4">
              <w:rPr>
                <w:rFonts w:ascii="Tahoma" w:hAnsi="Tahoma" w:cs="Tahoma"/>
              </w:rPr>
              <w:t xml:space="preserve"> attendance improvement.</w:t>
            </w:r>
          </w:p>
        </w:tc>
      </w:tr>
      <w:tr w:rsidR="00FF2544" w:rsidRPr="000420B7" w14:paraId="5A63E9F6" w14:textId="77777777" w:rsidTr="5431C5C4">
        <w:trPr>
          <w:trHeight w:val="574"/>
        </w:trPr>
        <w:tc>
          <w:tcPr>
            <w:tcW w:w="9960" w:type="dxa"/>
            <w:tcBorders>
              <w:left w:val="nil"/>
              <w:right w:val="nil"/>
            </w:tcBorders>
          </w:tcPr>
          <w:p w14:paraId="27CC0EE3" w14:textId="77777777" w:rsidR="00FF2544" w:rsidRPr="000420B7" w:rsidRDefault="00FF2544" w:rsidP="002F5565">
            <w:pPr>
              <w:jc w:val="center"/>
              <w:rPr>
                <w:rFonts w:ascii="Tahoma" w:hAnsi="Tahoma" w:cs="Tahoma"/>
              </w:rPr>
            </w:pPr>
            <w:r w:rsidRPr="000420B7">
              <w:rPr>
                <w:rFonts w:ascii="Tahoma" w:hAnsi="Tahoma" w:cs="Tahoma"/>
                <w:noProof/>
                <w:lang w:eastAsia="en-GB"/>
              </w:rPr>
              <mc:AlternateContent>
                <mc:Choice Requires="wps">
                  <w:drawing>
                    <wp:inline distT="0" distB="0" distL="0" distR="0" wp14:anchorId="5B99466A" wp14:editId="222F415A">
                      <wp:extent cx="316006" cy="329453"/>
                      <wp:effectExtent l="12700" t="0" r="27305" b="26670"/>
                      <wp:docPr id="1" name="Down Arrow 1"/>
                      <wp:cNvGraphicFramePr/>
                      <a:graphic xmlns:a="http://schemas.openxmlformats.org/drawingml/2006/main">
                        <a:graphicData uri="http://schemas.microsoft.com/office/word/2010/wordprocessingShape">
                          <wps:wsp>
                            <wps:cNvSpPr/>
                            <wps:spPr>
                              <a:xfrm>
                                <a:off x="0" y="0"/>
                                <a:ext cx="316006" cy="3294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171E1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width:24.9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" adj="11241" fillcolor="#0f6fc6 [3204]" strokecolor="#073662 [1604]" strokeweight="1pt">
                      <w10:anchorlock/>
                    </v:shape>
                  </w:pict>
                </mc:Fallback>
              </mc:AlternateContent>
            </w:r>
          </w:p>
        </w:tc>
      </w:tr>
      <w:tr w:rsidR="00FF2544" w:rsidRPr="000420B7" w14:paraId="6E24B524" w14:textId="77777777" w:rsidTr="5431C5C4">
        <w:trPr>
          <w:trHeight w:val="805"/>
        </w:trPr>
        <w:tc>
          <w:tcPr>
            <w:tcW w:w="9960" w:type="dxa"/>
            <w:tcBorders>
              <w:bottom w:val="single" w:sz="4" w:space="0" w:color="auto"/>
            </w:tcBorders>
          </w:tcPr>
          <w:p w14:paraId="461377DB" w14:textId="77777777" w:rsidR="00FF2544" w:rsidRPr="000420B7" w:rsidRDefault="00FF2544" w:rsidP="002F5565">
            <w:pPr>
              <w:jc w:val="center"/>
              <w:rPr>
                <w:rFonts w:ascii="Tahoma" w:hAnsi="Tahoma" w:cs="Tahoma"/>
              </w:rPr>
            </w:pPr>
            <w:r w:rsidRPr="000420B7">
              <w:rPr>
                <w:rFonts w:ascii="Tahoma" w:hAnsi="Tahoma" w:cs="Tahoma"/>
              </w:rPr>
              <w:t>MONITOR</w:t>
            </w:r>
          </w:p>
          <w:p w14:paraId="73E9DF34" w14:textId="7157F864" w:rsidR="00FF2544" w:rsidRPr="000420B7" w:rsidRDefault="0C7A8C59" w:rsidP="002F5565">
            <w:pPr>
              <w:jc w:val="center"/>
              <w:rPr>
                <w:rFonts w:ascii="Tahoma" w:hAnsi="Tahoma" w:cs="Tahoma"/>
              </w:rPr>
            </w:pPr>
            <w:r w:rsidRPr="5431C5C4">
              <w:rPr>
                <w:rFonts w:ascii="Tahoma" w:hAnsi="Tahoma" w:cs="Tahoma"/>
              </w:rPr>
              <w:t>Make use of</w:t>
            </w:r>
            <w:r w:rsidR="00FF2544" w:rsidRPr="5431C5C4">
              <w:rPr>
                <w:rFonts w:ascii="Tahoma" w:hAnsi="Tahoma" w:cs="Tahoma"/>
              </w:rPr>
              <w:t xml:space="preserve"> attendance data to identify patterns of poor attendance as soon as possible so all parties can work together to resolve them before they become entrenched.</w:t>
            </w:r>
          </w:p>
        </w:tc>
      </w:tr>
      <w:tr w:rsidR="00FF2544" w:rsidRPr="000420B7" w14:paraId="473817F1" w14:textId="77777777" w:rsidTr="5431C5C4">
        <w:trPr>
          <w:trHeight w:val="574"/>
        </w:trPr>
        <w:tc>
          <w:tcPr>
            <w:tcW w:w="9960" w:type="dxa"/>
            <w:tcBorders>
              <w:left w:val="nil"/>
              <w:right w:val="nil"/>
            </w:tcBorders>
          </w:tcPr>
          <w:p w14:paraId="11460B9C" w14:textId="77777777" w:rsidR="00FF2544" w:rsidRPr="000420B7" w:rsidRDefault="00FF2544" w:rsidP="002F5565">
            <w:pPr>
              <w:jc w:val="center"/>
              <w:rPr>
                <w:rFonts w:ascii="Tahoma" w:hAnsi="Tahoma" w:cs="Tahoma"/>
              </w:rPr>
            </w:pPr>
            <w:r w:rsidRPr="000420B7">
              <w:rPr>
                <w:rFonts w:ascii="Tahoma" w:hAnsi="Tahoma" w:cs="Tahoma"/>
                <w:noProof/>
                <w:lang w:eastAsia="en-GB"/>
              </w:rPr>
              <mc:AlternateContent>
                <mc:Choice Requires="wps">
                  <w:drawing>
                    <wp:inline distT="0" distB="0" distL="0" distR="0" wp14:anchorId="09EAE24E" wp14:editId="12F87E30">
                      <wp:extent cx="316006" cy="329453"/>
                      <wp:effectExtent l="12700" t="0" r="27305" b="26670"/>
                      <wp:docPr id="8" name="Down Arrow 8"/>
                      <wp:cNvGraphicFramePr/>
                      <a:graphic xmlns:a="http://schemas.openxmlformats.org/drawingml/2006/main">
                        <a:graphicData uri="http://schemas.microsoft.com/office/word/2010/wordprocessingShape">
                          <wps:wsp>
                            <wps:cNvSpPr/>
                            <wps:spPr>
                              <a:xfrm>
                                <a:off x="0" y="0"/>
                                <a:ext cx="316006" cy="3294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B7960F" id="Down Arrow 8" o:spid="_x0000_s1026" type="#_x0000_t67" style="width:24.9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" adj="11241" fillcolor="#0f6fc6 [3204]" strokecolor="#073662 [1604]" strokeweight="1pt">
                      <w10:anchorlock/>
                    </v:shape>
                  </w:pict>
                </mc:Fallback>
              </mc:AlternateContent>
            </w:r>
          </w:p>
        </w:tc>
      </w:tr>
      <w:tr w:rsidR="00FF2544" w:rsidRPr="000420B7" w14:paraId="6CA15851" w14:textId="77777777" w:rsidTr="5431C5C4">
        <w:trPr>
          <w:trHeight w:val="805"/>
        </w:trPr>
        <w:tc>
          <w:tcPr>
            <w:tcW w:w="9960" w:type="dxa"/>
            <w:tcBorders>
              <w:bottom w:val="single" w:sz="4" w:space="0" w:color="auto"/>
            </w:tcBorders>
          </w:tcPr>
          <w:p w14:paraId="4DFB6233" w14:textId="77777777" w:rsidR="00FF2544" w:rsidRPr="000420B7" w:rsidRDefault="00FF2544" w:rsidP="002F5565">
            <w:pPr>
              <w:jc w:val="center"/>
              <w:rPr>
                <w:rFonts w:ascii="Tahoma" w:hAnsi="Tahoma" w:cs="Tahoma"/>
              </w:rPr>
            </w:pPr>
            <w:r w:rsidRPr="000420B7">
              <w:rPr>
                <w:rFonts w:ascii="Tahoma" w:hAnsi="Tahoma" w:cs="Tahoma"/>
              </w:rPr>
              <w:t>LISTEN AND UNDERSTAND</w:t>
            </w:r>
          </w:p>
          <w:p w14:paraId="3FF31CB6" w14:textId="7399EE99" w:rsidR="00FF2544" w:rsidRPr="000420B7" w:rsidRDefault="00FF2544" w:rsidP="002F5565">
            <w:pPr>
              <w:jc w:val="center"/>
              <w:rPr>
                <w:rFonts w:ascii="Tahoma" w:hAnsi="Tahoma" w:cs="Tahoma"/>
              </w:rPr>
            </w:pPr>
            <w:r w:rsidRPr="5431C5C4">
              <w:rPr>
                <w:rFonts w:ascii="Tahoma" w:hAnsi="Tahoma" w:cs="Tahoma"/>
              </w:rPr>
              <w:t>When a</w:t>
            </w:r>
            <w:r w:rsidR="2E6A7F80" w:rsidRPr="5431C5C4">
              <w:rPr>
                <w:rFonts w:ascii="Tahoma" w:hAnsi="Tahoma" w:cs="Tahoma"/>
              </w:rPr>
              <w:t>n</w:t>
            </w:r>
            <w:r w:rsidRPr="5431C5C4">
              <w:rPr>
                <w:rFonts w:ascii="Tahoma" w:hAnsi="Tahoma" w:cs="Tahoma"/>
              </w:rPr>
              <w:t xml:space="preserve"> </w:t>
            </w:r>
            <w:r w:rsidR="638AA346" w:rsidRPr="5431C5C4">
              <w:rPr>
                <w:rFonts w:ascii="Tahoma" w:hAnsi="Tahoma" w:cs="Tahoma"/>
              </w:rPr>
              <w:t xml:space="preserve">absence </w:t>
            </w:r>
            <w:r w:rsidRPr="5431C5C4">
              <w:rPr>
                <w:rFonts w:ascii="Tahoma" w:hAnsi="Tahoma" w:cs="Tahoma"/>
              </w:rPr>
              <w:t xml:space="preserve">pattern is </w:t>
            </w:r>
            <w:r w:rsidR="0DA3E3F3" w:rsidRPr="5431C5C4">
              <w:rPr>
                <w:rFonts w:ascii="Tahoma" w:hAnsi="Tahoma" w:cs="Tahoma"/>
              </w:rPr>
              <w:t>identified</w:t>
            </w:r>
            <w:r w:rsidRPr="5431C5C4">
              <w:rPr>
                <w:rFonts w:ascii="Tahoma" w:hAnsi="Tahoma" w:cs="Tahoma"/>
              </w:rPr>
              <w:t xml:space="preserve">, discuss with </w:t>
            </w:r>
            <w:r w:rsidR="00741D22" w:rsidRPr="0016412D">
              <w:rPr>
                <w:rFonts w:ascii="Tahoma" w:hAnsi="Tahoma" w:cs="Tahoma"/>
                <w:color w:val="000000" w:themeColor="text1"/>
              </w:rPr>
              <w:t>students</w:t>
            </w:r>
            <w:r w:rsidRPr="0016412D">
              <w:rPr>
                <w:rFonts w:ascii="Tahoma" w:hAnsi="Tahoma" w:cs="Tahoma"/>
                <w:color w:val="000000" w:themeColor="text1"/>
              </w:rPr>
              <w:t xml:space="preserve"> and parents</w:t>
            </w:r>
            <w:r w:rsidR="003E40FB" w:rsidRPr="0016412D">
              <w:rPr>
                <w:rFonts w:ascii="Tahoma" w:hAnsi="Tahoma" w:cs="Tahoma"/>
                <w:color w:val="000000" w:themeColor="text1"/>
              </w:rPr>
              <w:t>/carers</w:t>
            </w:r>
            <w:r w:rsidRPr="0016412D">
              <w:rPr>
                <w:rFonts w:ascii="Tahoma" w:hAnsi="Tahoma" w:cs="Tahoma"/>
                <w:color w:val="000000" w:themeColor="text1"/>
              </w:rPr>
              <w:t xml:space="preserve"> </w:t>
            </w:r>
            <w:r w:rsidR="2F58C07D" w:rsidRPr="0016412D">
              <w:rPr>
                <w:rFonts w:ascii="Tahoma" w:hAnsi="Tahoma" w:cs="Tahoma"/>
                <w:color w:val="000000" w:themeColor="text1"/>
              </w:rPr>
              <w:t xml:space="preserve">to </w:t>
            </w:r>
            <w:r w:rsidR="003E40FB" w:rsidRPr="0016412D">
              <w:rPr>
                <w:rFonts w:ascii="Tahoma" w:hAnsi="Tahoma" w:cs="Tahoma"/>
                <w:color w:val="000000" w:themeColor="text1"/>
              </w:rPr>
              <w:t>understand,</w:t>
            </w:r>
            <w:r w:rsidR="675488B1" w:rsidRPr="0016412D">
              <w:rPr>
                <w:rFonts w:ascii="Tahoma" w:hAnsi="Tahoma" w:cs="Tahoma"/>
                <w:color w:val="000000" w:themeColor="text1"/>
              </w:rPr>
              <w:t xml:space="preserve"> and address</w:t>
            </w:r>
            <w:r w:rsidRPr="0016412D">
              <w:rPr>
                <w:rFonts w:ascii="Tahoma" w:hAnsi="Tahoma" w:cs="Tahoma"/>
                <w:color w:val="000000" w:themeColor="text1"/>
              </w:rPr>
              <w:t xml:space="preserve"> barriers to attendance and agree how all partners can </w:t>
            </w:r>
            <w:r w:rsidRPr="5431C5C4">
              <w:rPr>
                <w:rFonts w:ascii="Tahoma" w:hAnsi="Tahoma" w:cs="Tahoma"/>
              </w:rPr>
              <w:t xml:space="preserve">work together to </w:t>
            </w:r>
            <w:r w:rsidR="4C9F40EF" w:rsidRPr="5431C5C4">
              <w:rPr>
                <w:rFonts w:ascii="Tahoma" w:hAnsi="Tahoma" w:cs="Tahoma"/>
              </w:rPr>
              <w:t>improve attendance</w:t>
            </w:r>
            <w:r w:rsidRPr="5431C5C4">
              <w:rPr>
                <w:rFonts w:ascii="Tahoma" w:hAnsi="Tahoma" w:cs="Tahoma"/>
              </w:rPr>
              <w:t>.</w:t>
            </w:r>
          </w:p>
        </w:tc>
      </w:tr>
      <w:tr w:rsidR="00FF2544" w:rsidRPr="000420B7" w14:paraId="3DBA5146" w14:textId="77777777" w:rsidTr="5431C5C4">
        <w:trPr>
          <w:trHeight w:val="574"/>
        </w:trPr>
        <w:tc>
          <w:tcPr>
            <w:tcW w:w="9960" w:type="dxa"/>
            <w:tcBorders>
              <w:left w:val="nil"/>
              <w:right w:val="nil"/>
            </w:tcBorders>
          </w:tcPr>
          <w:p w14:paraId="04C61257" w14:textId="77777777" w:rsidR="00FF2544" w:rsidRPr="000420B7" w:rsidRDefault="00FF2544" w:rsidP="002F5565">
            <w:pPr>
              <w:jc w:val="center"/>
              <w:rPr>
                <w:rFonts w:ascii="Tahoma" w:hAnsi="Tahoma" w:cs="Tahoma"/>
              </w:rPr>
            </w:pPr>
            <w:r w:rsidRPr="000420B7">
              <w:rPr>
                <w:rFonts w:ascii="Tahoma" w:hAnsi="Tahoma" w:cs="Tahoma"/>
                <w:noProof/>
                <w:lang w:eastAsia="en-GB"/>
              </w:rPr>
              <mc:AlternateContent>
                <mc:Choice Requires="wps">
                  <w:drawing>
                    <wp:inline distT="0" distB="0" distL="0" distR="0" wp14:anchorId="620DC596" wp14:editId="4561F6A4">
                      <wp:extent cx="316006" cy="329453"/>
                      <wp:effectExtent l="12700" t="0" r="27305" b="26670"/>
                      <wp:docPr id="9" name="Down Arrow 9"/>
                      <wp:cNvGraphicFramePr/>
                      <a:graphic xmlns:a="http://schemas.openxmlformats.org/drawingml/2006/main">
                        <a:graphicData uri="http://schemas.microsoft.com/office/word/2010/wordprocessingShape">
                          <wps:wsp>
                            <wps:cNvSpPr/>
                            <wps:spPr>
                              <a:xfrm>
                                <a:off x="0" y="0"/>
                                <a:ext cx="316006" cy="3294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69B647" id="Down Arrow 9" o:spid="_x0000_s1026" type="#_x0000_t67" style="width:24.9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" adj="11241" fillcolor="#0f6fc6 [3204]" strokecolor="#073662 [1604]" strokeweight="1pt">
                      <w10:anchorlock/>
                    </v:shape>
                  </w:pict>
                </mc:Fallback>
              </mc:AlternateContent>
            </w:r>
          </w:p>
        </w:tc>
      </w:tr>
      <w:tr w:rsidR="00FF2544" w:rsidRPr="000420B7" w14:paraId="6532A296" w14:textId="77777777" w:rsidTr="5431C5C4">
        <w:trPr>
          <w:trHeight w:val="1073"/>
        </w:trPr>
        <w:tc>
          <w:tcPr>
            <w:tcW w:w="9960" w:type="dxa"/>
            <w:tcBorders>
              <w:bottom w:val="single" w:sz="4" w:space="0" w:color="auto"/>
            </w:tcBorders>
          </w:tcPr>
          <w:p w14:paraId="2FCCB0B7" w14:textId="77777777" w:rsidR="00FF2544" w:rsidRPr="000420B7" w:rsidRDefault="00FF2544" w:rsidP="002F5565">
            <w:pPr>
              <w:jc w:val="center"/>
              <w:rPr>
                <w:rFonts w:ascii="Tahoma" w:hAnsi="Tahoma" w:cs="Tahoma"/>
              </w:rPr>
            </w:pPr>
            <w:r w:rsidRPr="000420B7">
              <w:rPr>
                <w:rFonts w:ascii="Tahoma" w:hAnsi="Tahoma" w:cs="Tahoma"/>
              </w:rPr>
              <w:t>FACILITATE SUPPORT</w:t>
            </w:r>
          </w:p>
          <w:p w14:paraId="5AA41E7E" w14:textId="2E04DAFF" w:rsidR="00FF2544" w:rsidRPr="000420B7" w:rsidRDefault="00FF2544" w:rsidP="002F5565">
            <w:pPr>
              <w:jc w:val="center"/>
              <w:rPr>
                <w:rFonts w:ascii="Tahoma" w:hAnsi="Tahoma" w:cs="Tahoma"/>
              </w:rPr>
            </w:pPr>
            <w:r w:rsidRPr="5431C5C4">
              <w:rPr>
                <w:rFonts w:ascii="Tahoma" w:hAnsi="Tahoma" w:cs="Tahoma"/>
              </w:rPr>
              <w:t xml:space="preserve">Remove barriers in school and help </w:t>
            </w:r>
            <w:r w:rsidR="003E40FB">
              <w:rPr>
                <w:rFonts w:ascii="Tahoma" w:hAnsi="Tahoma" w:cs="Tahoma"/>
              </w:rPr>
              <w:t>families</w:t>
            </w:r>
            <w:r w:rsidRPr="5431C5C4">
              <w:rPr>
                <w:rFonts w:ascii="Tahoma" w:hAnsi="Tahoma" w:cs="Tahoma"/>
              </w:rPr>
              <w:t xml:space="preserve"> to access the support they need to overcome the barriers outside of school</w:t>
            </w:r>
            <w:r w:rsidR="551F3B66" w:rsidRPr="5431C5C4">
              <w:rPr>
                <w:rFonts w:ascii="Tahoma" w:hAnsi="Tahoma" w:cs="Tahoma"/>
              </w:rPr>
              <w:t>. T</w:t>
            </w:r>
            <w:r w:rsidR="1C18B564" w:rsidRPr="5431C5C4">
              <w:rPr>
                <w:rFonts w:ascii="Tahoma" w:hAnsi="Tahoma" w:cs="Tahoma"/>
              </w:rPr>
              <w:t>his may involve referrals to external agencies for further support</w:t>
            </w:r>
            <w:r w:rsidRPr="5431C5C4">
              <w:rPr>
                <w:rFonts w:ascii="Tahoma" w:hAnsi="Tahoma" w:cs="Tahoma"/>
              </w:rPr>
              <w:t>.</w:t>
            </w:r>
          </w:p>
        </w:tc>
      </w:tr>
      <w:tr w:rsidR="00FF2544" w:rsidRPr="000420B7" w14:paraId="6A9CBAB8" w14:textId="77777777" w:rsidTr="5431C5C4">
        <w:trPr>
          <w:trHeight w:val="574"/>
        </w:trPr>
        <w:tc>
          <w:tcPr>
            <w:tcW w:w="9960" w:type="dxa"/>
            <w:tcBorders>
              <w:left w:val="nil"/>
              <w:right w:val="nil"/>
            </w:tcBorders>
          </w:tcPr>
          <w:p w14:paraId="62943406" w14:textId="77777777" w:rsidR="00FF2544" w:rsidRPr="000420B7" w:rsidRDefault="00FF2544" w:rsidP="002F5565">
            <w:pPr>
              <w:jc w:val="center"/>
              <w:rPr>
                <w:rFonts w:ascii="Tahoma" w:hAnsi="Tahoma" w:cs="Tahoma"/>
              </w:rPr>
            </w:pPr>
            <w:r w:rsidRPr="000420B7">
              <w:rPr>
                <w:rFonts w:ascii="Tahoma" w:hAnsi="Tahoma" w:cs="Tahoma"/>
                <w:noProof/>
                <w:lang w:eastAsia="en-GB"/>
              </w:rPr>
              <mc:AlternateContent>
                <mc:Choice Requires="wps">
                  <w:drawing>
                    <wp:inline distT="0" distB="0" distL="0" distR="0" wp14:anchorId="5A3FC1AD" wp14:editId="5AF5EA5B">
                      <wp:extent cx="316006" cy="329453"/>
                      <wp:effectExtent l="12700" t="0" r="27305" b="26670"/>
                      <wp:docPr id="2" name="Down Arrow 2"/>
                      <wp:cNvGraphicFramePr/>
                      <a:graphic xmlns:a="http://schemas.openxmlformats.org/drawingml/2006/main">
                        <a:graphicData uri="http://schemas.microsoft.com/office/word/2010/wordprocessingShape">
                          <wps:wsp>
                            <wps:cNvSpPr/>
                            <wps:spPr>
                              <a:xfrm>
                                <a:off x="0" y="0"/>
                                <a:ext cx="316006" cy="3294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8E5ED6" id="Down Arrow 2" o:spid="_x0000_s1026" type="#_x0000_t67" style="width:24.9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" adj="11241" fillcolor="#0f6fc6 [3204]" strokecolor="#073662 [1604]" strokeweight="1pt">
                      <w10:anchorlock/>
                    </v:shape>
                  </w:pict>
                </mc:Fallback>
              </mc:AlternateContent>
            </w:r>
          </w:p>
        </w:tc>
      </w:tr>
      <w:tr w:rsidR="00FF2544" w:rsidRPr="000420B7" w14:paraId="1ED24523" w14:textId="77777777" w:rsidTr="5431C5C4">
        <w:trPr>
          <w:trHeight w:val="1354"/>
        </w:trPr>
        <w:tc>
          <w:tcPr>
            <w:tcW w:w="9960" w:type="dxa"/>
            <w:tcBorders>
              <w:bottom w:val="single" w:sz="4" w:space="0" w:color="auto"/>
            </w:tcBorders>
          </w:tcPr>
          <w:p w14:paraId="19B41E4E" w14:textId="77777777" w:rsidR="00FF2544" w:rsidRPr="000420B7" w:rsidRDefault="00FF2544" w:rsidP="002F5565">
            <w:pPr>
              <w:jc w:val="center"/>
              <w:rPr>
                <w:rFonts w:ascii="Tahoma" w:hAnsi="Tahoma" w:cs="Tahoma"/>
              </w:rPr>
            </w:pPr>
            <w:r w:rsidRPr="000420B7">
              <w:rPr>
                <w:rFonts w:ascii="Tahoma" w:hAnsi="Tahoma" w:cs="Tahoma"/>
              </w:rPr>
              <w:t>FORMALISE SUPPORT</w:t>
            </w:r>
          </w:p>
          <w:p w14:paraId="2DFB5AAC" w14:textId="3DBC958C" w:rsidR="00FF2544" w:rsidRPr="000420B7" w:rsidRDefault="00FF2544" w:rsidP="002F5565">
            <w:pPr>
              <w:jc w:val="center"/>
              <w:rPr>
                <w:rFonts w:ascii="Tahoma" w:hAnsi="Tahoma" w:cs="Tahoma"/>
              </w:rPr>
            </w:pPr>
            <w:r w:rsidRPr="5431C5C4">
              <w:rPr>
                <w:rFonts w:ascii="Tahoma" w:hAnsi="Tahoma" w:cs="Tahoma"/>
              </w:rPr>
              <w:t>Where absence persists and voluntary support is not working or being engaged with, partners should work together to explain the consequences clearly</w:t>
            </w:r>
            <w:r w:rsidR="24CBD235" w:rsidRPr="5431C5C4">
              <w:rPr>
                <w:rFonts w:ascii="Tahoma" w:hAnsi="Tahoma" w:cs="Tahoma"/>
              </w:rPr>
              <w:t xml:space="preserve"> to families.</w:t>
            </w:r>
            <w:r w:rsidRPr="5431C5C4">
              <w:rPr>
                <w:rFonts w:ascii="Tahoma" w:hAnsi="Tahoma" w:cs="Tahoma"/>
              </w:rPr>
              <w:t xml:space="preserve"> Depending on the circumstances</w:t>
            </w:r>
            <w:r w:rsidR="1EAC5E68" w:rsidRPr="5431C5C4">
              <w:rPr>
                <w:rFonts w:ascii="Tahoma" w:hAnsi="Tahoma" w:cs="Tahoma"/>
              </w:rPr>
              <w:t>,</w:t>
            </w:r>
            <w:r w:rsidRPr="5431C5C4">
              <w:rPr>
                <w:rFonts w:ascii="Tahoma" w:hAnsi="Tahoma" w:cs="Tahoma"/>
              </w:rPr>
              <w:t xml:space="preserve"> this may include formalising support through a</w:t>
            </w:r>
            <w:r w:rsidR="3B033D0F" w:rsidRPr="5431C5C4">
              <w:rPr>
                <w:rFonts w:ascii="Tahoma" w:hAnsi="Tahoma" w:cs="Tahoma"/>
              </w:rPr>
              <w:t>n</w:t>
            </w:r>
            <w:r w:rsidRPr="5431C5C4">
              <w:rPr>
                <w:rFonts w:ascii="Tahoma" w:hAnsi="Tahoma" w:cs="Tahoma"/>
              </w:rPr>
              <w:t xml:space="preserve"> </w:t>
            </w:r>
            <w:r w:rsidR="7431896B" w:rsidRPr="5431C5C4">
              <w:rPr>
                <w:rFonts w:ascii="Tahoma" w:hAnsi="Tahoma" w:cs="Tahoma"/>
              </w:rPr>
              <w:t xml:space="preserve">attendance </w:t>
            </w:r>
            <w:r w:rsidRPr="5431C5C4">
              <w:rPr>
                <w:rFonts w:ascii="Tahoma" w:hAnsi="Tahoma" w:cs="Tahoma"/>
              </w:rPr>
              <w:t>contract</w:t>
            </w:r>
            <w:r w:rsidR="2EA052B4" w:rsidRPr="5431C5C4">
              <w:rPr>
                <w:rFonts w:ascii="Tahoma" w:hAnsi="Tahoma" w:cs="Tahoma"/>
              </w:rPr>
              <w:t>.</w:t>
            </w:r>
          </w:p>
        </w:tc>
      </w:tr>
      <w:tr w:rsidR="00FF2544" w:rsidRPr="000420B7" w14:paraId="0A42AA4A" w14:textId="77777777" w:rsidTr="5431C5C4">
        <w:trPr>
          <w:trHeight w:val="562"/>
        </w:trPr>
        <w:tc>
          <w:tcPr>
            <w:tcW w:w="9960" w:type="dxa"/>
            <w:tcBorders>
              <w:left w:val="nil"/>
              <w:right w:val="nil"/>
            </w:tcBorders>
          </w:tcPr>
          <w:p w14:paraId="03B32297" w14:textId="77777777" w:rsidR="00FF2544" w:rsidRPr="000420B7" w:rsidRDefault="00FF2544" w:rsidP="002F5565">
            <w:pPr>
              <w:jc w:val="center"/>
              <w:rPr>
                <w:rFonts w:ascii="Tahoma" w:hAnsi="Tahoma" w:cs="Tahoma"/>
              </w:rPr>
            </w:pPr>
            <w:r w:rsidRPr="000420B7">
              <w:rPr>
                <w:rFonts w:ascii="Tahoma" w:hAnsi="Tahoma" w:cs="Tahoma"/>
                <w:noProof/>
                <w:lang w:eastAsia="en-GB"/>
              </w:rPr>
              <mc:AlternateContent>
                <mc:Choice Requires="wps">
                  <w:drawing>
                    <wp:inline distT="0" distB="0" distL="0" distR="0" wp14:anchorId="272C7D1A" wp14:editId="70C81254">
                      <wp:extent cx="316006" cy="329453"/>
                      <wp:effectExtent l="12700" t="0" r="27305" b="26670"/>
                      <wp:docPr id="5" name="Down Arrow 5"/>
                      <wp:cNvGraphicFramePr/>
                      <a:graphic xmlns:a="http://schemas.openxmlformats.org/drawingml/2006/main">
                        <a:graphicData uri="http://schemas.microsoft.com/office/word/2010/wordprocessingShape">
                          <wps:wsp>
                            <wps:cNvSpPr/>
                            <wps:spPr>
                              <a:xfrm>
                                <a:off x="0" y="0"/>
                                <a:ext cx="316006" cy="3294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1F8033" id="Down Arrow 5" o:spid="_x0000_s1026" type="#_x0000_t67" style="width:24.9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" adj="11241" fillcolor="#0f6fc6 [3204]" strokecolor="#073662 [1604]" strokeweight="1pt">
                      <w10:anchorlock/>
                    </v:shape>
                  </w:pict>
                </mc:Fallback>
              </mc:AlternateContent>
            </w:r>
          </w:p>
        </w:tc>
      </w:tr>
      <w:tr w:rsidR="00FF2544" w:rsidRPr="000420B7" w14:paraId="1BA32050" w14:textId="77777777" w:rsidTr="5431C5C4">
        <w:trPr>
          <w:trHeight w:val="817"/>
        </w:trPr>
        <w:tc>
          <w:tcPr>
            <w:tcW w:w="9960" w:type="dxa"/>
          </w:tcPr>
          <w:p w14:paraId="3A8B8B89" w14:textId="77777777" w:rsidR="00FF2544" w:rsidRPr="000420B7" w:rsidRDefault="00FF2544" w:rsidP="002F5565">
            <w:pPr>
              <w:jc w:val="center"/>
              <w:rPr>
                <w:rFonts w:ascii="Tahoma" w:hAnsi="Tahoma" w:cs="Tahoma"/>
              </w:rPr>
            </w:pPr>
            <w:r w:rsidRPr="000420B7">
              <w:rPr>
                <w:rFonts w:ascii="Tahoma" w:hAnsi="Tahoma" w:cs="Tahoma"/>
              </w:rPr>
              <w:t>ENFORCE</w:t>
            </w:r>
          </w:p>
          <w:p w14:paraId="1674D885" w14:textId="5206449A" w:rsidR="00FF2544" w:rsidRPr="000420B7" w:rsidRDefault="00FF2544" w:rsidP="002F5565">
            <w:pPr>
              <w:jc w:val="center"/>
              <w:rPr>
                <w:rFonts w:ascii="Tahoma" w:hAnsi="Tahoma" w:cs="Tahoma"/>
              </w:rPr>
            </w:pPr>
            <w:r w:rsidRPr="5431C5C4">
              <w:rPr>
                <w:rFonts w:ascii="Tahoma" w:hAnsi="Tahoma" w:cs="Tahoma"/>
              </w:rPr>
              <w:t>Where all other avenues have been exhausted and support is not working or being engaged with, enforce attendance through statutory intervention or prosecution to protect the pupil’s right to an education.</w:t>
            </w:r>
          </w:p>
        </w:tc>
      </w:tr>
    </w:tbl>
    <w:p w14:paraId="3E213783" w14:textId="740D34FF" w:rsidR="00D34262" w:rsidRPr="0016412D" w:rsidRDefault="00D34262" w:rsidP="00FF2544">
      <w:pPr>
        <w:pStyle w:val="Heading1"/>
        <w:rPr>
          <w:rFonts w:ascii="Tahoma" w:hAnsi="Tahoma" w:cs="Tahoma"/>
          <w:b/>
          <w:color w:val="000000" w:themeColor="text1"/>
          <w:sz w:val="24"/>
          <w:szCs w:val="24"/>
          <w:u w:val="single"/>
        </w:rPr>
      </w:pPr>
    </w:p>
    <w:p w14:paraId="40A19B06" w14:textId="77777777" w:rsidR="005D6978" w:rsidRPr="0016412D" w:rsidRDefault="005D6978" w:rsidP="005D6978">
      <w:pPr>
        <w:spacing w:before="200"/>
        <w:jc w:val="both"/>
        <w:rPr>
          <w:rFonts w:ascii="Tahoma" w:hAnsi="Tahoma" w:cs="Tahoma"/>
          <w:b/>
          <w:bCs/>
          <w:color w:val="000000" w:themeColor="text1"/>
          <w:u w:val="single"/>
        </w:rPr>
      </w:pPr>
      <w:r w:rsidRPr="0016412D">
        <w:rPr>
          <w:rFonts w:ascii="Tahoma" w:hAnsi="Tahoma" w:cs="Tahoma"/>
          <w:b/>
          <w:bCs/>
          <w:color w:val="000000" w:themeColor="text1"/>
          <w:u w:val="single"/>
        </w:rPr>
        <w:t xml:space="preserve">Pupils at risk of persistent absence (PA) </w:t>
      </w:r>
    </w:p>
    <w:p w14:paraId="12C4FFA9" w14:textId="77777777" w:rsidR="005D6978" w:rsidRPr="0016412D" w:rsidRDefault="005D6978" w:rsidP="005D6978">
      <w:pPr>
        <w:spacing w:before="200"/>
        <w:jc w:val="both"/>
        <w:rPr>
          <w:rFonts w:ascii="Tahoma" w:hAnsi="Tahoma" w:cs="Tahoma"/>
          <w:color w:val="000000" w:themeColor="text1"/>
        </w:rPr>
      </w:pPr>
      <w:r w:rsidRPr="0016412D">
        <w:rPr>
          <w:rFonts w:ascii="Tahoma" w:hAnsi="Tahoma" w:cs="Tahoma"/>
          <w:color w:val="000000" w:themeColor="text1"/>
        </w:rPr>
        <w:t>The school will ensure it offers support to pupils at risk of persistent absence (PA), in conjunction with all relevant external authorities, where necessary.</w:t>
      </w:r>
    </w:p>
    <w:p w14:paraId="5C1B672A" w14:textId="39763070" w:rsidR="00FF2544" w:rsidRPr="0016412D" w:rsidRDefault="00FF2544" w:rsidP="00FF2544">
      <w:pPr>
        <w:pStyle w:val="Heading1"/>
        <w:rPr>
          <w:rFonts w:ascii="Tahoma" w:hAnsi="Tahoma" w:cs="Tahoma"/>
          <w:b/>
          <w:color w:val="000000" w:themeColor="text1"/>
          <w:sz w:val="24"/>
          <w:szCs w:val="24"/>
          <w:u w:val="single"/>
        </w:rPr>
      </w:pPr>
      <w:r w:rsidRPr="0016412D">
        <w:rPr>
          <w:rFonts w:ascii="Tahoma" w:hAnsi="Tahoma" w:cs="Tahoma"/>
          <w:b/>
          <w:color w:val="000000" w:themeColor="text1"/>
          <w:sz w:val="24"/>
          <w:szCs w:val="24"/>
          <w:u w:val="single"/>
        </w:rPr>
        <w:t>Parent</w:t>
      </w:r>
      <w:r w:rsidR="00B519B5" w:rsidRPr="0016412D">
        <w:rPr>
          <w:rFonts w:ascii="Tahoma" w:hAnsi="Tahoma" w:cs="Tahoma"/>
          <w:b/>
          <w:color w:val="000000" w:themeColor="text1"/>
          <w:sz w:val="24"/>
          <w:szCs w:val="24"/>
          <w:u w:val="single"/>
        </w:rPr>
        <w:t>/Carer</w:t>
      </w:r>
      <w:r w:rsidRPr="0016412D">
        <w:rPr>
          <w:rFonts w:ascii="Tahoma" w:hAnsi="Tahoma" w:cs="Tahoma"/>
          <w:b/>
          <w:color w:val="000000" w:themeColor="text1"/>
          <w:sz w:val="24"/>
          <w:szCs w:val="24"/>
          <w:u w:val="single"/>
        </w:rPr>
        <w:t xml:space="preserve"> involvement </w:t>
      </w:r>
    </w:p>
    <w:p w14:paraId="2251A8C0" w14:textId="6EC069AC" w:rsidR="00FF2544" w:rsidRPr="00F164EB" w:rsidRDefault="00BA022C" w:rsidP="00FF2544">
      <w:pPr>
        <w:spacing w:before="200"/>
        <w:jc w:val="both"/>
        <w:rPr>
          <w:rFonts w:ascii="Tahoma" w:hAnsi="Tahoma" w:cs="Tahoma"/>
          <w:color w:val="000000" w:themeColor="text1"/>
        </w:rPr>
      </w:pPr>
      <w:r w:rsidRPr="0016412D">
        <w:rPr>
          <w:rFonts w:ascii="Tahoma" w:hAnsi="Tahoma" w:cs="Tahoma"/>
          <w:color w:val="000000" w:themeColor="text1"/>
        </w:rPr>
        <w:t xml:space="preserve">The school will support parents and carers in meeting their responsibility to ensure regular and punctual attendance. </w:t>
      </w:r>
      <w:r w:rsidR="00FF2544" w:rsidRPr="0016412D">
        <w:rPr>
          <w:rFonts w:ascii="Tahoma" w:hAnsi="Tahoma" w:cs="Tahoma"/>
          <w:color w:val="000000" w:themeColor="text1"/>
        </w:rPr>
        <w:t xml:space="preserve">The </w:t>
      </w:r>
      <w:r w:rsidR="00FF2544" w:rsidRPr="5431C5C4">
        <w:rPr>
          <w:rFonts w:ascii="Tahoma" w:hAnsi="Tahoma" w:cs="Tahoma"/>
          <w:color w:val="000000" w:themeColor="text1"/>
        </w:rPr>
        <w:t>school will</w:t>
      </w:r>
      <w:r w:rsidR="00FF2544" w:rsidRPr="5431C5C4">
        <w:rPr>
          <w:rFonts w:ascii="Tahoma" w:hAnsi="Tahoma" w:cs="Tahoma"/>
        </w:rPr>
        <w:t xml:space="preserve"> </w:t>
      </w:r>
      <w:r w:rsidR="00D60E4C" w:rsidRPr="5431C5C4">
        <w:rPr>
          <w:rFonts w:ascii="Tahoma" w:hAnsi="Tahoma" w:cs="Tahoma"/>
          <w:rPrChange w:id="0" w:author="Amy Finch" w:date="2024-05-28T08:13:00Z">
            <w:rPr>
              <w:rFonts w:ascii="Tahoma" w:hAnsi="Tahoma" w:cs="Tahoma"/>
              <w:color w:val="000000" w:themeColor="text1"/>
            </w:rPr>
          </w:rPrChange>
        </w:rPr>
        <w:t xml:space="preserve">strive to </w:t>
      </w:r>
      <w:r w:rsidR="00FF2544" w:rsidRPr="5431C5C4">
        <w:rPr>
          <w:rFonts w:ascii="Tahoma" w:hAnsi="Tahoma" w:cs="Tahoma"/>
        </w:rPr>
        <w:t>b</w:t>
      </w:r>
      <w:r w:rsidR="00FF2544" w:rsidRPr="5431C5C4">
        <w:rPr>
          <w:rFonts w:ascii="Tahoma" w:hAnsi="Tahoma" w:cs="Tahoma"/>
          <w:color w:val="000000" w:themeColor="text1"/>
        </w:rPr>
        <w:t xml:space="preserve">uild </w:t>
      </w:r>
      <w:r w:rsidR="1995C881" w:rsidRPr="5431C5C4">
        <w:rPr>
          <w:rFonts w:ascii="Tahoma" w:hAnsi="Tahoma" w:cs="Tahoma"/>
          <w:color w:val="000000" w:themeColor="text1"/>
        </w:rPr>
        <w:t>positive</w:t>
      </w:r>
      <w:r w:rsidR="0D9BE78D" w:rsidRPr="5431C5C4">
        <w:rPr>
          <w:rFonts w:ascii="Tahoma" w:hAnsi="Tahoma" w:cs="Tahoma"/>
          <w:color w:val="000000" w:themeColor="text1"/>
        </w:rPr>
        <w:t xml:space="preserve"> and respectful</w:t>
      </w:r>
      <w:r w:rsidR="00FF2544" w:rsidRPr="5431C5C4">
        <w:rPr>
          <w:rFonts w:ascii="Tahoma" w:hAnsi="Tahoma" w:cs="Tahoma"/>
          <w:color w:val="000000" w:themeColor="text1"/>
        </w:rPr>
        <w:t xml:space="preserve"> relationships </w:t>
      </w:r>
      <w:r w:rsidR="00FF2544" w:rsidRPr="005A3D33">
        <w:rPr>
          <w:rFonts w:ascii="Tahoma" w:hAnsi="Tahoma" w:cs="Tahoma"/>
          <w:color w:val="000000" w:themeColor="text1"/>
        </w:rPr>
        <w:t>with parents</w:t>
      </w:r>
      <w:r w:rsidR="00B519B5" w:rsidRPr="005A3D33">
        <w:rPr>
          <w:rFonts w:ascii="Tahoma" w:hAnsi="Tahoma" w:cs="Tahoma"/>
          <w:color w:val="000000" w:themeColor="text1"/>
        </w:rPr>
        <w:t>/carers</w:t>
      </w:r>
      <w:r w:rsidR="00FF2544" w:rsidRPr="005A3D33">
        <w:rPr>
          <w:rFonts w:ascii="Tahoma" w:hAnsi="Tahoma" w:cs="Tahoma"/>
          <w:color w:val="000000" w:themeColor="text1"/>
        </w:rPr>
        <w:t xml:space="preserve"> to ensure their trust and engagement. Open and honest communication will be maintained with </w:t>
      </w:r>
      <w:r w:rsidRPr="005A3D33">
        <w:rPr>
          <w:rFonts w:ascii="Tahoma" w:hAnsi="Tahoma" w:cs="Tahoma"/>
          <w:color w:val="000000" w:themeColor="text1"/>
        </w:rPr>
        <w:t>students</w:t>
      </w:r>
      <w:r w:rsidR="00FF2544" w:rsidRPr="005A3D33">
        <w:rPr>
          <w:rFonts w:ascii="Tahoma" w:hAnsi="Tahoma" w:cs="Tahoma"/>
          <w:color w:val="000000" w:themeColor="text1"/>
        </w:rPr>
        <w:t xml:space="preserve"> and </w:t>
      </w:r>
      <w:r w:rsidR="00FF2544" w:rsidRPr="5431C5C4">
        <w:rPr>
          <w:rFonts w:ascii="Tahoma" w:hAnsi="Tahoma" w:cs="Tahoma"/>
          <w:color w:val="000000" w:themeColor="text1"/>
        </w:rPr>
        <w:t xml:space="preserve">their </w:t>
      </w:r>
      <w:r w:rsidR="00FF2544" w:rsidRPr="5431C5C4">
        <w:rPr>
          <w:rFonts w:ascii="Tahoma" w:hAnsi="Tahoma" w:cs="Tahoma"/>
          <w:color w:val="000000" w:themeColor="text1"/>
        </w:rPr>
        <w:lastRenderedPageBreak/>
        <w:t xml:space="preserve">families about the expectations of school life, </w:t>
      </w:r>
      <w:r w:rsidR="003E40FB" w:rsidRPr="5431C5C4">
        <w:rPr>
          <w:rFonts w:ascii="Tahoma" w:hAnsi="Tahoma" w:cs="Tahoma"/>
          <w:color w:val="000000" w:themeColor="text1"/>
        </w:rPr>
        <w:t>attendance,</w:t>
      </w:r>
      <w:r w:rsidR="00FF2544" w:rsidRPr="5431C5C4">
        <w:rPr>
          <w:rFonts w:ascii="Tahoma" w:hAnsi="Tahoma" w:cs="Tahoma"/>
          <w:color w:val="000000" w:themeColor="text1"/>
        </w:rPr>
        <w:t xml:space="preserve"> and performance</w:t>
      </w:r>
      <w:r w:rsidR="00D34262" w:rsidRPr="5431C5C4">
        <w:rPr>
          <w:rFonts w:ascii="Tahoma" w:hAnsi="Tahoma" w:cs="Tahoma"/>
          <w:color w:val="000000" w:themeColor="text1"/>
        </w:rPr>
        <w:t>,</w:t>
      </w:r>
      <w:r w:rsidR="00FF2544" w:rsidRPr="5431C5C4">
        <w:rPr>
          <w:rFonts w:ascii="Tahoma" w:hAnsi="Tahoma" w:cs="Tahoma"/>
          <w:color w:val="000000" w:themeColor="text1"/>
        </w:rPr>
        <w:t xml:space="preserve"> so that they understand what to expect and what is expected of them. The school will liaise with other agencies working with pupils and their families to support attendance, e.g. social services.</w:t>
      </w:r>
    </w:p>
    <w:p w14:paraId="31C39635" w14:textId="46E5AC71" w:rsidR="00FF2544" w:rsidRPr="00D34262" w:rsidRDefault="00FF2544" w:rsidP="00FF2544">
      <w:pPr>
        <w:spacing w:before="200"/>
        <w:jc w:val="both"/>
        <w:rPr>
          <w:rFonts w:ascii="Tahoma" w:hAnsi="Tahoma" w:cs="Tahoma"/>
          <w:b/>
          <w:bCs/>
          <w:color w:val="000000" w:themeColor="text1"/>
        </w:rPr>
      </w:pPr>
      <w:r w:rsidRPr="00D34262">
        <w:rPr>
          <w:rFonts w:ascii="Tahoma" w:hAnsi="Tahoma" w:cs="Tahoma"/>
          <w:b/>
          <w:bCs/>
          <w:color w:val="000000" w:themeColor="text1"/>
        </w:rPr>
        <w:t>Parents</w:t>
      </w:r>
      <w:r w:rsidR="00B519B5">
        <w:rPr>
          <w:rFonts w:ascii="Tahoma" w:hAnsi="Tahoma" w:cs="Tahoma"/>
          <w:b/>
          <w:bCs/>
          <w:color w:val="000000" w:themeColor="text1"/>
        </w:rPr>
        <w:t>/</w:t>
      </w:r>
      <w:r w:rsidR="00302A39">
        <w:rPr>
          <w:rFonts w:ascii="Tahoma" w:hAnsi="Tahoma" w:cs="Tahoma"/>
          <w:b/>
          <w:bCs/>
          <w:color w:val="000000" w:themeColor="text1"/>
        </w:rPr>
        <w:t>c</w:t>
      </w:r>
      <w:r w:rsidR="00B519B5">
        <w:rPr>
          <w:rFonts w:ascii="Tahoma" w:hAnsi="Tahoma" w:cs="Tahoma"/>
          <w:b/>
          <w:bCs/>
          <w:color w:val="000000" w:themeColor="text1"/>
        </w:rPr>
        <w:t>arers</w:t>
      </w:r>
      <w:r w:rsidRPr="00D34262">
        <w:rPr>
          <w:rFonts w:ascii="Tahoma" w:hAnsi="Tahoma" w:cs="Tahoma"/>
          <w:b/>
          <w:bCs/>
          <w:color w:val="000000" w:themeColor="text1"/>
        </w:rPr>
        <w:t xml:space="preserve"> will be expected to:</w:t>
      </w:r>
    </w:p>
    <w:p w14:paraId="38A48FAC" w14:textId="2BAAFB21" w:rsidR="00D34262" w:rsidRDefault="000B48BF" w:rsidP="00AD3DCD">
      <w:pPr>
        <w:pStyle w:val="ListParagraph"/>
        <w:numPr>
          <w:ilvl w:val="0"/>
          <w:numId w:val="9"/>
        </w:numPr>
        <w:spacing w:after="200" w:line="276" w:lineRule="auto"/>
        <w:jc w:val="both"/>
        <w:rPr>
          <w:rFonts w:ascii="Tahoma" w:hAnsi="Tahoma" w:cs="Tahoma"/>
          <w:color w:val="000000" w:themeColor="text1"/>
        </w:rPr>
      </w:pPr>
      <w:r w:rsidRPr="5431C5C4">
        <w:rPr>
          <w:rFonts w:ascii="Tahoma" w:hAnsi="Tahoma" w:cs="Tahoma"/>
          <w:color w:val="000000" w:themeColor="text1"/>
        </w:rPr>
        <w:t>B</w:t>
      </w:r>
      <w:r w:rsidR="00D34262" w:rsidRPr="5431C5C4">
        <w:rPr>
          <w:rFonts w:ascii="Tahoma" w:hAnsi="Tahoma" w:cs="Tahoma"/>
          <w:color w:val="000000" w:themeColor="text1"/>
        </w:rPr>
        <w:t xml:space="preserve">uild </w:t>
      </w:r>
      <w:r w:rsidR="4F480D3E" w:rsidRPr="5431C5C4">
        <w:rPr>
          <w:rFonts w:ascii="Tahoma" w:hAnsi="Tahoma" w:cs="Tahoma"/>
          <w:color w:val="000000" w:themeColor="text1"/>
        </w:rPr>
        <w:t xml:space="preserve">positive and respectful </w:t>
      </w:r>
      <w:r w:rsidR="00D34262" w:rsidRPr="5431C5C4">
        <w:rPr>
          <w:rFonts w:ascii="Tahoma" w:hAnsi="Tahoma" w:cs="Tahoma"/>
          <w:color w:val="000000" w:themeColor="text1"/>
        </w:rPr>
        <w:t>relationships with school staff</w:t>
      </w:r>
      <w:r w:rsidR="005A3D33">
        <w:rPr>
          <w:rFonts w:ascii="Tahoma" w:hAnsi="Tahoma" w:cs="Tahoma"/>
          <w:color w:val="000000" w:themeColor="text1"/>
        </w:rPr>
        <w:t>,</w:t>
      </w:r>
    </w:p>
    <w:p w14:paraId="6806A6CC" w14:textId="5970F488" w:rsidR="00FF2544" w:rsidRPr="00F164EB" w:rsidRDefault="00573684" w:rsidP="00AD3DCD">
      <w:pPr>
        <w:pStyle w:val="ListParagraph"/>
        <w:numPr>
          <w:ilvl w:val="0"/>
          <w:numId w:val="9"/>
        </w:numPr>
        <w:spacing w:after="200" w:line="276" w:lineRule="auto"/>
        <w:jc w:val="both"/>
        <w:rPr>
          <w:rFonts w:ascii="Tahoma" w:hAnsi="Tahoma" w:cs="Tahoma"/>
          <w:color w:val="000000" w:themeColor="text1"/>
        </w:rPr>
      </w:pPr>
      <w:r>
        <w:rPr>
          <w:rFonts w:ascii="Tahoma" w:hAnsi="Tahoma" w:cs="Tahoma"/>
          <w:color w:val="000000" w:themeColor="text1"/>
        </w:rPr>
        <w:t xml:space="preserve">Engage </w:t>
      </w:r>
      <w:r w:rsidR="00D34262">
        <w:rPr>
          <w:rFonts w:ascii="Tahoma" w:hAnsi="Tahoma" w:cs="Tahoma"/>
          <w:color w:val="000000" w:themeColor="text1"/>
        </w:rPr>
        <w:t>with</w:t>
      </w:r>
      <w:r w:rsidR="00FF2544" w:rsidRPr="00F164EB">
        <w:rPr>
          <w:rFonts w:ascii="Tahoma" w:hAnsi="Tahoma" w:cs="Tahoma"/>
          <w:color w:val="000000" w:themeColor="text1"/>
        </w:rPr>
        <w:t xml:space="preserve"> </w:t>
      </w:r>
      <w:r w:rsidR="005978EF">
        <w:rPr>
          <w:rFonts w:ascii="Tahoma" w:hAnsi="Tahoma" w:cs="Tahoma"/>
          <w:color w:val="000000" w:themeColor="text1"/>
        </w:rPr>
        <w:t xml:space="preserve">school </w:t>
      </w:r>
      <w:r w:rsidR="00D34262">
        <w:rPr>
          <w:rFonts w:ascii="Tahoma" w:hAnsi="Tahoma" w:cs="Tahoma"/>
          <w:color w:val="000000" w:themeColor="text1"/>
        </w:rPr>
        <w:t>support when offered</w:t>
      </w:r>
      <w:r w:rsidR="005A3D33">
        <w:rPr>
          <w:rFonts w:ascii="Tahoma" w:hAnsi="Tahoma" w:cs="Tahoma"/>
          <w:color w:val="000000" w:themeColor="text1"/>
        </w:rPr>
        <w:t>,</w:t>
      </w:r>
    </w:p>
    <w:p w14:paraId="16798FDB" w14:textId="115D080B" w:rsidR="00DB372B" w:rsidRDefault="00FF2544" w:rsidP="00AD3DCD">
      <w:pPr>
        <w:pStyle w:val="ListParagraph"/>
        <w:numPr>
          <w:ilvl w:val="0"/>
          <w:numId w:val="9"/>
        </w:numPr>
        <w:spacing w:after="200" w:line="276" w:lineRule="auto"/>
        <w:jc w:val="both"/>
        <w:rPr>
          <w:rFonts w:ascii="Tahoma" w:hAnsi="Tahoma" w:cs="Tahoma"/>
          <w:color w:val="000000" w:themeColor="text1"/>
        </w:rPr>
      </w:pPr>
      <w:r w:rsidRPr="5431C5C4">
        <w:rPr>
          <w:rFonts w:ascii="Tahoma" w:hAnsi="Tahoma" w:cs="Tahoma"/>
          <w:color w:val="000000" w:themeColor="text1"/>
        </w:rPr>
        <w:t>Cal</w:t>
      </w:r>
      <w:r w:rsidR="006400C1">
        <w:rPr>
          <w:rFonts w:ascii="Tahoma" w:hAnsi="Tahoma" w:cs="Tahoma"/>
          <w:color w:val="000000" w:themeColor="text1"/>
        </w:rPr>
        <w:t xml:space="preserve">l/email </w:t>
      </w:r>
      <w:r w:rsidRPr="5431C5C4">
        <w:rPr>
          <w:rFonts w:ascii="Tahoma" w:hAnsi="Tahoma" w:cs="Tahoma"/>
          <w:color w:val="000000" w:themeColor="text1"/>
        </w:rPr>
        <w:t xml:space="preserve">staff for help when </w:t>
      </w:r>
      <w:r w:rsidR="00D34262" w:rsidRPr="5431C5C4">
        <w:rPr>
          <w:rFonts w:ascii="Tahoma" w:hAnsi="Tahoma" w:cs="Tahoma"/>
          <w:color w:val="000000" w:themeColor="text1"/>
        </w:rPr>
        <w:t>needed</w:t>
      </w:r>
      <w:r w:rsidR="006400C1">
        <w:rPr>
          <w:rFonts w:ascii="Tahoma" w:hAnsi="Tahoma" w:cs="Tahoma"/>
          <w:color w:val="000000" w:themeColor="text1"/>
        </w:rPr>
        <w:t xml:space="preserve"> – </w:t>
      </w:r>
      <w:hyperlink r:id="rId15" w:history="1">
        <w:r w:rsidR="006400C1" w:rsidRPr="00CC550A">
          <w:rPr>
            <w:rStyle w:val="Hyperlink"/>
            <w:rFonts w:ascii="Tahoma" w:hAnsi="Tahoma" w:cs="Tahoma"/>
          </w:rPr>
          <w:t>absence@hovepark.org.uk</w:t>
        </w:r>
      </w:hyperlink>
      <w:r w:rsidR="006400C1">
        <w:rPr>
          <w:rFonts w:ascii="Tahoma" w:hAnsi="Tahoma" w:cs="Tahoma"/>
          <w:color w:val="000000" w:themeColor="text1"/>
        </w:rPr>
        <w:t xml:space="preserve"> </w:t>
      </w:r>
      <w:r w:rsidR="006D6AA8">
        <w:rPr>
          <w:rFonts w:ascii="Tahoma" w:hAnsi="Tahoma" w:cs="Tahoma"/>
          <w:color w:val="000000" w:themeColor="text1"/>
        </w:rPr>
        <w:t>– alternatively</w:t>
      </w:r>
      <w:r w:rsidR="00DB372B">
        <w:rPr>
          <w:rFonts w:ascii="Tahoma" w:hAnsi="Tahoma" w:cs="Tahoma"/>
          <w:color w:val="000000" w:themeColor="text1"/>
        </w:rPr>
        <w:t xml:space="preserve"> </w:t>
      </w:r>
      <w:r w:rsidR="0054698D">
        <w:rPr>
          <w:rFonts w:ascii="Tahoma" w:hAnsi="Tahoma" w:cs="Tahoma"/>
          <w:color w:val="000000" w:themeColor="text1"/>
        </w:rPr>
        <w:t>see below for key staff contact details:</w:t>
      </w:r>
    </w:p>
    <w:tbl>
      <w:tblPr>
        <w:tblStyle w:val="TableGrid"/>
        <w:tblW w:w="0" w:type="auto"/>
        <w:tblInd w:w="360" w:type="dxa"/>
        <w:tblLook w:val="04A0" w:firstRow="1" w:lastRow="0" w:firstColumn="1" w:lastColumn="0" w:noHBand="0" w:noVBand="1"/>
      </w:tblPr>
      <w:tblGrid>
        <w:gridCol w:w="3183"/>
        <w:gridCol w:w="3183"/>
        <w:gridCol w:w="3183"/>
      </w:tblGrid>
      <w:tr w:rsidR="00F57310" w14:paraId="2C6BA447" w14:textId="77777777" w:rsidTr="00DB372B">
        <w:tc>
          <w:tcPr>
            <w:tcW w:w="3183" w:type="dxa"/>
          </w:tcPr>
          <w:p w14:paraId="26886058" w14:textId="77777777" w:rsidR="00DB372B" w:rsidRDefault="00DB372B" w:rsidP="003531B1">
            <w:pPr>
              <w:jc w:val="both"/>
              <w:rPr>
                <w:rFonts w:ascii="Tahoma" w:hAnsi="Tahoma" w:cs="Tahoma"/>
                <w:color w:val="000000" w:themeColor="text1"/>
              </w:rPr>
            </w:pPr>
          </w:p>
        </w:tc>
        <w:tc>
          <w:tcPr>
            <w:tcW w:w="3183" w:type="dxa"/>
          </w:tcPr>
          <w:p w14:paraId="58E4E935" w14:textId="07C2613A" w:rsidR="00DB372B" w:rsidRDefault="00DF6F0D" w:rsidP="003531B1">
            <w:pPr>
              <w:jc w:val="both"/>
              <w:rPr>
                <w:rFonts w:ascii="Tahoma" w:hAnsi="Tahoma" w:cs="Tahoma"/>
                <w:color w:val="000000" w:themeColor="text1"/>
              </w:rPr>
            </w:pPr>
            <w:r>
              <w:rPr>
                <w:rFonts w:ascii="Tahoma" w:hAnsi="Tahoma" w:cs="Tahoma"/>
                <w:color w:val="000000" w:themeColor="text1"/>
              </w:rPr>
              <w:t>Staff</w:t>
            </w:r>
          </w:p>
        </w:tc>
        <w:tc>
          <w:tcPr>
            <w:tcW w:w="3183" w:type="dxa"/>
          </w:tcPr>
          <w:p w14:paraId="60D37CE7" w14:textId="3EF0C23A" w:rsidR="00DB372B" w:rsidRDefault="00DB372B" w:rsidP="003531B1">
            <w:pPr>
              <w:jc w:val="both"/>
              <w:rPr>
                <w:rFonts w:ascii="Tahoma" w:hAnsi="Tahoma" w:cs="Tahoma"/>
                <w:color w:val="000000" w:themeColor="text1"/>
              </w:rPr>
            </w:pPr>
            <w:r>
              <w:rPr>
                <w:rFonts w:ascii="Tahoma" w:hAnsi="Tahoma" w:cs="Tahoma"/>
                <w:color w:val="000000" w:themeColor="text1"/>
              </w:rPr>
              <w:t>Assistant Head of Year (Non-Teaching)</w:t>
            </w:r>
          </w:p>
        </w:tc>
      </w:tr>
      <w:tr w:rsidR="00F57310" w14:paraId="6C0B0C39" w14:textId="77777777" w:rsidTr="00DB372B">
        <w:tc>
          <w:tcPr>
            <w:tcW w:w="3183" w:type="dxa"/>
          </w:tcPr>
          <w:p w14:paraId="388A0306" w14:textId="3557F301" w:rsidR="00DB372B" w:rsidRDefault="00DB372B" w:rsidP="003531B1">
            <w:pPr>
              <w:jc w:val="both"/>
              <w:rPr>
                <w:rFonts w:ascii="Tahoma" w:hAnsi="Tahoma" w:cs="Tahoma"/>
                <w:color w:val="000000" w:themeColor="text1"/>
              </w:rPr>
            </w:pPr>
            <w:r>
              <w:rPr>
                <w:rFonts w:ascii="Tahoma" w:hAnsi="Tahoma" w:cs="Tahoma"/>
                <w:color w:val="000000" w:themeColor="text1"/>
              </w:rPr>
              <w:t>7</w:t>
            </w:r>
          </w:p>
        </w:tc>
        <w:tc>
          <w:tcPr>
            <w:tcW w:w="3183" w:type="dxa"/>
          </w:tcPr>
          <w:p w14:paraId="21A2BEBE" w14:textId="2B0F63EC" w:rsidR="00DB372B" w:rsidRDefault="00E460BB" w:rsidP="003531B1">
            <w:pPr>
              <w:jc w:val="both"/>
              <w:rPr>
                <w:rFonts w:ascii="Tahoma" w:hAnsi="Tahoma" w:cs="Tahoma"/>
                <w:color w:val="000000" w:themeColor="text1"/>
              </w:rPr>
            </w:pPr>
            <w:r>
              <w:rPr>
                <w:rFonts w:ascii="Tahoma" w:hAnsi="Tahoma" w:cs="Tahoma"/>
                <w:color w:val="000000" w:themeColor="text1"/>
              </w:rPr>
              <w:t xml:space="preserve">Emma Satterly (Director of KS3) </w:t>
            </w:r>
            <w:hyperlink r:id="rId16" w:history="1">
              <w:r w:rsidR="00F57310" w:rsidRPr="00CC550A">
                <w:rPr>
                  <w:rStyle w:val="Hyperlink"/>
                  <w:rFonts w:ascii="Tahoma" w:hAnsi="Tahoma" w:cs="Tahoma"/>
                </w:rPr>
                <w:t>esatterly@hovepark.org.uk</w:t>
              </w:r>
            </w:hyperlink>
            <w:r w:rsidR="00F57310">
              <w:rPr>
                <w:rFonts w:ascii="Tahoma" w:hAnsi="Tahoma" w:cs="Tahoma"/>
                <w:color w:val="000000" w:themeColor="text1"/>
              </w:rPr>
              <w:t xml:space="preserve">  </w:t>
            </w:r>
          </w:p>
        </w:tc>
        <w:tc>
          <w:tcPr>
            <w:tcW w:w="3183" w:type="dxa"/>
          </w:tcPr>
          <w:p w14:paraId="54BC8BDA" w14:textId="77777777" w:rsidR="00EE5A48" w:rsidRDefault="00EE5A48" w:rsidP="003531B1">
            <w:pPr>
              <w:jc w:val="both"/>
              <w:rPr>
                <w:rFonts w:ascii="Tahoma" w:hAnsi="Tahoma" w:cs="Tahoma"/>
                <w:color w:val="000000" w:themeColor="text1"/>
              </w:rPr>
            </w:pPr>
            <w:r w:rsidRPr="00EE5A48">
              <w:rPr>
                <w:rFonts w:ascii="Tahoma" w:hAnsi="Tahoma" w:cs="Tahoma"/>
                <w:color w:val="000000" w:themeColor="text1"/>
              </w:rPr>
              <w:t>Amara Clark</w:t>
            </w:r>
          </w:p>
          <w:p w14:paraId="7B7C5663" w14:textId="4A3AA38F" w:rsidR="00F57310" w:rsidRDefault="00EE5A48" w:rsidP="003531B1">
            <w:pPr>
              <w:jc w:val="both"/>
              <w:rPr>
                <w:rFonts w:ascii="Tahoma" w:hAnsi="Tahoma" w:cs="Tahoma"/>
                <w:color w:val="000000" w:themeColor="text1"/>
              </w:rPr>
            </w:pPr>
            <w:hyperlink r:id="rId17" w:history="1">
              <w:r w:rsidRPr="002D24B8">
                <w:rPr>
                  <w:rStyle w:val="Hyperlink"/>
                  <w:rFonts w:ascii="Tahoma" w:hAnsi="Tahoma" w:cs="Tahoma"/>
                </w:rPr>
                <w:t>aclark@hovepark.org.uk</w:t>
              </w:r>
            </w:hyperlink>
            <w:r w:rsidR="00F57310">
              <w:rPr>
                <w:rFonts w:ascii="Tahoma" w:hAnsi="Tahoma" w:cs="Tahoma"/>
                <w:color w:val="000000" w:themeColor="text1"/>
              </w:rPr>
              <w:t xml:space="preserve"> </w:t>
            </w:r>
          </w:p>
        </w:tc>
      </w:tr>
      <w:tr w:rsidR="00F57310" w14:paraId="20597FA8" w14:textId="77777777" w:rsidTr="00DB372B">
        <w:tc>
          <w:tcPr>
            <w:tcW w:w="3183" w:type="dxa"/>
          </w:tcPr>
          <w:p w14:paraId="7EE0D513" w14:textId="0A122F3B" w:rsidR="00DB372B" w:rsidRDefault="00DB372B" w:rsidP="003531B1">
            <w:pPr>
              <w:jc w:val="both"/>
              <w:rPr>
                <w:rFonts w:ascii="Tahoma" w:hAnsi="Tahoma" w:cs="Tahoma"/>
                <w:color w:val="000000" w:themeColor="text1"/>
              </w:rPr>
            </w:pPr>
            <w:r>
              <w:rPr>
                <w:rFonts w:ascii="Tahoma" w:hAnsi="Tahoma" w:cs="Tahoma"/>
                <w:color w:val="000000" w:themeColor="text1"/>
              </w:rPr>
              <w:t>8</w:t>
            </w:r>
          </w:p>
        </w:tc>
        <w:tc>
          <w:tcPr>
            <w:tcW w:w="3183" w:type="dxa"/>
          </w:tcPr>
          <w:p w14:paraId="125B292D" w14:textId="42FE3146" w:rsidR="00DB372B" w:rsidRDefault="00F57310" w:rsidP="003531B1">
            <w:pPr>
              <w:jc w:val="both"/>
              <w:rPr>
                <w:rFonts w:ascii="Tahoma" w:hAnsi="Tahoma" w:cs="Tahoma"/>
                <w:color w:val="000000" w:themeColor="text1"/>
              </w:rPr>
            </w:pPr>
            <w:r>
              <w:rPr>
                <w:rFonts w:ascii="Tahoma" w:hAnsi="Tahoma" w:cs="Tahoma"/>
                <w:color w:val="000000" w:themeColor="text1"/>
              </w:rPr>
              <w:t xml:space="preserve">Emma Satterly (Director of KS3) </w:t>
            </w:r>
            <w:hyperlink r:id="rId18" w:history="1">
              <w:r w:rsidRPr="00CC550A">
                <w:rPr>
                  <w:rStyle w:val="Hyperlink"/>
                  <w:rFonts w:ascii="Tahoma" w:hAnsi="Tahoma" w:cs="Tahoma"/>
                </w:rPr>
                <w:t>esatterly@hovepark.org.uk</w:t>
              </w:r>
            </w:hyperlink>
          </w:p>
        </w:tc>
        <w:tc>
          <w:tcPr>
            <w:tcW w:w="3183" w:type="dxa"/>
          </w:tcPr>
          <w:p w14:paraId="418F023E" w14:textId="77777777" w:rsidR="00DB372B" w:rsidRDefault="00F57310" w:rsidP="003531B1">
            <w:pPr>
              <w:jc w:val="both"/>
              <w:rPr>
                <w:rFonts w:ascii="Tahoma" w:hAnsi="Tahoma" w:cs="Tahoma"/>
                <w:color w:val="000000" w:themeColor="text1"/>
              </w:rPr>
            </w:pPr>
            <w:r>
              <w:rPr>
                <w:rFonts w:ascii="Tahoma" w:hAnsi="Tahoma" w:cs="Tahoma"/>
                <w:color w:val="000000" w:themeColor="text1"/>
              </w:rPr>
              <w:t xml:space="preserve">Sarah Williams </w:t>
            </w:r>
          </w:p>
          <w:p w14:paraId="4E474CC8" w14:textId="2577796F" w:rsidR="00F57310" w:rsidRDefault="00F57310" w:rsidP="003531B1">
            <w:pPr>
              <w:jc w:val="both"/>
              <w:rPr>
                <w:rFonts w:ascii="Tahoma" w:hAnsi="Tahoma" w:cs="Tahoma"/>
                <w:color w:val="000000" w:themeColor="text1"/>
              </w:rPr>
            </w:pPr>
            <w:hyperlink r:id="rId19" w:history="1">
              <w:r w:rsidRPr="00CC550A">
                <w:rPr>
                  <w:rStyle w:val="Hyperlink"/>
                  <w:rFonts w:ascii="Tahoma" w:hAnsi="Tahoma" w:cs="Tahoma"/>
                </w:rPr>
                <w:t>swilliams@hovepark.org.uk</w:t>
              </w:r>
            </w:hyperlink>
            <w:r>
              <w:rPr>
                <w:rFonts w:ascii="Tahoma" w:hAnsi="Tahoma" w:cs="Tahoma"/>
                <w:color w:val="000000" w:themeColor="text1"/>
              </w:rPr>
              <w:t xml:space="preserve"> </w:t>
            </w:r>
          </w:p>
        </w:tc>
      </w:tr>
      <w:tr w:rsidR="00F57310" w14:paraId="6A0D44E1" w14:textId="77777777" w:rsidTr="00DB372B">
        <w:tc>
          <w:tcPr>
            <w:tcW w:w="3183" w:type="dxa"/>
          </w:tcPr>
          <w:p w14:paraId="24831232" w14:textId="76AA90F2" w:rsidR="00DB372B" w:rsidRDefault="00DB372B" w:rsidP="003531B1">
            <w:pPr>
              <w:jc w:val="both"/>
              <w:rPr>
                <w:rFonts w:ascii="Tahoma" w:hAnsi="Tahoma" w:cs="Tahoma"/>
                <w:color w:val="000000" w:themeColor="text1"/>
              </w:rPr>
            </w:pPr>
            <w:r>
              <w:rPr>
                <w:rFonts w:ascii="Tahoma" w:hAnsi="Tahoma" w:cs="Tahoma"/>
                <w:color w:val="000000" w:themeColor="text1"/>
              </w:rPr>
              <w:t>9</w:t>
            </w:r>
          </w:p>
        </w:tc>
        <w:tc>
          <w:tcPr>
            <w:tcW w:w="3183" w:type="dxa"/>
          </w:tcPr>
          <w:p w14:paraId="18102966" w14:textId="77777777" w:rsidR="00EE5A48" w:rsidRDefault="00EE5A48" w:rsidP="00EE5A48">
            <w:pPr>
              <w:jc w:val="both"/>
              <w:rPr>
                <w:rFonts w:ascii="Tahoma" w:hAnsi="Tahoma" w:cs="Tahoma"/>
                <w:color w:val="000000" w:themeColor="text1"/>
              </w:rPr>
            </w:pPr>
            <w:r>
              <w:rPr>
                <w:rFonts w:ascii="Tahoma" w:hAnsi="Tahoma" w:cs="Tahoma"/>
                <w:color w:val="000000" w:themeColor="text1"/>
              </w:rPr>
              <w:t>Tom Lowrie (Director of KS4)</w:t>
            </w:r>
          </w:p>
          <w:p w14:paraId="535DCA8D" w14:textId="3F10F217" w:rsidR="00EE5A48" w:rsidRDefault="00EE5A48" w:rsidP="00EE5A48">
            <w:pPr>
              <w:jc w:val="both"/>
              <w:rPr>
                <w:rFonts w:ascii="Tahoma" w:hAnsi="Tahoma" w:cs="Tahoma"/>
                <w:color w:val="000000" w:themeColor="text1"/>
              </w:rPr>
            </w:pPr>
            <w:hyperlink r:id="rId20" w:history="1">
              <w:r w:rsidRPr="00CC550A">
                <w:rPr>
                  <w:rStyle w:val="Hyperlink"/>
                  <w:rFonts w:ascii="Tahoma" w:hAnsi="Tahoma" w:cs="Tahoma"/>
                </w:rPr>
                <w:t>tlowrie@hovepark.org.uk</w:t>
              </w:r>
            </w:hyperlink>
          </w:p>
        </w:tc>
        <w:tc>
          <w:tcPr>
            <w:tcW w:w="3183" w:type="dxa"/>
          </w:tcPr>
          <w:p w14:paraId="45117384" w14:textId="77777777" w:rsidR="00EE5A48" w:rsidRDefault="00EE5A48" w:rsidP="00EE5A48">
            <w:pPr>
              <w:jc w:val="both"/>
              <w:rPr>
                <w:rFonts w:ascii="Tahoma" w:hAnsi="Tahoma" w:cs="Tahoma"/>
                <w:color w:val="000000" w:themeColor="text1"/>
              </w:rPr>
            </w:pPr>
            <w:r>
              <w:rPr>
                <w:rFonts w:ascii="Tahoma" w:hAnsi="Tahoma" w:cs="Tahoma"/>
                <w:color w:val="000000" w:themeColor="text1"/>
              </w:rPr>
              <w:t xml:space="preserve">Sandra Hutchings </w:t>
            </w:r>
          </w:p>
          <w:p w14:paraId="50305A83" w14:textId="498965F2" w:rsidR="00EE5A48" w:rsidRDefault="00EE5A48" w:rsidP="00EE5A48">
            <w:pPr>
              <w:jc w:val="both"/>
              <w:rPr>
                <w:rFonts w:ascii="Tahoma" w:hAnsi="Tahoma" w:cs="Tahoma"/>
                <w:color w:val="000000" w:themeColor="text1"/>
              </w:rPr>
            </w:pPr>
            <w:hyperlink r:id="rId21" w:history="1">
              <w:r w:rsidRPr="00CC550A">
                <w:rPr>
                  <w:rStyle w:val="Hyperlink"/>
                  <w:rFonts w:ascii="Tahoma" w:hAnsi="Tahoma" w:cs="Tahoma"/>
                </w:rPr>
                <w:t>shutchings@hovepark.org.uk</w:t>
              </w:r>
            </w:hyperlink>
          </w:p>
        </w:tc>
      </w:tr>
      <w:tr w:rsidR="00F57310" w14:paraId="51C4F9FF" w14:textId="77777777" w:rsidTr="00DB372B">
        <w:tc>
          <w:tcPr>
            <w:tcW w:w="3183" w:type="dxa"/>
          </w:tcPr>
          <w:p w14:paraId="1A185E28" w14:textId="50A0FECE" w:rsidR="00DB372B" w:rsidRDefault="00DB372B" w:rsidP="003531B1">
            <w:pPr>
              <w:jc w:val="both"/>
              <w:rPr>
                <w:rFonts w:ascii="Tahoma" w:hAnsi="Tahoma" w:cs="Tahoma"/>
                <w:color w:val="000000" w:themeColor="text1"/>
              </w:rPr>
            </w:pPr>
            <w:r>
              <w:rPr>
                <w:rFonts w:ascii="Tahoma" w:hAnsi="Tahoma" w:cs="Tahoma"/>
                <w:color w:val="000000" w:themeColor="text1"/>
              </w:rPr>
              <w:t>10</w:t>
            </w:r>
          </w:p>
        </w:tc>
        <w:tc>
          <w:tcPr>
            <w:tcW w:w="3183" w:type="dxa"/>
          </w:tcPr>
          <w:p w14:paraId="60531E7E" w14:textId="77777777" w:rsidR="00EE5A48" w:rsidRDefault="00EE5A48" w:rsidP="00EE5A48">
            <w:pPr>
              <w:jc w:val="both"/>
              <w:rPr>
                <w:rFonts w:ascii="Tahoma" w:hAnsi="Tahoma" w:cs="Tahoma"/>
                <w:color w:val="000000" w:themeColor="text1"/>
              </w:rPr>
            </w:pPr>
            <w:r>
              <w:rPr>
                <w:rFonts w:ascii="Tahoma" w:hAnsi="Tahoma" w:cs="Tahoma"/>
                <w:color w:val="000000" w:themeColor="text1"/>
              </w:rPr>
              <w:t>Max Adnett (Head of year)</w:t>
            </w:r>
          </w:p>
          <w:p w14:paraId="6FC5AE33" w14:textId="77777777" w:rsidR="00EE5A48" w:rsidRDefault="00EE5A48" w:rsidP="00EE5A48">
            <w:pPr>
              <w:jc w:val="both"/>
              <w:rPr>
                <w:rFonts w:ascii="Tahoma" w:hAnsi="Tahoma" w:cs="Tahoma"/>
                <w:color w:val="000000" w:themeColor="text1"/>
              </w:rPr>
            </w:pPr>
            <w:hyperlink r:id="rId22" w:history="1">
              <w:r w:rsidRPr="00CC550A">
                <w:rPr>
                  <w:rStyle w:val="Hyperlink"/>
                  <w:rFonts w:ascii="Tahoma" w:hAnsi="Tahoma" w:cs="Tahoma"/>
                </w:rPr>
                <w:t>madnett@hovepark.org.uk</w:t>
              </w:r>
            </w:hyperlink>
            <w:r>
              <w:rPr>
                <w:rFonts w:ascii="Tahoma" w:hAnsi="Tahoma" w:cs="Tahoma"/>
                <w:color w:val="000000" w:themeColor="text1"/>
              </w:rPr>
              <w:t xml:space="preserve"> </w:t>
            </w:r>
          </w:p>
          <w:p w14:paraId="33E0E605" w14:textId="7DAC9167" w:rsidR="008345F5" w:rsidRDefault="008345F5" w:rsidP="003531B1">
            <w:pPr>
              <w:jc w:val="both"/>
              <w:rPr>
                <w:rFonts w:ascii="Tahoma" w:hAnsi="Tahoma" w:cs="Tahoma"/>
                <w:color w:val="000000" w:themeColor="text1"/>
              </w:rPr>
            </w:pPr>
          </w:p>
        </w:tc>
        <w:tc>
          <w:tcPr>
            <w:tcW w:w="3183" w:type="dxa"/>
          </w:tcPr>
          <w:p w14:paraId="54ED94A5" w14:textId="77777777" w:rsidR="00EE5A48" w:rsidRDefault="00EE5A48" w:rsidP="00EE5A48">
            <w:pPr>
              <w:jc w:val="both"/>
              <w:rPr>
                <w:rFonts w:ascii="Tahoma" w:hAnsi="Tahoma" w:cs="Tahoma"/>
                <w:color w:val="000000" w:themeColor="text1"/>
              </w:rPr>
            </w:pPr>
            <w:r>
              <w:rPr>
                <w:rFonts w:ascii="Tahoma" w:hAnsi="Tahoma" w:cs="Tahoma"/>
                <w:color w:val="000000" w:themeColor="text1"/>
              </w:rPr>
              <w:t>Sharon Holt</w:t>
            </w:r>
          </w:p>
          <w:p w14:paraId="396C680A" w14:textId="77777777" w:rsidR="00EE5A48" w:rsidRDefault="00EE5A48" w:rsidP="00EE5A48">
            <w:pPr>
              <w:jc w:val="both"/>
              <w:rPr>
                <w:rFonts w:ascii="Tahoma" w:hAnsi="Tahoma" w:cs="Tahoma"/>
                <w:color w:val="000000" w:themeColor="text1"/>
              </w:rPr>
            </w:pPr>
            <w:hyperlink r:id="rId23" w:history="1">
              <w:r w:rsidRPr="00CC550A">
                <w:rPr>
                  <w:rStyle w:val="Hyperlink"/>
                  <w:rFonts w:ascii="Tahoma" w:hAnsi="Tahoma" w:cs="Tahoma"/>
                </w:rPr>
                <w:t>sholt@hovepark.org.uk</w:t>
              </w:r>
            </w:hyperlink>
            <w:r>
              <w:rPr>
                <w:rFonts w:ascii="Tahoma" w:hAnsi="Tahoma" w:cs="Tahoma"/>
                <w:color w:val="000000" w:themeColor="text1"/>
              </w:rPr>
              <w:t xml:space="preserve"> </w:t>
            </w:r>
          </w:p>
          <w:p w14:paraId="55E51E37" w14:textId="25CD6D79" w:rsidR="008345F5" w:rsidRDefault="008345F5" w:rsidP="003531B1">
            <w:pPr>
              <w:jc w:val="both"/>
              <w:rPr>
                <w:rFonts w:ascii="Tahoma" w:hAnsi="Tahoma" w:cs="Tahoma"/>
                <w:color w:val="000000" w:themeColor="text1"/>
              </w:rPr>
            </w:pPr>
          </w:p>
        </w:tc>
      </w:tr>
      <w:tr w:rsidR="00F57310" w14:paraId="257C1D67" w14:textId="77777777" w:rsidTr="00DB372B">
        <w:tc>
          <w:tcPr>
            <w:tcW w:w="3183" w:type="dxa"/>
          </w:tcPr>
          <w:p w14:paraId="0CB7998F" w14:textId="245CD7FA" w:rsidR="00DB372B" w:rsidRDefault="00DB372B" w:rsidP="003531B1">
            <w:pPr>
              <w:jc w:val="both"/>
              <w:rPr>
                <w:rFonts w:ascii="Tahoma" w:hAnsi="Tahoma" w:cs="Tahoma"/>
                <w:color w:val="000000" w:themeColor="text1"/>
              </w:rPr>
            </w:pPr>
            <w:r>
              <w:rPr>
                <w:rFonts w:ascii="Tahoma" w:hAnsi="Tahoma" w:cs="Tahoma"/>
                <w:color w:val="000000" w:themeColor="text1"/>
              </w:rPr>
              <w:t>11</w:t>
            </w:r>
          </w:p>
        </w:tc>
        <w:tc>
          <w:tcPr>
            <w:tcW w:w="3183" w:type="dxa"/>
          </w:tcPr>
          <w:p w14:paraId="107C50DC" w14:textId="25F7F85B" w:rsidR="00DB372B" w:rsidRDefault="00EE5A48" w:rsidP="003531B1">
            <w:pPr>
              <w:jc w:val="both"/>
              <w:rPr>
                <w:rFonts w:ascii="Tahoma" w:hAnsi="Tahoma" w:cs="Tahoma"/>
                <w:color w:val="000000" w:themeColor="text1"/>
              </w:rPr>
            </w:pPr>
            <w:r w:rsidRPr="00EE5A48">
              <w:rPr>
                <w:rFonts w:ascii="Tahoma" w:hAnsi="Tahoma" w:cs="Tahoma"/>
                <w:color w:val="000000" w:themeColor="text1"/>
              </w:rPr>
              <w:t>Nathan Skilton-Day</w:t>
            </w:r>
            <w:r>
              <w:rPr>
                <w:rFonts w:ascii="Tahoma" w:hAnsi="Tahoma" w:cs="Tahoma"/>
                <w:color w:val="000000" w:themeColor="text1"/>
              </w:rPr>
              <w:t xml:space="preserve"> </w:t>
            </w:r>
            <w:r>
              <w:rPr>
                <w:rFonts w:ascii="Tahoma" w:hAnsi="Tahoma" w:cs="Tahoma"/>
                <w:color w:val="000000" w:themeColor="text1"/>
              </w:rPr>
              <w:t>(Head of year)</w:t>
            </w:r>
          </w:p>
          <w:p w14:paraId="7A8AC854" w14:textId="47FAC229" w:rsidR="000D311A" w:rsidRDefault="00EE5A48" w:rsidP="003531B1">
            <w:pPr>
              <w:jc w:val="both"/>
              <w:rPr>
                <w:rFonts w:ascii="Tahoma" w:hAnsi="Tahoma" w:cs="Tahoma"/>
                <w:color w:val="000000" w:themeColor="text1"/>
              </w:rPr>
            </w:pPr>
            <w:hyperlink r:id="rId24" w:history="1">
              <w:r w:rsidRPr="002D24B8">
                <w:rPr>
                  <w:rStyle w:val="Hyperlink"/>
                  <w:rFonts w:ascii="Tahoma" w:hAnsi="Tahoma" w:cs="Tahoma"/>
                </w:rPr>
                <w:t>nskiltonday@hovepark.org.uk</w:t>
              </w:r>
            </w:hyperlink>
            <w:r w:rsidR="000D311A">
              <w:rPr>
                <w:rFonts w:ascii="Tahoma" w:hAnsi="Tahoma" w:cs="Tahoma"/>
                <w:color w:val="000000" w:themeColor="text1"/>
              </w:rPr>
              <w:t xml:space="preserve"> </w:t>
            </w:r>
          </w:p>
        </w:tc>
        <w:tc>
          <w:tcPr>
            <w:tcW w:w="3183" w:type="dxa"/>
          </w:tcPr>
          <w:p w14:paraId="1EE8C9A9" w14:textId="77777777" w:rsidR="00EE5A48" w:rsidRDefault="00EE5A48" w:rsidP="003531B1">
            <w:pPr>
              <w:jc w:val="both"/>
              <w:rPr>
                <w:rFonts w:ascii="Tahoma" w:hAnsi="Tahoma" w:cs="Tahoma"/>
                <w:color w:val="000000" w:themeColor="text1"/>
              </w:rPr>
            </w:pPr>
            <w:r w:rsidRPr="00EE5A48">
              <w:rPr>
                <w:rFonts w:ascii="Tahoma" w:hAnsi="Tahoma" w:cs="Tahoma"/>
                <w:color w:val="000000" w:themeColor="text1"/>
              </w:rPr>
              <w:t>Jo Williams</w:t>
            </w:r>
          </w:p>
          <w:p w14:paraId="3934465D" w14:textId="6B7EC8E6" w:rsidR="000D311A" w:rsidRDefault="00EE5A48" w:rsidP="003531B1">
            <w:pPr>
              <w:jc w:val="both"/>
              <w:rPr>
                <w:rFonts w:ascii="Tahoma" w:hAnsi="Tahoma" w:cs="Tahoma"/>
                <w:color w:val="000000" w:themeColor="text1"/>
              </w:rPr>
            </w:pPr>
            <w:hyperlink r:id="rId25" w:history="1">
              <w:r w:rsidRPr="002D24B8">
                <w:rPr>
                  <w:rStyle w:val="Hyperlink"/>
                  <w:rFonts w:ascii="Tahoma" w:hAnsi="Tahoma" w:cs="Tahoma"/>
                </w:rPr>
                <w:t>j</w:t>
              </w:r>
              <w:r w:rsidRPr="002D24B8">
                <w:rPr>
                  <w:rStyle w:val="Hyperlink"/>
                </w:rPr>
                <w:t>williams</w:t>
              </w:r>
              <w:r w:rsidRPr="002D24B8">
                <w:rPr>
                  <w:rStyle w:val="Hyperlink"/>
                  <w:rFonts w:ascii="Tahoma" w:hAnsi="Tahoma" w:cs="Tahoma"/>
                </w:rPr>
                <w:t>@hovepark.org.uk</w:t>
              </w:r>
            </w:hyperlink>
            <w:r w:rsidR="000D311A">
              <w:rPr>
                <w:rFonts w:ascii="Tahoma" w:hAnsi="Tahoma" w:cs="Tahoma"/>
                <w:color w:val="000000" w:themeColor="text1"/>
              </w:rPr>
              <w:t xml:space="preserve"> </w:t>
            </w:r>
          </w:p>
        </w:tc>
      </w:tr>
      <w:tr w:rsidR="003531B1" w14:paraId="746D52C0" w14:textId="77777777" w:rsidTr="003F4BD3">
        <w:tc>
          <w:tcPr>
            <w:tcW w:w="3183" w:type="dxa"/>
          </w:tcPr>
          <w:p w14:paraId="05242B25" w14:textId="650D82F6" w:rsidR="003531B1" w:rsidRDefault="003531B1" w:rsidP="003531B1">
            <w:pPr>
              <w:jc w:val="both"/>
              <w:rPr>
                <w:rFonts w:ascii="Tahoma" w:hAnsi="Tahoma" w:cs="Tahoma"/>
                <w:color w:val="000000" w:themeColor="text1"/>
              </w:rPr>
            </w:pPr>
            <w:r>
              <w:rPr>
                <w:rFonts w:ascii="Tahoma" w:hAnsi="Tahoma" w:cs="Tahoma"/>
                <w:color w:val="000000" w:themeColor="text1"/>
              </w:rPr>
              <w:t xml:space="preserve">All Year groups </w:t>
            </w:r>
          </w:p>
        </w:tc>
        <w:tc>
          <w:tcPr>
            <w:tcW w:w="6366" w:type="dxa"/>
            <w:gridSpan w:val="2"/>
          </w:tcPr>
          <w:p w14:paraId="2F7E762E" w14:textId="77777777" w:rsidR="003531B1" w:rsidRDefault="003531B1" w:rsidP="003531B1">
            <w:pPr>
              <w:jc w:val="both"/>
              <w:rPr>
                <w:rFonts w:ascii="Tahoma" w:hAnsi="Tahoma" w:cs="Tahoma"/>
                <w:color w:val="000000" w:themeColor="text1"/>
              </w:rPr>
            </w:pPr>
            <w:r w:rsidRPr="00C23745">
              <w:rPr>
                <w:rFonts w:ascii="Tahoma" w:hAnsi="Tahoma" w:cs="Tahoma"/>
                <w:color w:val="000000" w:themeColor="text1"/>
              </w:rPr>
              <w:t>Lisa Carruthers</w:t>
            </w:r>
            <w:r>
              <w:rPr>
                <w:rFonts w:ascii="Tahoma" w:hAnsi="Tahoma" w:cs="Tahoma"/>
                <w:color w:val="000000" w:themeColor="text1"/>
              </w:rPr>
              <w:t xml:space="preserve"> </w:t>
            </w:r>
          </w:p>
          <w:p w14:paraId="2188A17F" w14:textId="77777777" w:rsidR="003531B1" w:rsidRDefault="003531B1" w:rsidP="003531B1">
            <w:pPr>
              <w:jc w:val="both"/>
              <w:rPr>
                <w:rFonts w:ascii="Tahoma" w:hAnsi="Tahoma" w:cs="Tahoma"/>
                <w:color w:val="000000" w:themeColor="text1"/>
              </w:rPr>
            </w:pPr>
            <w:r>
              <w:rPr>
                <w:rFonts w:ascii="Tahoma" w:hAnsi="Tahoma" w:cs="Tahoma"/>
                <w:color w:val="000000" w:themeColor="text1"/>
              </w:rPr>
              <w:t xml:space="preserve">(Educational Welfare Officer) </w:t>
            </w:r>
          </w:p>
          <w:p w14:paraId="3D705F2B" w14:textId="77777777" w:rsidR="003531B1" w:rsidRDefault="003531B1" w:rsidP="003531B1">
            <w:pPr>
              <w:jc w:val="both"/>
              <w:rPr>
                <w:rFonts w:ascii="Tahoma" w:hAnsi="Tahoma" w:cs="Tahoma"/>
                <w:color w:val="000000" w:themeColor="text1"/>
              </w:rPr>
            </w:pPr>
            <w:hyperlink r:id="rId26" w:history="1">
              <w:r w:rsidRPr="00CC550A">
                <w:rPr>
                  <w:rStyle w:val="Hyperlink"/>
                  <w:rFonts w:ascii="Tahoma" w:hAnsi="Tahoma" w:cs="Tahoma"/>
                </w:rPr>
                <w:t>lcarruthers@hovepark.org.uk</w:t>
              </w:r>
            </w:hyperlink>
            <w:r>
              <w:rPr>
                <w:rFonts w:ascii="Tahoma" w:hAnsi="Tahoma" w:cs="Tahoma"/>
                <w:color w:val="000000" w:themeColor="text1"/>
              </w:rPr>
              <w:t xml:space="preserve"> </w:t>
            </w:r>
          </w:p>
          <w:p w14:paraId="6CF2DBFD" w14:textId="30A3E361" w:rsidR="003531B1" w:rsidRDefault="00EE5A48" w:rsidP="003531B1">
            <w:pPr>
              <w:jc w:val="both"/>
              <w:rPr>
                <w:rFonts w:ascii="Tahoma" w:hAnsi="Tahoma" w:cs="Tahoma"/>
                <w:color w:val="000000" w:themeColor="text1"/>
              </w:rPr>
            </w:pPr>
            <w:r w:rsidRPr="00EE5A48">
              <w:rPr>
                <w:rFonts w:ascii="Tahoma" w:hAnsi="Tahoma" w:cs="Tahoma"/>
                <w:color w:val="000000" w:themeColor="text1"/>
              </w:rPr>
              <w:t>Nansi Mellor</w:t>
            </w:r>
            <w:r w:rsidRPr="00EE5A48">
              <w:rPr>
                <w:rFonts w:ascii="Tahoma" w:hAnsi="Tahoma" w:cs="Tahoma"/>
                <w:color w:val="000000" w:themeColor="text1"/>
              </w:rPr>
              <w:t xml:space="preserve"> </w:t>
            </w:r>
            <w:r w:rsidR="003531B1">
              <w:rPr>
                <w:rFonts w:ascii="Tahoma" w:hAnsi="Tahoma" w:cs="Tahoma"/>
                <w:color w:val="000000" w:themeColor="text1"/>
              </w:rPr>
              <w:t>(Head of School – SLT Attendance Lead)</w:t>
            </w:r>
          </w:p>
          <w:p w14:paraId="758E700B" w14:textId="0EBA9DF2" w:rsidR="003531B1" w:rsidRDefault="00EE5A48" w:rsidP="003531B1">
            <w:pPr>
              <w:jc w:val="both"/>
              <w:rPr>
                <w:rFonts w:ascii="Tahoma" w:hAnsi="Tahoma" w:cs="Tahoma"/>
                <w:color w:val="000000" w:themeColor="text1"/>
              </w:rPr>
            </w:pPr>
            <w:hyperlink r:id="rId27" w:history="1">
              <w:r w:rsidRPr="002D24B8">
                <w:rPr>
                  <w:rStyle w:val="Hyperlink"/>
                  <w:rFonts w:ascii="Tahoma" w:hAnsi="Tahoma" w:cs="Tahoma"/>
                </w:rPr>
                <w:t>nmellor@hovepark.org.uk</w:t>
              </w:r>
            </w:hyperlink>
            <w:r w:rsidR="003531B1">
              <w:rPr>
                <w:rFonts w:ascii="Tahoma" w:hAnsi="Tahoma" w:cs="Tahoma"/>
                <w:color w:val="000000" w:themeColor="text1"/>
              </w:rPr>
              <w:t xml:space="preserve"> </w:t>
            </w:r>
          </w:p>
        </w:tc>
      </w:tr>
    </w:tbl>
    <w:p w14:paraId="6239CA81" w14:textId="682CB71C" w:rsidR="00FF2544" w:rsidRPr="00DB372B" w:rsidRDefault="006D6AA8" w:rsidP="00DB372B">
      <w:pPr>
        <w:spacing w:after="200" w:line="276" w:lineRule="auto"/>
        <w:ind w:left="360"/>
        <w:jc w:val="both"/>
        <w:rPr>
          <w:rFonts w:ascii="Tahoma" w:hAnsi="Tahoma" w:cs="Tahoma"/>
          <w:color w:val="000000" w:themeColor="text1"/>
        </w:rPr>
      </w:pPr>
      <w:r w:rsidRPr="00DB372B">
        <w:rPr>
          <w:rFonts w:ascii="Tahoma" w:hAnsi="Tahoma" w:cs="Tahoma"/>
          <w:color w:val="000000" w:themeColor="text1"/>
        </w:rPr>
        <w:t xml:space="preserve"> </w:t>
      </w:r>
    </w:p>
    <w:p w14:paraId="5E1AB45E" w14:textId="5D61F38D" w:rsidR="00FF2544" w:rsidRDefault="00FF2544" w:rsidP="00AD3DCD">
      <w:pPr>
        <w:pStyle w:val="ListParagraph"/>
        <w:numPr>
          <w:ilvl w:val="0"/>
          <w:numId w:val="9"/>
        </w:numPr>
        <w:spacing w:after="200" w:line="276" w:lineRule="auto"/>
        <w:jc w:val="both"/>
        <w:rPr>
          <w:rFonts w:ascii="Tahoma" w:hAnsi="Tahoma" w:cs="Tahoma"/>
          <w:color w:val="000000" w:themeColor="text1"/>
        </w:rPr>
      </w:pPr>
      <w:r w:rsidRPr="00F164EB">
        <w:rPr>
          <w:rFonts w:ascii="Tahoma" w:hAnsi="Tahoma" w:cs="Tahoma"/>
          <w:color w:val="000000" w:themeColor="text1"/>
        </w:rPr>
        <w:t>Communicate with the school about possible circumstances which may affect their child’s attendance or require support</w:t>
      </w:r>
      <w:r w:rsidR="005A3D33">
        <w:rPr>
          <w:rFonts w:ascii="Tahoma" w:hAnsi="Tahoma" w:cs="Tahoma"/>
          <w:color w:val="000000" w:themeColor="text1"/>
        </w:rPr>
        <w:t>.</w:t>
      </w:r>
    </w:p>
    <w:p w14:paraId="2D0D6906" w14:textId="63FE1B16" w:rsidR="002F5565" w:rsidRPr="00573684" w:rsidRDefault="005978EF" w:rsidP="00AD3DCD">
      <w:pPr>
        <w:pStyle w:val="ListParagraph"/>
        <w:numPr>
          <w:ilvl w:val="0"/>
          <w:numId w:val="9"/>
        </w:numPr>
        <w:spacing w:after="200" w:line="276" w:lineRule="auto"/>
        <w:jc w:val="both"/>
        <w:rPr>
          <w:rFonts w:ascii="Tahoma" w:hAnsi="Tahoma" w:cs="Tahoma"/>
          <w:color w:val="000000" w:themeColor="text1"/>
        </w:rPr>
      </w:pPr>
      <w:r w:rsidRPr="5431C5C4">
        <w:rPr>
          <w:rFonts w:ascii="Tahoma" w:hAnsi="Tahoma" w:cs="Tahoma"/>
          <w:color w:val="000000" w:themeColor="text1"/>
        </w:rPr>
        <w:t xml:space="preserve">Inform the </w:t>
      </w:r>
      <w:r w:rsidR="00573684" w:rsidRPr="5431C5C4">
        <w:rPr>
          <w:rFonts w:ascii="Tahoma" w:hAnsi="Tahoma" w:cs="Tahoma"/>
          <w:color w:val="000000" w:themeColor="text1"/>
        </w:rPr>
        <w:t>school of any change of address</w:t>
      </w:r>
      <w:r w:rsidRPr="5431C5C4">
        <w:rPr>
          <w:rFonts w:ascii="Tahoma" w:hAnsi="Tahoma" w:cs="Tahoma"/>
          <w:color w:val="000000" w:themeColor="text1"/>
        </w:rPr>
        <w:t xml:space="preserve"> and ensure contact details are </w:t>
      </w:r>
      <w:r w:rsidR="008F43BD" w:rsidRPr="5431C5C4">
        <w:rPr>
          <w:rFonts w:ascii="Tahoma" w:hAnsi="Tahoma" w:cs="Tahoma"/>
          <w:color w:val="000000" w:themeColor="text1"/>
        </w:rPr>
        <w:t>up to date</w:t>
      </w:r>
      <w:r w:rsidR="008F43BD">
        <w:rPr>
          <w:rFonts w:ascii="Tahoma" w:hAnsi="Tahoma" w:cs="Tahoma"/>
          <w:color w:val="000000" w:themeColor="text1"/>
        </w:rPr>
        <w:t>.</w:t>
      </w:r>
    </w:p>
    <w:p w14:paraId="14AD389B" w14:textId="77777777" w:rsidR="002F5565" w:rsidRPr="00B02786" w:rsidRDefault="002F5565" w:rsidP="00FF2544">
      <w:pPr>
        <w:spacing w:before="200"/>
        <w:jc w:val="both"/>
        <w:rPr>
          <w:rFonts w:ascii="Tahoma" w:hAnsi="Tahoma" w:cs="Tahoma"/>
          <w:color w:val="000000" w:themeColor="text1"/>
        </w:rPr>
      </w:pPr>
    </w:p>
    <w:p w14:paraId="307EB583" w14:textId="77777777" w:rsidR="00447F46" w:rsidRDefault="00447F46">
      <w:pPr>
        <w:rPr>
          <w:rFonts w:ascii="Tahoma" w:hAnsi="Tahoma" w:cs="Tahoma"/>
          <w:b/>
          <w:bCs/>
          <w:u w:val="single"/>
        </w:rPr>
      </w:pPr>
      <w:r>
        <w:rPr>
          <w:rFonts w:ascii="Tahoma" w:hAnsi="Tahoma" w:cs="Tahoma"/>
          <w:b/>
          <w:bCs/>
          <w:u w:val="single"/>
        </w:rPr>
        <w:br w:type="page"/>
      </w:r>
    </w:p>
    <w:p w14:paraId="38F29B5F" w14:textId="6E8CF422" w:rsidR="00FF2544" w:rsidRPr="000420B7" w:rsidRDefault="00FF2544" w:rsidP="00FF2544">
      <w:pPr>
        <w:rPr>
          <w:rFonts w:ascii="Tahoma" w:hAnsi="Tahoma" w:cs="Tahoma"/>
          <w:b/>
          <w:bCs/>
          <w:u w:val="single"/>
        </w:rPr>
      </w:pPr>
      <w:r w:rsidRPr="000420B7">
        <w:rPr>
          <w:rFonts w:ascii="Tahoma" w:hAnsi="Tahoma" w:cs="Tahoma"/>
          <w:b/>
          <w:bCs/>
          <w:u w:val="single"/>
        </w:rPr>
        <w:lastRenderedPageBreak/>
        <w:t xml:space="preserve">Attendance expectations at </w:t>
      </w:r>
      <w:r w:rsidR="00577EAF">
        <w:rPr>
          <w:rFonts w:ascii="Tahoma" w:hAnsi="Tahoma" w:cs="Tahoma"/>
          <w:b/>
          <w:bCs/>
          <w:u w:val="single"/>
        </w:rPr>
        <w:t>Hove Park School</w:t>
      </w:r>
    </w:p>
    <w:p w14:paraId="6EAD5B8F" w14:textId="77777777" w:rsidR="00FF2544" w:rsidRPr="00EC0B1E" w:rsidRDefault="00FF2544" w:rsidP="00FF2544">
      <w:pPr>
        <w:rPr>
          <w:rFonts w:ascii="Tahoma" w:hAnsi="Tahoma" w:cs="Tahoma"/>
          <w:b/>
          <w:bCs/>
          <w:u w:val="single"/>
        </w:rPr>
      </w:pPr>
      <w:r w:rsidRPr="00EC0B1E">
        <w:rPr>
          <w:rFonts w:ascii="Tahoma" w:hAnsi="Tahoma" w:cs="Tahoma"/>
          <w:b/>
          <w:bCs/>
          <w:u w:val="single"/>
        </w:rPr>
        <w:t>Punctuality</w:t>
      </w:r>
    </w:p>
    <w:p w14:paraId="38D63393" w14:textId="405431C9" w:rsidR="000154B6" w:rsidRPr="0016412D" w:rsidRDefault="000154B6" w:rsidP="000154B6">
      <w:pPr>
        <w:rPr>
          <w:rFonts w:ascii="Tahoma" w:hAnsi="Tahoma" w:cs="Tahoma"/>
          <w:color w:val="000000" w:themeColor="text1"/>
        </w:rPr>
      </w:pPr>
      <w:r w:rsidRPr="0016412D">
        <w:rPr>
          <w:rFonts w:ascii="Tahoma" w:hAnsi="Tahoma" w:cs="Tahoma"/>
          <w:color w:val="000000" w:themeColor="text1"/>
        </w:rPr>
        <w:t xml:space="preserve">Students </w:t>
      </w:r>
      <w:r w:rsidR="00FF2544" w:rsidRPr="0016412D">
        <w:rPr>
          <w:rFonts w:ascii="Tahoma" w:hAnsi="Tahoma" w:cs="Tahoma"/>
          <w:color w:val="000000" w:themeColor="text1"/>
        </w:rPr>
        <w:t>are expected to be at school every day</w:t>
      </w:r>
      <w:r w:rsidR="00EC0B1E" w:rsidRPr="0016412D">
        <w:rPr>
          <w:rFonts w:ascii="Tahoma" w:hAnsi="Tahoma" w:cs="Tahoma"/>
          <w:color w:val="000000" w:themeColor="text1"/>
        </w:rPr>
        <w:t>,</w:t>
      </w:r>
      <w:r w:rsidR="00FF2544" w:rsidRPr="0016412D">
        <w:rPr>
          <w:rFonts w:ascii="Tahoma" w:hAnsi="Tahoma" w:cs="Tahoma"/>
          <w:color w:val="000000" w:themeColor="text1"/>
        </w:rPr>
        <w:t xml:space="preserve"> on time.  </w:t>
      </w:r>
    </w:p>
    <w:tbl>
      <w:tblPr>
        <w:tblStyle w:val="TableGrid"/>
        <w:tblW w:w="0" w:type="auto"/>
        <w:tblInd w:w="-5" w:type="dxa"/>
        <w:tblLook w:val="04A0" w:firstRow="1" w:lastRow="0" w:firstColumn="1" w:lastColumn="0" w:noHBand="0" w:noVBand="1"/>
      </w:tblPr>
      <w:tblGrid>
        <w:gridCol w:w="1129"/>
        <w:gridCol w:w="1701"/>
        <w:gridCol w:w="2410"/>
      </w:tblGrid>
      <w:tr w:rsidR="0016412D" w:rsidRPr="0016412D" w14:paraId="54624925" w14:textId="77777777" w:rsidTr="000154B6">
        <w:tc>
          <w:tcPr>
            <w:tcW w:w="1129" w:type="dxa"/>
            <w:shd w:val="clear" w:color="auto" w:fill="59A9F2" w:themeFill="accent1" w:themeFillTint="99"/>
            <w:vAlign w:val="center"/>
          </w:tcPr>
          <w:p w14:paraId="0C855224" w14:textId="77777777" w:rsidR="000154B6" w:rsidRPr="0016412D" w:rsidRDefault="000154B6" w:rsidP="000154B6">
            <w:pPr>
              <w:jc w:val="center"/>
              <w:rPr>
                <w:rFonts w:ascii="Tahoma" w:hAnsi="Tahoma" w:cs="Tahoma"/>
                <w:b/>
                <w:bCs/>
                <w:color w:val="000000" w:themeColor="text1"/>
              </w:rPr>
            </w:pPr>
            <w:r w:rsidRPr="0016412D">
              <w:rPr>
                <w:rFonts w:ascii="Tahoma" w:hAnsi="Tahoma" w:cs="Tahoma"/>
                <w:b/>
                <w:bCs/>
                <w:color w:val="000000" w:themeColor="text1"/>
              </w:rPr>
              <w:t>Arrival</w:t>
            </w:r>
          </w:p>
        </w:tc>
        <w:tc>
          <w:tcPr>
            <w:tcW w:w="1701" w:type="dxa"/>
            <w:shd w:val="clear" w:color="auto" w:fill="59A9F2" w:themeFill="accent1" w:themeFillTint="99"/>
            <w:vAlign w:val="center"/>
          </w:tcPr>
          <w:p w14:paraId="71ACEA58" w14:textId="770D38AA" w:rsidR="000154B6" w:rsidRPr="0016412D" w:rsidRDefault="000154B6" w:rsidP="000154B6">
            <w:pPr>
              <w:jc w:val="center"/>
              <w:rPr>
                <w:rFonts w:ascii="Tahoma" w:hAnsi="Tahoma" w:cs="Tahoma"/>
                <w:b/>
                <w:bCs/>
                <w:color w:val="000000" w:themeColor="text1"/>
              </w:rPr>
            </w:pPr>
            <w:r w:rsidRPr="0016412D">
              <w:rPr>
                <w:rFonts w:ascii="Tahoma" w:hAnsi="Tahoma" w:cs="Tahoma"/>
                <w:b/>
                <w:bCs/>
                <w:color w:val="000000" w:themeColor="text1"/>
              </w:rPr>
              <w:t>Lessons start</w:t>
            </w:r>
          </w:p>
        </w:tc>
        <w:tc>
          <w:tcPr>
            <w:tcW w:w="2410" w:type="dxa"/>
            <w:shd w:val="clear" w:color="auto" w:fill="59A9F2" w:themeFill="accent1" w:themeFillTint="99"/>
            <w:vAlign w:val="center"/>
          </w:tcPr>
          <w:p w14:paraId="11A725D0" w14:textId="77777777" w:rsidR="000154B6" w:rsidRPr="0016412D" w:rsidRDefault="000154B6" w:rsidP="000154B6">
            <w:pPr>
              <w:jc w:val="center"/>
              <w:rPr>
                <w:rFonts w:ascii="Tahoma" w:hAnsi="Tahoma" w:cs="Tahoma"/>
                <w:b/>
                <w:bCs/>
                <w:color w:val="000000" w:themeColor="text1"/>
              </w:rPr>
            </w:pPr>
            <w:r w:rsidRPr="0016412D">
              <w:rPr>
                <w:rFonts w:ascii="Tahoma" w:hAnsi="Tahoma" w:cs="Tahoma"/>
                <w:b/>
                <w:bCs/>
                <w:color w:val="000000" w:themeColor="text1"/>
              </w:rPr>
              <w:t>End of School Day</w:t>
            </w:r>
          </w:p>
        </w:tc>
      </w:tr>
      <w:tr w:rsidR="0016412D" w:rsidRPr="0016412D" w14:paraId="273E46EB" w14:textId="77777777" w:rsidTr="000154B6">
        <w:trPr>
          <w:trHeight w:val="421"/>
        </w:trPr>
        <w:tc>
          <w:tcPr>
            <w:tcW w:w="1129" w:type="dxa"/>
            <w:vAlign w:val="center"/>
          </w:tcPr>
          <w:p w14:paraId="599CED34" w14:textId="591B2D64" w:rsidR="000154B6" w:rsidRPr="0016412D" w:rsidRDefault="000154B6" w:rsidP="000154B6">
            <w:pPr>
              <w:jc w:val="center"/>
              <w:rPr>
                <w:rFonts w:ascii="Tahoma" w:hAnsi="Tahoma" w:cs="Tahoma"/>
                <w:color w:val="000000" w:themeColor="text1"/>
              </w:rPr>
            </w:pPr>
            <w:r w:rsidRPr="0016412D">
              <w:rPr>
                <w:rFonts w:ascii="Tahoma" w:hAnsi="Tahoma" w:cs="Tahoma"/>
                <w:color w:val="000000" w:themeColor="text1"/>
              </w:rPr>
              <w:t>8.25</w:t>
            </w:r>
            <w:r w:rsidR="00425271" w:rsidRPr="0016412D">
              <w:rPr>
                <w:rFonts w:ascii="Tahoma" w:hAnsi="Tahoma" w:cs="Tahoma"/>
                <w:color w:val="000000" w:themeColor="text1"/>
              </w:rPr>
              <w:t>am</w:t>
            </w:r>
          </w:p>
        </w:tc>
        <w:tc>
          <w:tcPr>
            <w:tcW w:w="1701" w:type="dxa"/>
            <w:vAlign w:val="center"/>
          </w:tcPr>
          <w:p w14:paraId="7444B8C8" w14:textId="33156D2B" w:rsidR="000154B6" w:rsidRPr="0016412D" w:rsidRDefault="000154B6" w:rsidP="000154B6">
            <w:pPr>
              <w:jc w:val="center"/>
              <w:rPr>
                <w:rFonts w:ascii="Tahoma" w:hAnsi="Tahoma" w:cs="Tahoma"/>
                <w:color w:val="000000" w:themeColor="text1"/>
              </w:rPr>
            </w:pPr>
            <w:r w:rsidRPr="0016412D">
              <w:rPr>
                <w:rFonts w:ascii="Tahoma" w:hAnsi="Tahoma" w:cs="Tahoma"/>
                <w:color w:val="000000" w:themeColor="text1"/>
              </w:rPr>
              <w:t>8.30</w:t>
            </w:r>
            <w:r w:rsidR="00425271" w:rsidRPr="0016412D">
              <w:rPr>
                <w:rFonts w:ascii="Tahoma" w:hAnsi="Tahoma" w:cs="Tahoma"/>
                <w:color w:val="000000" w:themeColor="text1"/>
              </w:rPr>
              <w:t>am</w:t>
            </w:r>
          </w:p>
        </w:tc>
        <w:tc>
          <w:tcPr>
            <w:tcW w:w="2410" w:type="dxa"/>
            <w:vAlign w:val="center"/>
          </w:tcPr>
          <w:p w14:paraId="0B71C925" w14:textId="77777777" w:rsidR="000154B6" w:rsidRPr="0016412D" w:rsidRDefault="000154B6" w:rsidP="000154B6">
            <w:pPr>
              <w:jc w:val="center"/>
              <w:rPr>
                <w:rFonts w:ascii="Tahoma" w:hAnsi="Tahoma" w:cs="Tahoma"/>
                <w:color w:val="000000" w:themeColor="text1"/>
              </w:rPr>
            </w:pPr>
            <w:r w:rsidRPr="0016412D">
              <w:rPr>
                <w:rFonts w:ascii="Tahoma" w:hAnsi="Tahoma" w:cs="Tahoma"/>
                <w:color w:val="000000" w:themeColor="text1"/>
              </w:rPr>
              <w:t>3pm</w:t>
            </w:r>
          </w:p>
        </w:tc>
      </w:tr>
    </w:tbl>
    <w:p w14:paraId="00331F79" w14:textId="77777777" w:rsidR="000154B6" w:rsidRPr="0016412D" w:rsidRDefault="000154B6" w:rsidP="000154B6">
      <w:pPr>
        <w:rPr>
          <w:rFonts w:ascii="Tahoma" w:hAnsi="Tahoma" w:cs="Tahoma"/>
          <w:color w:val="000000" w:themeColor="text1"/>
        </w:rPr>
      </w:pPr>
    </w:p>
    <w:p w14:paraId="624C9509" w14:textId="77777777" w:rsidR="00FF4214" w:rsidRDefault="00595C80" w:rsidP="00595C80">
      <w:pPr>
        <w:rPr>
          <w:rFonts w:ascii="Tahoma" w:hAnsi="Tahoma" w:cs="Tahoma"/>
        </w:rPr>
      </w:pPr>
      <w:r w:rsidRPr="0016412D">
        <w:rPr>
          <w:rFonts w:ascii="Tahoma" w:hAnsi="Tahoma" w:cs="Tahoma"/>
          <w:color w:val="000000" w:themeColor="text1"/>
        </w:rPr>
        <w:t xml:space="preserve">Any student arriving late must enter the school via the front office and sign in using the sign-in app (students can be supported </w:t>
      </w:r>
      <w:r>
        <w:rPr>
          <w:rFonts w:ascii="Tahoma" w:hAnsi="Tahoma" w:cs="Tahoma"/>
        </w:rPr>
        <w:t xml:space="preserve">with this by our administration team). </w:t>
      </w:r>
    </w:p>
    <w:p w14:paraId="0A6B9A54" w14:textId="470D3F92" w:rsidR="00595C80" w:rsidRPr="0016412D" w:rsidRDefault="00595C80" w:rsidP="00595C80">
      <w:pPr>
        <w:rPr>
          <w:rFonts w:ascii="Tahoma" w:hAnsi="Tahoma" w:cs="Tahoma"/>
          <w:color w:val="000000" w:themeColor="text1"/>
        </w:rPr>
      </w:pPr>
      <w:r>
        <w:rPr>
          <w:rFonts w:ascii="Tahoma" w:hAnsi="Tahoma" w:cs="Tahoma"/>
        </w:rPr>
        <w:t xml:space="preserve">Students arriving late to the Valley campus will be </w:t>
      </w:r>
      <w:r w:rsidRPr="0016412D">
        <w:rPr>
          <w:rFonts w:ascii="Tahoma" w:hAnsi="Tahoma" w:cs="Tahoma"/>
          <w:color w:val="000000" w:themeColor="text1"/>
        </w:rPr>
        <w:t xml:space="preserve">escorted to lessons.  </w:t>
      </w:r>
    </w:p>
    <w:p w14:paraId="19ED1F4B" w14:textId="3938614D" w:rsidR="000154B6" w:rsidRPr="0016412D" w:rsidRDefault="000154B6" w:rsidP="00FF2544">
      <w:pPr>
        <w:rPr>
          <w:rFonts w:ascii="Tahoma" w:hAnsi="Tahoma" w:cs="Tahoma"/>
          <w:color w:val="000000" w:themeColor="text1"/>
        </w:rPr>
      </w:pPr>
      <w:r w:rsidRPr="0016412D">
        <w:rPr>
          <w:rFonts w:ascii="Tahoma" w:hAnsi="Tahoma" w:cs="Tahoma"/>
          <w:color w:val="000000" w:themeColor="text1"/>
        </w:rPr>
        <w:t xml:space="preserve">Students are expected to be in every lesson, on time.  </w:t>
      </w:r>
    </w:p>
    <w:p w14:paraId="0B9E6660" w14:textId="655C6BB8" w:rsidR="00FF2544" w:rsidRPr="0016412D" w:rsidRDefault="002F5565" w:rsidP="00FF2544">
      <w:pPr>
        <w:rPr>
          <w:rFonts w:ascii="Tahoma" w:hAnsi="Tahoma" w:cs="Tahoma"/>
          <w:color w:val="000000" w:themeColor="text1"/>
        </w:rPr>
      </w:pPr>
      <w:r w:rsidRPr="0016412D">
        <w:rPr>
          <w:rFonts w:ascii="Tahoma" w:hAnsi="Tahoma" w:cs="Tahoma"/>
          <w:color w:val="000000" w:themeColor="text1"/>
        </w:rPr>
        <w:t>The r</w:t>
      </w:r>
      <w:r w:rsidR="00FF2544" w:rsidRPr="0016412D">
        <w:rPr>
          <w:rFonts w:ascii="Tahoma" w:hAnsi="Tahoma" w:cs="Tahoma"/>
          <w:color w:val="000000" w:themeColor="text1"/>
        </w:rPr>
        <w:t xml:space="preserve">egister is taken </w:t>
      </w:r>
      <w:r w:rsidR="001D2907" w:rsidRPr="0016412D">
        <w:rPr>
          <w:rFonts w:ascii="Tahoma" w:hAnsi="Tahoma" w:cs="Tahoma"/>
          <w:color w:val="000000" w:themeColor="text1"/>
        </w:rPr>
        <w:t>at the start</w:t>
      </w:r>
      <w:r w:rsidR="008F43BD" w:rsidRPr="0016412D">
        <w:rPr>
          <w:rFonts w:ascii="Tahoma" w:hAnsi="Tahoma" w:cs="Tahoma"/>
          <w:color w:val="000000" w:themeColor="text1"/>
        </w:rPr>
        <w:t xml:space="preserve"> of each lesson</w:t>
      </w:r>
      <w:r w:rsidR="00FF2544" w:rsidRPr="0016412D">
        <w:rPr>
          <w:rFonts w:ascii="Tahoma" w:hAnsi="Tahoma" w:cs="Tahoma"/>
          <w:color w:val="000000" w:themeColor="text1"/>
        </w:rPr>
        <w:t>.</w:t>
      </w:r>
    </w:p>
    <w:tbl>
      <w:tblPr>
        <w:tblStyle w:val="TableGrid"/>
        <w:tblW w:w="0" w:type="auto"/>
        <w:jc w:val="center"/>
        <w:tblLook w:val="04A0" w:firstRow="1" w:lastRow="0" w:firstColumn="1" w:lastColumn="0" w:noHBand="0" w:noVBand="1"/>
      </w:tblPr>
      <w:tblGrid>
        <w:gridCol w:w="950"/>
        <w:gridCol w:w="1079"/>
        <w:gridCol w:w="1181"/>
        <w:gridCol w:w="1062"/>
        <w:gridCol w:w="1181"/>
        <w:gridCol w:w="1535"/>
        <w:gridCol w:w="1181"/>
        <w:gridCol w:w="1062"/>
        <w:gridCol w:w="1181"/>
      </w:tblGrid>
      <w:tr w:rsidR="0016412D" w:rsidRPr="0016412D" w14:paraId="2F1401EA" w14:textId="1A8AF440" w:rsidTr="001D2907">
        <w:trPr>
          <w:jc w:val="center"/>
        </w:trPr>
        <w:tc>
          <w:tcPr>
            <w:tcW w:w="0" w:type="auto"/>
            <w:shd w:val="clear" w:color="auto" w:fill="59A9F2" w:themeFill="accent1" w:themeFillTint="99"/>
            <w:vAlign w:val="center"/>
          </w:tcPr>
          <w:p w14:paraId="706F4822" w14:textId="77777777"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Arrival</w:t>
            </w:r>
          </w:p>
        </w:tc>
        <w:tc>
          <w:tcPr>
            <w:tcW w:w="0" w:type="auto"/>
            <w:shd w:val="clear" w:color="auto" w:fill="59A9F2" w:themeFill="accent1" w:themeFillTint="99"/>
            <w:vAlign w:val="center"/>
          </w:tcPr>
          <w:p w14:paraId="782F39E2" w14:textId="1B2885F4"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Tutorial</w:t>
            </w:r>
          </w:p>
        </w:tc>
        <w:tc>
          <w:tcPr>
            <w:tcW w:w="0" w:type="auto"/>
            <w:shd w:val="clear" w:color="auto" w:fill="59A9F2" w:themeFill="accent1" w:themeFillTint="99"/>
            <w:vAlign w:val="center"/>
          </w:tcPr>
          <w:p w14:paraId="46CC84EB" w14:textId="2DD61205"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Lesson 1</w:t>
            </w:r>
          </w:p>
        </w:tc>
        <w:tc>
          <w:tcPr>
            <w:tcW w:w="0" w:type="auto"/>
            <w:shd w:val="clear" w:color="auto" w:fill="59A9F2" w:themeFill="accent1" w:themeFillTint="99"/>
            <w:vAlign w:val="center"/>
          </w:tcPr>
          <w:p w14:paraId="411CF5CA" w14:textId="0ABBA2B8"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Break 1</w:t>
            </w:r>
          </w:p>
        </w:tc>
        <w:tc>
          <w:tcPr>
            <w:tcW w:w="0" w:type="auto"/>
            <w:shd w:val="clear" w:color="auto" w:fill="59A9F2" w:themeFill="accent1" w:themeFillTint="99"/>
            <w:vAlign w:val="center"/>
          </w:tcPr>
          <w:p w14:paraId="0F0E0DA5" w14:textId="7306429E"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Lesson 2</w:t>
            </w:r>
          </w:p>
        </w:tc>
        <w:tc>
          <w:tcPr>
            <w:tcW w:w="0" w:type="auto"/>
            <w:shd w:val="clear" w:color="auto" w:fill="59A9F2" w:themeFill="accent1" w:themeFillTint="99"/>
            <w:vAlign w:val="center"/>
          </w:tcPr>
          <w:p w14:paraId="292E1C74" w14:textId="08E2FD69"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Changeover</w:t>
            </w:r>
          </w:p>
        </w:tc>
        <w:tc>
          <w:tcPr>
            <w:tcW w:w="0" w:type="auto"/>
            <w:shd w:val="clear" w:color="auto" w:fill="59A9F2" w:themeFill="accent1" w:themeFillTint="99"/>
            <w:vAlign w:val="center"/>
          </w:tcPr>
          <w:p w14:paraId="6237D911" w14:textId="75CD8DE4"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Lesson 3</w:t>
            </w:r>
          </w:p>
        </w:tc>
        <w:tc>
          <w:tcPr>
            <w:tcW w:w="0" w:type="auto"/>
            <w:shd w:val="clear" w:color="auto" w:fill="59A9F2" w:themeFill="accent1" w:themeFillTint="99"/>
            <w:vAlign w:val="center"/>
          </w:tcPr>
          <w:p w14:paraId="4214D9B8" w14:textId="643862EC"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Break 2</w:t>
            </w:r>
          </w:p>
        </w:tc>
        <w:tc>
          <w:tcPr>
            <w:tcW w:w="0" w:type="auto"/>
            <w:shd w:val="clear" w:color="auto" w:fill="59A9F2" w:themeFill="accent1" w:themeFillTint="99"/>
            <w:vAlign w:val="center"/>
          </w:tcPr>
          <w:p w14:paraId="34F134A5" w14:textId="3C3635F6" w:rsidR="001D2907" w:rsidRPr="0016412D" w:rsidRDefault="001D2907" w:rsidP="000154B6">
            <w:pPr>
              <w:jc w:val="center"/>
              <w:rPr>
                <w:rFonts w:ascii="Tahoma" w:hAnsi="Tahoma" w:cs="Tahoma"/>
                <w:b/>
                <w:bCs/>
                <w:color w:val="000000" w:themeColor="text1"/>
              </w:rPr>
            </w:pPr>
            <w:r w:rsidRPr="0016412D">
              <w:rPr>
                <w:rFonts w:ascii="Tahoma" w:hAnsi="Tahoma" w:cs="Tahoma"/>
                <w:b/>
                <w:bCs/>
                <w:color w:val="000000" w:themeColor="text1"/>
              </w:rPr>
              <w:t>Lesson 4</w:t>
            </w:r>
          </w:p>
        </w:tc>
      </w:tr>
      <w:tr w:rsidR="0016412D" w:rsidRPr="0016412D" w14:paraId="4BE0458C" w14:textId="16F41B5B" w:rsidTr="001D2907">
        <w:trPr>
          <w:trHeight w:val="421"/>
          <w:jc w:val="center"/>
        </w:trPr>
        <w:tc>
          <w:tcPr>
            <w:tcW w:w="0" w:type="auto"/>
            <w:vAlign w:val="center"/>
          </w:tcPr>
          <w:p w14:paraId="2D9A3FFB" w14:textId="77718F17"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8.25</w:t>
            </w:r>
          </w:p>
        </w:tc>
        <w:tc>
          <w:tcPr>
            <w:tcW w:w="0" w:type="auto"/>
            <w:vAlign w:val="center"/>
          </w:tcPr>
          <w:p w14:paraId="11954F16" w14:textId="6F8F3643"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8.30</w:t>
            </w:r>
          </w:p>
        </w:tc>
        <w:tc>
          <w:tcPr>
            <w:tcW w:w="0" w:type="auto"/>
            <w:vAlign w:val="center"/>
          </w:tcPr>
          <w:p w14:paraId="2807BCBC" w14:textId="3F0A8B8A"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8.55</w:t>
            </w:r>
          </w:p>
        </w:tc>
        <w:tc>
          <w:tcPr>
            <w:tcW w:w="0" w:type="auto"/>
            <w:vAlign w:val="center"/>
          </w:tcPr>
          <w:p w14:paraId="69C6D4FA" w14:textId="77E3D1FB"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10.10</w:t>
            </w:r>
          </w:p>
        </w:tc>
        <w:tc>
          <w:tcPr>
            <w:tcW w:w="0" w:type="auto"/>
            <w:vAlign w:val="center"/>
          </w:tcPr>
          <w:p w14:paraId="0BE55783" w14:textId="5C8CE746"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10.40</w:t>
            </w:r>
          </w:p>
        </w:tc>
        <w:tc>
          <w:tcPr>
            <w:tcW w:w="0" w:type="auto"/>
            <w:vAlign w:val="center"/>
          </w:tcPr>
          <w:p w14:paraId="785AE426" w14:textId="47B6BBEB"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11.55</w:t>
            </w:r>
          </w:p>
        </w:tc>
        <w:tc>
          <w:tcPr>
            <w:tcW w:w="0" w:type="auto"/>
            <w:vAlign w:val="center"/>
          </w:tcPr>
          <w:p w14:paraId="1FECAD9D" w14:textId="7DF15B41"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12.00</w:t>
            </w:r>
          </w:p>
        </w:tc>
        <w:tc>
          <w:tcPr>
            <w:tcW w:w="0" w:type="auto"/>
            <w:vAlign w:val="center"/>
          </w:tcPr>
          <w:p w14:paraId="5EC5F583" w14:textId="6E8E7FB8"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13.15</w:t>
            </w:r>
          </w:p>
        </w:tc>
        <w:tc>
          <w:tcPr>
            <w:tcW w:w="0" w:type="auto"/>
            <w:vAlign w:val="center"/>
          </w:tcPr>
          <w:p w14:paraId="6B688E1C" w14:textId="6BC695D3" w:rsidR="001D2907" w:rsidRPr="0016412D" w:rsidRDefault="001D2907" w:rsidP="000154B6">
            <w:pPr>
              <w:jc w:val="center"/>
              <w:rPr>
                <w:rFonts w:ascii="Tahoma" w:hAnsi="Tahoma" w:cs="Tahoma"/>
                <w:color w:val="000000" w:themeColor="text1"/>
              </w:rPr>
            </w:pPr>
            <w:r w:rsidRPr="0016412D">
              <w:rPr>
                <w:rFonts w:ascii="Tahoma" w:hAnsi="Tahoma" w:cs="Tahoma"/>
                <w:color w:val="000000" w:themeColor="text1"/>
              </w:rPr>
              <w:t>13.45</w:t>
            </w:r>
          </w:p>
        </w:tc>
      </w:tr>
    </w:tbl>
    <w:p w14:paraId="7D534077" w14:textId="77777777" w:rsidR="000154B6" w:rsidRPr="000420B7" w:rsidRDefault="000154B6" w:rsidP="00FF2544">
      <w:pPr>
        <w:rPr>
          <w:rFonts w:ascii="Tahoma" w:hAnsi="Tahoma" w:cs="Tahoma"/>
        </w:rPr>
      </w:pPr>
    </w:p>
    <w:p w14:paraId="5E3BF172" w14:textId="77777777" w:rsidR="00FF2544" w:rsidRPr="005752D3" w:rsidRDefault="00FF2544" w:rsidP="00FF2544">
      <w:pPr>
        <w:spacing w:before="200"/>
        <w:jc w:val="both"/>
        <w:rPr>
          <w:rFonts w:ascii="Tahoma" w:hAnsi="Tahoma" w:cs="Tahoma"/>
          <w:b/>
          <w:bCs/>
        </w:rPr>
      </w:pPr>
      <w:r w:rsidRPr="005752D3">
        <w:rPr>
          <w:rFonts w:ascii="Tahoma" w:hAnsi="Tahoma" w:cs="Tahoma"/>
          <w:b/>
          <w:bCs/>
        </w:rPr>
        <w:t>Registers are taken as follows throughout the school day:</w:t>
      </w:r>
    </w:p>
    <w:p w14:paraId="3CAA8F96" w14:textId="1813A282" w:rsidR="00FF2544" w:rsidRPr="0016412D" w:rsidRDefault="00FF2544" w:rsidP="00AD3DCD">
      <w:pPr>
        <w:pStyle w:val="ListParagraph"/>
        <w:numPr>
          <w:ilvl w:val="0"/>
          <w:numId w:val="10"/>
        </w:numPr>
        <w:spacing w:after="200" w:line="276" w:lineRule="auto"/>
        <w:jc w:val="both"/>
        <w:rPr>
          <w:rFonts w:ascii="Tahoma" w:hAnsi="Tahoma" w:cs="Tahoma"/>
          <w:color w:val="000000" w:themeColor="text1"/>
        </w:rPr>
      </w:pPr>
      <w:r w:rsidRPr="0016412D">
        <w:rPr>
          <w:rFonts w:ascii="Tahoma" w:hAnsi="Tahoma" w:cs="Tahoma"/>
          <w:color w:val="000000" w:themeColor="text1"/>
        </w:rPr>
        <w:t xml:space="preserve">Registers are marked </w:t>
      </w:r>
      <w:r w:rsidR="000C0438" w:rsidRPr="0016412D">
        <w:rPr>
          <w:rFonts w:ascii="Tahoma" w:hAnsi="Tahoma" w:cs="Tahoma"/>
          <w:color w:val="000000" w:themeColor="text1"/>
        </w:rPr>
        <w:t>at 8.30am</w:t>
      </w:r>
      <w:r w:rsidRPr="0016412D">
        <w:rPr>
          <w:rFonts w:ascii="Tahoma" w:hAnsi="Tahoma" w:cs="Tahoma"/>
          <w:color w:val="000000" w:themeColor="text1"/>
        </w:rPr>
        <w:t xml:space="preserve">. </w:t>
      </w:r>
      <w:r w:rsidR="000C0438" w:rsidRPr="0016412D">
        <w:rPr>
          <w:rFonts w:ascii="Tahoma" w:hAnsi="Tahoma" w:cs="Tahoma"/>
          <w:color w:val="000000" w:themeColor="text1"/>
        </w:rPr>
        <w:t xml:space="preserve">Students who arrive after 8.30am will be marked late </w:t>
      </w:r>
      <w:r w:rsidR="005752D3" w:rsidRPr="0016412D">
        <w:rPr>
          <w:rFonts w:ascii="Tahoma" w:hAnsi="Tahoma" w:cs="Tahoma"/>
          <w:color w:val="000000" w:themeColor="text1"/>
        </w:rPr>
        <w:t>(‘</w:t>
      </w:r>
      <w:r w:rsidR="00B519B5" w:rsidRPr="0016412D">
        <w:rPr>
          <w:rFonts w:ascii="Tahoma" w:hAnsi="Tahoma" w:cs="Tahoma"/>
          <w:color w:val="000000" w:themeColor="text1"/>
        </w:rPr>
        <w:t>L</w:t>
      </w:r>
      <w:r w:rsidR="005752D3" w:rsidRPr="0016412D">
        <w:rPr>
          <w:rFonts w:ascii="Tahoma" w:hAnsi="Tahoma" w:cs="Tahoma"/>
          <w:color w:val="000000" w:themeColor="text1"/>
        </w:rPr>
        <w:t>’</w:t>
      </w:r>
      <w:r w:rsidR="00573684" w:rsidRPr="0016412D">
        <w:rPr>
          <w:rFonts w:ascii="Tahoma" w:hAnsi="Tahoma" w:cs="Tahoma"/>
          <w:color w:val="000000" w:themeColor="text1"/>
        </w:rPr>
        <w:t xml:space="preserve"> code</w:t>
      </w:r>
      <w:r w:rsidR="005752D3" w:rsidRPr="0016412D">
        <w:rPr>
          <w:rFonts w:ascii="Tahoma" w:hAnsi="Tahoma" w:cs="Tahoma"/>
          <w:color w:val="000000" w:themeColor="text1"/>
        </w:rPr>
        <w:t>)</w:t>
      </w:r>
      <w:r w:rsidR="000C0438" w:rsidRPr="0016412D">
        <w:rPr>
          <w:rFonts w:ascii="Tahoma" w:hAnsi="Tahoma" w:cs="Tahoma"/>
          <w:color w:val="000000" w:themeColor="text1"/>
        </w:rPr>
        <w:t>.</w:t>
      </w:r>
    </w:p>
    <w:p w14:paraId="765339EB" w14:textId="05CAA97B" w:rsidR="00FF2544" w:rsidRPr="0016412D" w:rsidRDefault="00FF2544" w:rsidP="00AD3DCD">
      <w:pPr>
        <w:pStyle w:val="ListParagraph"/>
        <w:numPr>
          <w:ilvl w:val="0"/>
          <w:numId w:val="10"/>
        </w:numPr>
        <w:spacing w:after="200" w:line="276" w:lineRule="auto"/>
        <w:jc w:val="both"/>
        <w:rPr>
          <w:rFonts w:ascii="Tahoma" w:hAnsi="Tahoma" w:cs="Tahoma"/>
          <w:color w:val="000000" w:themeColor="text1"/>
        </w:rPr>
      </w:pPr>
      <w:r w:rsidRPr="0016412D">
        <w:rPr>
          <w:rFonts w:ascii="Tahoma" w:hAnsi="Tahoma" w:cs="Tahoma"/>
          <w:color w:val="000000" w:themeColor="text1"/>
        </w:rPr>
        <w:t xml:space="preserve">The register </w:t>
      </w:r>
      <w:r w:rsidRPr="00FF4214">
        <w:rPr>
          <w:rFonts w:ascii="Tahoma" w:hAnsi="Tahoma" w:cs="Tahoma"/>
          <w:color w:val="000000" w:themeColor="text1"/>
        </w:rPr>
        <w:t xml:space="preserve">closes at </w:t>
      </w:r>
      <w:r w:rsidR="00925F2C" w:rsidRPr="00FF4214">
        <w:rPr>
          <w:rFonts w:ascii="Tahoma" w:hAnsi="Tahoma" w:cs="Tahoma"/>
          <w:bCs/>
          <w:color w:val="000000" w:themeColor="text1"/>
        </w:rPr>
        <w:t>9</w:t>
      </w:r>
      <w:r w:rsidR="00FF4214" w:rsidRPr="00FF4214">
        <w:rPr>
          <w:rFonts w:ascii="Tahoma" w:hAnsi="Tahoma" w:cs="Tahoma"/>
          <w:bCs/>
          <w:color w:val="000000" w:themeColor="text1"/>
        </w:rPr>
        <w:t>.00</w:t>
      </w:r>
      <w:r w:rsidRPr="00FF4214">
        <w:rPr>
          <w:rFonts w:ascii="Tahoma" w:hAnsi="Tahoma" w:cs="Tahoma"/>
          <w:bCs/>
          <w:color w:val="000000" w:themeColor="text1"/>
        </w:rPr>
        <w:t>am</w:t>
      </w:r>
      <w:r w:rsidRPr="00FF4214">
        <w:rPr>
          <w:rFonts w:ascii="Tahoma" w:hAnsi="Tahoma" w:cs="Tahoma"/>
          <w:color w:val="000000" w:themeColor="text1"/>
        </w:rPr>
        <w:t>. Pupils</w:t>
      </w:r>
      <w:r w:rsidRPr="0016412D">
        <w:rPr>
          <w:rFonts w:ascii="Tahoma" w:hAnsi="Tahoma" w:cs="Tahoma"/>
          <w:color w:val="000000" w:themeColor="text1"/>
        </w:rPr>
        <w:t xml:space="preserve"> will receive a mark of absence </w:t>
      </w:r>
      <w:r w:rsidR="005752D3" w:rsidRPr="0016412D">
        <w:rPr>
          <w:rFonts w:ascii="Tahoma" w:hAnsi="Tahoma" w:cs="Tahoma"/>
          <w:color w:val="000000" w:themeColor="text1"/>
        </w:rPr>
        <w:t>(‘</w:t>
      </w:r>
      <w:r w:rsidR="00B519B5" w:rsidRPr="0016412D">
        <w:rPr>
          <w:rFonts w:ascii="Tahoma" w:hAnsi="Tahoma" w:cs="Tahoma"/>
          <w:color w:val="000000" w:themeColor="text1"/>
        </w:rPr>
        <w:t>U</w:t>
      </w:r>
      <w:r w:rsidR="00573684" w:rsidRPr="0016412D">
        <w:rPr>
          <w:rFonts w:ascii="Tahoma" w:hAnsi="Tahoma" w:cs="Tahoma"/>
          <w:color w:val="000000" w:themeColor="text1"/>
        </w:rPr>
        <w:t>’ code – unauthorised absence</w:t>
      </w:r>
      <w:r w:rsidR="005752D3" w:rsidRPr="0016412D">
        <w:rPr>
          <w:rFonts w:ascii="Tahoma" w:hAnsi="Tahoma" w:cs="Tahoma"/>
          <w:color w:val="000000" w:themeColor="text1"/>
        </w:rPr>
        <w:t xml:space="preserve">) </w:t>
      </w:r>
      <w:r w:rsidRPr="0016412D">
        <w:rPr>
          <w:rFonts w:ascii="Tahoma" w:hAnsi="Tahoma" w:cs="Tahoma"/>
          <w:color w:val="000000" w:themeColor="text1"/>
        </w:rPr>
        <w:t>if they do not attend school before this time.</w:t>
      </w:r>
    </w:p>
    <w:p w14:paraId="1BF54236" w14:textId="7816801F" w:rsidR="00425271" w:rsidRPr="0016412D" w:rsidRDefault="00425271" w:rsidP="00425271">
      <w:pPr>
        <w:pStyle w:val="ListParagraph"/>
        <w:numPr>
          <w:ilvl w:val="0"/>
          <w:numId w:val="10"/>
        </w:numPr>
        <w:spacing w:after="200" w:line="276" w:lineRule="auto"/>
        <w:jc w:val="both"/>
        <w:rPr>
          <w:rFonts w:ascii="Tahoma" w:hAnsi="Tahoma" w:cs="Tahoma"/>
          <w:color w:val="000000" w:themeColor="text1"/>
        </w:rPr>
      </w:pPr>
      <w:r w:rsidRPr="0016412D">
        <w:rPr>
          <w:rFonts w:ascii="Tahoma" w:hAnsi="Tahoma" w:cs="Tahoma"/>
          <w:color w:val="000000" w:themeColor="text1"/>
        </w:rPr>
        <w:t>Registers are marked at the start time of each lesson. Students who arrive after the start time will be marked late (‘L’ code).</w:t>
      </w:r>
    </w:p>
    <w:p w14:paraId="488A4954" w14:textId="3917C08C" w:rsidR="001D2907" w:rsidRPr="0016412D" w:rsidRDefault="00425271" w:rsidP="001D2907">
      <w:pPr>
        <w:pStyle w:val="ListParagraph"/>
        <w:numPr>
          <w:ilvl w:val="0"/>
          <w:numId w:val="10"/>
        </w:numPr>
        <w:spacing w:after="200" w:line="276" w:lineRule="auto"/>
        <w:jc w:val="both"/>
        <w:rPr>
          <w:rFonts w:ascii="Tahoma" w:hAnsi="Tahoma" w:cs="Tahoma"/>
          <w:color w:val="000000" w:themeColor="text1"/>
        </w:rPr>
      </w:pPr>
      <w:r w:rsidRPr="0016412D">
        <w:rPr>
          <w:rFonts w:ascii="Tahoma" w:hAnsi="Tahoma" w:cs="Tahoma"/>
          <w:color w:val="000000" w:themeColor="text1"/>
        </w:rPr>
        <w:t xml:space="preserve">Where students need to change rooms between </w:t>
      </w:r>
      <w:r w:rsidR="001D2907" w:rsidRPr="0016412D">
        <w:rPr>
          <w:rFonts w:ascii="Tahoma" w:hAnsi="Tahoma" w:cs="Tahoma"/>
          <w:color w:val="000000" w:themeColor="text1"/>
        </w:rPr>
        <w:t>Tutorial</w:t>
      </w:r>
      <w:r w:rsidRPr="0016412D">
        <w:rPr>
          <w:rFonts w:ascii="Tahoma" w:hAnsi="Tahoma" w:cs="Tahoma"/>
          <w:color w:val="000000" w:themeColor="text1"/>
        </w:rPr>
        <w:t xml:space="preserve"> and Lesson 1 the register will be marked at </w:t>
      </w:r>
      <w:r w:rsidR="001D2907" w:rsidRPr="0016412D">
        <w:rPr>
          <w:rFonts w:ascii="Tahoma" w:hAnsi="Tahoma" w:cs="Tahoma"/>
          <w:color w:val="000000" w:themeColor="text1"/>
        </w:rPr>
        <w:t>8.57. Students who arrive after this time will be marked late (‘L’ code).</w:t>
      </w:r>
    </w:p>
    <w:p w14:paraId="4EAAC1F5" w14:textId="77777777" w:rsidR="00FF2544" w:rsidRPr="00A9472A" w:rsidRDefault="00FF2544" w:rsidP="00FF2544">
      <w:pPr>
        <w:rPr>
          <w:rFonts w:ascii="Tahoma" w:hAnsi="Tahoma" w:cs="Tahoma"/>
          <w:b/>
          <w:bCs/>
          <w:u w:val="single"/>
        </w:rPr>
      </w:pPr>
      <w:r w:rsidRPr="00A9472A">
        <w:rPr>
          <w:rFonts w:ascii="Tahoma" w:hAnsi="Tahoma" w:cs="Tahoma"/>
          <w:b/>
          <w:bCs/>
          <w:u w:val="single"/>
        </w:rPr>
        <w:t>Sickness</w:t>
      </w:r>
    </w:p>
    <w:p w14:paraId="34C54B09" w14:textId="77777777" w:rsidR="00595C80" w:rsidRPr="0016412D" w:rsidRDefault="00573684" w:rsidP="00FF2544">
      <w:pPr>
        <w:rPr>
          <w:rFonts w:ascii="Tahoma" w:eastAsia="Tahoma" w:hAnsi="Tahoma" w:cs="Tahoma"/>
          <w:color w:val="000000" w:themeColor="text1"/>
        </w:rPr>
      </w:pPr>
      <w:r w:rsidRPr="0016412D">
        <w:rPr>
          <w:rFonts w:ascii="Tahoma" w:eastAsia="Tahoma" w:hAnsi="Tahoma" w:cs="Tahoma"/>
          <w:color w:val="000000" w:themeColor="text1"/>
        </w:rPr>
        <w:t xml:space="preserve">If </w:t>
      </w:r>
      <w:r w:rsidR="00595C80" w:rsidRPr="0016412D">
        <w:rPr>
          <w:rFonts w:ascii="Tahoma" w:eastAsia="Tahoma" w:hAnsi="Tahoma" w:cs="Tahoma"/>
          <w:color w:val="000000" w:themeColor="text1"/>
        </w:rPr>
        <w:t>students</w:t>
      </w:r>
      <w:r w:rsidRPr="0016412D">
        <w:rPr>
          <w:rFonts w:ascii="Tahoma" w:eastAsia="Tahoma" w:hAnsi="Tahoma" w:cs="Tahoma"/>
          <w:color w:val="000000" w:themeColor="text1"/>
        </w:rPr>
        <w:t xml:space="preserve"> are too unwell to attend school</w:t>
      </w:r>
      <w:r w:rsidR="00595C80" w:rsidRPr="0016412D">
        <w:rPr>
          <w:rFonts w:ascii="Tahoma" w:eastAsia="Tahoma" w:hAnsi="Tahoma" w:cs="Tahoma"/>
          <w:color w:val="000000" w:themeColor="text1"/>
        </w:rPr>
        <w:t>:</w:t>
      </w:r>
    </w:p>
    <w:p w14:paraId="006AC6B0" w14:textId="223C015A" w:rsidR="00595C80" w:rsidRPr="0016412D" w:rsidRDefault="00595C80" w:rsidP="00595C80">
      <w:pPr>
        <w:pStyle w:val="ListParagraph"/>
        <w:numPr>
          <w:ilvl w:val="0"/>
          <w:numId w:val="17"/>
        </w:numPr>
        <w:rPr>
          <w:rFonts w:ascii="Tahoma" w:eastAsia="Tahoma" w:hAnsi="Tahoma" w:cs="Tahoma"/>
          <w:color w:val="000000" w:themeColor="text1"/>
        </w:rPr>
      </w:pPr>
      <w:r w:rsidRPr="0016412D">
        <w:rPr>
          <w:rFonts w:ascii="Tahoma" w:eastAsia="Tahoma" w:hAnsi="Tahoma" w:cs="Tahoma"/>
          <w:color w:val="000000" w:themeColor="text1"/>
        </w:rPr>
        <w:t>P</w:t>
      </w:r>
      <w:r w:rsidR="00573684" w:rsidRPr="0016412D">
        <w:rPr>
          <w:rFonts w:ascii="Tahoma" w:eastAsia="Tahoma" w:hAnsi="Tahoma" w:cs="Tahoma"/>
          <w:color w:val="000000" w:themeColor="text1"/>
        </w:rPr>
        <w:t>arents/carers must contact the school office on</w:t>
      </w:r>
      <w:r w:rsidR="002D3C29" w:rsidRPr="0016412D">
        <w:rPr>
          <w:rFonts w:ascii="Tahoma" w:eastAsia="Tahoma" w:hAnsi="Tahoma" w:cs="Tahoma"/>
          <w:color w:val="000000" w:themeColor="text1"/>
        </w:rPr>
        <w:t xml:space="preserve"> </w:t>
      </w:r>
      <w:r w:rsidR="00BE799E" w:rsidRPr="0016412D">
        <w:rPr>
          <w:rFonts w:ascii="Tahoma" w:hAnsi="Tahoma" w:cs="Tahoma"/>
          <w:color w:val="000000" w:themeColor="text1"/>
          <w:shd w:val="clear" w:color="auto" w:fill="FFFFFF"/>
        </w:rPr>
        <w:t xml:space="preserve">01273 082858 or email </w:t>
      </w:r>
      <w:hyperlink r:id="rId28" w:history="1">
        <w:r w:rsidR="00BE799E" w:rsidRPr="0016412D">
          <w:rPr>
            <w:rStyle w:val="Hyperlink"/>
            <w:rFonts w:ascii="Tahoma" w:hAnsi="Tahoma" w:cs="Tahoma"/>
            <w:color w:val="000000" w:themeColor="text1"/>
            <w:shd w:val="clear" w:color="auto" w:fill="FFFFFF"/>
          </w:rPr>
          <w:t>absence@hovepark.org.uk</w:t>
        </w:r>
      </w:hyperlink>
      <w:r w:rsidR="00BE799E" w:rsidRPr="0016412D">
        <w:rPr>
          <w:rFonts w:ascii="Montserrat" w:hAnsi="Montserrat"/>
          <w:color w:val="000000" w:themeColor="text1"/>
          <w:sz w:val="27"/>
          <w:szCs w:val="27"/>
          <w:shd w:val="clear" w:color="auto" w:fill="FFFFFF"/>
        </w:rPr>
        <w:t xml:space="preserve"> </w:t>
      </w:r>
      <w:r w:rsidR="002D3C29" w:rsidRPr="0016412D">
        <w:rPr>
          <w:rFonts w:ascii="Tahoma" w:eastAsia="Tahoma" w:hAnsi="Tahoma" w:cs="Tahoma"/>
          <w:color w:val="000000" w:themeColor="text1"/>
        </w:rPr>
        <w:t>on</w:t>
      </w:r>
      <w:r w:rsidR="00573684" w:rsidRPr="0016412D">
        <w:rPr>
          <w:rFonts w:ascii="Tahoma" w:eastAsia="Tahoma" w:hAnsi="Tahoma" w:cs="Tahoma"/>
          <w:color w:val="000000" w:themeColor="text1"/>
        </w:rPr>
        <w:t xml:space="preserve"> the first day of absence</w:t>
      </w:r>
      <w:r w:rsidR="30E40CA8" w:rsidRPr="0016412D">
        <w:rPr>
          <w:rFonts w:ascii="Tahoma" w:eastAsia="Tahoma" w:hAnsi="Tahoma" w:cs="Tahoma"/>
          <w:color w:val="000000" w:themeColor="text1"/>
        </w:rPr>
        <w:t xml:space="preserve"> by</w:t>
      </w:r>
      <w:r w:rsidR="00E15539" w:rsidRPr="0016412D">
        <w:rPr>
          <w:rFonts w:ascii="Tahoma" w:eastAsia="Tahoma" w:hAnsi="Tahoma" w:cs="Tahoma"/>
          <w:color w:val="000000" w:themeColor="text1"/>
        </w:rPr>
        <w:t xml:space="preserve"> 8.30am</w:t>
      </w:r>
      <w:r w:rsidRPr="0016412D">
        <w:rPr>
          <w:rFonts w:ascii="Tahoma" w:eastAsia="Tahoma" w:hAnsi="Tahoma" w:cs="Tahoma"/>
          <w:color w:val="000000" w:themeColor="text1"/>
        </w:rPr>
        <w:t>.</w:t>
      </w:r>
    </w:p>
    <w:p w14:paraId="27634E56" w14:textId="7AC537AD" w:rsidR="00595C80" w:rsidRPr="0016412D" w:rsidRDefault="0016412D" w:rsidP="00FF2544">
      <w:pPr>
        <w:rPr>
          <w:rFonts w:ascii="Tahoma" w:eastAsia="Tahoma" w:hAnsi="Tahoma" w:cs="Tahoma"/>
          <w:color w:val="000000" w:themeColor="text1"/>
        </w:rPr>
      </w:pPr>
      <w:r>
        <w:rPr>
          <w:rFonts w:ascii="Tahoma" w:hAnsi="Tahoma" w:cs="Tahoma"/>
          <w:color w:val="000000" w:themeColor="text1"/>
        </w:rPr>
        <w:t>A</w:t>
      </w:r>
      <w:r w:rsidR="00595C80" w:rsidRPr="0016412D">
        <w:rPr>
          <w:rFonts w:ascii="Tahoma" w:hAnsi="Tahoma" w:cs="Tahoma"/>
          <w:color w:val="000000" w:themeColor="text1"/>
        </w:rPr>
        <w:t xml:space="preserve">bsence </w:t>
      </w:r>
      <w:r>
        <w:rPr>
          <w:rFonts w:ascii="Tahoma" w:hAnsi="Tahoma" w:cs="Tahoma"/>
          <w:color w:val="000000" w:themeColor="text1"/>
        </w:rPr>
        <w:t>will</w:t>
      </w:r>
      <w:r w:rsidR="00595C80" w:rsidRPr="0016412D">
        <w:rPr>
          <w:rFonts w:ascii="Tahoma" w:hAnsi="Tahoma" w:cs="Tahoma"/>
          <w:color w:val="000000" w:themeColor="text1"/>
        </w:rPr>
        <w:t xml:space="preserve"> only be authorised if it is clearly necessary </w:t>
      </w:r>
      <w:proofErr w:type="spellStart"/>
      <w:r w:rsidR="00595C80" w:rsidRPr="0016412D">
        <w:rPr>
          <w:rFonts w:ascii="Tahoma" w:hAnsi="Tahoma" w:cs="Tahoma"/>
          <w:color w:val="000000" w:themeColor="text1"/>
        </w:rPr>
        <w:t>eg</w:t>
      </w:r>
      <w:proofErr w:type="spellEnd"/>
      <w:r w:rsidR="00595C80" w:rsidRPr="0016412D">
        <w:rPr>
          <w:rFonts w:ascii="Tahoma" w:hAnsi="Tahoma" w:cs="Tahoma"/>
          <w:color w:val="000000" w:themeColor="text1"/>
        </w:rPr>
        <w:t xml:space="preserve"> on medical advice.</w:t>
      </w:r>
    </w:p>
    <w:p w14:paraId="7FB1AC3A" w14:textId="77777777" w:rsidR="00595C80" w:rsidRPr="0016412D" w:rsidRDefault="00595C80" w:rsidP="00595C80">
      <w:pPr>
        <w:pStyle w:val="ListParagraph"/>
        <w:numPr>
          <w:ilvl w:val="0"/>
          <w:numId w:val="17"/>
        </w:numPr>
        <w:rPr>
          <w:rFonts w:ascii="Tahoma" w:eastAsia="Tahoma" w:hAnsi="Tahoma" w:cs="Tahoma"/>
          <w:color w:val="000000" w:themeColor="text1"/>
        </w:rPr>
      </w:pPr>
      <w:r w:rsidRPr="0016412D">
        <w:rPr>
          <w:rFonts w:ascii="Tahoma" w:eastAsia="Tahoma" w:hAnsi="Tahoma" w:cs="Tahoma"/>
          <w:color w:val="000000" w:themeColor="text1"/>
        </w:rPr>
        <w:t xml:space="preserve">Parents/carers must contact the school office </w:t>
      </w:r>
      <w:r w:rsidR="00573684" w:rsidRPr="0016412D">
        <w:rPr>
          <w:rFonts w:ascii="Tahoma" w:eastAsia="Tahoma" w:hAnsi="Tahoma" w:cs="Tahoma"/>
          <w:color w:val="000000" w:themeColor="text1"/>
        </w:rPr>
        <w:t>each school day thereafter.</w:t>
      </w:r>
      <w:r w:rsidR="00FF2544" w:rsidRPr="0016412D">
        <w:rPr>
          <w:rFonts w:ascii="Tahoma" w:eastAsia="Tahoma" w:hAnsi="Tahoma" w:cs="Tahoma"/>
          <w:color w:val="000000" w:themeColor="text1"/>
        </w:rPr>
        <w:t xml:space="preserve"> </w:t>
      </w:r>
    </w:p>
    <w:p w14:paraId="6A65038D" w14:textId="77777777" w:rsidR="00595C80" w:rsidRPr="0016412D" w:rsidRDefault="00595C80" w:rsidP="00FF2544">
      <w:pPr>
        <w:pStyle w:val="ListParagraph"/>
        <w:numPr>
          <w:ilvl w:val="0"/>
          <w:numId w:val="17"/>
        </w:numPr>
        <w:rPr>
          <w:rFonts w:ascii="Tahoma" w:eastAsia="Tahoma" w:hAnsi="Tahoma" w:cs="Tahoma"/>
          <w:color w:val="000000" w:themeColor="text1"/>
        </w:rPr>
      </w:pPr>
      <w:r w:rsidRPr="0016412D">
        <w:rPr>
          <w:rFonts w:ascii="Tahoma" w:eastAsia="Tahoma" w:hAnsi="Tahoma" w:cs="Tahoma"/>
          <w:color w:val="000000" w:themeColor="text1"/>
        </w:rPr>
        <w:t>Students</w:t>
      </w:r>
      <w:r w:rsidR="002D3C29" w:rsidRPr="0016412D">
        <w:rPr>
          <w:rFonts w:ascii="Tahoma" w:eastAsia="Tahoma" w:hAnsi="Tahoma" w:cs="Tahoma"/>
          <w:color w:val="000000" w:themeColor="text1"/>
        </w:rPr>
        <w:t xml:space="preserve"> </w:t>
      </w:r>
      <w:r w:rsidR="005978EF" w:rsidRPr="0016412D">
        <w:rPr>
          <w:rFonts w:ascii="Tahoma" w:eastAsia="Tahoma" w:hAnsi="Tahoma" w:cs="Tahoma"/>
          <w:color w:val="000000" w:themeColor="text1"/>
        </w:rPr>
        <w:t xml:space="preserve">with low-level illness </w:t>
      </w:r>
      <w:r w:rsidR="002D3C29" w:rsidRPr="0016412D">
        <w:rPr>
          <w:rFonts w:ascii="Tahoma" w:eastAsia="Tahoma" w:hAnsi="Tahoma" w:cs="Tahoma"/>
          <w:color w:val="000000" w:themeColor="text1"/>
        </w:rPr>
        <w:t>are still expected to attend school.</w:t>
      </w:r>
    </w:p>
    <w:p w14:paraId="73D3CEB6" w14:textId="1CAB1583" w:rsidR="0046523E" w:rsidRPr="0016412D" w:rsidRDefault="00595C80" w:rsidP="00FF2544">
      <w:pPr>
        <w:pStyle w:val="ListParagraph"/>
        <w:numPr>
          <w:ilvl w:val="0"/>
          <w:numId w:val="17"/>
        </w:numPr>
        <w:rPr>
          <w:rFonts w:ascii="Tahoma" w:eastAsia="Tahoma" w:hAnsi="Tahoma" w:cs="Tahoma"/>
          <w:color w:val="000000" w:themeColor="text1"/>
        </w:rPr>
      </w:pPr>
      <w:r w:rsidRPr="0016412D">
        <w:rPr>
          <w:rFonts w:ascii="Tahoma" w:eastAsia="Tahoma" w:hAnsi="Tahoma" w:cs="Tahoma"/>
          <w:color w:val="000000" w:themeColor="text1"/>
        </w:rPr>
        <w:t>S</w:t>
      </w:r>
      <w:r w:rsidR="0046523E" w:rsidRPr="0016412D">
        <w:rPr>
          <w:rFonts w:ascii="Tahoma" w:eastAsia="Tahoma" w:hAnsi="Tahoma" w:cs="Tahoma"/>
          <w:color w:val="000000" w:themeColor="text1"/>
        </w:rPr>
        <w:t xml:space="preserve">ee NHS guidance here: </w:t>
      </w:r>
      <w:hyperlink r:id="rId29">
        <w:r w:rsidR="0046523E" w:rsidRPr="0016412D">
          <w:rPr>
            <w:rStyle w:val="Hyperlink"/>
            <w:rFonts w:ascii="Tahoma" w:eastAsia="Tahoma" w:hAnsi="Tahoma" w:cs="Tahoma"/>
            <w:color w:val="000000" w:themeColor="text1"/>
          </w:rPr>
          <w:t>https://www.nhs.uk/live-well/is-my-child-too-ill-for-school/</w:t>
        </w:r>
      </w:hyperlink>
    </w:p>
    <w:p w14:paraId="3DF2EA6E" w14:textId="00F73377" w:rsidR="00FF2544" w:rsidRPr="000420B7" w:rsidRDefault="00FF2544" w:rsidP="00FF2544">
      <w:pPr>
        <w:rPr>
          <w:rFonts w:ascii="Tahoma" w:hAnsi="Tahoma" w:cs="Tahoma"/>
        </w:rPr>
      </w:pPr>
      <w:r w:rsidRPr="000420B7">
        <w:rPr>
          <w:rFonts w:ascii="Tahoma" w:hAnsi="Tahoma" w:cs="Tahoma"/>
        </w:rPr>
        <w:t xml:space="preserve">If your child is </w:t>
      </w:r>
      <w:r w:rsidR="00FF1CD0" w:rsidRPr="000420B7">
        <w:rPr>
          <w:rFonts w:ascii="Tahoma" w:hAnsi="Tahoma" w:cs="Tahoma"/>
        </w:rPr>
        <w:t>ill,</w:t>
      </w:r>
      <w:r w:rsidRPr="000420B7">
        <w:rPr>
          <w:rFonts w:ascii="Tahoma" w:hAnsi="Tahoma" w:cs="Tahoma"/>
        </w:rPr>
        <w:t xml:space="preserve"> please inform the school by:</w:t>
      </w:r>
    </w:p>
    <w:p w14:paraId="2B184D9C" w14:textId="704D17F2" w:rsidR="00FF2544" w:rsidRPr="000420B7" w:rsidRDefault="4BAB7372" w:rsidP="00AD3DCD">
      <w:pPr>
        <w:pStyle w:val="ListParagraph"/>
        <w:numPr>
          <w:ilvl w:val="0"/>
          <w:numId w:val="5"/>
        </w:numPr>
        <w:spacing w:after="0" w:line="240" w:lineRule="auto"/>
        <w:rPr>
          <w:rFonts w:ascii="Tahoma" w:hAnsi="Tahoma" w:cs="Tahoma"/>
        </w:rPr>
      </w:pPr>
      <w:r w:rsidRPr="5431C5C4">
        <w:rPr>
          <w:rFonts w:ascii="Tahoma" w:hAnsi="Tahoma" w:cs="Tahoma"/>
        </w:rPr>
        <w:t>C</w:t>
      </w:r>
      <w:r w:rsidR="00FF2544" w:rsidRPr="5431C5C4">
        <w:rPr>
          <w:rFonts w:ascii="Tahoma" w:hAnsi="Tahoma" w:cs="Tahoma"/>
        </w:rPr>
        <w:t xml:space="preserve">alling </w:t>
      </w:r>
      <w:r w:rsidR="0048152C">
        <w:rPr>
          <w:rFonts w:ascii="Montserrat" w:hAnsi="Montserrat"/>
          <w:color w:val="646464"/>
          <w:sz w:val="27"/>
          <w:szCs w:val="27"/>
          <w:shd w:val="clear" w:color="auto" w:fill="FFFFFF"/>
        </w:rPr>
        <w:t>01273 082858</w:t>
      </w:r>
    </w:p>
    <w:p w14:paraId="5E6636BB" w14:textId="79249E9B" w:rsidR="00FF2544" w:rsidRDefault="1FE64371" w:rsidP="00AD3DCD">
      <w:pPr>
        <w:pStyle w:val="ListParagraph"/>
        <w:numPr>
          <w:ilvl w:val="0"/>
          <w:numId w:val="5"/>
        </w:numPr>
        <w:spacing w:after="0" w:line="240" w:lineRule="auto"/>
        <w:rPr>
          <w:rFonts w:ascii="Tahoma" w:hAnsi="Tahoma" w:cs="Tahoma"/>
        </w:rPr>
      </w:pPr>
      <w:r w:rsidRPr="5431C5C4">
        <w:rPr>
          <w:rFonts w:ascii="Tahoma" w:hAnsi="Tahoma" w:cs="Tahoma"/>
        </w:rPr>
        <w:t>E</w:t>
      </w:r>
      <w:r w:rsidR="00FF2544" w:rsidRPr="5431C5C4">
        <w:rPr>
          <w:rFonts w:ascii="Tahoma" w:hAnsi="Tahoma" w:cs="Tahoma"/>
        </w:rPr>
        <w:t>mailing</w:t>
      </w:r>
      <w:r w:rsidR="0048152C">
        <w:rPr>
          <w:rFonts w:ascii="Tahoma" w:hAnsi="Tahoma" w:cs="Tahoma"/>
        </w:rPr>
        <w:t xml:space="preserve"> – </w:t>
      </w:r>
      <w:hyperlink r:id="rId30" w:history="1">
        <w:r w:rsidR="0048152C" w:rsidRPr="00CC550A">
          <w:rPr>
            <w:rStyle w:val="Hyperlink"/>
            <w:rFonts w:ascii="Tahoma" w:hAnsi="Tahoma" w:cs="Tahoma"/>
          </w:rPr>
          <w:t>absence@hovepark.org.uk</w:t>
        </w:r>
      </w:hyperlink>
      <w:r w:rsidR="0048152C">
        <w:rPr>
          <w:rFonts w:ascii="Tahoma" w:hAnsi="Tahoma" w:cs="Tahoma"/>
        </w:rPr>
        <w:t xml:space="preserve"> – or other key staff as listed above. </w:t>
      </w:r>
    </w:p>
    <w:p w14:paraId="1D43110B" w14:textId="77777777" w:rsidR="005D6978" w:rsidRPr="0016412D" w:rsidRDefault="005D6978" w:rsidP="005D6978">
      <w:pPr>
        <w:rPr>
          <w:rFonts w:ascii="Tahoma" w:hAnsi="Tahoma" w:cs="Tahoma"/>
          <w:color w:val="000000" w:themeColor="text1"/>
        </w:rPr>
      </w:pPr>
    </w:p>
    <w:p w14:paraId="1A354B87" w14:textId="01C27D06" w:rsidR="005D6978" w:rsidRPr="0016412D" w:rsidRDefault="005D6978" w:rsidP="005D6978">
      <w:pPr>
        <w:rPr>
          <w:rFonts w:ascii="Tahoma" w:hAnsi="Tahoma" w:cs="Tahoma"/>
          <w:color w:val="000000" w:themeColor="text1"/>
        </w:rPr>
      </w:pPr>
      <w:r w:rsidRPr="0016412D">
        <w:rPr>
          <w:rFonts w:ascii="Tahoma" w:hAnsi="Tahoma" w:cs="Tahoma"/>
          <w:color w:val="000000" w:themeColor="text1"/>
        </w:rPr>
        <w:t>School will contact parents/carers of any child who does not arrive at school where there has been no contact from the parent/carer, to confirm the reason for absence. Further safeguarding action will be taken if necessary.</w:t>
      </w:r>
    </w:p>
    <w:p w14:paraId="099F3B76" w14:textId="77777777" w:rsidR="005D6978" w:rsidRPr="0016412D" w:rsidRDefault="005D6978" w:rsidP="005D6978">
      <w:pPr>
        <w:spacing w:after="0" w:line="240" w:lineRule="auto"/>
        <w:rPr>
          <w:rFonts w:ascii="Tahoma" w:hAnsi="Tahoma" w:cs="Tahoma"/>
          <w:color w:val="000000" w:themeColor="text1"/>
        </w:rPr>
      </w:pPr>
      <w:r w:rsidRPr="0016412D">
        <w:rPr>
          <w:rFonts w:ascii="Tahoma" w:hAnsi="Tahoma" w:cs="Tahoma"/>
          <w:color w:val="000000" w:themeColor="text1"/>
        </w:rPr>
        <w:lastRenderedPageBreak/>
        <w:t xml:space="preserve">Schools will check messages, emails &amp; voicemails for any notifications of pupil absence and will update registers with reasons for absence. </w:t>
      </w:r>
    </w:p>
    <w:p w14:paraId="0CE592BA" w14:textId="77777777" w:rsidR="005D6978" w:rsidRPr="005D6978" w:rsidRDefault="005D6978" w:rsidP="005D6978">
      <w:pPr>
        <w:spacing w:after="0" w:line="240" w:lineRule="auto"/>
        <w:rPr>
          <w:rFonts w:ascii="Tahoma" w:hAnsi="Tahoma" w:cs="Tahoma"/>
        </w:rPr>
      </w:pPr>
    </w:p>
    <w:p w14:paraId="5C14BD0A" w14:textId="616B8B15" w:rsidR="002D3C29" w:rsidRDefault="002D3C29" w:rsidP="002D3C29">
      <w:pPr>
        <w:rPr>
          <w:rFonts w:ascii="Tahoma" w:hAnsi="Tahoma" w:cs="Tahoma"/>
        </w:rPr>
      </w:pPr>
    </w:p>
    <w:p w14:paraId="6BAB7F07" w14:textId="77777777" w:rsidR="00FF2544" w:rsidRPr="0016412D" w:rsidRDefault="00FF2544" w:rsidP="00FF2544">
      <w:pPr>
        <w:rPr>
          <w:rFonts w:ascii="Tahoma" w:hAnsi="Tahoma" w:cs="Tahoma"/>
          <w:b/>
          <w:bCs/>
          <w:color w:val="000000" w:themeColor="text1"/>
          <w:u w:val="single"/>
        </w:rPr>
      </w:pPr>
      <w:r w:rsidRPr="0016412D">
        <w:rPr>
          <w:rFonts w:ascii="Tahoma" w:hAnsi="Tahoma" w:cs="Tahoma"/>
          <w:b/>
          <w:bCs/>
          <w:color w:val="000000" w:themeColor="text1"/>
          <w:u w:val="single"/>
        </w:rPr>
        <w:t>Appointments</w:t>
      </w:r>
    </w:p>
    <w:p w14:paraId="51C8F3AA" w14:textId="77777777" w:rsidR="00396E3E" w:rsidRPr="0016412D" w:rsidRDefault="002D3C29" w:rsidP="00FF2544">
      <w:pPr>
        <w:rPr>
          <w:rFonts w:ascii="Tahoma" w:hAnsi="Tahoma" w:cs="Tahoma"/>
          <w:color w:val="000000" w:themeColor="text1"/>
        </w:rPr>
      </w:pPr>
      <w:r w:rsidRPr="0016412D">
        <w:rPr>
          <w:rFonts w:ascii="Tahoma" w:hAnsi="Tahoma" w:cs="Tahoma"/>
          <w:color w:val="000000" w:themeColor="text1"/>
        </w:rPr>
        <w:t>In accordance with DfE guidance</w:t>
      </w:r>
      <w:r w:rsidR="00396E3E" w:rsidRPr="0016412D">
        <w:rPr>
          <w:rFonts w:ascii="Tahoma" w:hAnsi="Tahoma" w:cs="Tahoma"/>
          <w:color w:val="000000" w:themeColor="text1"/>
        </w:rPr>
        <w:t>:</w:t>
      </w:r>
    </w:p>
    <w:p w14:paraId="37DD98D7" w14:textId="77777777" w:rsidR="00D430C6" w:rsidRPr="0016412D" w:rsidRDefault="00D430C6" w:rsidP="00D430C6">
      <w:pPr>
        <w:pStyle w:val="ListParagraph"/>
        <w:numPr>
          <w:ilvl w:val="0"/>
          <w:numId w:val="18"/>
        </w:numPr>
        <w:rPr>
          <w:rFonts w:ascii="Tahoma" w:hAnsi="Tahoma" w:cs="Tahoma"/>
          <w:color w:val="000000" w:themeColor="text1"/>
        </w:rPr>
      </w:pPr>
      <w:r w:rsidRPr="0016412D">
        <w:rPr>
          <w:rFonts w:ascii="Tahoma" w:hAnsi="Tahoma" w:cs="Tahoma"/>
          <w:color w:val="000000" w:themeColor="text1"/>
        </w:rPr>
        <w:t>R</w:t>
      </w:r>
      <w:r w:rsidR="00FF2544" w:rsidRPr="0016412D">
        <w:rPr>
          <w:rFonts w:ascii="Tahoma" w:hAnsi="Tahoma" w:cs="Tahoma"/>
          <w:color w:val="000000" w:themeColor="text1"/>
        </w:rPr>
        <w:t>outine medical and dent</w:t>
      </w:r>
      <w:r w:rsidR="6C747893" w:rsidRPr="0016412D">
        <w:rPr>
          <w:rFonts w:ascii="Tahoma" w:hAnsi="Tahoma" w:cs="Tahoma"/>
          <w:color w:val="000000" w:themeColor="text1"/>
        </w:rPr>
        <w:t>al</w:t>
      </w:r>
      <w:r w:rsidR="00FF2544" w:rsidRPr="0016412D">
        <w:rPr>
          <w:rFonts w:ascii="Tahoma" w:hAnsi="Tahoma" w:cs="Tahoma"/>
          <w:color w:val="000000" w:themeColor="text1"/>
        </w:rPr>
        <w:t xml:space="preserve"> appointments </w:t>
      </w:r>
      <w:r w:rsidR="002D3C29" w:rsidRPr="0016412D">
        <w:rPr>
          <w:rFonts w:ascii="Tahoma" w:hAnsi="Tahoma" w:cs="Tahoma"/>
          <w:color w:val="000000" w:themeColor="text1"/>
        </w:rPr>
        <w:t>should be</w:t>
      </w:r>
      <w:r w:rsidR="00FF2544" w:rsidRPr="0016412D">
        <w:rPr>
          <w:rFonts w:ascii="Tahoma" w:hAnsi="Tahoma" w:cs="Tahoma"/>
          <w:color w:val="000000" w:themeColor="text1"/>
        </w:rPr>
        <w:t xml:space="preserve"> arranged outside</w:t>
      </w:r>
      <w:r w:rsidR="002D3C29" w:rsidRPr="0016412D">
        <w:rPr>
          <w:rFonts w:ascii="Tahoma" w:hAnsi="Tahoma" w:cs="Tahoma"/>
          <w:color w:val="000000" w:themeColor="text1"/>
        </w:rPr>
        <w:t xml:space="preserve"> of</w:t>
      </w:r>
      <w:r w:rsidR="00FF2544" w:rsidRPr="0016412D">
        <w:rPr>
          <w:rFonts w:ascii="Tahoma" w:hAnsi="Tahoma" w:cs="Tahoma"/>
          <w:color w:val="000000" w:themeColor="text1"/>
        </w:rPr>
        <w:t xml:space="preserve"> school hours</w:t>
      </w:r>
      <w:r w:rsidR="002D3C29" w:rsidRPr="0016412D">
        <w:rPr>
          <w:rFonts w:ascii="Tahoma" w:hAnsi="Tahoma" w:cs="Tahoma"/>
          <w:color w:val="000000" w:themeColor="text1"/>
        </w:rPr>
        <w:t xml:space="preserve"> wherever possible.</w:t>
      </w:r>
      <w:r w:rsidR="00FF2544" w:rsidRPr="0016412D">
        <w:rPr>
          <w:rFonts w:ascii="Tahoma" w:hAnsi="Tahoma" w:cs="Tahoma"/>
          <w:color w:val="000000" w:themeColor="text1"/>
        </w:rPr>
        <w:t xml:space="preserve"> </w:t>
      </w:r>
    </w:p>
    <w:p w14:paraId="0AB7AA2A" w14:textId="77777777" w:rsidR="00D430C6" w:rsidRPr="0016412D" w:rsidRDefault="002D3C29" w:rsidP="00D430C6">
      <w:pPr>
        <w:pStyle w:val="ListParagraph"/>
        <w:numPr>
          <w:ilvl w:val="0"/>
          <w:numId w:val="18"/>
        </w:numPr>
        <w:rPr>
          <w:rFonts w:ascii="Tahoma" w:hAnsi="Tahoma" w:cs="Tahoma"/>
          <w:color w:val="000000" w:themeColor="text1"/>
        </w:rPr>
      </w:pPr>
      <w:r w:rsidRPr="0016412D">
        <w:rPr>
          <w:rFonts w:ascii="Tahoma" w:hAnsi="Tahoma" w:cs="Tahoma"/>
          <w:color w:val="000000" w:themeColor="text1"/>
        </w:rPr>
        <w:t>If</w:t>
      </w:r>
      <w:r w:rsidR="00FF2544" w:rsidRPr="0016412D">
        <w:rPr>
          <w:rFonts w:ascii="Tahoma" w:hAnsi="Tahoma" w:cs="Tahoma"/>
          <w:color w:val="000000" w:themeColor="text1"/>
        </w:rPr>
        <w:t xml:space="preserve"> </w:t>
      </w:r>
      <w:r w:rsidR="005D0322" w:rsidRPr="0016412D">
        <w:rPr>
          <w:rFonts w:ascii="Tahoma" w:hAnsi="Tahoma" w:cs="Tahoma"/>
          <w:color w:val="000000" w:themeColor="text1"/>
        </w:rPr>
        <w:t>the</w:t>
      </w:r>
      <w:r w:rsidR="00FF2544" w:rsidRPr="0016412D">
        <w:rPr>
          <w:rFonts w:ascii="Tahoma" w:hAnsi="Tahoma" w:cs="Tahoma"/>
          <w:color w:val="000000" w:themeColor="text1"/>
        </w:rPr>
        <w:t xml:space="preserve"> appointment time allows your child to come to school for registration and then leave later</w:t>
      </w:r>
      <w:r w:rsidRPr="0016412D">
        <w:rPr>
          <w:rFonts w:ascii="Tahoma" w:hAnsi="Tahoma" w:cs="Tahoma"/>
          <w:color w:val="000000" w:themeColor="text1"/>
        </w:rPr>
        <w:t>,</w:t>
      </w:r>
      <w:r w:rsidR="00FF2544" w:rsidRPr="0016412D">
        <w:rPr>
          <w:rFonts w:ascii="Tahoma" w:hAnsi="Tahoma" w:cs="Tahoma"/>
          <w:color w:val="000000" w:themeColor="text1"/>
        </w:rPr>
        <w:t xml:space="preserve"> this </w:t>
      </w:r>
      <w:r w:rsidRPr="0016412D">
        <w:rPr>
          <w:rFonts w:ascii="Tahoma" w:hAnsi="Tahoma" w:cs="Tahoma"/>
          <w:color w:val="000000" w:themeColor="text1"/>
        </w:rPr>
        <w:t xml:space="preserve">will mean that less school is missed. </w:t>
      </w:r>
    </w:p>
    <w:p w14:paraId="2F7A3092" w14:textId="4B3D5376" w:rsidR="00FF2544" w:rsidRPr="0016412D" w:rsidRDefault="485ED64B" w:rsidP="00D430C6">
      <w:pPr>
        <w:pStyle w:val="ListParagraph"/>
        <w:numPr>
          <w:ilvl w:val="0"/>
          <w:numId w:val="18"/>
        </w:numPr>
        <w:rPr>
          <w:rFonts w:ascii="Tahoma" w:hAnsi="Tahoma" w:cs="Tahoma"/>
          <w:color w:val="000000" w:themeColor="text1"/>
        </w:rPr>
      </w:pPr>
      <w:r w:rsidRPr="0016412D">
        <w:rPr>
          <w:rFonts w:ascii="Tahoma" w:hAnsi="Tahoma" w:cs="Tahoma"/>
          <w:color w:val="000000" w:themeColor="text1"/>
        </w:rPr>
        <w:t>Your child should return to school straight after their appointment wherever possible.</w:t>
      </w:r>
    </w:p>
    <w:p w14:paraId="27C83F1B" w14:textId="05D60C9E" w:rsidR="00A65727" w:rsidRPr="00A65727" w:rsidRDefault="71EC6849" w:rsidP="6905BEFD">
      <w:pPr>
        <w:rPr>
          <w:rFonts w:ascii="Tahoma" w:hAnsi="Tahoma" w:cs="Tahoma"/>
          <w:b/>
          <w:bCs/>
          <w:u w:val="single"/>
        </w:rPr>
      </w:pPr>
      <w:bookmarkStart w:id="1" w:name="_Hlk165467713"/>
      <w:bookmarkEnd w:id="1"/>
      <w:r w:rsidRPr="6905BEFD">
        <w:rPr>
          <w:rFonts w:ascii="Tahoma" w:hAnsi="Tahoma" w:cs="Tahoma"/>
          <w:b/>
          <w:bCs/>
          <w:u w:val="single"/>
        </w:rPr>
        <w:t>Term time holidays</w:t>
      </w:r>
    </w:p>
    <w:p w14:paraId="0E202A53" w14:textId="37BFF60C" w:rsidR="00A65727" w:rsidRDefault="00250709" w:rsidP="00A65727">
      <w:pPr>
        <w:rPr>
          <w:rFonts w:ascii="Tahoma" w:hAnsi="Tahoma" w:cs="Tahoma"/>
        </w:rPr>
      </w:pPr>
      <w:r w:rsidRPr="5431C5C4">
        <w:rPr>
          <w:rFonts w:ascii="Tahoma" w:hAnsi="Tahoma" w:cs="Tahoma"/>
        </w:rPr>
        <w:t xml:space="preserve">The DfE statutory </w:t>
      </w:r>
      <w:r w:rsidR="00A65727" w:rsidRPr="5431C5C4">
        <w:rPr>
          <w:rFonts w:ascii="Tahoma" w:hAnsi="Tahoma" w:cs="Tahoma"/>
        </w:rPr>
        <w:t>guidance states that “</w:t>
      </w:r>
      <w:bookmarkStart w:id="2" w:name="_Hlk166770145"/>
      <w:r w:rsidR="00A65727" w:rsidRPr="5431C5C4">
        <w:rPr>
          <w:rFonts w:ascii="Tahoma" w:hAnsi="Tahoma" w:cs="Tahoma"/>
        </w:rPr>
        <w:t>Generally, the DfE does not consider a need or desire for a holiday or other absence for the purpose of leisure and recreation</w:t>
      </w:r>
      <w:r w:rsidR="6645F359" w:rsidRPr="5431C5C4">
        <w:rPr>
          <w:rFonts w:ascii="Tahoma" w:hAnsi="Tahoma" w:cs="Tahoma"/>
        </w:rPr>
        <w:t>,</w:t>
      </w:r>
      <w:r w:rsidR="00A65727" w:rsidRPr="5431C5C4">
        <w:rPr>
          <w:rFonts w:ascii="Tahoma" w:hAnsi="Tahoma" w:cs="Tahoma"/>
        </w:rPr>
        <w:t xml:space="preserve"> to be an exceptional circumstance</w:t>
      </w:r>
      <w:bookmarkEnd w:id="2"/>
      <w:r w:rsidR="00A65727" w:rsidRPr="5431C5C4">
        <w:rPr>
          <w:rFonts w:ascii="Tahoma" w:hAnsi="Tahoma" w:cs="Tahoma"/>
        </w:rPr>
        <w:t>.</w:t>
      </w:r>
      <w:r w:rsidR="00A973E5" w:rsidRPr="5431C5C4">
        <w:rPr>
          <w:rFonts w:ascii="Tahoma" w:hAnsi="Tahoma" w:cs="Tahoma"/>
        </w:rPr>
        <w:t>”</w:t>
      </w:r>
      <w:r w:rsidR="0050587A" w:rsidRPr="5431C5C4">
        <w:rPr>
          <w:rFonts w:ascii="Tahoma" w:hAnsi="Tahoma" w:cs="Tahoma"/>
        </w:rPr>
        <w:t xml:space="preserve"> It also states that “a school cannot grant leave of absence retrospectively.”</w:t>
      </w:r>
    </w:p>
    <w:p w14:paraId="1E81A09D" w14:textId="6FFB31EE" w:rsidR="00FB3831" w:rsidRPr="00FB3831" w:rsidRDefault="00FB3831" w:rsidP="00A65727">
      <w:pPr>
        <w:rPr>
          <w:rFonts w:ascii="Tahoma" w:hAnsi="Tahoma" w:cs="Tahoma"/>
        </w:rPr>
      </w:pPr>
      <w:r w:rsidRPr="00FB3831">
        <w:rPr>
          <w:rFonts w:ascii="Tahoma" w:hAnsi="Tahoma" w:cs="Tahoma"/>
        </w:rPr>
        <w:t>The fundamental principles for defining 'exceptional' are where requests are rare, significant, unavoidable and short.</w:t>
      </w:r>
    </w:p>
    <w:p w14:paraId="030459DE" w14:textId="77777777" w:rsidR="00A65727" w:rsidRPr="00A65727" w:rsidRDefault="00A65727" w:rsidP="00A65727">
      <w:pPr>
        <w:rPr>
          <w:rFonts w:ascii="Tahoma" w:hAnsi="Tahoma" w:cs="Tahoma"/>
        </w:rPr>
      </w:pPr>
      <w:r w:rsidRPr="00A65727">
        <w:rPr>
          <w:rFonts w:ascii="Tahoma" w:hAnsi="Tahoma" w:cs="Tahoma"/>
        </w:rPr>
        <w:t xml:space="preserve">For term-time absence to be granted: </w:t>
      </w:r>
    </w:p>
    <w:p w14:paraId="58F85777" w14:textId="5AAB71A5" w:rsidR="00A65727" w:rsidRPr="00A65727" w:rsidRDefault="00A65727" w:rsidP="005D6978">
      <w:pPr>
        <w:ind w:left="720"/>
        <w:rPr>
          <w:rFonts w:ascii="Tahoma" w:hAnsi="Tahoma" w:cs="Tahoma"/>
        </w:rPr>
      </w:pPr>
      <w:r w:rsidRPr="5431C5C4">
        <w:rPr>
          <w:rFonts w:ascii="Tahoma" w:hAnsi="Tahoma" w:cs="Tahoma"/>
        </w:rPr>
        <w:t>a)</w:t>
      </w:r>
      <w:r w:rsidR="005D6978">
        <w:t xml:space="preserve"> </w:t>
      </w:r>
      <w:r w:rsidRPr="5431C5C4">
        <w:rPr>
          <w:rFonts w:ascii="Tahoma" w:hAnsi="Tahoma" w:cs="Tahoma"/>
        </w:rPr>
        <w:t>Permission must be requested</w:t>
      </w:r>
      <w:r w:rsidR="538E8EFC" w:rsidRPr="5431C5C4">
        <w:rPr>
          <w:rFonts w:ascii="Tahoma" w:hAnsi="Tahoma" w:cs="Tahoma"/>
        </w:rPr>
        <w:t xml:space="preserve"> at least</w:t>
      </w:r>
      <w:r w:rsidR="00023985">
        <w:rPr>
          <w:rFonts w:ascii="Tahoma" w:hAnsi="Tahoma" w:cs="Tahoma"/>
        </w:rPr>
        <w:t xml:space="preserve"> two weeks</w:t>
      </w:r>
      <w:r w:rsidR="538E8EFC" w:rsidRPr="5431C5C4">
        <w:rPr>
          <w:rFonts w:ascii="Tahoma" w:hAnsi="Tahoma" w:cs="Tahoma"/>
        </w:rPr>
        <w:t xml:space="preserve"> before the absence begins</w:t>
      </w:r>
      <w:r w:rsidR="0050587A" w:rsidRPr="5431C5C4">
        <w:rPr>
          <w:rFonts w:ascii="Tahoma" w:hAnsi="Tahoma" w:cs="Tahoma"/>
        </w:rPr>
        <w:t>.</w:t>
      </w:r>
    </w:p>
    <w:p w14:paraId="4A404474" w14:textId="1DF3C719" w:rsidR="00A65727" w:rsidRPr="00A65727" w:rsidRDefault="00A65727" w:rsidP="005D6978">
      <w:pPr>
        <w:ind w:left="720"/>
        <w:rPr>
          <w:rFonts w:ascii="Tahoma" w:hAnsi="Tahoma" w:cs="Tahoma"/>
        </w:rPr>
      </w:pPr>
      <w:r w:rsidRPr="71B20642">
        <w:rPr>
          <w:rFonts w:ascii="Tahoma" w:hAnsi="Tahoma" w:cs="Tahoma"/>
        </w:rPr>
        <w:t>b)</w:t>
      </w:r>
      <w:r w:rsidR="005D6978">
        <w:t xml:space="preserve"> </w:t>
      </w:r>
      <w:r w:rsidR="7B2B19A5" w:rsidRPr="71B20642">
        <w:rPr>
          <w:rFonts w:ascii="Tahoma" w:hAnsi="Tahoma" w:cs="Tahoma"/>
        </w:rPr>
        <w:t>Permission</w:t>
      </w:r>
      <w:r w:rsidRPr="71B20642">
        <w:rPr>
          <w:rFonts w:ascii="Tahoma" w:hAnsi="Tahoma" w:cs="Tahoma"/>
        </w:rPr>
        <w:t xml:space="preserve"> must be requested by the parent</w:t>
      </w:r>
      <w:r w:rsidR="0050587A" w:rsidRPr="71B20642">
        <w:rPr>
          <w:rFonts w:ascii="Tahoma" w:hAnsi="Tahoma" w:cs="Tahoma"/>
        </w:rPr>
        <w:t>/carer</w:t>
      </w:r>
      <w:r w:rsidRPr="71B20642">
        <w:rPr>
          <w:rFonts w:ascii="Tahoma" w:hAnsi="Tahoma" w:cs="Tahoma"/>
        </w:rPr>
        <w:t xml:space="preserve"> who the pupil normally lives with.</w:t>
      </w:r>
    </w:p>
    <w:p w14:paraId="739DBC7C" w14:textId="5A1A5472" w:rsidR="00A65727" w:rsidRPr="00A65727" w:rsidRDefault="00A65727" w:rsidP="005D6978">
      <w:pPr>
        <w:ind w:left="720"/>
        <w:rPr>
          <w:rFonts w:ascii="Tahoma" w:hAnsi="Tahoma" w:cs="Tahoma"/>
        </w:rPr>
      </w:pPr>
      <w:r w:rsidRPr="5431C5C4">
        <w:rPr>
          <w:rFonts w:ascii="Tahoma" w:hAnsi="Tahoma" w:cs="Tahoma"/>
        </w:rPr>
        <w:t>c)</w:t>
      </w:r>
      <w:r w:rsidR="005D6978">
        <w:t xml:space="preserve"> </w:t>
      </w:r>
      <w:r w:rsidR="0050587A" w:rsidRPr="5431C5C4">
        <w:rPr>
          <w:rFonts w:ascii="Tahoma" w:hAnsi="Tahoma" w:cs="Tahoma"/>
        </w:rPr>
        <w:t>A</w:t>
      </w:r>
      <w:r w:rsidRPr="5431C5C4">
        <w:rPr>
          <w:rFonts w:ascii="Tahoma" w:hAnsi="Tahoma" w:cs="Tahoma"/>
        </w:rPr>
        <w:t xml:space="preserve"> parent</w:t>
      </w:r>
      <w:r w:rsidR="0050587A" w:rsidRPr="5431C5C4">
        <w:rPr>
          <w:rFonts w:ascii="Tahoma" w:hAnsi="Tahoma" w:cs="Tahoma"/>
        </w:rPr>
        <w:t>/carer</w:t>
      </w:r>
      <w:r w:rsidRPr="5431C5C4">
        <w:rPr>
          <w:rFonts w:ascii="Tahoma" w:hAnsi="Tahoma" w:cs="Tahoma"/>
        </w:rPr>
        <w:t xml:space="preserve"> must</w:t>
      </w:r>
      <w:r w:rsidR="006D764C" w:rsidRPr="5431C5C4">
        <w:rPr>
          <w:rFonts w:ascii="Tahoma" w:hAnsi="Tahoma" w:cs="Tahoma"/>
        </w:rPr>
        <w:t xml:space="preserve"> explain</w:t>
      </w:r>
      <w:r w:rsidR="00023985">
        <w:rPr>
          <w:rFonts w:ascii="Tahoma" w:hAnsi="Tahoma" w:cs="Tahoma"/>
        </w:rPr>
        <w:t xml:space="preserve"> by completing </w:t>
      </w:r>
      <w:r w:rsidR="007F1743">
        <w:rPr>
          <w:rFonts w:ascii="Tahoma" w:hAnsi="Tahoma" w:cs="Tahoma"/>
        </w:rPr>
        <w:t>absence during term time form</w:t>
      </w:r>
      <w:r w:rsidR="00402FD4">
        <w:rPr>
          <w:rFonts w:ascii="Tahoma" w:hAnsi="Tahoma" w:cs="Tahoma"/>
        </w:rPr>
        <w:t xml:space="preserve"> </w:t>
      </w:r>
      <w:r w:rsidR="006D764C" w:rsidRPr="5431C5C4">
        <w:rPr>
          <w:rFonts w:ascii="Tahoma" w:hAnsi="Tahoma" w:cs="Tahoma"/>
        </w:rPr>
        <w:t>why the</w:t>
      </w:r>
      <w:r w:rsidR="577400EB" w:rsidRPr="5431C5C4">
        <w:rPr>
          <w:rFonts w:ascii="Tahoma" w:hAnsi="Tahoma" w:cs="Tahoma"/>
        </w:rPr>
        <w:t>y believe the</w:t>
      </w:r>
      <w:r w:rsidR="006D764C" w:rsidRPr="5431C5C4">
        <w:rPr>
          <w:rFonts w:ascii="Tahoma" w:hAnsi="Tahoma" w:cs="Tahoma"/>
        </w:rPr>
        <w:t xml:space="preserve"> circumstances</w:t>
      </w:r>
      <w:r w:rsidR="33F42F68" w:rsidRPr="5431C5C4">
        <w:rPr>
          <w:rFonts w:ascii="Tahoma" w:hAnsi="Tahoma" w:cs="Tahoma"/>
        </w:rPr>
        <w:t xml:space="preserve"> to be</w:t>
      </w:r>
      <w:r w:rsidR="006D764C" w:rsidRPr="5431C5C4">
        <w:rPr>
          <w:rFonts w:ascii="Tahoma" w:hAnsi="Tahoma" w:cs="Tahoma"/>
        </w:rPr>
        <w:t xml:space="preserve"> </w:t>
      </w:r>
      <w:r w:rsidR="5BF6CC4D" w:rsidRPr="5431C5C4">
        <w:rPr>
          <w:rFonts w:ascii="Tahoma" w:hAnsi="Tahoma" w:cs="Tahoma"/>
        </w:rPr>
        <w:t>exceptional and</w:t>
      </w:r>
      <w:r w:rsidR="006D764C" w:rsidRPr="5431C5C4">
        <w:rPr>
          <w:rFonts w:ascii="Tahoma" w:hAnsi="Tahoma" w:cs="Tahoma"/>
        </w:rPr>
        <w:t xml:space="preserve"> provide</w:t>
      </w:r>
      <w:r w:rsidR="00250709" w:rsidRPr="5431C5C4">
        <w:rPr>
          <w:rFonts w:ascii="Tahoma" w:hAnsi="Tahoma" w:cs="Tahoma"/>
        </w:rPr>
        <w:t xml:space="preserve"> a</w:t>
      </w:r>
      <w:r w:rsidR="5B01E013" w:rsidRPr="5431C5C4">
        <w:rPr>
          <w:rFonts w:ascii="Tahoma" w:hAnsi="Tahoma" w:cs="Tahoma"/>
        </w:rPr>
        <w:t>ll</w:t>
      </w:r>
      <w:r w:rsidR="00250709" w:rsidRPr="5431C5C4">
        <w:rPr>
          <w:rFonts w:ascii="Tahoma" w:hAnsi="Tahoma" w:cs="Tahoma"/>
        </w:rPr>
        <w:t xml:space="preserve"> necessary</w:t>
      </w:r>
      <w:r w:rsidR="006D764C" w:rsidRPr="5431C5C4">
        <w:rPr>
          <w:rFonts w:ascii="Tahoma" w:hAnsi="Tahoma" w:cs="Tahoma"/>
        </w:rPr>
        <w:t xml:space="preserve"> evidence to the school</w:t>
      </w:r>
      <w:r w:rsidR="0050587A" w:rsidRPr="5431C5C4">
        <w:rPr>
          <w:rFonts w:ascii="Tahoma" w:hAnsi="Tahoma" w:cs="Tahoma"/>
        </w:rPr>
        <w:t xml:space="preserve"> </w:t>
      </w:r>
      <w:r w:rsidR="5E1C3D60" w:rsidRPr="5431C5C4">
        <w:rPr>
          <w:rFonts w:ascii="Tahoma" w:hAnsi="Tahoma" w:cs="Tahoma"/>
        </w:rPr>
        <w:t>at the time the request is made</w:t>
      </w:r>
      <w:r w:rsidR="006D764C" w:rsidRPr="5431C5C4">
        <w:rPr>
          <w:rFonts w:ascii="Tahoma" w:hAnsi="Tahoma" w:cs="Tahoma"/>
        </w:rPr>
        <w:t xml:space="preserve">. </w:t>
      </w:r>
      <w:r w:rsidR="00402FD4">
        <w:rPr>
          <w:rFonts w:ascii="Tahoma" w:hAnsi="Tahoma" w:cs="Tahoma"/>
        </w:rPr>
        <w:t>Absence during term time form</w:t>
      </w:r>
      <w:r w:rsidR="007202FC">
        <w:rPr>
          <w:rFonts w:ascii="Tahoma" w:hAnsi="Tahoma" w:cs="Tahoma"/>
        </w:rPr>
        <w:t xml:space="preserve"> can be found on the school website. </w:t>
      </w:r>
    </w:p>
    <w:p w14:paraId="1E8EE6EA" w14:textId="78411EDB" w:rsidR="00A65727" w:rsidRPr="00A65727" w:rsidRDefault="15A7E22C" w:rsidP="5431C5C4">
      <w:pPr>
        <w:rPr>
          <w:rFonts w:ascii="Tahoma" w:hAnsi="Tahoma" w:cs="Tahoma"/>
        </w:rPr>
      </w:pPr>
      <w:r w:rsidRPr="5431C5C4">
        <w:rPr>
          <w:rFonts w:ascii="Tahoma" w:hAnsi="Tahoma" w:cs="Tahoma"/>
        </w:rPr>
        <w:t>It is the parent/carer</w:t>
      </w:r>
      <w:r w:rsidR="1A3E8127" w:rsidRPr="5431C5C4">
        <w:rPr>
          <w:rFonts w:ascii="Tahoma" w:hAnsi="Tahoma" w:cs="Tahoma"/>
        </w:rPr>
        <w:t>’</w:t>
      </w:r>
      <w:r w:rsidRPr="5431C5C4">
        <w:rPr>
          <w:rFonts w:ascii="Tahoma" w:hAnsi="Tahoma" w:cs="Tahoma"/>
        </w:rPr>
        <w:t>s re</w:t>
      </w:r>
      <w:r w:rsidR="00A65727" w:rsidRPr="5431C5C4">
        <w:rPr>
          <w:rFonts w:ascii="Tahoma" w:hAnsi="Tahoma" w:cs="Tahoma"/>
        </w:rPr>
        <w:t xml:space="preserve">sponsibility </w:t>
      </w:r>
      <w:r w:rsidR="65F0E983" w:rsidRPr="5431C5C4">
        <w:rPr>
          <w:rFonts w:ascii="Tahoma" w:hAnsi="Tahoma" w:cs="Tahoma"/>
        </w:rPr>
        <w:t>to</w:t>
      </w:r>
      <w:r w:rsidR="00A65727" w:rsidRPr="5431C5C4">
        <w:rPr>
          <w:rFonts w:ascii="Tahoma" w:hAnsi="Tahoma" w:cs="Tahoma"/>
        </w:rPr>
        <w:t xml:space="preserve"> </w:t>
      </w:r>
      <w:r w:rsidR="078B7E6B" w:rsidRPr="5431C5C4">
        <w:rPr>
          <w:rFonts w:ascii="Tahoma" w:hAnsi="Tahoma" w:cs="Tahoma"/>
        </w:rPr>
        <w:t>provide</w:t>
      </w:r>
      <w:r w:rsidR="00A65727" w:rsidRPr="5431C5C4">
        <w:rPr>
          <w:rFonts w:ascii="Tahoma" w:hAnsi="Tahoma" w:cs="Tahoma"/>
        </w:rPr>
        <w:t xml:space="preserve"> evidence </w:t>
      </w:r>
      <w:r w:rsidR="3E5E6C67" w:rsidRPr="5431C5C4">
        <w:rPr>
          <w:rFonts w:ascii="Tahoma" w:hAnsi="Tahoma" w:cs="Tahoma"/>
        </w:rPr>
        <w:t>when</w:t>
      </w:r>
      <w:r w:rsidR="00A65727" w:rsidRPr="5431C5C4">
        <w:rPr>
          <w:rFonts w:ascii="Tahoma" w:hAnsi="Tahoma" w:cs="Tahoma"/>
        </w:rPr>
        <w:t xml:space="preserve"> making the request.</w:t>
      </w:r>
    </w:p>
    <w:p w14:paraId="64F09C2C" w14:textId="015CF33C" w:rsidR="70785BC5" w:rsidRDefault="70785BC5" w:rsidP="6905BEFD">
      <w:pPr>
        <w:rPr>
          <w:rFonts w:ascii="Tahoma" w:hAnsi="Tahoma" w:cs="Tahoma"/>
        </w:rPr>
      </w:pPr>
      <w:r w:rsidRPr="6905BEFD">
        <w:rPr>
          <w:rFonts w:ascii="Tahoma" w:hAnsi="Tahoma" w:cs="Tahoma"/>
        </w:rPr>
        <w:t>If a leave of absence is granted, it is for the school to determine the length of the time the pupil can be away from school.</w:t>
      </w:r>
    </w:p>
    <w:p w14:paraId="2BAAFB8B" w14:textId="519FEA92" w:rsidR="00793B8C" w:rsidRDefault="00793B8C" w:rsidP="6905BEFD">
      <w:pPr>
        <w:spacing w:after="0"/>
        <w:rPr>
          <w:rFonts w:ascii="Tahoma" w:hAnsi="Tahoma" w:cs="Tahoma"/>
        </w:rPr>
      </w:pPr>
      <w:r w:rsidRPr="6905BEFD">
        <w:rPr>
          <w:rFonts w:ascii="Tahoma" w:hAnsi="Tahoma" w:cs="Tahoma"/>
        </w:rPr>
        <w:t xml:space="preserve">A </w:t>
      </w:r>
      <w:r w:rsidR="00A65727" w:rsidRPr="6905BEFD">
        <w:rPr>
          <w:rFonts w:ascii="Tahoma" w:hAnsi="Tahoma" w:cs="Tahoma"/>
        </w:rPr>
        <w:t>term-time absence taken without the school’s written permission</w:t>
      </w:r>
      <w:r w:rsidRPr="6905BEFD">
        <w:rPr>
          <w:rFonts w:ascii="Tahoma" w:hAnsi="Tahoma" w:cs="Tahoma"/>
        </w:rPr>
        <w:t xml:space="preserve"> may </w:t>
      </w:r>
      <w:r w:rsidR="00A65727" w:rsidRPr="6905BEFD">
        <w:rPr>
          <w:rFonts w:ascii="Tahoma" w:hAnsi="Tahoma" w:cs="Tahoma"/>
        </w:rPr>
        <w:t>trigger a Fixed Penalty Notice, which is issued by the Local Authority</w:t>
      </w:r>
      <w:r w:rsidR="003D71CA">
        <w:rPr>
          <w:rFonts w:ascii="Tahoma" w:hAnsi="Tahoma" w:cs="Tahoma"/>
        </w:rPr>
        <w:t>.</w:t>
      </w:r>
      <w:r w:rsidR="00A65727" w:rsidRPr="6905BEFD">
        <w:rPr>
          <w:rFonts w:ascii="Tahoma" w:hAnsi="Tahoma" w:cs="Tahoma"/>
        </w:rPr>
        <w:t xml:space="preserve"> </w:t>
      </w:r>
      <w:r w:rsidR="09477ACD" w:rsidRPr="6905BEFD">
        <w:rPr>
          <w:rFonts w:ascii="Tahoma" w:hAnsi="Tahoma" w:cs="Tahoma"/>
        </w:rPr>
        <w:t xml:space="preserve"> </w:t>
      </w:r>
    </w:p>
    <w:p w14:paraId="38FF7C48" w14:textId="13AD199A" w:rsidR="6905BEFD" w:rsidRDefault="6905BEFD" w:rsidP="6905BEFD">
      <w:pPr>
        <w:spacing w:after="0"/>
        <w:rPr>
          <w:rFonts w:ascii="Tahoma" w:hAnsi="Tahoma" w:cs="Tahoma"/>
        </w:rPr>
      </w:pPr>
    </w:p>
    <w:p w14:paraId="10C4BDAD" w14:textId="6B4C334E" w:rsidR="24F223A3" w:rsidRDefault="24F223A3" w:rsidP="6905BEFD">
      <w:pPr>
        <w:spacing w:after="0"/>
        <w:rPr>
          <w:rFonts w:ascii="Tahoma" w:hAnsi="Tahoma" w:cs="Tahoma"/>
          <w:b/>
          <w:bCs/>
          <w:u w:val="single"/>
        </w:rPr>
      </w:pPr>
      <w:r w:rsidRPr="6905BEFD">
        <w:rPr>
          <w:rFonts w:ascii="Tahoma" w:hAnsi="Tahoma" w:cs="Tahoma"/>
          <w:b/>
          <w:bCs/>
          <w:u w:val="single"/>
        </w:rPr>
        <w:t>Fixed Penalty Notices</w:t>
      </w:r>
    </w:p>
    <w:p w14:paraId="53379569" w14:textId="37D38E44" w:rsidR="6905BEFD" w:rsidRDefault="6905BEFD" w:rsidP="6905BEFD">
      <w:pPr>
        <w:spacing w:after="0"/>
        <w:rPr>
          <w:rFonts w:ascii="Tahoma" w:hAnsi="Tahoma" w:cs="Tahoma"/>
        </w:rPr>
      </w:pPr>
    </w:p>
    <w:p w14:paraId="3117656F" w14:textId="14740B1A" w:rsidR="0050587A" w:rsidRPr="00A65727" w:rsidRDefault="1C91911F" w:rsidP="6905BEFD">
      <w:pPr>
        <w:rPr>
          <w:rFonts w:ascii="Tahoma" w:hAnsi="Tahoma" w:cs="Tahoma"/>
        </w:rPr>
      </w:pPr>
      <w:r w:rsidRPr="5431C5C4">
        <w:rPr>
          <w:rFonts w:ascii="Arial" w:eastAsia="Arial" w:hAnsi="Arial" w:cs="Arial"/>
          <w:color w:val="000000" w:themeColor="text1"/>
          <w:sz w:val="23"/>
          <w:szCs w:val="23"/>
        </w:rPr>
        <w:t xml:space="preserve">The national threshold for triggering a Fixed Penalty Notice </w:t>
      </w:r>
      <w:r w:rsidR="2613547E" w:rsidRPr="5431C5C4">
        <w:rPr>
          <w:rFonts w:ascii="Arial" w:eastAsia="Arial" w:hAnsi="Arial" w:cs="Arial"/>
          <w:color w:val="000000" w:themeColor="text1"/>
          <w:sz w:val="23"/>
          <w:szCs w:val="23"/>
        </w:rPr>
        <w:t>is</w:t>
      </w:r>
      <w:r w:rsidRPr="5431C5C4">
        <w:rPr>
          <w:rFonts w:ascii="Arial" w:eastAsia="Arial" w:hAnsi="Arial" w:cs="Arial"/>
          <w:color w:val="000000" w:themeColor="text1"/>
          <w:sz w:val="23"/>
          <w:szCs w:val="23"/>
        </w:rPr>
        <w:t xml:space="preserve"> met when a pupil has been recorded as having had unauthorised absence for 10 or more sessions (5 or more school days) in </w:t>
      </w:r>
      <w:r w:rsidR="003D71CA">
        <w:rPr>
          <w:rFonts w:ascii="Arial" w:eastAsia="Arial" w:hAnsi="Arial" w:cs="Arial"/>
          <w:color w:val="000000" w:themeColor="text1"/>
          <w:sz w:val="23"/>
          <w:szCs w:val="23"/>
        </w:rPr>
        <w:t xml:space="preserve">a </w:t>
      </w:r>
      <w:r w:rsidRPr="5431C5C4">
        <w:rPr>
          <w:rFonts w:ascii="Arial" w:eastAsia="Arial" w:hAnsi="Arial" w:cs="Arial"/>
          <w:color w:val="000000" w:themeColor="text1"/>
          <w:sz w:val="23"/>
          <w:szCs w:val="23"/>
        </w:rPr>
        <w:t>period of 10 school weeks. One or a combination of the following codes count as unauthorised absence:</w:t>
      </w:r>
    </w:p>
    <w:p w14:paraId="3D90E433" w14:textId="3483C32E" w:rsidR="0050587A" w:rsidRPr="00A65727" w:rsidRDefault="0050587A" w:rsidP="6905BEFD">
      <w:pPr>
        <w:spacing w:after="0"/>
        <w:rPr>
          <w:rFonts w:ascii="Arial" w:eastAsia="Arial" w:hAnsi="Arial" w:cs="Arial"/>
          <w:color w:val="000000" w:themeColor="text1"/>
          <w:sz w:val="23"/>
          <w:szCs w:val="23"/>
        </w:rPr>
      </w:pPr>
    </w:p>
    <w:p w14:paraId="48B73902" w14:textId="741E1589" w:rsidR="0050587A" w:rsidRPr="00A65727" w:rsidRDefault="1C91911F" w:rsidP="00AD3DCD">
      <w:pPr>
        <w:pStyle w:val="ListParagraph"/>
        <w:numPr>
          <w:ilvl w:val="0"/>
          <w:numId w:val="1"/>
        </w:numPr>
        <w:spacing w:after="0" w:line="240" w:lineRule="auto"/>
        <w:rPr>
          <w:rFonts w:ascii="Arial" w:eastAsia="Arial" w:hAnsi="Arial" w:cs="Arial"/>
          <w:color w:val="000000" w:themeColor="text1"/>
          <w:sz w:val="23"/>
          <w:szCs w:val="23"/>
        </w:rPr>
      </w:pPr>
      <w:r w:rsidRPr="6905BEFD">
        <w:rPr>
          <w:rFonts w:ascii="Arial" w:eastAsia="Arial" w:hAnsi="Arial" w:cs="Arial"/>
          <w:color w:val="000000" w:themeColor="text1"/>
          <w:sz w:val="23"/>
          <w:szCs w:val="23"/>
        </w:rPr>
        <w:t>G-codes (unauthorised term-time holiday)</w:t>
      </w:r>
    </w:p>
    <w:p w14:paraId="113E3AAA" w14:textId="5CB062E3" w:rsidR="0050587A" w:rsidRPr="00A65727" w:rsidRDefault="1C91911F" w:rsidP="00AD3DCD">
      <w:pPr>
        <w:pStyle w:val="ListParagraph"/>
        <w:numPr>
          <w:ilvl w:val="0"/>
          <w:numId w:val="1"/>
        </w:numPr>
        <w:spacing w:after="0" w:line="240" w:lineRule="auto"/>
        <w:rPr>
          <w:rFonts w:ascii="Arial" w:eastAsia="Arial" w:hAnsi="Arial" w:cs="Arial"/>
          <w:color w:val="000000" w:themeColor="text1"/>
          <w:sz w:val="23"/>
          <w:szCs w:val="23"/>
        </w:rPr>
      </w:pPr>
      <w:r w:rsidRPr="6905BEFD">
        <w:rPr>
          <w:rFonts w:ascii="Arial" w:eastAsia="Arial" w:hAnsi="Arial" w:cs="Arial"/>
          <w:color w:val="000000" w:themeColor="text1"/>
          <w:sz w:val="23"/>
          <w:szCs w:val="23"/>
        </w:rPr>
        <w:t xml:space="preserve">N-codes (no reason yet provided for absence) </w:t>
      </w:r>
    </w:p>
    <w:p w14:paraId="3C4C6099" w14:textId="1EC4B642" w:rsidR="0050587A" w:rsidRPr="00A65727" w:rsidRDefault="1C91911F" w:rsidP="00AD3DCD">
      <w:pPr>
        <w:pStyle w:val="ListParagraph"/>
        <w:numPr>
          <w:ilvl w:val="0"/>
          <w:numId w:val="1"/>
        </w:numPr>
        <w:spacing w:after="0" w:line="240" w:lineRule="auto"/>
        <w:rPr>
          <w:rFonts w:ascii="Arial" w:eastAsia="Arial" w:hAnsi="Arial" w:cs="Arial"/>
          <w:color w:val="000000" w:themeColor="text1"/>
          <w:sz w:val="23"/>
          <w:szCs w:val="23"/>
        </w:rPr>
      </w:pPr>
      <w:r w:rsidRPr="6905BEFD">
        <w:rPr>
          <w:rFonts w:ascii="Arial" w:eastAsia="Arial" w:hAnsi="Arial" w:cs="Arial"/>
          <w:color w:val="000000" w:themeColor="text1"/>
          <w:sz w:val="23"/>
          <w:szCs w:val="23"/>
        </w:rPr>
        <w:t>O-codes (poor attendance)</w:t>
      </w:r>
    </w:p>
    <w:p w14:paraId="40A8332F" w14:textId="1C577FA5" w:rsidR="0050587A" w:rsidRPr="00A65727" w:rsidRDefault="1C91911F" w:rsidP="00AD3DCD">
      <w:pPr>
        <w:pStyle w:val="ListParagraph"/>
        <w:numPr>
          <w:ilvl w:val="0"/>
          <w:numId w:val="1"/>
        </w:numPr>
        <w:spacing w:after="0" w:line="240" w:lineRule="auto"/>
        <w:rPr>
          <w:rFonts w:ascii="Arial" w:eastAsia="Arial" w:hAnsi="Arial" w:cs="Arial"/>
          <w:color w:val="000000" w:themeColor="text1"/>
          <w:sz w:val="23"/>
          <w:szCs w:val="23"/>
        </w:rPr>
      </w:pPr>
      <w:r w:rsidRPr="6905BEFD">
        <w:rPr>
          <w:rFonts w:ascii="Arial" w:eastAsia="Arial" w:hAnsi="Arial" w:cs="Arial"/>
          <w:color w:val="000000" w:themeColor="text1"/>
          <w:sz w:val="23"/>
          <w:szCs w:val="23"/>
        </w:rPr>
        <w:t>U-codes (lateness after close of registration)</w:t>
      </w:r>
    </w:p>
    <w:p w14:paraId="12B28B85" w14:textId="3C979B68" w:rsidR="0050587A" w:rsidRPr="00A65727" w:rsidRDefault="0050587A" w:rsidP="6905BEFD">
      <w:pPr>
        <w:rPr>
          <w:rFonts w:ascii="Tahoma" w:hAnsi="Tahoma" w:cs="Tahoma"/>
          <w:b/>
          <w:bCs/>
          <w:u w:val="single"/>
        </w:rPr>
      </w:pPr>
    </w:p>
    <w:p w14:paraId="4C0239A5" w14:textId="053C84DA" w:rsidR="0050587A" w:rsidRPr="00A65727" w:rsidRDefault="07B32700" w:rsidP="5431C5C4">
      <w:pPr>
        <w:spacing w:after="0"/>
        <w:rPr>
          <w:rFonts w:ascii="Arial" w:eastAsia="Arial" w:hAnsi="Arial" w:cs="Arial"/>
          <w:color w:val="000000" w:themeColor="text1"/>
          <w:sz w:val="23"/>
          <w:szCs w:val="23"/>
        </w:rPr>
      </w:pPr>
      <w:r w:rsidRPr="5431C5C4">
        <w:rPr>
          <w:rFonts w:ascii="Tahoma" w:hAnsi="Tahoma" w:cs="Tahoma"/>
        </w:rPr>
        <w:t xml:space="preserve">The first fine is £160 </w:t>
      </w:r>
      <w:r w:rsidRPr="5431C5C4">
        <w:rPr>
          <w:rFonts w:ascii="Tahoma" w:hAnsi="Tahoma" w:cs="Tahoma"/>
          <w:i/>
          <w:iCs/>
        </w:rPr>
        <w:t>per parent</w:t>
      </w:r>
      <w:r w:rsidR="00AD3DCD">
        <w:rPr>
          <w:rFonts w:ascii="Tahoma" w:hAnsi="Tahoma" w:cs="Tahoma"/>
          <w:i/>
          <w:iCs/>
        </w:rPr>
        <w:t>/carer</w:t>
      </w:r>
      <w:r w:rsidRPr="5431C5C4">
        <w:rPr>
          <w:rFonts w:ascii="Tahoma" w:hAnsi="Tahoma" w:cs="Tahoma"/>
          <w:i/>
          <w:iCs/>
        </w:rPr>
        <w:t xml:space="preserve"> per child,</w:t>
      </w:r>
      <w:r w:rsidRPr="5431C5C4">
        <w:rPr>
          <w:rFonts w:ascii="Tahoma" w:hAnsi="Tahoma" w:cs="Tahoma"/>
        </w:rPr>
        <w:t xml:space="preserve"> if paid </w:t>
      </w:r>
      <w:r w:rsidR="1B4F3C86" w:rsidRPr="5431C5C4">
        <w:rPr>
          <w:rFonts w:ascii="Tahoma" w:hAnsi="Tahoma" w:cs="Tahoma"/>
        </w:rPr>
        <w:t>with</w:t>
      </w:r>
      <w:r w:rsidRPr="5431C5C4">
        <w:rPr>
          <w:rFonts w:ascii="Tahoma" w:hAnsi="Tahoma" w:cs="Tahoma"/>
        </w:rPr>
        <w:t>in 28 days</w:t>
      </w:r>
      <w:r w:rsidR="7F769DA1" w:rsidRPr="5431C5C4">
        <w:rPr>
          <w:rFonts w:ascii="Tahoma" w:hAnsi="Tahoma" w:cs="Tahoma"/>
        </w:rPr>
        <w:t xml:space="preserve">, </w:t>
      </w:r>
      <w:r w:rsidRPr="5431C5C4">
        <w:rPr>
          <w:rFonts w:ascii="Tahoma" w:hAnsi="Tahoma" w:cs="Tahoma"/>
        </w:rPr>
        <w:t xml:space="preserve">reduced to £80 if paid </w:t>
      </w:r>
      <w:r w:rsidR="5CC3DC76" w:rsidRPr="5431C5C4">
        <w:rPr>
          <w:rFonts w:ascii="Tahoma" w:hAnsi="Tahoma" w:cs="Tahoma"/>
        </w:rPr>
        <w:t>with</w:t>
      </w:r>
      <w:r w:rsidRPr="5431C5C4">
        <w:rPr>
          <w:rFonts w:ascii="Tahoma" w:hAnsi="Tahoma" w:cs="Tahoma"/>
        </w:rPr>
        <w:t xml:space="preserve">in 21 days. </w:t>
      </w:r>
    </w:p>
    <w:p w14:paraId="3B2ACD7A" w14:textId="503CC2A6" w:rsidR="0050587A" w:rsidRPr="00A65727" w:rsidRDefault="0050587A" w:rsidP="5431C5C4">
      <w:pPr>
        <w:spacing w:after="0"/>
        <w:rPr>
          <w:rFonts w:ascii="Tahoma" w:hAnsi="Tahoma" w:cs="Tahoma"/>
        </w:rPr>
      </w:pPr>
    </w:p>
    <w:p w14:paraId="77F5F04E" w14:textId="4820456D" w:rsidR="0050587A" w:rsidRPr="00A65727" w:rsidRDefault="07B32700" w:rsidP="5431C5C4">
      <w:pPr>
        <w:spacing w:after="0"/>
        <w:rPr>
          <w:rFonts w:ascii="Arial" w:eastAsia="Arial" w:hAnsi="Arial" w:cs="Arial"/>
          <w:color w:val="000000" w:themeColor="text1"/>
          <w:sz w:val="23"/>
          <w:szCs w:val="23"/>
        </w:rPr>
      </w:pPr>
      <w:r w:rsidRPr="5431C5C4">
        <w:rPr>
          <w:rFonts w:ascii="Tahoma" w:hAnsi="Tahoma" w:cs="Tahoma"/>
        </w:rPr>
        <w:t>If</w:t>
      </w:r>
      <w:r w:rsidR="4210CA16" w:rsidRPr="5431C5C4">
        <w:rPr>
          <w:rFonts w:ascii="Tahoma" w:hAnsi="Tahoma" w:cs="Tahoma"/>
        </w:rPr>
        <w:t xml:space="preserve"> a second fine is issued to that </w:t>
      </w:r>
      <w:r w:rsidRPr="5431C5C4">
        <w:rPr>
          <w:rFonts w:ascii="Tahoma" w:hAnsi="Tahoma" w:cs="Tahoma"/>
        </w:rPr>
        <w:t>parent/carer within a period of 3 school years, the fine is £160</w:t>
      </w:r>
      <w:r w:rsidR="3A6B9E80" w:rsidRPr="5431C5C4">
        <w:rPr>
          <w:rFonts w:ascii="Tahoma" w:hAnsi="Tahoma" w:cs="Tahoma"/>
        </w:rPr>
        <w:t xml:space="preserve"> </w:t>
      </w:r>
      <w:r w:rsidR="3A6B9E80" w:rsidRPr="5431C5C4">
        <w:rPr>
          <w:rFonts w:ascii="Tahoma" w:hAnsi="Tahoma" w:cs="Tahoma"/>
          <w:i/>
          <w:iCs/>
        </w:rPr>
        <w:t>per parent</w:t>
      </w:r>
      <w:r w:rsidR="00AD3DCD">
        <w:rPr>
          <w:rFonts w:ascii="Tahoma" w:hAnsi="Tahoma" w:cs="Tahoma"/>
          <w:i/>
          <w:iCs/>
        </w:rPr>
        <w:t>/carer</w:t>
      </w:r>
      <w:r w:rsidR="3A6B9E80" w:rsidRPr="5431C5C4">
        <w:rPr>
          <w:rFonts w:ascii="Tahoma" w:hAnsi="Tahoma" w:cs="Tahoma"/>
          <w:i/>
          <w:iCs/>
        </w:rPr>
        <w:t xml:space="preserve"> per child</w:t>
      </w:r>
      <w:r w:rsidRPr="5431C5C4">
        <w:rPr>
          <w:rFonts w:ascii="Tahoma" w:hAnsi="Tahoma" w:cs="Tahoma"/>
        </w:rPr>
        <w:t xml:space="preserve"> to be paid </w:t>
      </w:r>
      <w:r w:rsidR="078177C8" w:rsidRPr="5431C5C4">
        <w:rPr>
          <w:rFonts w:ascii="Tahoma" w:hAnsi="Tahoma" w:cs="Tahoma"/>
        </w:rPr>
        <w:t>with</w:t>
      </w:r>
      <w:r w:rsidRPr="5431C5C4">
        <w:rPr>
          <w:rFonts w:ascii="Tahoma" w:hAnsi="Tahoma" w:cs="Tahoma"/>
        </w:rPr>
        <w:t>in 28 days</w:t>
      </w:r>
      <w:r w:rsidR="3E543138" w:rsidRPr="5431C5C4">
        <w:rPr>
          <w:rFonts w:ascii="Tahoma" w:hAnsi="Tahoma" w:cs="Tahoma"/>
        </w:rPr>
        <w:t xml:space="preserve"> and there is</w:t>
      </w:r>
      <w:r w:rsidRPr="5431C5C4">
        <w:rPr>
          <w:rFonts w:ascii="Tahoma" w:hAnsi="Tahoma" w:cs="Tahoma"/>
        </w:rPr>
        <w:t xml:space="preserve"> no reduction if paid </w:t>
      </w:r>
      <w:r w:rsidR="2C55A449" w:rsidRPr="5431C5C4">
        <w:rPr>
          <w:rFonts w:ascii="Tahoma" w:hAnsi="Tahoma" w:cs="Tahoma"/>
        </w:rPr>
        <w:t>with</w:t>
      </w:r>
      <w:r w:rsidRPr="5431C5C4">
        <w:rPr>
          <w:rFonts w:ascii="Tahoma" w:hAnsi="Tahoma" w:cs="Tahoma"/>
        </w:rPr>
        <w:t xml:space="preserve">in 21 days. </w:t>
      </w:r>
    </w:p>
    <w:p w14:paraId="6FC8DAE9" w14:textId="62A9360D" w:rsidR="0050587A" w:rsidRPr="00A65727" w:rsidRDefault="0050587A" w:rsidP="5431C5C4">
      <w:pPr>
        <w:spacing w:after="0"/>
        <w:rPr>
          <w:rFonts w:ascii="Arial" w:eastAsia="Arial" w:hAnsi="Arial" w:cs="Arial"/>
          <w:color w:val="000000" w:themeColor="text1"/>
          <w:sz w:val="23"/>
          <w:szCs w:val="23"/>
        </w:rPr>
      </w:pPr>
    </w:p>
    <w:p w14:paraId="3733EFC3" w14:textId="6875E3B4" w:rsidR="0050587A" w:rsidRPr="00A65727" w:rsidRDefault="7DE466F0" w:rsidP="6905BEFD">
      <w:pPr>
        <w:spacing w:after="0"/>
        <w:rPr>
          <w:rFonts w:ascii="Arial" w:eastAsia="Arial" w:hAnsi="Arial" w:cs="Arial"/>
          <w:color w:val="000000" w:themeColor="text1"/>
          <w:sz w:val="23"/>
          <w:szCs w:val="23"/>
        </w:rPr>
      </w:pPr>
      <w:r w:rsidRPr="5431C5C4">
        <w:rPr>
          <w:rFonts w:ascii="Arial" w:eastAsia="Arial" w:hAnsi="Arial" w:cs="Arial"/>
          <w:color w:val="000000" w:themeColor="text1"/>
          <w:sz w:val="23"/>
          <w:szCs w:val="23"/>
        </w:rPr>
        <w:t>A third penalty notice cannot be issued to the same parent</w:t>
      </w:r>
      <w:r w:rsidR="40571A44" w:rsidRPr="5431C5C4">
        <w:rPr>
          <w:rFonts w:ascii="Arial" w:eastAsia="Arial" w:hAnsi="Arial" w:cs="Arial"/>
          <w:color w:val="000000" w:themeColor="text1"/>
          <w:sz w:val="23"/>
          <w:szCs w:val="23"/>
        </w:rPr>
        <w:t>/carer</w:t>
      </w:r>
      <w:r w:rsidRPr="5431C5C4">
        <w:rPr>
          <w:rFonts w:ascii="Arial" w:eastAsia="Arial" w:hAnsi="Arial" w:cs="Arial"/>
          <w:color w:val="000000" w:themeColor="text1"/>
          <w:sz w:val="23"/>
          <w:szCs w:val="23"/>
        </w:rPr>
        <w:t xml:space="preserve"> in respect of the same child</w:t>
      </w:r>
      <w:r w:rsidR="711BCE82" w:rsidRPr="5431C5C4">
        <w:rPr>
          <w:rFonts w:ascii="Arial" w:eastAsia="Arial" w:hAnsi="Arial" w:cs="Arial"/>
          <w:color w:val="000000" w:themeColor="text1"/>
          <w:sz w:val="23"/>
          <w:szCs w:val="23"/>
        </w:rPr>
        <w:t>,</w:t>
      </w:r>
      <w:r w:rsidRPr="5431C5C4">
        <w:rPr>
          <w:rFonts w:ascii="Arial" w:eastAsia="Arial" w:hAnsi="Arial" w:cs="Arial"/>
          <w:color w:val="000000" w:themeColor="text1"/>
          <w:sz w:val="23"/>
          <w:szCs w:val="23"/>
        </w:rPr>
        <w:t xml:space="preserve"> within 3 years of the first</w:t>
      </w:r>
      <w:r w:rsidR="5D324E31" w:rsidRPr="5431C5C4">
        <w:rPr>
          <w:rFonts w:ascii="Arial" w:eastAsia="Arial" w:hAnsi="Arial" w:cs="Arial"/>
          <w:color w:val="000000" w:themeColor="text1"/>
          <w:sz w:val="23"/>
          <w:szCs w:val="23"/>
        </w:rPr>
        <w:t xml:space="preserve"> fine</w:t>
      </w:r>
      <w:r w:rsidR="003D71CA">
        <w:rPr>
          <w:rFonts w:ascii="Arial" w:eastAsia="Arial" w:hAnsi="Arial" w:cs="Arial"/>
          <w:color w:val="000000" w:themeColor="text1"/>
          <w:sz w:val="23"/>
          <w:szCs w:val="23"/>
        </w:rPr>
        <w:t xml:space="preserve"> being issued</w:t>
      </w:r>
      <w:r w:rsidRPr="5431C5C4">
        <w:rPr>
          <w:rFonts w:ascii="Arial" w:eastAsia="Arial" w:hAnsi="Arial" w:cs="Arial"/>
          <w:color w:val="000000" w:themeColor="text1"/>
          <w:sz w:val="23"/>
          <w:szCs w:val="23"/>
        </w:rPr>
        <w:t xml:space="preserve">. In a case where the national threshold is met for a third time (or subsequent times) within those 3 years, alternative action could be taken, such as </w:t>
      </w:r>
      <w:r w:rsidR="7A9F0B73" w:rsidRPr="5431C5C4">
        <w:rPr>
          <w:rFonts w:ascii="Arial" w:eastAsia="Arial" w:hAnsi="Arial" w:cs="Arial"/>
          <w:color w:val="000000" w:themeColor="text1"/>
          <w:sz w:val="23"/>
          <w:szCs w:val="23"/>
        </w:rPr>
        <w:t>p</w:t>
      </w:r>
      <w:r w:rsidRPr="5431C5C4">
        <w:rPr>
          <w:rFonts w:ascii="Arial" w:eastAsia="Arial" w:hAnsi="Arial" w:cs="Arial"/>
          <w:color w:val="000000" w:themeColor="text1"/>
          <w:sz w:val="23"/>
          <w:szCs w:val="23"/>
        </w:rPr>
        <w:t>rosecution.</w:t>
      </w:r>
    </w:p>
    <w:p w14:paraId="4B85204A" w14:textId="7CA4B23A" w:rsidR="0050587A" w:rsidRPr="00A65727" w:rsidRDefault="0050587A" w:rsidP="6905BEFD">
      <w:pPr>
        <w:spacing w:after="0"/>
        <w:rPr>
          <w:rFonts w:ascii="Tahoma" w:hAnsi="Tahoma" w:cs="Tahoma"/>
        </w:rPr>
      </w:pPr>
    </w:p>
    <w:p w14:paraId="36F8AA0E" w14:textId="3D83718D" w:rsidR="0050587A" w:rsidRDefault="6CDFD155" w:rsidP="6905BEFD">
      <w:pPr>
        <w:spacing w:after="0"/>
        <w:rPr>
          <w:rFonts w:ascii="Tahoma" w:hAnsi="Tahoma" w:cs="Tahoma"/>
        </w:rPr>
      </w:pPr>
      <w:r w:rsidRPr="5431C5C4">
        <w:rPr>
          <w:rFonts w:ascii="Tahoma" w:hAnsi="Tahoma" w:cs="Tahoma"/>
        </w:rPr>
        <w:t xml:space="preserve">There is no right of appeal once a Fixed Penalty Notice is issued, so disputes over how an absence is classified must be settled </w:t>
      </w:r>
      <w:r w:rsidR="11095DA4" w:rsidRPr="5431C5C4">
        <w:rPr>
          <w:rFonts w:ascii="Tahoma" w:hAnsi="Tahoma" w:cs="Tahoma"/>
        </w:rPr>
        <w:t xml:space="preserve">with the school </w:t>
      </w:r>
      <w:r w:rsidRPr="5431C5C4">
        <w:rPr>
          <w:rFonts w:ascii="Tahoma" w:hAnsi="Tahoma" w:cs="Tahoma"/>
        </w:rPr>
        <w:t>before the absence is taken.</w:t>
      </w:r>
    </w:p>
    <w:p w14:paraId="5669DA13" w14:textId="77777777" w:rsidR="003D71CA" w:rsidRDefault="003D71CA" w:rsidP="6905BEFD">
      <w:pPr>
        <w:spacing w:after="0"/>
        <w:rPr>
          <w:rFonts w:ascii="Tahoma" w:hAnsi="Tahoma" w:cs="Tahoma"/>
        </w:rPr>
      </w:pPr>
    </w:p>
    <w:p w14:paraId="1A5FFC42" w14:textId="77777777" w:rsidR="003D71CA" w:rsidRPr="00A65727" w:rsidRDefault="003D71CA" w:rsidP="003D71CA">
      <w:pPr>
        <w:spacing w:after="0"/>
        <w:rPr>
          <w:rFonts w:ascii="Tahoma" w:hAnsi="Tahoma" w:cs="Tahoma"/>
        </w:rPr>
      </w:pPr>
      <w:r w:rsidRPr="6905BEFD">
        <w:rPr>
          <w:rFonts w:ascii="Tahoma" w:hAnsi="Tahoma" w:cs="Tahoma"/>
        </w:rPr>
        <w:t>Full details relating to Fixed Penalty Notice amounts and thresholds can be found in the Code of Conduct on the Brighton &amp; Hove City Council website.</w:t>
      </w:r>
    </w:p>
    <w:p w14:paraId="48F455F4" w14:textId="640E566B" w:rsidR="0050587A" w:rsidRPr="00A65727" w:rsidRDefault="0050587A" w:rsidP="6905BEFD">
      <w:pPr>
        <w:rPr>
          <w:rFonts w:ascii="Tahoma" w:hAnsi="Tahoma" w:cs="Tahoma"/>
        </w:rPr>
      </w:pPr>
    </w:p>
    <w:p w14:paraId="4BDB5C22" w14:textId="1834008C" w:rsidR="00FF2544" w:rsidRPr="005752D3" w:rsidRDefault="00FF2544" w:rsidP="00FF2544">
      <w:pPr>
        <w:rPr>
          <w:rFonts w:ascii="Tahoma" w:hAnsi="Tahoma" w:cs="Tahoma"/>
          <w:b/>
          <w:bCs/>
          <w:u w:val="single"/>
        </w:rPr>
      </w:pPr>
      <w:r w:rsidRPr="005752D3">
        <w:rPr>
          <w:rFonts w:ascii="Tahoma" w:hAnsi="Tahoma" w:cs="Tahoma"/>
          <w:b/>
          <w:bCs/>
          <w:u w:val="single"/>
        </w:rPr>
        <w:t xml:space="preserve">Religious observances </w:t>
      </w:r>
    </w:p>
    <w:p w14:paraId="5ABB45A0" w14:textId="5B82F210" w:rsidR="002D3C29" w:rsidRPr="001A3FE4" w:rsidRDefault="001A3FE4" w:rsidP="002F5565">
      <w:pPr>
        <w:spacing w:before="200"/>
        <w:jc w:val="both"/>
        <w:rPr>
          <w:rFonts w:ascii="Tahoma" w:hAnsi="Tahoma" w:cs="Tahoma"/>
          <w:color w:val="000000" w:themeColor="text1"/>
        </w:rPr>
      </w:pPr>
      <w:r w:rsidRPr="5431C5C4">
        <w:rPr>
          <w:rFonts w:ascii="Tahoma" w:hAnsi="Tahoma" w:cs="Tahoma"/>
        </w:rPr>
        <w:t>Absence can be granted on a day that is exclusively set apart for religious observance by the</w:t>
      </w:r>
      <w:r w:rsidR="6A933608" w:rsidRPr="5431C5C4">
        <w:rPr>
          <w:rFonts w:ascii="Tahoma" w:hAnsi="Tahoma" w:cs="Tahoma"/>
        </w:rPr>
        <w:t xml:space="preserve"> </w:t>
      </w:r>
      <w:r w:rsidRPr="5431C5C4">
        <w:rPr>
          <w:rFonts w:ascii="Tahoma" w:hAnsi="Tahoma" w:cs="Tahoma"/>
        </w:rPr>
        <w:t>religious body the parents/carers belong to</w:t>
      </w:r>
      <w:r w:rsidR="00793B8C" w:rsidRPr="5431C5C4">
        <w:rPr>
          <w:rFonts w:ascii="Tahoma" w:hAnsi="Tahoma" w:cs="Tahoma"/>
        </w:rPr>
        <w:t>. P</w:t>
      </w:r>
      <w:r w:rsidRPr="5431C5C4">
        <w:rPr>
          <w:rFonts w:ascii="Tahoma" w:hAnsi="Tahoma" w:cs="Tahoma"/>
        </w:rPr>
        <w:t>arents/carers must have requested</w:t>
      </w:r>
      <w:r w:rsidR="19CBE6DD" w:rsidRPr="5431C5C4">
        <w:rPr>
          <w:rFonts w:ascii="Tahoma" w:hAnsi="Tahoma" w:cs="Tahoma"/>
        </w:rPr>
        <w:t xml:space="preserve"> and secured</w:t>
      </w:r>
      <w:r w:rsidRPr="5431C5C4">
        <w:rPr>
          <w:rFonts w:ascii="Tahoma" w:hAnsi="Tahoma" w:cs="Tahoma"/>
        </w:rPr>
        <w:t xml:space="preserve"> permission from the school in advance. </w:t>
      </w:r>
      <w:r w:rsidR="00C1046A">
        <w:rPr>
          <w:rFonts w:ascii="Tahoma" w:hAnsi="Tahoma" w:cs="Tahoma"/>
        </w:rPr>
        <w:t>Absence during term time forms can be found on the school website.</w:t>
      </w:r>
    </w:p>
    <w:p w14:paraId="6C9D596B" w14:textId="77777777" w:rsidR="00FF2544" w:rsidRPr="00D94CB0" w:rsidRDefault="00FF2544" w:rsidP="00FF2544">
      <w:pPr>
        <w:rPr>
          <w:rFonts w:ascii="Tahoma" w:hAnsi="Tahoma" w:cs="Tahoma"/>
          <w:b/>
          <w:bCs/>
          <w:u w:val="single"/>
        </w:rPr>
      </w:pPr>
      <w:r w:rsidRPr="00D94CB0">
        <w:rPr>
          <w:rFonts w:ascii="Tahoma" w:hAnsi="Tahoma" w:cs="Tahoma"/>
          <w:b/>
          <w:bCs/>
          <w:u w:val="single"/>
        </w:rPr>
        <w:t xml:space="preserve">Modelling, sport and acting performances/activities </w:t>
      </w:r>
    </w:p>
    <w:p w14:paraId="642D6F0C" w14:textId="5356EB2A" w:rsidR="00D94CB0" w:rsidRPr="00D94CB0" w:rsidRDefault="543A85D7" w:rsidP="00D94CB0">
      <w:pPr>
        <w:rPr>
          <w:rFonts w:ascii="Tahoma" w:hAnsi="Tahoma" w:cs="Tahoma"/>
        </w:rPr>
      </w:pPr>
      <w:r w:rsidRPr="5431C5C4">
        <w:rPr>
          <w:rFonts w:ascii="Tahoma" w:hAnsi="Tahoma" w:cs="Tahoma"/>
        </w:rPr>
        <w:t>Parents/carers of p</w:t>
      </w:r>
      <w:r w:rsidR="00D94CB0" w:rsidRPr="5431C5C4">
        <w:rPr>
          <w:rFonts w:ascii="Tahoma" w:hAnsi="Tahoma" w:cs="Tahoma"/>
        </w:rPr>
        <w:t xml:space="preserve">upils that will be </w:t>
      </w:r>
      <w:r w:rsidR="743BC972" w:rsidRPr="5431C5C4">
        <w:rPr>
          <w:rFonts w:ascii="Tahoma" w:hAnsi="Tahoma" w:cs="Tahoma"/>
        </w:rPr>
        <w:t xml:space="preserve">taking part in </w:t>
      </w:r>
      <w:r w:rsidR="00D94CB0" w:rsidRPr="5431C5C4">
        <w:rPr>
          <w:rFonts w:ascii="Tahoma" w:hAnsi="Tahoma" w:cs="Tahoma"/>
        </w:rPr>
        <w:t xml:space="preserve">entertainment/performances, (i.e. modelling, TV, films, theatre, etc) which require them to be absent from school, </w:t>
      </w:r>
      <w:r w:rsidR="4A904F27" w:rsidRPr="5431C5C4">
        <w:rPr>
          <w:rFonts w:ascii="Tahoma" w:hAnsi="Tahoma" w:cs="Tahoma"/>
        </w:rPr>
        <w:t>must</w:t>
      </w:r>
      <w:r w:rsidR="00D94CB0" w:rsidRPr="5431C5C4">
        <w:rPr>
          <w:rFonts w:ascii="Tahoma" w:hAnsi="Tahoma" w:cs="Tahoma"/>
        </w:rPr>
        <w:t xml:space="preserve"> obtain permission from the school before a child performance licence can be issued. The agent, organiser or parent</w:t>
      </w:r>
      <w:r w:rsidR="00AD3DCD">
        <w:rPr>
          <w:rFonts w:ascii="Tahoma" w:hAnsi="Tahoma" w:cs="Tahoma"/>
        </w:rPr>
        <w:t>/carer</w:t>
      </w:r>
      <w:r w:rsidR="00D94CB0" w:rsidRPr="5431C5C4">
        <w:rPr>
          <w:rFonts w:ascii="Tahoma" w:hAnsi="Tahoma" w:cs="Tahoma"/>
        </w:rPr>
        <w:t xml:space="preserve"> will usually be the person who requests the absence from the school. Further information regarding licensing legislation can be found here: </w:t>
      </w:r>
      <w:hyperlink r:id="rId31">
        <w:r w:rsidR="00D94CB0" w:rsidRPr="5431C5C4">
          <w:rPr>
            <w:rStyle w:val="Hyperlink"/>
            <w:rFonts w:ascii="Tahoma" w:hAnsi="Tahoma" w:cs="Tahoma"/>
          </w:rPr>
          <w:t>England Performance Legislation - NNCEE - National Network for Children in Employment &amp; Entertainment</w:t>
        </w:r>
      </w:hyperlink>
      <w:r w:rsidR="00D94CB0" w:rsidRPr="5431C5C4">
        <w:rPr>
          <w:rFonts w:ascii="Tahoma" w:hAnsi="Tahoma" w:cs="Tahoma"/>
        </w:rPr>
        <w:t xml:space="preserve">. For more information, please visit Brighton &amp; Hove City Council’s website: </w:t>
      </w:r>
      <w:hyperlink r:id="rId32">
        <w:r w:rsidR="00D94CB0" w:rsidRPr="5431C5C4">
          <w:rPr>
            <w:rStyle w:val="Hyperlink"/>
            <w:rFonts w:ascii="Tahoma" w:hAnsi="Tahoma" w:cs="Tahoma"/>
          </w:rPr>
          <w:t>Apply for a child performance licence (brighton-hove.gov.uk)</w:t>
        </w:r>
      </w:hyperlink>
      <w:r w:rsidR="00D94CB0" w:rsidRPr="5431C5C4">
        <w:rPr>
          <w:rFonts w:ascii="Tahoma" w:hAnsi="Tahoma" w:cs="Tahoma"/>
        </w:rPr>
        <w:t xml:space="preserve"> or contact </w:t>
      </w:r>
      <w:hyperlink r:id="rId33">
        <w:r w:rsidR="00D94CB0" w:rsidRPr="5431C5C4">
          <w:rPr>
            <w:rStyle w:val="Hyperlink"/>
            <w:rFonts w:ascii="Tahoma" w:hAnsi="Tahoma" w:cs="Tahoma"/>
          </w:rPr>
          <w:t>childperformancelicensing@brighton-hove.gov.uk</w:t>
        </w:r>
      </w:hyperlink>
      <w:r w:rsidR="00D94CB0" w:rsidRPr="5431C5C4">
        <w:rPr>
          <w:rFonts w:ascii="Tahoma" w:hAnsi="Tahoma" w:cs="Tahoma"/>
        </w:rPr>
        <w:t xml:space="preserve">. </w:t>
      </w:r>
    </w:p>
    <w:p w14:paraId="649B9A00" w14:textId="77777777" w:rsidR="003D71CA" w:rsidRDefault="003D71CA" w:rsidP="00FF2544">
      <w:pPr>
        <w:rPr>
          <w:rFonts w:ascii="Tahoma" w:hAnsi="Tahoma" w:cs="Tahoma"/>
          <w:b/>
          <w:bCs/>
          <w:u w:val="single"/>
        </w:rPr>
      </w:pPr>
    </w:p>
    <w:p w14:paraId="1FFD6B82" w14:textId="6F5D2D31" w:rsidR="00FF2544" w:rsidRPr="00D94CB0" w:rsidRDefault="00FF2544" w:rsidP="00FF2544">
      <w:pPr>
        <w:rPr>
          <w:rFonts w:ascii="Tahoma" w:hAnsi="Tahoma" w:cs="Tahoma"/>
          <w:b/>
          <w:bCs/>
          <w:u w:val="single"/>
        </w:rPr>
      </w:pPr>
      <w:r w:rsidRPr="00D94CB0">
        <w:rPr>
          <w:rFonts w:ascii="Tahoma" w:hAnsi="Tahoma" w:cs="Tahoma"/>
          <w:b/>
          <w:bCs/>
          <w:u w:val="single"/>
        </w:rPr>
        <w:t>Young carers</w:t>
      </w:r>
    </w:p>
    <w:p w14:paraId="2C10C650" w14:textId="10AE8434" w:rsidR="0022011D" w:rsidRPr="005D6978" w:rsidRDefault="42101252" w:rsidP="005D6978">
      <w:pPr>
        <w:spacing w:before="200"/>
        <w:jc w:val="both"/>
        <w:rPr>
          <w:rFonts w:ascii="Tahoma" w:hAnsi="Tahoma" w:cs="Tahoma"/>
          <w:color w:val="000000" w:themeColor="text1"/>
        </w:rPr>
      </w:pPr>
      <w:r w:rsidRPr="5431C5C4">
        <w:rPr>
          <w:rFonts w:ascii="Tahoma" w:hAnsi="Tahoma" w:cs="Tahoma"/>
          <w:color w:val="000000" w:themeColor="text1"/>
        </w:rPr>
        <w:t>Schools will provide a</w:t>
      </w:r>
      <w:r w:rsidR="00FF2544" w:rsidRPr="5431C5C4">
        <w:rPr>
          <w:rFonts w:ascii="Tahoma" w:hAnsi="Tahoma" w:cs="Tahoma"/>
          <w:color w:val="000000" w:themeColor="text1"/>
        </w:rPr>
        <w:t xml:space="preserve"> </w:t>
      </w:r>
      <w:r w:rsidR="00B519B5" w:rsidRPr="5431C5C4">
        <w:rPr>
          <w:rFonts w:ascii="Tahoma" w:hAnsi="Tahoma" w:cs="Tahoma"/>
          <w:color w:val="000000" w:themeColor="text1"/>
        </w:rPr>
        <w:t>caring</w:t>
      </w:r>
      <w:r w:rsidR="00FF2544" w:rsidRPr="5431C5C4">
        <w:rPr>
          <w:rFonts w:ascii="Tahoma" w:hAnsi="Tahoma" w:cs="Tahoma"/>
          <w:color w:val="000000" w:themeColor="text1"/>
        </w:rPr>
        <w:t xml:space="preserve"> and flexible approach to </w:t>
      </w:r>
      <w:r w:rsidR="004661C9" w:rsidRPr="5431C5C4">
        <w:rPr>
          <w:rFonts w:ascii="Tahoma" w:hAnsi="Tahoma" w:cs="Tahoma"/>
          <w:color w:val="000000" w:themeColor="text1"/>
        </w:rPr>
        <w:t xml:space="preserve">support </w:t>
      </w:r>
      <w:r w:rsidR="00FF2544" w:rsidRPr="5431C5C4">
        <w:rPr>
          <w:rFonts w:ascii="Tahoma" w:hAnsi="Tahoma" w:cs="Tahoma"/>
          <w:color w:val="000000" w:themeColor="text1"/>
        </w:rPr>
        <w:t>the needs of young carers</w:t>
      </w:r>
      <w:r w:rsidR="004661C9" w:rsidRPr="5431C5C4">
        <w:rPr>
          <w:rFonts w:ascii="Tahoma" w:hAnsi="Tahoma" w:cs="Tahoma"/>
          <w:color w:val="000000" w:themeColor="text1"/>
        </w:rPr>
        <w:t xml:space="preserve">, to help maintain regular attendance at school. </w:t>
      </w:r>
      <w:r w:rsidR="4BCC74B5" w:rsidRPr="5431C5C4">
        <w:rPr>
          <w:rFonts w:ascii="Tahoma" w:hAnsi="Tahoma" w:cs="Tahoma"/>
          <w:color w:val="000000" w:themeColor="text1"/>
        </w:rPr>
        <w:t>Further s</w:t>
      </w:r>
      <w:r w:rsidR="004661C9" w:rsidRPr="5431C5C4">
        <w:rPr>
          <w:rFonts w:ascii="Tahoma" w:hAnsi="Tahoma" w:cs="Tahoma"/>
          <w:color w:val="000000" w:themeColor="text1"/>
        </w:rPr>
        <w:t>upport from other agencies will be sought, if appropriate.</w:t>
      </w:r>
      <w:r w:rsidR="007301EA">
        <w:rPr>
          <w:rFonts w:ascii="Tahoma" w:hAnsi="Tahoma" w:cs="Tahoma"/>
          <w:color w:val="000000" w:themeColor="text1"/>
        </w:rPr>
        <w:t xml:space="preserve"> Parents/carers will notify school </w:t>
      </w:r>
      <w:r w:rsidR="001B6F0E">
        <w:rPr>
          <w:rFonts w:ascii="Tahoma" w:hAnsi="Tahoma" w:cs="Tahoma"/>
          <w:color w:val="000000" w:themeColor="text1"/>
        </w:rPr>
        <w:t xml:space="preserve">where their children have young carers responsibilities. </w:t>
      </w:r>
    </w:p>
    <w:p w14:paraId="378DD093" w14:textId="77777777" w:rsidR="00C40B06" w:rsidRDefault="00C40B06" w:rsidP="00FF2544">
      <w:pPr>
        <w:spacing w:before="200"/>
        <w:jc w:val="both"/>
        <w:rPr>
          <w:rFonts w:ascii="Tahoma" w:hAnsi="Tahoma" w:cs="Tahoma"/>
        </w:rPr>
      </w:pPr>
      <w:bookmarkStart w:id="3" w:name="_Parental_involvement"/>
      <w:bookmarkStart w:id="4" w:name="_Attendance_register"/>
      <w:bookmarkStart w:id="5" w:name="_Attendance_officer"/>
      <w:bookmarkStart w:id="6" w:name="_Truancy"/>
      <w:bookmarkStart w:id="7" w:name="_Missing_children"/>
      <w:bookmarkStart w:id="8" w:name="_Religious_observances"/>
      <w:bookmarkStart w:id="9" w:name="_Appointments"/>
      <w:bookmarkStart w:id="10" w:name="_Modelling,_sport_and"/>
      <w:bookmarkStart w:id="11" w:name="_[Updated]_Young_carers"/>
      <w:bookmarkStart w:id="12" w:name="_Rewarding_good_attendance"/>
      <w:bookmarkEnd w:id="3"/>
      <w:bookmarkEnd w:id="4"/>
      <w:bookmarkEnd w:id="5"/>
      <w:bookmarkEnd w:id="6"/>
      <w:bookmarkEnd w:id="7"/>
      <w:bookmarkEnd w:id="8"/>
      <w:bookmarkEnd w:id="9"/>
      <w:bookmarkEnd w:id="10"/>
      <w:bookmarkEnd w:id="11"/>
      <w:bookmarkEnd w:id="12"/>
    </w:p>
    <w:p w14:paraId="20C3F566" w14:textId="77777777" w:rsidR="009D4348" w:rsidRDefault="009D4348" w:rsidP="00E44009">
      <w:pPr>
        <w:spacing w:before="200"/>
        <w:rPr>
          <w:rFonts w:ascii="Tahoma" w:hAnsi="Tahoma" w:cs="Tahoma"/>
          <w:b/>
          <w:bCs/>
          <w:i/>
          <w:iCs/>
        </w:rPr>
      </w:pPr>
    </w:p>
    <w:p w14:paraId="1880274E" w14:textId="77777777" w:rsidR="009D4348" w:rsidRDefault="009D4348" w:rsidP="00FF2544">
      <w:pPr>
        <w:spacing w:before="200"/>
        <w:jc w:val="right"/>
        <w:rPr>
          <w:rFonts w:ascii="Tahoma" w:hAnsi="Tahoma" w:cs="Tahoma"/>
          <w:b/>
          <w:bCs/>
          <w:i/>
          <w:iCs/>
        </w:rPr>
      </w:pPr>
    </w:p>
    <w:p w14:paraId="58498A0A" w14:textId="77777777" w:rsidR="009D4348" w:rsidRDefault="009D4348" w:rsidP="00FF2544">
      <w:pPr>
        <w:spacing w:before="200"/>
        <w:jc w:val="right"/>
        <w:rPr>
          <w:rFonts w:ascii="Tahoma" w:hAnsi="Tahoma" w:cs="Tahoma"/>
          <w:b/>
          <w:bCs/>
          <w:i/>
          <w:iCs/>
        </w:rPr>
      </w:pPr>
    </w:p>
    <w:p w14:paraId="640D43EE" w14:textId="77777777" w:rsidR="009D4348" w:rsidRDefault="009D4348" w:rsidP="00FF2544">
      <w:pPr>
        <w:spacing w:before="200"/>
        <w:jc w:val="right"/>
        <w:rPr>
          <w:rFonts w:ascii="Tahoma" w:hAnsi="Tahoma" w:cs="Tahoma"/>
          <w:b/>
          <w:bCs/>
          <w:i/>
          <w:iCs/>
        </w:rPr>
      </w:pPr>
    </w:p>
    <w:p w14:paraId="1461A247" w14:textId="411EBFFA" w:rsidR="00EA73D5" w:rsidRPr="00F6203C" w:rsidRDefault="00EA73D5" w:rsidP="00FF2544">
      <w:pPr>
        <w:pStyle w:val="NoSpacing"/>
        <w:jc w:val="center"/>
        <w:rPr>
          <w:rFonts w:asciiTheme="majorHAnsi" w:hAnsiTheme="majorHAnsi" w:cstheme="majorHAnsi"/>
          <w:color w:val="auto"/>
          <w:sz w:val="24"/>
          <w:szCs w:val="24"/>
        </w:rPr>
      </w:pPr>
    </w:p>
    <w:sectPr w:rsidR="00EA73D5" w:rsidRPr="00F6203C" w:rsidSect="00425271">
      <w:headerReference w:type="default" r:id="rId34"/>
      <w:footerReference w:type="default" r:id="rId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56D1" w14:textId="77777777" w:rsidR="00761ADA" w:rsidRDefault="00761ADA" w:rsidP="00B65584">
      <w:pPr>
        <w:spacing w:after="0" w:line="240" w:lineRule="auto"/>
      </w:pPr>
      <w:r>
        <w:separator/>
      </w:r>
    </w:p>
  </w:endnote>
  <w:endnote w:type="continuationSeparator" w:id="0">
    <w:p w14:paraId="17B36EC4" w14:textId="77777777" w:rsidR="00761ADA" w:rsidRDefault="00761ADA" w:rsidP="00B6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tnHove-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47203"/>
      <w:docPartObj>
        <w:docPartGallery w:val="Page Numbers (Bottom of Page)"/>
        <w:docPartUnique/>
      </w:docPartObj>
    </w:sdtPr>
    <w:sdtEndPr>
      <w:rPr>
        <w:noProof/>
      </w:rPr>
    </w:sdtEndPr>
    <w:sdtContent>
      <w:p w14:paraId="29853222" w14:textId="277900CC" w:rsidR="00AA39E4" w:rsidRDefault="00AA39E4">
        <w:pPr>
          <w:pStyle w:val="Footer"/>
        </w:pPr>
        <w:r>
          <w:fldChar w:fldCharType="begin"/>
        </w:r>
        <w:r>
          <w:instrText xml:space="preserve"> PAGE   \* MERGEFORMAT </w:instrText>
        </w:r>
        <w:r>
          <w:fldChar w:fldCharType="separate"/>
        </w:r>
        <w:r>
          <w:rPr>
            <w:noProof/>
          </w:rPr>
          <w:t>2</w:t>
        </w:r>
        <w:r>
          <w:rPr>
            <w:noProof/>
          </w:rPr>
          <w:fldChar w:fldCharType="end"/>
        </w:r>
      </w:p>
    </w:sdtContent>
  </w:sdt>
  <w:p w14:paraId="5B23D604" w14:textId="605CAAF1" w:rsidR="71B20642" w:rsidRDefault="71B20642" w:rsidP="71B2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99CC" w14:textId="77777777" w:rsidR="00761ADA" w:rsidRDefault="00761ADA" w:rsidP="00B65584">
      <w:pPr>
        <w:spacing w:after="0" w:line="240" w:lineRule="auto"/>
      </w:pPr>
      <w:r>
        <w:separator/>
      </w:r>
    </w:p>
  </w:footnote>
  <w:footnote w:type="continuationSeparator" w:id="0">
    <w:p w14:paraId="2BFCA9E7" w14:textId="77777777" w:rsidR="00761ADA" w:rsidRDefault="00761ADA" w:rsidP="00B6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D99A" w14:textId="562FDE2A" w:rsidR="00706C40" w:rsidRPr="00AA39E4" w:rsidRDefault="00AA39E4" w:rsidP="00AA39E4">
    <w:pPr>
      <w:pStyle w:val="Header"/>
      <w:tabs>
        <w:tab w:val="clear" w:pos="9026"/>
        <w:tab w:val="left" w:pos="7704"/>
      </w:tabs>
      <w:rPr>
        <w:sz w:val="28"/>
        <w:szCs w:val="28"/>
      </w:rPr>
    </w:pPr>
    <w:r w:rsidRPr="00AA39E4">
      <w:rPr>
        <w:sz w:val="28"/>
        <w:szCs w:val="28"/>
      </w:rPr>
      <w:t xml:space="preserve">Attendance Policy </w:t>
    </w:r>
    <w:r w:rsidR="00706C40" w:rsidRPr="00AA39E4">
      <w:rPr>
        <w:sz w:val="28"/>
        <w:szCs w:val="28"/>
      </w:rPr>
      <w:t xml:space="preserve">   </w:t>
    </w:r>
    <w:r w:rsidR="00706C40" w:rsidRPr="00AA39E4">
      <w:rPr>
        <w:noProof/>
        <w:sz w:val="28"/>
        <w:szCs w:val="28"/>
        <w:lang w:eastAsia="en-GB"/>
      </w:rPr>
      <w:drawing>
        <wp:inline distT="0" distB="0" distL="0" distR="0" wp14:anchorId="7D309342" wp14:editId="07777777">
          <wp:extent cx="7620" cy="7620"/>
          <wp:effectExtent l="0" t="0" r="0" b="0"/>
          <wp:docPr id="3" name="Picture 3" descr="C:\Users\emmagale\AppData\Local\Microsoft\Windows\INetCache\Content.MSO\C7ECF2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magale\AppData\Local\Microsoft\Windows\INetCache\Content.MSO\C7ECF21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C01"/>
    <w:multiLevelType w:val="hybridMultilevel"/>
    <w:tmpl w:val="3CD66E7E"/>
    <w:lvl w:ilvl="0" w:tplc="A642CDFE">
      <w:start w:val="3"/>
      <w:numFmt w:val="bullet"/>
      <w:pStyle w:val="DfESOutNumbered"/>
      <w:lvlText w:val="-"/>
      <w:lvlJc w:val="left"/>
      <w:pPr>
        <w:tabs>
          <w:tab w:val="num" w:pos="435"/>
        </w:tabs>
        <w:ind w:left="435" w:hanging="360"/>
      </w:pPr>
      <w:rPr>
        <w:rFonts w:ascii="Comic Sans MS" w:eastAsia="Times New Roman" w:hAnsi="Comic Sans MS" w:hint="default"/>
      </w:rPr>
    </w:lvl>
    <w:lvl w:ilvl="1" w:tplc="08090003">
      <w:start w:val="1"/>
      <w:numFmt w:val="bullet"/>
      <w:lvlText w:val="o"/>
      <w:lvlJc w:val="left"/>
      <w:pPr>
        <w:tabs>
          <w:tab w:val="num" w:pos="1155"/>
        </w:tabs>
        <w:ind w:left="1155" w:hanging="360"/>
      </w:pPr>
      <w:rPr>
        <w:rFonts w:ascii="Courier New" w:hAnsi="Courier New" w:cs="Courier New" w:hint="default"/>
      </w:rPr>
    </w:lvl>
    <w:lvl w:ilvl="2" w:tplc="08090005">
      <w:start w:val="1"/>
      <w:numFmt w:val="bullet"/>
      <w:lvlText w:val=""/>
      <w:lvlJc w:val="left"/>
      <w:pPr>
        <w:tabs>
          <w:tab w:val="num" w:pos="1875"/>
        </w:tabs>
        <w:ind w:left="1875" w:hanging="360"/>
      </w:pPr>
      <w:rPr>
        <w:rFonts w:ascii="Wingdings" w:hAnsi="Wingdings" w:cs="Wingdings" w:hint="default"/>
      </w:rPr>
    </w:lvl>
    <w:lvl w:ilvl="3" w:tplc="08090001">
      <w:start w:val="1"/>
      <w:numFmt w:val="bullet"/>
      <w:lvlText w:val=""/>
      <w:lvlJc w:val="left"/>
      <w:pPr>
        <w:tabs>
          <w:tab w:val="num" w:pos="2595"/>
        </w:tabs>
        <w:ind w:left="2595" w:hanging="360"/>
      </w:pPr>
      <w:rPr>
        <w:rFonts w:ascii="Symbol" w:hAnsi="Symbol" w:cs="Symbol" w:hint="default"/>
      </w:rPr>
    </w:lvl>
    <w:lvl w:ilvl="4" w:tplc="08090003">
      <w:start w:val="1"/>
      <w:numFmt w:val="bullet"/>
      <w:lvlText w:val="o"/>
      <w:lvlJc w:val="left"/>
      <w:pPr>
        <w:tabs>
          <w:tab w:val="num" w:pos="3315"/>
        </w:tabs>
        <w:ind w:left="3315" w:hanging="360"/>
      </w:pPr>
      <w:rPr>
        <w:rFonts w:ascii="Courier New" w:hAnsi="Courier New" w:cs="Courier New" w:hint="default"/>
      </w:rPr>
    </w:lvl>
    <w:lvl w:ilvl="5" w:tplc="08090005">
      <w:start w:val="1"/>
      <w:numFmt w:val="bullet"/>
      <w:lvlText w:val=""/>
      <w:lvlJc w:val="left"/>
      <w:pPr>
        <w:tabs>
          <w:tab w:val="num" w:pos="4035"/>
        </w:tabs>
        <w:ind w:left="4035" w:hanging="360"/>
      </w:pPr>
      <w:rPr>
        <w:rFonts w:ascii="Wingdings" w:hAnsi="Wingdings" w:cs="Wingdings" w:hint="default"/>
      </w:rPr>
    </w:lvl>
    <w:lvl w:ilvl="6" w:tplc="08090001">
      <w:start w:val="1"/>
      <w:numFmt w:val="bullet"/>
      <w:lvlText w:val=""/>
      <w:lvlJc w:val="left"/>
      <w:pPr>
        <w:tabs>
          <w:tab w:val="num" w:pos="4755"/>
        </w:tabs>
        <w:ind w:left="4755" w:hanging="360"/>
      </w:pPr>
      <w:rPr>
        <w:rFonts w:ascii="Symbol" w:hAnsi="Symbol" w:cs="Symbol" w:hint="default"/>
      </w:rPr>
    </w:lvl>
    <w:lvl w:ilvl="7" w:tplc="08090003">
      <w:start w:val="1"/>
      <w:numFmt w:val="bullet"/>
      <w:lvlText w:val="o"/>
      <w:lvlJc w:val="left"/>
      <w:pPr>
        <w:tabs>
          <w:tab w:val="num" w:pos="5475"/>
        </w:tabs>
        <w:ind w:left="5475" w:hanging="360"/>
      </w:pPr>
      <w:rPr>
        <w:rFonts w:ascii="Courier New" w:hAnsi="Courier New" w:cs="Courier New" w:hint="default"/>
      </w:rPr>
    </w:lvl>
    <w:lvl w:ilvl="8" w:tplc="0809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0C303751"/>
    <w:multiLevelType w:val="multilevel"/>
    <w:tmpl w:val="D28A77D4"/>
    <w:lvl w:ilvl="0">
      <w:start w:val="1"/>
      <w:numFmt w:val="bullet"/>
      <w:pStyle w:val="DfESBullets"/>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15:restartNumberingAfterBreak="0">
    <w:nsid w:val="0E3A6812"/>
    <w:multiLevelType w:val="hybridMultilevel"/>
    <w:tmpl w:val="7F42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20D92"/>
    <w:multiLevelType w:val="hybridMultilevel"/>
    <w:tmpl w:val="8256A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C144F"/>
    <w:multiLevelType w:val="hybridMultilevel"/>
    <w:tmpl w:val="2CCCF49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1EC0603B"/>
    <w:multiLevelType w:val="hybridMultilevel"/>
    <w:tmpl w:val="F7D0747A"/>
    <w:lvl w:ilvl="0" w:tplc="9BAEDE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17C00"/>
    <w:multiLevelType w:val="hybridMultilevel"/>
    <w:tmpl w:val="75CCA848"/>
    <w:lvl w:ilvl="0" w:tplc="57A862FC">
      <w:start w:val="1"/>
      <w:numFmt w:val="bullet"/>
      <w:lvlText w:val="·"/>
      <w:lvlJc w:val="left"/>
      <w:pPr>
        <w:ind w:left="720" w:hanging="360"/>
      </w:pPr>
      <w:rPr>
        <w:rFonts w:ascii="Symbol" w:hAnsi="Symbol" w:hint="default"/>
      </w:rPr>
    </w:lvl>
    <w:lvl w:ilvl="1" w:tplc="F7A886D0">
      <w:start w:val="1"/>
      <w:numFmt w:val="bullet"/>
      <w:lvlText w:val="o"/>
      <w:lvlJc w:val="left"/>
      <w:pPr>
        <w:ind w:left="1440" w:hanging="360"/>
      </w:pPr>
      <w:rPr>
        <w:rFonts w:ascii="Courier New" w:hAnsi="Courier New" w:hint="default"/>
      </w:rPr>
    </w:lvl>
    <w:lvl w:ilvl="2" w:tplc="4C6A1550">
      <w:start w:val="1"/>
      <w:numFmt w:val="bullet"/>
      <w:lvlText w:val=""/>
      <w:lvlJc w:val="left"/>
      <w:pPr>
        <w:ind w:left="2160" w:hanging="360"/>
      </w:pPr>
      <w:rPr>
        <w:rFonts w:ascii="Wingdings" w:hAnsi="Wingdings" w:hint="default"/>
      </w:rPr>
    </w:lvl>
    <w:lvl w:ilvl="3" w:tplc="02083CC8">
      <w:start w:val="1"/>
      <w:numFmt w:val="bullet"/>
      <w:lvlText w:val=""/>
      <w:lvlJc w:val="left"/>
      <w:pPr>
        <w:ind w:left="2880" w:hanging="360"/>
      </w:pPr>
      <w:rPr>
        <w:rFonts w:ascii="Symbol" w:hAnsi="Symbol" w:hint="default"/>
      </w:rPr>
    </w:lvl>
    <w:lvl w:ilvl="4" w:tplc="44C0EA84">
      <w:start w:val="1"/>
      <w:numFmt w:val="bullet"/>
      <w:lvlText w:val="o"/>
      <w:lvlJc w:val="left"/>
      <w:pPr>
        <w:ind w:left="3600" w:hanging="360"/>
      </w:pPr>
      <w:rPr>
        <w:rFonts w:ascii="Courier New" w:hAnsi="Courier New" w:hint="default"/>
      </w:rPr>
    </w:lvl>
    <w:lvl w:ilvl="5" w:tplc="6E40EF46">
      <w:start w:val="1"/>
      <w:numFmt w:val="bullet"/>
      <w:lvlText w:val=""/>
      <w:lvlJc w:val="left"/>
      <w:pPr>
        <w:ind w:left="4320" w:hanging="360"/>
      </w:pPr>
      <w:rPr>
        <w:rFonts w:ascii="Wingdings" w:hAnsi="Wingdings" w:hint="default"/>
      </w:rPr>
    </w:lvl>
    <w:lvl w:ilvl="6" w:tplc="E83E31A8">
      <w:start w:val="1"/>
      <w:numFmt w:val="bullet"/>
      <w:lvlText w:val=""/>
      <w:lvlJc w:val="left"/>
      <w:pPr>
        <w:ind w:left="5040" w:hanging="360"/>
      </w:pPr>
      <w:rPr>
        <w:rFonts w:ascii="Symbol" w:hAnsi="Symbol" w:hint="default"/>
      </w:rPr>
    </w:lvl>
    <w:lvl w:ilvl="7" w:tplc="4B28AB2E">
      <w:start w:val="1"/>
      <w:numFmt w:val="bullet"/>
      <w:lvlText w:val="o"/>
      <w:lvlJc w:val="left"/>
      <w:pPr>
        <w:ind w:left="5760" w:hanging="360"/>
      </w:pPr>
      <w:rPr>
        <w:rFonts w:ascii="Courier New" w:hAnsi="Courier New" w:hint="default"/>
      </w:rPr>
    </w:lvl>
    <w:lvl w:ilvl="8" w:tplc="B80ADFF0">
      <w:start w:val="1"/>
      <w:numFmt w:val="bullet"/>
      <w:lvlText w:val=""/>
      <w:lvlJc w:val="left"/>
      <w:pPr>
        <w:ind w:left="6480" w:hanging="360"/>
      </w:pPr>
      <w:rPr>
        <w:rFonts w:ascii="Wingdings" w:hAnsi="Wingdings" w:hint="default"/>
      </w:rPr>
    </w:lvl>
  </w:abstractNum>
  <w:abstractNum w:abstractNumId="9"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22EB5"/>
    <w:multiLevelType w:val="multilevel"/>
    <w:tmpl w:val="0728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4E98"/>
    <w:multiLevelType w:val="hybridMultilevel"/>
    <w:tmpl w:val="B19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4679B"/>
    <w:multiLevelType w:val="hybridMultilevel"/>
    <w:tmpl w:val="EEFE3BF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464D4390"/>
    <w:multiLevelType w:val="hybridMultilevel"/>
    <w:tmpl w:val="6600A4E4"/>
    <w:lvl w:ilvl="0" w:tplc="9BAEDE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C6871"/>
    <w:multiLevelType w:val="hybridMultilevel"/>
    <w:tmpl w:val="F5C2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F2214"/>
    <w:multiLevelType w:val="hybridMultilevel"/>
    <w:tmpl w:val="3FBEEE72"/>
    <w:lvl w:ilvl="0" w:tplc="9BAEDE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3336A"/>
    <w:multiLevelType w:val="multilevel"/>
    <w:tmpl w:val="329A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E6E8C"/>
    <w:multiLevelType w:val="hybridMultilevel"/>
    <w:tmpl w:val="6F605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488029">
    <w:abstractNumId w:val="8"/>
  </w:num>
  <w:num w:numId="2" w16cid:durableId="599144940">
    <w:abstractNumId w:val="1"/>
  </w:num>
  <w:num w:numId="3" w16cid:durableId="1584224365">
    <w:abstractNumId w:val="0"/>
  </w:num>
  <w:num w:numId="4" w16cid:durableId="14961567">
    <w:abstractNumId w:val="17"/>
  </w:num>
  <w:num w:numId="5" w16cid:durableId="920942356">
    <w:abstractNumId w:val="12"/>
  </w:num>
  <w:num w:numId="6" w16cid:durableId="177238414">
    <w:abstractNumId w:val="10"/>
  </w:num>
  <w:num w:numId="7" w16cid:durableId="438647277">
    <w:abstractNumId w:val="7"/>
  </w:num>
  <w:num w:numId="8" w16cid:durableId="267125578">
    <w:abstractNumId w:val="9"/>
  </w:num>
  <w:num w:numId="9" w16cid:durableId="663169371">
    <w:abstractNumId w:val="11"/>
  </w:num>
  <w:num w:numId="10" w16cid:durableId="874001161">
    <w:abstractNumId w:val="6"/>
  </w:num>
  <w:num w:numId="11" w16cid:durableId="1526017695">
    <w:abstractNumId w:val="5"/>
  </w:num>
  <w:num w:numId="12" w16cid:durableId="756436915">
    <w:abstractNumId w:val="13"/>
  </w:num>
  <w:num w:numId="13" w16cid:durableId="1318800417">
    <w:abstractNumId w:val="15"/>
  </w:num>
  <w:num w:numId="14" w16cid:durableId="346450899">
    <w:abstractNumId w:val="3"/>
  </w:num>
  <w:num w:numId="15" w16cid:durableId="1311901847">
    <w:abstractNumId w:val="16"/>
  </w:num>
  <w:num w:numId="16" w16cid:durableId="1430000729">
    <w:abstractNumId w:val="2"/>
  </w:num>
  <w:num w:numId="17" w16cid:durableId="875893562">
    <w:abstractNumId w:val="4"/>
  </w:num>
  <w:num w:numId="18" w16cid:durableId="772358203">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Finch">
    <w15:presenceInfo w15:providerId="AD" w15:userId="S::Amy.Finch@brighton-hove.gov.uk::6084ff49-fcd2-4d2b-a44a-b095b37b4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1D"/>
    <w:rsid w:val="000110FC"/>
    <w:rsid w:val="000154B6"/>
    <w:rsid w:val="0001773D"/>
    <w:rsid w:val="0002029D"/>
    <w:rsid w:val="00023985"/>
    <w:rsid w:val="00024096"/>
    <w:rsid w:val="00034641"/>
    <w:rsid w:val="0003554C"/>
    <w:rsid w:val="000379CA"/>
    <w:rsid w:val="0004202D"/>
    <w:rsid w:val="000834B8"/>
    <w:rsid w:val="000A37CC"/>
    <w:rsid w:val="000A5F10"/>
    <w:rsid w:val="000B48BF"/>
    <w:rsid w:val="000C0438"/>
    <w:rsid w:val="000D311A"/>
    <w:rsid w:val="000D443E"/>
    <w:rsid w:val="000D53A5"/>
    <w:rsid w:val="000E6C63"/>
    <w:rsid w:val="000F49D7"/>
    <w:rsid w:val="000F6F36"/>
    <w:rsid w:val="0011126B"/>
    <w:rsid w:val="00115D79"/>
    <w:rsid w:val="00121477"/>
    <w:rsid w:val="00127EE0"/>
    <w:rsid w:val="00145D71"/>
    <w:rsid w:val="00156BDB"/>
    <w:rsid w:val="0016412D"/>
    <w:rsid w:val="00182756"/>
    <w:rsid w:val="001A3FE4"/>
    <w:rsid w:val="001B6F0E"/>
    <w:rsid w:val="001B6FB2"/>
    <w:rsid w:val="001C3268"/>
    <w:rsid w:val="001C4B61"/>
    <w:rsid w:val="001D2907"/>
    <w:rsid w:val="001E2E6F"/>
    <w:rsid w:val="001E67AD"/>
    <w:rsid w:val="001F4284"/>
    <w:rsid w:val="001F4FAD"/>
    <w:rsid w:val="002135E4"/>
    <w:rsid w:val="0022011D"/>
    <w:rsid w:val="002211B2"/>
    <w:rsid w:val="00250709"/>
    <w:rsid w:val="00260FFF"/>
    <w:rsid w:val="00274A7C"/>
    <w:rsid w:val="00285EAD"/>
    <w:rsid w:val="00293040"/>
    <w:rsid w:val="002A7555"/>
    <w:rsid w:val="002B00EA"/>
    <w:rsid w:val="002B34B7"/>
    <w:rsid w:val="002D1FF5"/>
    <w:rsid w:val="002D276D"/>
    <w:rsid w:val="002D3C29"/>
    <w:rsid w:val="002F5565"/>
    <w:rsid w:val="00300B6C"/>
    <w:rsid w:val="00302A39"/>
    <w:rsid w:val="00320E72"/>
    <w:rsid w:val="003304EF"/>
    <w:rsid w:val="00344178"/>
    <w:rsid w:val="003531B1"/>
    <w:rsid w:val="00363BE3"/>
    <w:rsid w:val="003701EF"/>
    <w:rsid w:val="003727CB"/>
    <w:rsid w:val="003840FF"/>
    <w:rsid w:val="003841EE"/>
    <w:rsid w:val="003846A6"/>
    <w:rsid w:val="00396E3E"/>
    <w:rsid w:val="003A08F2"/>
    <w:rsid w:val="003B4ADB"/>
    <w:rsid w:val="003C4E73"/>
    <w:rsid w:val="003D0FDF"/>
    <w:rsid w:val="003D71CA"/>
    <w:rsid w:val="003E2AE5"/>
    <w:rsid w:val="003E40FB"/>
    <w:rsid w:val="003E4BC8"/>
    <w:rsid w:val="00402FD4"/>
    <w:rsid w:val="004061B8"/>
    <w:rsid w:val="00421941"/>
    <w:rsid w:val="00425271"/>
    <w:rsid w:val="00430233"/>
    <w:rsid w:val="00433502"/>
    <w:rsid w:val="00437E15"/>
    <w:rsid w:val="00444547"/>
    <w:rsid w:val="00447F46"/>
    <w:rsid w:val="0046523E"/>
    <w:rsid w:val="004661C9"/>
    <w:rsid w:val="004776EB"/>
    <w:rsid w:val="0048152C"/>
    <w:rsid w:val="00481E7D"/>
    <w:rsid w:val="004830A2"/>
    <w:rsid w:val="0049609A"/>
    <w:rsid w:val="004B014F"/>
    <w:rsid w:val="004B07CE"/>
    <w:rsid w:val="004B7640"/>
    <w:rsid w:val="004C49F0"/>
    <w:rsid w:val="004C4B5A"/>
    <w:rsid w:val="004F55F9"/>
    <w:rsid w:val="0050587A"/>
    <w:rsid w:val="005138AE"/>
    <w:rsid w:val="0052788A"/>
    <w:rsid w:val="00543B1B"/>
    <w:rsid w:val="0054698D"/>
    <w:rsid w:val="0056138B"/>
    <w:rsid w:val="005623F8"/>
    <w:rsid w:val="00573684"/>
    <w:rsid w:val="005752D3"/>
    <w:rsid w:val="00577EAF"/>
    <w:rsid w:val="00583981"/>
    <w:rsid w:val="005863AC"/>
    <w:rsid w:val="00587D7B"/>
    <w:rsid w:val="00590C1D"/>
    <w:rsid w:val="00595C80"/>
    <w:rsid w:val="005978EF"/>
    <w:rsid w:val="005A0487"/>
    <w:rsid w:val="005A3D33"/>
    <w:rsid w:val="005B265D"/>
    <w:rsid w:val="005C3C05"/>
    <w:rsid w:val="005D0322"/>
    <w:rsid w:val="005D6978"/>
    <w:rsid w:val="005E2BCB"/>
    <w:rsid w:val="0060412D"/>
    <w:rsid w:val="00626B22"/>
    <w:rsid w:val="006400C1"/>
    <w:rsid w:val="0068630A"/>
    <w:rsid w:val="00686445"/>
    <w:rsid w:val="00692BC3"/>
    <w:rsid w:val="006B3C2B"/>
    <w:rsid w:val="006D6AA8"/>
    <w:rsid w:val="006D764C"/>
    <w:rsid w:val="00702937"/>
    <w:rsid w:val="00703A4C"/>
    <w:rsid w:val="00706C40"/>
    <w:rsid w:val="00716E74"/>
    <w:rsid w:val="007202FC"/>
    <w:rsid w:val="007205D4"/>
    <w:rsid w:val="007301EA"/>
    <w:rsid w:val="00734456"/>
    <w:rsid w:val="00740C9C"/>
    <w:rsid w:val="00741D22"/>
    <w:rsid w:val="0075118F"/>
    <w:rsid w:val="00761ADA"/>
    <w:rsid w:val="0077127D"/>
    <w:rsid w:val="00776255"/>
    <w:rsid w:val="00777C29"/>
    <w:rsid w:val="00784FD8"/>
    <w:rsid w:val="00793B8C"/>
    <w:rsid w:val="007A642D"/>
    <w:rsid w:val="007B6337"/>
    <w:rsid w:val="007B68AD"/>
    <w:rsid w:val="007C09C3"/>
    <w:rsid w:val="007C6458"/>
    <w:rsid w:val="007E584F"/>
    <w:rsid w:val="007F1743"/>
    <w:rsid w:val="0082191C"/>
    <w:rsid w:val="00830891"/>
    <w:rsid w:val="008345F5"/>
    <w:rsid w:val="0084364E"/>
    <w:rsid w:val="00844DD6"/>
    <w:rsid w:val="00846993"/>
    <w:rsid w:val="00846E0D"/>
    <w:rsid w:val="00866675"/>
    <w:rsid w:val="00867291"/>
    <w:rsid w:val="0088379A"/>
    <w:rsid w:val="008E1F7C"/>
    <w:rsid w:val="008F43BD"/>
    <w:rsid w:val="0090038B"/>
    <w:rsid w:val="0090712C"/>
    <w:rsid w:val="0092095F"/>
    <w:rsid w:val="009240A6"/>
    <w:rsid w:val="00925F2C"/>
    <w:rsid w:val="00927D99"/>
    <w:rsid w:val="00932D6F"/>
    <w:rsid w:val="00933ED9"/>
    <w:rsid w:val="00943438"/>
    <w:rsid w:val="00945836"/>
    <w:rsid w:val="009558D7"/>
    <w:rsid w:val="00956E84"/>
    <w:rsid w:val="00960B0E"/>
    <w:rsid w:val="00961000"/>
    <w:rsid w:val="0096387D"/>
    <w:rsid w:val="00974A1A"/>
    <w:rsid w:val="0097765E"/>
    <w:rsid w:val="00992730"/>
    <w:rsid w:val="009954D8"/>
    <w:rsid w:val="009B393E"/>
    <w:rsid w:val="009C556C"/>
    <w:rsid w:val="009D4348"/>
    <w:rsid w:val="009D5B1F"/>
    <w:rsid w:val="009E5160"/>
    <w:rsid w:val="009F22A0"/>
    <w:rsid w:val="009F7F3F"/>
    <w:rsid w:val="00A07626"/>
    <w:rsid w:val="00A14555"/>
    <w:rsid w:val="00A316EF"/>
    <w:rsid w:val="00A361EC"/>
    <w:rsid w:val="00A3755F"/>
    <w:rsid w:val="00A61C8E"/>
    <w:rsid w:val="00A65727"/>
    <w:rsid w:val="00A9472A"/>
    <w:rsid w:val="00A973E5"/>
    <w:rsid w:val="00AA39E4"/>
    <w:rsid w:val="00AA556C"/>
    <w:rsid w:val="00AC425D"/>
    <w:rsid w:val="00AD3DCD"/>
    <w:rsid w:val="00AE316A"/>
    <w:rsid w:val="00AE3757"/>
    <w:rsid w:val="00AE420B"/>
    <w:rsid w:val="00AF0613"/>
    <w:rsid w:val="00B11FC9"/>
    <w:rsid w:val="00B139D2"/>
    <w:rsid w:val="00B1722B"/>
    <w:rsid w:val="00B40FF8"/>
    <w:rsid w:val="00B416A1"/>
    <w:rsid w:val="00B455DE"/>
    <w:rsid w:val="00B510B9"/>
    <w:rsid w:val="00B519B5"/>
    <w:rsid w:val="00B547B3"/>
    <w:rsid w:val="00B559AF"/>
    <w:rsid w:val="00B57DCB"/>
    <w:rsid w:val="00B623F9"/>
    <w:rsid w:val="00B6416E"/>
    <w:rsid w:val="00B65584"/>
    <w:rsid w:val="00B7346C"/>
    <w:rsid w:val="00B86097"/>
    <w:rsid w:val="00B93365"/>
    <w:rsid w:val="00B94AA0"/>
    <w:rsid w:val="00BA022C"/>
    <w:rsid w:val="00BA0B30"/>
    <w:rsid w:val="00BA10F4"/>
    <w:rsid w:val="00BA232B"/>
    <w:rsid w:val="00BA77D4"/>
    <w:rsid w:val="00BB5451"/>
    <w:rsid w:val="00BC3A61"/>
    <w:rsid w:val="00BD44AB"/>
    <w:rsid w:val="00BD55CB"/>
    <w:rsid w:val="00BD5D04"/>
    <w:rsid w:val="00BE54C3"/>
    <w:rsid w:val="00BE799E"/>
    <w:rsid w:val="00C03324"/>
    <w:rsid w:val="00C05C48"/>
    <w:rsid w:val="00C1046A"/>
    <w:rsid w:val="00C23745"/>
    <w:rsid w:val="00C40B06"/>
    <w:rsid w:val="00C47588"/>
    <w:rsid w:val="00C632D5"/>
    <w:rsid w:val="00C66478"/>
    <w:rsid w:val="00C72A12"/>
    <w:rsid w:val="00CA581F"/>
    <w:rsid w:val="00D22B09"/>
    <w:rsid w:val="00D300A7"/>
    <w:rsid w:val="00D34262"/>
    <w:rsid w:val="00D35F56"/>
    <w:rsid w:val="00D430C6"/>
    <w:rsid w:val="00D56D54"/>
    <w:rsid w:val="00D60E4C"/>
    <w:rsid w:val="00D904A5"/>
    <w:rsid w:val="00D94CB0"/>
    <w:rsid w:val="00D959C9"/>
    <w:rsid w:val="00DA26D7"/>
    <w:rsid w:val="00DB372B"/>
    <w:rsid w:val="00DE4AA7"/>
    <w:rsid w:val="00DF29AC"/>
    <w:rsid w:val="00DF38B5"/>
    <w:rsid w:val="00DF6F0D"/>
    <w:rsid w:val="00E07ADC"/>
    <w:rsid w:val="00E13C66"/>
    <w:rsid w:val="00E15539"/>
    <w:rsid w:val="00E24DD4"/>
    <w:rsid w:val="00E314EE"/>
    <w:rsid w:val="00E44009"/>
    <w:rsid w:val="00E460BB"/>
    <w:rsid w:val="00E51025"/>
    <w:rsid w:val="00E56986"/>
    <w:rsid w:val="00E664F4"/>
    <w:rsid w:val="00E66C11"/>
    <w:rsid w:val="00E71B1B"/>
    <w:rsid w:val="00E7284E"/>
    <w:rsid w:val="00E84BAF"/>
    <w:rsid w:val="00E97507"/>
    <w:rsid w:val="00EA725E"/>
    <w:rsid w:val="00EA73D5"/>
    <w:rsid w:val="00EC0B1E"/>
    <w:rsid w:val="00ED425A"/>
    <w:rsid w:val="00EE3685"/>
    <w:rsid w:val="00EE5A48"/>
    <w:rsid w:val="00EF1581"/>
    <w:rsid w:val="00EF5DAC"/>
    <w:rsid w:val="00F13776"/>
    <w:rsid w:val="00F24D0B"/>
    <w:rsid w:val="00F43B85"/>
    <w:rsid w:val="00F57310"/>
    <w:rsid w:val="00F6203C"/>
    <w:rsid w:val="00F6590B"/>
    <w:rsid w:val="00F722CF"/>
    <w:rsid w:val="00F74D94"/>
    <w:rsid w:val="00F86C33"/>
    <w:rsid w:val="00FB1496"/>
    <w:rsid w:val="00FB1B73"/>
    <w:rsid w:val="00FB2D52"/>
    <w:rsid w:val="00FB3831"/>
    <w:rsid w:val="00FD5BAC"/>
    <w:rsid w:val="00FF19BE"/>
    <w:rsid w:val="00FF1CD0"/>
    <w:rsid w:val="00FF2544"/>
    <w:rsid w:val="00FF4062"/>
    <w:rsid w:val="00FF4214"/>
    <w:rsid w:val="00FF640A"/>
    <w:rsid w:val="0261A62D"/>
    <w:rsid w:val="0368CBEE"/>
    <w:rsid w:val="038388CB"/>
    <w:rsid w:val="0423688C"/>
    <w:rsid w:val="04346F0A"/>
    <w:rsid w:val="056269D9"/>
    <w:rsid w:val="0607F87A"/>
    <w:rsid w:val="062AF448"/>
    <w:rsid w:val="078177C8"/>
    <w:rsid w:val="078B7E6B"/>
    <w:rsid w:val="07B32700"/>
    <w:rsid w:val="07C88F5F"/>
    <w:rsid w:val="07FD543B"/>
    <w:rsid w:val="083D4124"/>
    <w:rsid w:val="08DCB6C9"/>
    <w:rsid w:val="09477ACD"/>
    <w:rsid w:val="0967EC9E"/>
    <w:rsid w:val="09CFC8A6"/>
    <w:rsid w:val="0A27BEB5"/>
    <w:rsid w:val="0ACA9C2A"/>
    <w:rsid w:val="0C7546F6"/>
    <w:rsid w:val="0C7A8C59"/>
    <w:rsid w:val="0D1C5588"/>
    <w:rsid w:val="0D2CCD71"/>
    <w:rsid w:val="0D9BE78D"/>
    <w:rsid w:val="0DA3E3F3"/>
    <w:rsid w:val="0EEA9EBB"/>
    <w:rsid w:val="0FCAA583"/>
    <w:rsid w:val="10EBBDA6"/>
    <w:rsid w:val="11095DA4"/>
    <w:rsid w:val="121BD9CE"/>
    <w:rsid w:val="122BA3F3"/>
    <w:rsid w:val="12FD5B80"/>
    <w:rsid w:val="13A85189"/>
    <w:rsid w:val="141C02F0"/>
    <w:rsid w:val="14CDEA3E"/>
    <w:rsid w:val="14F423E1"/>
    <w:rsid w:val="153E43B0"/>
    <w:rsid w:val="15649F86"/>
    <w:rsid w:val="158E9328"/>
    <w:rsid w:val="15A7E22C"/>
    <w:rsid w:val="16771527"/>
    <w:rsid w:val="1770F83F"/>
    <w:rsid w:val="1773BF9B"/>
    <w:rsid w:val="191E839C"/>
    <w:rsid w:val="1927CEA8"/>
    <w:rsid w:val="1995C881"/>
    <w:rsid w:val="19A531BF"/>
    <w:rsid w:val="19CBE6DD"/>
    <w:rsid w:val="1A3E8127"/>
    <w:rsid w:val="1AC89431"/>
    <w:rsid w:val="1B4EE2A7"/>
    <w:rsid w:val="1B4F3C86"/>
    <w:rsid w:val="1BE9B6A7"/>
    <w:rsid w:val="1C18B564"/>
    <w:rsid w:val="1C91911F"/>
    <w:rsid w:val="1EAC5E68"/>
    <w:rsid w:val="1F294382"/>
    <w:rsid w:val="1FAA452C"/>
    <w:rsid w:val="1FE64371"/>
    <w:rsid w:val="203F577F"/>
    <w:rsid w:val="21CBC2FF"/>
    <w:rsid w:val="228F2CD3"/>
    <w:rsid w:val="23529C56"/>
    <w:rsid w:val="246A262A"/>
    <w:rsid w:val="24CBD235"/>
    <w:rsid w:val="24F223A3"/>
    <w:rsid w:val="255FF149"/>
    <w:rsid w:val="2583EC7E"/>
    <w:rsid w:val="2613547E"/>
    <w:rsid w:val="26FE535F"/>
    <w:rsid w:val="270C72B5"/>
    <w:rsid w:val="272A9D13"/>
    <w:rsid w:val="27E2E29F"/>
    <w:rsid w:val="28DBA665"/>
    <w:rsid w:val="2A1340B8"/>
    <w:rsid w:val="2A1EB59C"/>
    <w:rsid w:val="2A3511D3"/>
    <w:rsid w:val="2B989C6A"/>
    <w:rsid w:val="2BAEBE6F"/>
    <w:rsid w:val="2BFBBA49"/>
    <w:rsid w:val="2C55A449"/>
    <w:rsid w:val="2C715D6D"/>
    <w:rsid w:val="2C74F9FF"/>
    <w:rsid w:val="2D1BE8EF"/>
    <w:rsid w:val="2DCD1B06"/>
    <w:rsid w:val="2E650C1F"/>
    <w:rsid w:val="2E6A7F80"/>
    <w:rsid w:val="2EA052B4"/>
    <w:rsid w:val="2F58C07D"/>
    <w:rsid w:val="2FA74F79"/>
    <w:rsid w:val="2FF9A618"/>
    <w:rsid w:val="3039C754"/>
    <w:rsid w:val="30E40CA8"/>
    <w:rsid w:val="3119768D"/>
    <w:rsid w:val="316DEE70"/>
    <w:rsid w:val="33020F7D"/>
    <w:rsid w:val="33216C8D"/>
    <w:rsid w:val="33CB4B93"/>
    <w:rsid w:val="33F42F68"/>
    <w:rsid w:val="347427ED"/>
    <w:rsid w:val="3643FE95"/>
    <w:rsid w:val="37553E0A"/>
    <w:rsid w:val="3881444D"/>
    <w:rsid w:val="3A6B9E80"/>
    <w:rsid w:val="3B033D0F"/>
    <w:rsid w:val="3BC47D87"/>
    <w:rsid w:val="3CC40D74"/>
    <w:rsid w:val="3D747CC5"/>
    <w:rsid w:val="3DBAACD4"/>
    <w:rsid w:val="3E0D489A"/>
    <w:rsid w:val="3E543138"/>
    <w:rsid w:val="3E5E6C67"/>
    <w:rsid w:val="3E9C6D10"/>
    <w:rsid w:val="3EB27391"/>
    <w:rsid w:val="3ED7EBDD"/>
    <w:rsid w:val="3FCD9AF1"/>
    <w:rsid w:val="3FD2DCF4"/>
    <w:rsid w:val="3FD4C32A"/>
    <w:rsid w:val="40571A44"/>
    <w:rsid w:val="407E80D9"/>
    <w:rsid w:val="40996B7C"/>
    <w:rsid w:val="40FA25BA"/>
    <w:rsid w:val="4110B1C2"/>
    <w:rsid w:val="42101252"/>
    <w:rsid w:val="4210CA16"/>
    <w:rsid w:val="42B83211"/>
    <w:rsid w:val="42EC9CC4"/>
    <w:rsid w:val="4352AF16"/>
    <w:rsid w:val="4369D395"/>
    <w:rsid w:val="43C318D5"/>
    <w:rsid w:val="45B4C870"/>
    <w:rsid w:val="46E53D54"/>
    <w:rsid w:val="4780ED6B"/>
    <w:rsid w:val="47B9A392"/>
    <w:rsid w:val="47C91313"/>
    <w:rsid w:val="47CF3A34"/>
    <w:rsid w:val="485ED64B"/>
    <w:rsid w:val="486BE5BB"/>
    <w:rsid w:val="48E7BA0E"/>
    <w:rsid w:val="4909C1A2"/>
    <w:rsid w:val="490E4C8A"/>
    <w:rsid w:val="49103C0D"/>
    <w:rsid w:val="495AB42A"/>
    <w:rsid w:val="49B46B69"/>
    <w:rsid w:val="4A550AF1"/>
    <w:rsid w:val="4A693C12"/>
    <w:rsid w:val="4A8B2E86"/>
    <w:rsid w:val="4A904F27"/>
    <w:rsid w:val="4B0CA1AF"/>
    <w:rsid w:val="4BAB7372"/>
    <w:rsid w:val="4BCC74B5"/>
    <w:rsid w:val="4C9F40EF"/>
    <w:rsid w:val="4CAB1440"/>
    <w:rsid w:val="4CB84CDB"/>
    <w:rsid w:val="4D5575D7"/>
    <w:rsid w:val="4DC553E7"/>
    <w:rsid w:val="4DEB4275"/>
    <w:rsid w:val="4E4DBD90"/>
    <w:rsid w:val="4E51FEE0"/>
    <w:rsid w:val="4E61C7EF"/>
    <w:rsid w:val="4E9F2B54"/>
    <w:rsid w:val="4EEAC8FC"/>
    <w:rsid w:val="4F480D3E"/>
    <w:rsid w:val="4F7BB627"/>
    <w:rsid w:val="4F9D2D56"/>
    <w:rsid w:val="502C61D4"/>
    <w:rsid w:val="50813BF3"/>
    <w:rsid w:val="518ADA6C"/>
    <w:rsid w:val="528F0885"/>
    <w:rsid w:val="538E8EFC"/>
    <w:rsid w:val="5431C5C4"/>
    <w:rsid w:val="543A85D7"/>
    <w:rsid w:val="548257A1"/>
    <w:rsid w:val="551F3B66"/>
    <w:rsid w:val="55E01AC7"/>
    <w:rsid w:val="5699AC4C"/>
    <w:rsid w:val="576E9F38"/>
    <w:rsid w:val="577400EB"/>
    <w:rsid w:val="57956237"/>
    <w:rsid w:val="5796F429"/>
    <w:rsid w:val="58B8BA5D"/>
    <w:rsid w:val="59B4B915"/>
    <w:rsid w:val="5A1282EF"/>
    <w:rsid w:val="5B01E013"/>
    <w:rsid w:val="5B09C3AF"/>
    <w:rsid w:val="5B3C4C45"/>
    <w:rsid w:val="5BF6CC4D"/>
    <w:rsid w:val="5CC3DC76"/>
    <w:rsid w:val="5D324E31"/>
    <w:rsid w:val="5E1C3D60"/>
    <w:rsid w:val="5E2EF87F"/>
    <w:rsid w:val="5E442D7E"/>
    <w:rsid w:val="5E9ABC83"/>
    <w:rsid w:val="60688EFC"/>
    <w:rsid w:val="611B6867"/>
    <w:rsid w:val="61270883"/>
    <w:rsid w:val="61962920"/>
    <w:rsid w:val="61C3E3CA"/>
    <w:rsid w:val="61DA2137"/>
    <w:rsid w:val="63219498"/>
    <w:rsid w:val="63829D9E"/>
    <w:rsid w:val="638AA346"/>
    <w:rsid w:val="6581E6F1"/>
    <w:rsid w:val="65E19016"/>
    <w:rsid w:val="65F0E983"/>
    <w:rsid w:val="6645F359"/>
    <w:rsid w:val="66581F80"/>
    <w:rsid w:val="673C24B4"/>
    <w:rsid w:val="6745D3A7"/>
    <w:rsid w:val="675488B1"/>
    <w:rsid w:val="67EECEDD"/>
    <w:rsid w:val="68EBDA39"/>
    <w:rsid w:val="6905BEFD"/>
    <w:rsid w:val="699942EA"/>
    <w:rsid w:val="6A11642A"/>
    <w:rsid w:val="6A933608"/>
    <w:rsid w:val="6B05981E"/>
    <w:rsid w:val="6B93BD2A"/>
    <w:rsid w:val="6C50BBE5"/>
    <w:rsid w:val="6C747893"/>
    <w:rsid w:val="6CDFD155"/>
    <w:rsid w:val="6D805E27"/>
    <w:rsid w:val="6DF80409"/>
    <w:rsid w:val="6E56A747"/>
    <w:rsid w:val="6EC62D60"/>
    <w:rsid w:val="6F4C058B"/>
    <w:rsid w:val="6FFA98C7"/>
    <w:rsid w:val="701635E1"/>
    <w:rsid w:val="70785BC5"/>
    <w:rsid w:val="711BCE82"/>
    <w:rsid w:val="71B20642"/>
    <w:rsid w:val="71EC6849"/>
    <w:rsid w:val="73031B58"/>
    <w:rsid w:val="7431896B"/>
    <w:rsid w:val="743BC972"/>
    <w:rsid w:val="755E9B65"/>
    <w:rsid w:val="76AC4079"/>
    <w:rsid w:val="76E062AA"/>
    <w:rsid w:val="76FAABFC"/>
    <w:rsid w:val="772A867C"/>
    <w:rsid w:val="787D1A75"/>
    <w:rsid w:val="78C2B0F4"/>
    <w:rsid w:val="78DC17CF"/>
    <w:rsid w:val="79D4F0A0"/>
    <w:rsid w:val="7A14519F"/>
    <w:rsid w:val="7A99320E"/>
    <w:rsid w:val="7A9F0B73"/>
    <w:rsid w:val="7B2B19A5"/>
    <w:rsid w:val="7B768E81"/>
    <w:rsid w:val="7BD1C5D6"/>
    <w:rsid w:val="7C02CDCD"/>
    <w:rsid w:val="7C83589D"/>
    <w:rsid w:val="7CC9C824"/>
    <w:rsid w:val="7DCC5B15"/>
    <w:rsid w:val="7DE466F0"/>
    <w:rsid w:val="7E281C99"/>
    <w:rsid w:val="7E854059"/>
    <w:rsid w:val="7EAC8928"/>
    <w:rsid w:val="7EBA6E87"/>
    <w:rsid w:val="7F3A2F56"/>
    <w:rsid w:val="7F5FAB53"/>
    <w:rsid w:val="7F769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EF462"/>
  <w15:chartTrackingRefBased/>
  <w15:docId w15:val="{9742B030-95CC-4542-AA9A-11D4352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BA0B30"/>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6478"/>
    <w:pPr>
      <w:ind w:left="720"/>
      <w:contextualSpacing/>
    </w:pPr>
  </w:style>
  <w:style w:type="table" w:styleId="TableGrid">
    <w:name w:val="Table Grid"/>
    <w:basedOn w:val="TableNormal"/>
    <w:uiPriority w:val="39"/>
    <w:rsid w:val="00F6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84"/>
  </w:style>
  <w:style w:type="paragraph" w:styleId="Footer">
    <w:name w:val="footer"/>
    <w:basedOn w:val="Normal"/>
    <w:link w:val="FooterChar"/>
    <w:uiPriority w:val="99"/>
    <w:unhideWhenUsed/>
    <w:rsid w:val="00B6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84"/>
  </w:style>
  <w:style w:type="paragraph" w:styleId="NoSpacing">
    <w:name w:val="No Spacing"/>
    <w:uiPriority w:val="1"/>
    <w:qFormat/>
    <w:rsid w:val="00B65584"/>
    <w:pPr>
      <w:spacing w:after="0" w:line="240" w:lineRule="auto"/>
    </w:pPr>
    <w:rPr>
      <w:color w:val="17406D" w:themeColor="text2"/>
      <w:sz w:val="20"/>
      <w:szCs w:val="20"/>
      <w:lang w:val="en-US"/>
    </w:rPr>
  </w:style>
  <w:style w:type="character" w:customStyle="1" w:styleId="normaltextrun">
    <w:name w:val="normaltextrun"/>
    <w:basedOn w:val="DefaultParagraphFont"/>
    <w:rsid w:val="005863AC"/>
  </w:style>
  <w:style w:type="character" w:customStyle="1" w:styleId="eop">
    <w:name w:val="eop"/>
    <w:basedOn w:val="DefaultParagraphFont"/>
    <w:rsid w:val="005863AC"/>
  </w:style>
  <w:style w:type="paragraph" w:styleId="BodyText">
    <w:name w:val="Body Text"/>
    <w:basedOn w:val="Normal"/>
    <w:link w:val="BodyTextChar"/>
    <w:rsid w:val="00CA581F"/>
    <w:pPr>
      <w:spacing w:after="120" w:line="240" w:lineRule="auto"/>
    </w:pPr>
    <w:rPr>
      <w:rFonts w:ascii="Cambria" w:eastAsia="MS Mincho" w:hAnsi="Cambria" w:cs="Times New Roman"/>
      <w:sz w:val="24"/>
      <w:szCs w:val="24"/>
      <w:lang w:val="en-US" w:eastAsia="ja-JP"/>
    </w:rPr>
  </w:style>
  <w:style w:type="character" w:customStyle="1" w:styleId="BodyTextChar">
    <w:name w:val="Body Text Char"/>
    <w:basedOn w:val="DefaultParagraphFont"/>
    <w:link w:val="BodyText"/>
    <w:rsid w:val="00CA581F"/>
    <w:rPr>
      <w:rFonts w:ascii="Cambria" w:eastAsia="MS Mincho" w:hAnsi="Cambria" w:cs="Times New Roman"/>
      <w:sz w:val="24"/>
      <w:szCs w:val="24"/>
      <w:lang w:val="en-US" w:eastAsia="ja-JP"/>
    </w:rPr>
  </w:style>
  <w:style w:type="paragraph" w:customStyle="1" w:styleId="Heading1OutlineNumbered">
    <w:name w:val="Heading 1 Outline Numbered"/>
    <w:basedOn w:val="Heading1"/>
    <w:next w:val="Normal"/>
    <w:rsid w:val="00BA0B30"/>
    <w:pPr>
      <w:keepLines w:val="0"/>
      <w:widowControl w:val="0"/>
      <w:tabs>
        <w:tab w:val="num" w:pos="-400"/>
        <w:tab w:val="num" w:pos="360"/>
      </w:tabs>
      <w:spacing w:after="60" w:line="360" w:lineRule="auto"/>
      <w:jc w:val="both"/>
    </w:pPr>
    <w:rPr>
      <w:rFonts w:ascii="Arial" w:eastAsia="Times New Roman" w:hAnsi="Arial" w:cs="Arial"/>
      <w:b/>
      <w:color w:val="000080"/>
      <w:kern w:val="32"/>
      <w:lang w:eastAsia="en-GB"/>
    </w:rPr>
  </w:style>
  <w:style w:type="character" w:customStyle="1" w:styleId="Heading1Char">
    <w:name w:val="Heading 1 Char"/>
    <w:aliases w:val="TSB Headings Char"/>
    <w:basedOn w:val="DefaultParagraphFont"/>
    <w:link w:val="Heading1"/>
    <w:uiPriority w:val="9"/>
    <w:rsid w:val="00BA0B30"/>
    <w:rPr>
      <w:rFonts w:asciiTheme="majorHAnsi" w:eastAsiaTheme="majorEastAsia" w:hAnsiTheme="majorHAnsi" w:cstheme="majorBidi"/>
      <w:color w:val="0B5294" w:themeColor="accent1" w:themeShade="BF"/>
      <w:sz w:val="32"/>
      <w:szCs w:val="32"/>
    </w:rPr>
  </w:style>
  <w:style w:type="character" w:styleId="Hyperlink">
    <w:name w:val="Hyperlink"/>
    <w:uiPriority w:val="99"/>
    <w:unhideWhenUsed/>
    <w:rsid w:val="00932D6F"/>
    <w:rPr>
      <w:color w:val="0000FF"/>
      <w:u w:val="single"/>
    </w:rPr>
  </w:style>
  <w:style w:type="character" w:customStyle="1" w:styleId="apple-converted-space">
    <w:name w:val="apple-converted-space"/>
    <w:rsid w:val="00932D6F"/>
  </w:style>
  <w:style w:type="paragraph" w:styleId="BodyTextIndent">
    <w:name w:val="Body Text Indent"/>
    <w:basedOn w:val="Normal"/>
    <w:link w:val="BodyTextIndentChar"/>
    <w:uiPriority w:val="99"/>
    <w:semiHidden/>
    <w:unhideWhenUsed/>
    <w:rsid w:val="00121477"/>
    <w:pPr>
      <w:spacing w:after="120"/>
      <w:ind w:left="283"/>
    </w:pPr>
  </w:style>
  <w:style w:type="character" w:customStyle="1" w:styleId="BodyTextIndentChar">
    <w:name w:val="Body Text Indent Char"/>
    <w:basedOn w:val="DefaultParagraphFont"/>
    <w:link w:val="BodyTextIndent"/>
    <w:uiPriority w:val="99"/>
    <w:semiHidden/>
    <w:rsid w:val="00121477"/>
  </w:style>
  <w:style w:type="character" w:customStyle="1" w:styleId="style61">
    <w:name w:val="style61"/>
    <w:basedOn w:val="DefaultParagraphFont"/>
    <w:uiPriority w:val="99"/>
    <w:rsid w:val="00121477"/>
    <w:rPr>
      <w:b/>
      <w:bCs/>
      <w:color w:val="auto"/>
      <w:sz w:val="23"/>
      <w:szCs w:val="23"/>
    </w:rPr>
  </w:style>
  <w:style w:type="character" w:customStyle="1" w:styleId="style71">
    <w:name w:val="style71"/>
    <w:basedOn w:val="DefaultParagraphFont"/>
    <w:uiPriority w:val="99"/>
    <w:rsid w:val="00121477"/>
    <w:rPr>
      <w:rFonts w:ascii="Arial" w:hAnsi="Arial" w:cs="Arial"/>
      <w:sz w:val="17"/>
      <w:szCs w:val="17"/>
    </w:rPr>
  </w:style>
  <w:style w:type="character" w:customStyle="1" w:styleId="style81">
    <w:name w:val="style81"/>
    <w:basedOn w:val="DefaultParagraphFont"/>
    <w:uiPriority w:val="99"/>
    <w:rsid w:val="00121477"/>
    <w:rPr>
      <w:sz w:val="17"/>
      <w:szCs w:val="17"/>
    </w:rPr>
  </w:style>
  <w:style w:type="paragraph" w:customStyle="1" w:styleId="DfESBullets">
    <w:name w:val="DfESBullets"/>
    <w:basedOn w:val="Normal"/>
    <w:uiPriority w:val="99"/>
    <w:rsid w:val="00121477"/>
    <w:pPr>
      <w:widowControl w:val="0"/>
      <w:numPr>
        <w:numId w:val="2"/>
      </w:numPr>
      <w:overflowPunct w:val="0"/>
      <w:adjustRightInd w:val="0"/>
      <w:spacing w:after="240" w:line="240" w:lineRule="auto"/>
    </w:pPr>
    <w:rPr>
      <w:rFonts w:ascii="Arial" w:eastAsia="Times New Roman" w:hAnsi="Arial" w:cs="Arial"/>
    </w:rPr>
  </w:style>
  <w:style w:type="paragraph" w:customStyle="1" w:styleId="DfESOutNumbered">
    <w:name w:val="DfESOutNumbered"/>
    <w:basedOn w:val="Normal"/>
    <w:uiPriority w:val="99"/>
    <w:rsid w:val="00121477"/>
    <w:pPr>
      <w:widowControl w:val="0"/>
      <w:numPr>
        <w:numId w:val="3"/>
      </w:numPr>
      <w:overflowPunct w:val="0"/>
      <w:adjustRightInd w:val="0"/>
      <w:spacing w:after="240" w:line="240" w:lineRule="auto"/>
    </w:pPr>
    <w:rPr>
      <w:rFonts w:ascii="Arial" w:eastAsia="Times New Roman" w:hAnsi="Arial" w:cs="Arial"/>
    </w:rPr>
  </w:style>
  <w:style w:type="paragraph" w:styleId="NormalWeb">
    <w:name w:val="Normal (Web)"/>
    <w:basedOn w:val="Normal"/>
    <w:uiPriority w:val="99"/>
    <w:unhideWhenUsed/>
    <w:rsid w:val="00121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428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F4284"/>
    <w:rPr>
      <w:rFonts w:ascii="Segoe UI" w:hAnsi="Segoe UI"/>
      <w:sz w:val="18"/>
      <w:szCs w:val="18"/>
    </w:rPr>
  </w:style>
  <w:style w:type="paragraph" w:customStyle="1" w:styleId="Caption1">
    <w:name w:val="Caption 1"/>
    <w:basedOn w:val="Normal"/>
    <w:qFormat/>
    <w:rsid w:val="00543B1B"/>
    <w:pPr>
      <w:spacing w:before="120" w:after="120" w:line="240" w:lineRule="auto"/>
    </w:pPr>
    <w:rPr>
      <w:rFonts w:ascii="Arial" w:eastAsia="MS Mincho" w:hAnsi="Arial" w:cs="Times New Roman"/>
      <w:i/>
      <w:color w:val="F15F22"/>
      <w:sz w:val="20"/>
      <w:szCs w:val="24"/>
      <w:lang w:val="en-US"/>
    </w:rPr>
  </w:style>
  <w:style w:type="character" w:customStyle="1" w:styleId="UnresolvedMention1">
    <w:name w:val="Unresolved Mention1"/>
    <w:basedOn w:val="DefaultParagraphFont"/>
    <w:uiPriority w:val="99"/>
    <w:semiHidden/>
    <w:unhideWhenUsed/>
    <w:rsid w:val="00FF2544"/>
    <w:rPr>
      <w:color w:val="605E5C"/>
      <w:shd w:val="clear" w:color="auto" w:fill="E1DFDD"/>
    </w:rPr>
  </w:style>
  <w:style w:type="character" w:customStyle="1" w:styleId="ListParagraphChar">
    <w:name w:val="List Paragraph Char"/>
    <w:basedOn w:val="DefaultParagraphFont"/>
    <w:link w:val="ListParagraph"/>
    <w:uiPriority w:val="34"/>
    <w:rsid w:val="00FF2544"/>
  </w:style>
  <w:style w:type="paragraph" w:customStyle="1" w:styleId="DefaultText">
    <w:name w:val="Default Text"/>
    <w:basedOn w:val="Normal"/>
    <w:rsid w:val="00FF2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BtnHove-Light" w:eastAsia="Times New Roman" w:hAnsi="BtnHove-Light" w:cs="Times New Roman"/>
      <w:sz w:val="24"/>
      <w:szCs w:val="20"/>
      <w:lang w:eastAsia="en-GB"/>
    </w:rPr>
  </w:style>
  <w:style w:type="character" w:styleId="PageNumber">
    <w:name w:val="page number"/>
    <w:basedOn w:val="DefaultParagraphFont"/>
    <w:uiPriority w:val="99"/>
    <w:semiHidden/>
    <w:unhideWhenUsed/>
    <w:rsid w:val="001F4FAD"/>
  </w:style>
  <w:style w:type="character" w:styleId="UnresolvedMention">
    <w:name w:val="Unresolved Mention"/>
    <w:basedOn w:val="DefaultParagraphFont"/>
    <w:uiPriority w:val="99"/>
    <w:semiHidden/>
    <w:unhideWhenUsed/>
    <w:rsid w:val="0046523E"/>
    <w:rPr>
      <w:color w:val="605E5C"/>
      <w:shd w:val="clear" w:color="auto" w:fill="E1DFDD"/>
    </w:rPr>
  </w:style>
  <w:style w:type="paragraph" w:styleId="Revision">
    <w:name w:val="Revision"/>
    <w:hidden/>
    <w:uiPriority w:val="99"/>
    <w:semiHidden/>
    <w:rsid w:val="00034641"/>
    <w:pPr>
      <w:spacing w:after="0" w:line="240" w:lineRule="auto"/>
    </w:pPr>
  </w:style>
  <w:style w:type="character" w:styleId="CommentReference">
    <w:name w:val="annotation reference"/>
    <w:basedOn w:val="DefaultParagraphFont"/>
    <w:uiPriority w:val="99"/>
    <w:semiHidden/>
    <w:unhideWhenUsed/>
    <w:rsid w:val="00034641"/>
    <w:rPr>
      <w:sz w:val="16"/>
      <w:szCs w:val="16"/>
    </w:rPr>
  </w:style>
  <w:style w:type="paragraph" w:styleId="CommentText">
    <w:name w:val="annotation text"/>
    <w:basedOn w:val="Normal"/>
    <w:link w:val="CommentTextChar"/>
    <w:uiPriority w:val="99"/>
    <w:unhideWhenUsed/>
    <w:rsid w:val="00034641"/>
    <w:pPr>
      <w:spacing w:line="240" w:lineRule="auto"/>
    </w:pPr>
    <w:rPr>
      <w:sz w:val="20"/>
      <w:szCs w:val="20"/>
    </w:rPr>
  </w:style>
  <w:style w:type="character" w:customStyle="1" w:styleId="CommentTextChar">
    <w:name w:val="Comment Text Char"/>
    <w:basedOn w:val="DefaultParagraphFont"/>
    <w:link w:val="CommentText"/>
    <w:uiPriority w:val="99"/>
    <w:rsid w:val="00034641"/>
    <w:rPr>
      <w:sz w:val="20"/>
      <w:szCs w:val="20"/>
    </w:rPr>
  </w:style>
  <w:style w:type="paragraph" w:styleId="CommentSubject">
    <w:name w:val="annotation subject"/>
    <w:basedOn w:val="CommentText"/>
    <w:next w:val="CommentText"/>
    <w:link w:val="CommentSubjectChar"/>
    <w:uiPriority w:val="99"/>
    <w:semiHidden/>
    <w:unhideWhenUsed/>
    <w:rsid w:val="00034641"/>
    <w:rPr>
      <w:b/>
      <w:bCs/>
    </w:rPr>
  </w:style>
  <w:style w:type="character" w:customStyle="1" w:styleId="CommentSubjectChar">
    <w:name w:val="Comment Subject Char"/>
    <w:basedOn w:val="CommentTextChar"/>
    <w:link w:val="CommentSubject"/>
    <w:uiPriority w:val="99"/>
    <w:semiHidden/>
    <w:rsid w:val="00034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4993">
      <w:bodyDiv w:val="1"/>
      <w:marLeft w:val="0"/>
      <w:marRight w:val="0"/>
      <w:marTop w:val="0"/>
      <w:marBottom w:val="0"/>
      <w:divBdr>
        <w:top w:val="none" w:sz="0" w:space="0" w:color="auto"/>
        <w:left w:val="none" w:sz="0" w:space="0" w:color="auto"/>
        <w:bottom w:val="none" w:sz="0" w:space="0" w:color="auto"/>
        <w:right w:val="none" w:sz="0" w:space="0" w:color="auto"/>
      </w:divBdr>
    </w:div>
    <w:div w:id="210844781">
      <w:bodyDiv w:val="1"/>
      <w:marLeft w:val="0"/>
      <w:marRight w:val="0"/>
      <w:marTop w:val="0"/>
      <w:marBottom w:val="0"/>
      <w:divBdr>
        <w:top w:val="none" w:sz="0" w:space="0" w:color="auto"/>
        <w:left w:val="none" w:sz="0" w:space="0" w:color="auto"/>
        <w:bottom w:val="none" w:sz="0" w:space="0" w:color="auto"/>
        <w:right w:val="none" w:sz="0" w:space="0" w:color="auto"/>
      </w:divBdr>
    </w:div>
    <w:div w:id="1613392161">
      <w:bodyDiv w:val="1"/>
      <w:marLeft w:val="0"/>
      <w:marRight w:val="0"/>
      <w:marTop w:val="0"/>
      <w:marBottom w:val="0"/>
      <w:divBdr>
        <w:top w:val="none" w:sz="0" w:space="0" w:color="auto"/>
        <w:left w:val="none" w:sz="0" w:space="0" w:color="auto"/>
        <w:bottom w:val="none" w:sz="0" w:space="0" w:color="auto"/>
        <w:right w:val="none" w:sz="0" w:space="0" w:color="auto"/>
      </w:divBdr>
      <w:divsChild>
        <w:div w:id="770128825">
          <w:marLeft w:val="0"/>
          <w:marRight w:val="0"/>
          <w:marTop w:val="0"/>
          <w:marBottom w:val="0"/>
          <w:divBdr>
            <w:top w:val="none" w:sz="0" w:space="0" w:color="auto"/>
            <w:left w:val="none" w:sz="0" w:space="0" w:color="auto"/>
            <w:bottom w:val="none" w:sz="0" w:space="0" w:color="auto"/>
            <w:right w:val="none" w:sz="0" w:space="0" w:color="auto"/>
          </w:divBdr>
        </w:div>
        <w:div w:id="1417820386">
          <w:marLeft w:val="0"/>
          <w:marRight w:val="0"/>
          <w:marTop w:val="0"/>
          <w:marBottom w:val="0"/>
          <w:divBdr>
            <w:top w:val="none" w:sz="0" w:space="0" w:color="auto"/>
            <w:left w:val="none" w:sz="0" w:space="0" w:color="auto"/>
            <w:bottom w:val="none" w:sz="0" w:space="0" w:color="auto"/>
            <w:right w:val="none" w:sz="0" w:space="0" w:color="auto"/>
          </w:divBdr>
        </w:div>
        <w:div w:id="1033654916">
          <w:marLeft w:val="0"/>
          <w:marRight w:val="0"/>
          <w:marTop w:val="0"/>
          <w:marBottom w:val="0"/>
          <w:divBdr>
            <w:top w:val="none" w:sz="0" w:space="0" w:color="auto"/>
            <w:left w:val="none" w:sz="0" w:space="0" w:color="auto"/>
            <w:bottom w:val="none" w:sz="0" w:space="0" w:color="auto"/>
            <w:right w:val="none" w:sz="0" w:space="0" w:color="auto"/>
          </w:divBdr>
        </w:div>
        <w:div w:id="566575142">
          <w:marLeft w:val="0"/>
          <w:marRight w:val="0"/>
          <w:marTop w:val="0"/>
          <w:marBottom w:val="0"/>
          <w:divBdr>
            <w:top w:val="none" w:sz="0" w:space="0" w:color="auto"/>
            <w:left w:val="none" w:sz="0" w:space="0" w:color="auto"/>
            <w:bottom w:val="none" w:sz="0" w:space="0" w:color="auto"/>
            <w:right w:val="none" w:sz="0" w:space="0" w:color="auto"/>
          </w:divBdr>
        </w:div>
        <w:div w:id="68815581">
          <w:marLeft w:val="0"/>
          <w:marRight w:val="0"/>
          <w:marTop w:val="0"/>
          <w:marBottom w:val="0"/>
          <w:divBdr>
            <w:top w:val="none" w:sz="0" w:space="0" w:color="auto"/>
            <w:left w:val="none" w:sz="0" w:space="0" w:color="auto"/>
            <w:bottom w:val="none" w:sz="0" w:space="0" w:color="auto"/>
            <w:right w:val="none" w:sz="0" w:space="0" w:color="auto"/>
          </w:divBdr>
        </w:div>
        <w:div w:id="1572234967">
          <w:marLeft w:val="0"/>
          <w:marRight w:val="0"/>
          <w:marTop w:val="0"/>
          <w:marBottom w:val="0"/>
          <w:divBdr>
            <w:top w:val="none" w:sz="0" w:space="0" w:color="auto"/>
            <w:left w:val="none" w:sz="0" w:space="0" w:color="auto"/>
            <w:bottom w:val="none" w:sz="0" w:space="0" w:color="auto"/>
            <w:right w:val="none" w:sz="0" w:space="0" w:color="auto"/>
          </w:divBdr>
        </w:div>
        <w:div w:id="2098474100">
          <w:marLeft w:val="0"/>
          <w:marRight w:val="0"/>
          <w:marTop w:val="0"/>
          <w:marBottom w:val="0"/>
          <w:divBdr>
            <w:top w:val="none" w:sz="0" w:space="0" w:color="auto"/>
            <w:left w:val="none" w:sz="0" w:space="0" w:color="auto"/>
            <w:bottom w:val="none" w:sz="0" w:space="0" w:color="auto"/>
            <w:right w:val="none" w:sz="0" w:space="0" w:color="auto"/>
          </w:divBdr>
        </w:div>
      </w:divsChild>
    </w:div>
    <w:div w:id="1723673607">
      <w:bodyDiv w:val="1"/>
      <w:marLeft w:val="0"/>
      <w:marRight w:val="0"/>
      <w:marTop w:val="0"/>
      <w:marBottom w:val="0"/>
      <w:divBdr>
        <w:top w:val="none" w:sz="0" w:space="0" w:color="auto"/>
        <w:left w:val="none" w:sz="0" w:space="0" w:color="auto"/>
        <w:bottom w:val="none" w:sz="0" w:space="0" w:color="auto"/>
        <w:right w:val="none" w:sz="0" w:space="0" w:color="auto"/>
      </w:divBdr>
    </w:div>
    <w:div w:id="208988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mailto:esatterly@hovepark.org.uk" TargetMode="External"/><Relationship Id="rId26" Type="http://schemas.openxmlformats.org/officeDocument/2006/relationships/hyperlink" Target="mailto:lcarruthers@hovepark.org.uk" TargetMode="External"/><Relationship Id="rId39" Type="http://schemas.microsoft.com/office/2020/10/relationships/intelligence" Target="intelligence2.xml"/><Relationship Id="rId21" Type="http://schemas.openxmlformats.org/officeDocument/2006/relationships/hyperlink" Target="mailto:shutchings@hovepark.org.u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clark@hovepark.org.uk" TargetMode="External"/><Relationship Id="rId25" Type="http://schemas.openxmlformats.org/officeDocument/2006/relationships/hyperlink" Target="mailto:jwilliams@hovepark.org.uk" TargetMode="External"/><Relationship Id="rId33" Type="http://schemas.openxmlformats.org/officeDocument/2006/relationships/hyperlink" Target="mailto:childperformancelicensing@brighton-hove.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satterly@hovepark.org.uk" TargetMode="External"/><Relationship Id="rId20" Type="http://schemas.openxmlformats.org/officeDocument/2006/relationships/hyperlink" Target="mailto:tlowrie@hovepark.org.uk" TargetMode="External"/><Relationship Id="rId29" Type="http://schemas.openxmlformats.org/officeDocument/2006/relationships/hyperlink" Target="https://www.nhs.uk/live-well/is-my-child-too-ill-for-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nskiltonday@hovepark.org.uk" TargetMode="External"/><Relationship Id="rId32" Type="http://schemas.openxmlformats.org/officeDocument/2006/relationships/hyperlink" Target="https://www.brighton-hove.gov.uk/children-and-learning/apply-child-performance-licence"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bsence@hovepark.org.uk" TargetMode="External"/><Relationship Id="rId23" Type="http://schemas.openxmlformats.org/officeDocument/2006/relationships/hyperlink" Target="mailto:sholt@hovepark.org.uk" TargetMode="External"/><Relationship Id="rId28" Type="http://schemas.openxmlformats.org/officeDocument/2006/relationships/hyperlink" Target="mailto:absence@hovepark.org.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williams@hovepark.org.uk" TargetMode="External"/><Relationship Id="rId31" Type="http://schemas.openxmlformats.org/officeDocument/2006/relationships/hyperlink" Target="https://www.nncee.org.uk/page/39/legislation-eng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24/210/made" TargetMode="External"/><Relationship Id="rId22" Type="http://schemas.openxmlformats.org/officeDocument/2006/relationships/hyperlink" Target="mailto:madnett@hovepark.org.uk" TargetMode="External"/><Relationship Id="rId27" Type="http://schemas.openxmlformats.org/officeDocument/2006/relationships/hyperlink" Target="mailto:nmellor@hovepark.org.uk" TargetMode="External"/><Relationship Id="rId30" Type="http://schemas.openxmlformats.org/officeDocument/2006/relationships/hyperlink" Target="mailto:absence@hovepark.org.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e41985-1d47-453c-83ec-9ffafe12b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22B22AEF5BFA43B2D9E8113CA201C9" ma:contentTypeVersion="17" ma:contentTypeDescription="Create a new document." ma:contentTypeScope="" ma:versionID="1bf930af2b2e01eec0b14eeea55e271b">
  <xsd:schema xmlns:xsd="http://www.w3.org/2001/XMLSchema" xmlns:xs="http://www.w3.org/2001/XMLSchema" xmlns:p="http://schemas.microsoft.com/office/2006/metadata/properties" xmlns:ns3="29e41985-1d47-453c-83ec-9ffafe12b231" xmlns:ns4="6cadd188-56c8-4107-98e8-b4f2e5f00728" targetNamespace="http://schemas.microsoft.com/office/2006/metadata/properties" ma:root="true" ma:fieldsID="fbef563d1c24e04221c2d8a8255261b8" ns3:_="" ns4:_="">
    <xsd:import namespace="29e41985-1d47-453c-83ec-9ffafe12b231"/>
    <xsd:import namespace="6cadd188-56c8-4107-98e8-b4f2e5f007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41985-1d47-453c-83ec-9ffafe12b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add188-56c8-4107-98e8-b4f2e5f007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58B95-92DD-4112-B9DE-EA5C6750ACE8}">
  <ds:schemaRefs>
    <ds:schemaRef ds:uri="http://schemas.microsoft.com/office/2006/metadata/properties"/>
    <ds:schemaRef ds:uri="http://schemas.microsoft.com/office/infopath/2007/PartnerControls"/>
    <ds:schemaRef ds:uri="29e41985-1d47-453c-83ec-9ffafe12b231"/>
  </ds:schemaRefs>
</ds:datastoreItem>
</file>

<file path=customXml/itemProps2.xml><?xml version="1.0" encoding="utf-8"?>
<ds:datastoreItem xmlns:ds="http://schemas.openxmlformats.org/officeDocument/2006/customXml" ds:itemID="{3748A52E-A2AF-45A1-A306-6A92DB5E28C6}">
  <ds:schemaRefs>
    <ds:schemaRef ds:uri="http://schemas.microsoft.com/sharepoint/v3/contenttype/forms"/>
  </ds:schemaRefs>
</ds:datastoreItem>
</file>

<file path=customXml/itemProps3.xml><?xml version="1.0" encoding="utf-8"?>
<ds:datastoreItem xmlns:ds="http://schemas.openxmlformats.org/officeDocument/2006/customXml" ds:itemID="{1799C4BC-2045-4D3C-BD22-36DF43667960}">
  <ds:schemaRefs>
    <ds:schemaRef ds:uri="http://schemas.openxmlformats.org/officeDocument/2006/bibliography"/>
  </ds:schemaRefs>
</ds:datastoreItem>
</file>

<file path=customXml/itemProps4.xml><?xml version="1.0" encoding="utf-8"?>
<ds:datastoreItem xmlns:ds="http://schemas.openxmlformats.org/officeDocument/2006/customXml" ds:itemID="{03AF225F-37AC-409C-B826-353CA10C0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41985-1d47-453c-83ec-9ffafe12b231"/>
    <ds:schemaRef ds:uri="6cadd188-56c8-4107-98e8-b4f2e5f00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2241</Words>
  <Characters>12416</Characters>
  <Application>Microsoft Office Word</Application>
  <DocSecurity>0</DocSecurity>
  <Lines>354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Gale</dc:creator>
  <cp:keywords/>
  <dc:description/>
  <cp:lastModifiedBy>Karl Salter | Cambridge MC</cp:lastModifiedBy>
  <cp:revision>11</cp:revision>
  <cp:lastPrinted>2023-02-28T10:29:00Z</cp:lastPrinted>
  <dcterms:created xsi:type="dcterms:W3CDTF">2024-07-17T14:35:00Z</dcterms:created>
  <dcterms:modified xsi:type="dcterms:W3CDTF">2025-09-30T15:08:00Z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0x010100DB22B22AEF5BFA43B2D9E8113CA201C9</vt:lpwstr>
  </property>
</Properties>
</file>