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8A106"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b/>
          <w:bCs/>
          <w:color w:val="2E74B5"/>
          <w:sz w:val="72"/>
          <w:szCs w:val="72"/>
          <w:lang w:val="en-US" w:eastAsia="en-GB"/>
        </w:rPr>
        <w:t>Hove Park School</w:t>
      </w:r>
      <w:r w:rsidRPr="00246541">
        <w:rPr>
          <w:rFonts w:ascii="Arial" w:eastAsia="Times New Roman" w:hAnsi="Arial" w:cs="Arial"/>
          <w:b/>
          <w:bCs/>
          <w:color w:val="2E74B5"/>
          <w:sz w:val="72"/>
          <w:szCs w:val="72"/>
          <w:lang w:eastAsia="en-GB"/>
        </w:rPr>
        <w:t> </w:t>
      </w:r>
      <w:r w:rsidRPr="00246541">
        <w:rPr>
          <w:rFonts w:ascii="Arial" w:eastAsia="Times New Roman" w:hAnsi="Arial" w:cs="Arial"/>
          <w:color w:val="2E74B5"/>
          <w:sz w:val="72"/>
          <w:szCs w:val="72"/>
          <w:lang w:val="en-US" w:eastAsia="en-GB"/>
        </w:rPr>
        <w:t> </w:t>
      </w:r>
    </w:p>
    <w:p w14:paraId="1F462AE3"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b/>
          <w:bCs/>
          <w:sz w:val="52"/>
          <w:szCs w:val="52"/>
          <w:lang w:eastAsia="en-GB"/>
        </w:rPr>
        <w:t>Anti-Racism Policy</w:t>
      </w:r>
      <w:r w:rsidRPr="00246541">
        <w:rPr>
          <w:rFonts w:ascii="Arial" w:eastAsia="Times New Roman" w:hAnsi="Arial" w:cs="Arial"/>
          <w:sz w:val="52"/>
          <w:szCs w:val="52"/>
          <w:lang w:val="en-US" w:eastAsia="en-GB"/>
        </w:rPr>
        <w:t> </w:t>
      </w:r>
    </w:p>
    <w:p w14:paraId="61E819C9"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lang w:eastAsia="en-GB"/>
        </w:rPr>
        <w:t> </w:t>
      </w:r>
      <w:r w:rsidRPr="00246541">
        <w:rPr>
          <w:rFonts w:ascii="Arial" w:eastAsia="Times New Roman" w:hAnsi="Arial" w:cs="Arial"/>
          <w:lang w:val="en-US" w:eastAsia="en-GB"/>
        </w:rPr>
        <w:t> </w:t>
      </w:r>
    </w:p>
    <w:p w14:paraId="20320D43"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Calibri" w:eastAsia="Times New Roman" w:hAnsi="Calibri" w:cs="Calibri"/>
          <w:lang w:eastAsia="en-GB"/>
        </w:rPr>
        <w:t> </w:t>
      </w:r>
      <w:r w:rsidRPr="00246541">
        <w:rPr>
          <w:rFonts w:ascii="Calibri" w:eastAsia="Times New Roman" w:hAnsi="Calibri" w:cs="Calibri"/>
          <w:lang w:val="en-US" w:eastAsia="en-GB"/>
        </w:rPr>
        <w:t> </w:t>
      </w:r>
    </w:p>
    <w:p w14:paraId="3B3383A1"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Calibri" w:eastAsia="Times New Roman" w:hAnsi="Calibri" w:cs="Calibri"/>
          <w:lang w:eastAsia="en-GB"/>
        </w:rPr>
        <w:t> </w:t>
      </w:r>
      <w:r w:rsidRPr="00246541">
        <w:rPr>
          <w:rFonts w:ascii="Calibri" w:eastAsia="Times New Roman" w:hAnsi="Calibri" w:cs="Calibri"/>
          <w:lang w:val="en-US" w:eastAsia="en-GB"/>
        </w:rPr>
        <w:t> </w:t>
      </w:r>
    </w:p>
    <w:p w14:paraId="424D8B7C"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Calibri" w:eastAsia="Times New Roman" w:hAnsi="Calibri" w:cs="Calibri"/>
          <w:lang w:eastAsia="en-GB"/>
        </w:rPr>
        <w:t> </w:t>
      </w:r>
      <w:r w:rsidRPr="00246541">
        <w:rPr>
          <w:rFonts w:ascii="Calibri" w:eastAsia="Times New Roman" w:hAnsi="Calibri" w:cs="Calibri"/>
          <w:lang w:val="en-US" w:eastAsia="en-GB"/>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9"/>
        <w:gridCol w:w="2823"/>
        <w:gridCol w:w="3243"/>
      </w:tblGrid>
      <w:tr w:rsidR="00246541" w:rsidRPr="00246541" w14:paraId="213E685C" w14:textId="77777777" w:rsidTr="00246541">
        <w:trPr>
          <w:trHeight w:val="465"/>
        </w:trPr>
        <w:tc>
          <w:tcPr>
            <w:tcW w:w="10065" w:type="dxa"/>
            <w:gridSpan w:val="3"/>
            <w:tcBorders>
              <w:top w:val="single" w:sz="6" w:space="0" w:color="auto"/>
              <w:left w:val="single" w:sz="6" w:space="0" w:color="auto"/>
              <w:bottom w:val="single" w:sz="6" w:space="0" w:color="auto"/>
              <w:right w:val="single" w:sz="6" w:space="0" w:color="auto"/>
            </w:tcBorders>
            <w:shd w:val="clear" w:color="auto" w:fill="AEAAAA"/>
            <w:hideMark/>
          </w:tcPr>
          <w:p w14:paraId="33ECDF47" w14:textId="77777777" w:rsidR="00246541" w:rsidRPr="00246541" w:rsidRDefault="00246541" w:rsidP="00C47A9F">
            <w:pPr>
              <w:spacing w:after="0" w:line="240" w:lineRule="auto"/>
              <w:textAlignment w:val="baseline"/>
              <w:divId w:val="355010418"/>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 </w:t>
            </w:r>
            <w:r w:rsidRPr="00246541">
              <w:rPr>
                <w:rFonts w:ascii="Calibri" w:eastAsia="Times New Roman" w:hAnsi="Calibri" w:cs="Calibri"/>
                <w:lang w:val="en-US" w:eastAsia="en-GB"/>
              </w:rPr>
              <w:t> </w:t>
            </w:r>
          </w:p>
        </w:tc>
      </w:tr>
      <w:tr w:rsidR="00246541" w:rsidRPr="00246541" w14:paraId="1BCECD46" w14:textId="77777777" w:rsidTr="00246541">
        <w:trPr>
          <w:trHeight w:val="510"/>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236426C"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Date Ratified</w:t>
            </w:r>
            <w:r w:rsidRPr="00246541">
              <w:rPr>
                <w:rFonts w:ascii="Calibri" w:eastAsia="Times New Roman" w:hAnsi="Calibri" w:cs="Calibri"/>
                <w:lang w:val="en-US" w:eastAsia="en-GB"/>
              </w:rPr>
              <w:t> </w:t>
            </w:r>
          </w:p>
        </w:tc>
        <w:tc>
          <w:tcPr>
            <w:tcW w:w="3195" w:type="dxa"/>
            <w:tcBorders>
              <w:top w:val="nil"/>
              <w:left w:val="single" w:sz="6" w:space="0" w:color="auto"/>
              <w:bottom w:val="single" w:sz="6" w:space="0" w:color="auto"/>
              <w:right w:val="single" w:sz="6" w:space="0" w:color="auto"/>
            </w:tcBorders>
            <w:shd w:val="clear" w:color="auto" w:fill="auto"/>
            <w:hideMark/>
          </w:tcPr>
          <w:p w14:paraId="269F217F"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Frequency of Review </w:t>
            </w:r>
            <w:r w:rsidRPr="00246541">
              <w:rPr>
                <w:rFonts w:ascii="Calibri" w:eastAsia="Times New Roman" w:hAnsi="Calibri" w:cs="Calibri"/>
                <w:lang w:val="en-US" w:eastAsia="en-GB"/>
              </w:rPr>
              <w:t> </w:t>
            </w:r>
          </w:p>
        </w:tc>
        <w:tc>
          <w:tcPr>
            <w:tcW w:w="3195" w:type="dxa"/>
            <w:tcBorders>
              <w:top w:val="nil"/>
              <w:left w:val="single" w:sz="6" w:space="0" w:color="auto"/>
              <w:bottom w:val="single" w:sz="6" w:space="0" w:color="auto"/>
              <w:right w:val="single" w:sz="6" w:space="0" w:color="auto"/>
            </w:tcBorders>
            <w:shd w:val="clear" w:color="auto" w:fill="auto"/>
            <w:hideMark/>
          </w:tcPr>
          <w:p w14:paraId="41D4CD25"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Next Review Date</w:t>
            </w:r>
            <w:r w:rsidRPr="00246541">
              <w:rPr>
                <w:rFonts w:ascii="Calibri" w:eastAsia="Times New Roman" w:hAnsi="Calibri" w:cs="Calibri"/>
                <w:lang w:val="en-US" w:eastAsia="en-GB"/>
              </w:rPr>
              <w:t> </w:t>
            </w:r>
          </w:p>
        </w:tc>
      </w:tr>
      <w:tr w:rsidR="00246541" w:rsidRPr="00246541" w14:paraId="5C07C6B7" w14:textId="77777777" w:rsidTr="00246541">
        <w:trPr>
          <w:trHeight w:val="705"/>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7A5BF2F"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June 2025</w:t>
            </w:r>
            <w:r w:rsidRPr="00246541">
              <w:rPr>
                <w:rFonts w:ascii="Calibri" w:eastAsia="Times New Roman" w:hAnsi="Calibri" w:cs="Calibri"/>
                <w:lang w:val="en-US"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CA45639"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2 years</w:t>
            </w:r>
            <w:r w:rsidRPr="00246541">
              <w:rPr>
                <w:rFonts w:ascii="Calibri" w:eastAsia="Times New Roman" w:hAnsi="Calibri" w:cs="Calibri"/>
                <w:lang w:val="en-US"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78CB4FB"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June 2027</w:t>
            </w:r>
            <w:r w:rsidRPr="00246541">
              <w:rPr>
                <w:rFonts w:ascii="Calibri" w:eastAsia="Times New Roman" w:hAnsi="Calibri" w:cs="Calibri"/>
                <w:lang w:val="en-US" w:eastAsia="en-GB"/>
              </w:rPr>
              <w:t> </w:t>
            </w:r>
          </w:p>
        </w:tc>
      </w:tr>
      <w:tr w:rsidR="00246541" w:rsidRPr="00246541" w14:paraId="5B598B99" w14:textId="77777777" w:rsidTr="00246541">
        <w:trPr>
          <w:trHeight w:val="405"/>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315F49E6"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Governor link</w:t>
            </w:r>
            <w:r w:rsidRPr="00246541">
              <w:rPr>
                <w:rFonts w:ascii="Calibri" w:eastAsia="Times New Roman" w:hAnsi="Calibri" w:cs="Calibri"/>
                <w:lang w:val="en-US"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FA2DA37"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Staff link</w:t>
            </w:r>
            <w:r w:rsidRPr="00246541">
              <w:rPr>
                <w:rFonts w:ascii="Calibri" w:eastAsia="Times New Roman" w:hAnsi="Calibri" w:cs="Calibri"/>
                <w:lang w:val="en-US"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59A4BC5"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Committee</w:t>
            </w:r>
            <w:r w:rsidRPr="00246541">
              <w:rPr>
                <w:rFonts w:ascii="Calibri" w:eastAsia="Times New Roman" w:hAnsi="Calibri" w:cs="Calibri"/>
                <w:lang w:val="en-US" w:eastAsia="en-GB"/>
              </w:rPr>
              <w:t> </w:t>
            </w:r>
          </w:p>
        </w:tc>
      </w:tr>
      <w:tr w:rsidR="00246541" w:rsidRPr="00246541" w14:paraId="04874FFD" w14:textId="77777777" w:rsidTr="00246541">
        <w:trPr>
          <w:trHeight w:val="705"/>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54D4DEB"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Paul Williams</w:t>
            </w:r>
            <w:r w:rsidRPr="00246541">
              <w:rPr>
                <w:rFonts w:ascii="Calibri" w:eastAsia="Times New Roman" w:hAnsi="Calibri" w:cs="Calibri"/>
                <w:lang w:val="en-US"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1B2E1F9"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Matt McKinney</w:t>
            </w:r>
            <w:r w:rsidRPr="00246541">
              <w:rPr>
                <w:rFonts w:ascii="Calibri" w:eastAsia="Times New Roman" w:hAnsi="Calibri" w:cs="Calibri"/>
                <w:lang w:val="en-US"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693F0BC" w14:textId="77777777" w:rsidR="00246541" w:rsidRPr="00246541" w:rsidRDefault="00246541" w:rsidP="00C47A9F">
            <w:pPr>
              <w:spacing w:after="0" w:line="240" w:lineRule="auto"/>
              <w:textAlignment w:val="baseline"/>
              <w:rPr>
                <w:rFonts w:ascii="Times New Roman" w:eastAsia="Times New Roman" w:hAnsi="Times New Roman" w:cs="Times New Roman"/>
                <w:sz w:val="24"/>
                <w:szCs w:val="24"/>
                <w:lang w:val="en-US" w:eastAsia="en-GB"/>
              </w:rPr>
            </w:pPr>
            <w:r w:rsidRPr="00246541">
              <w:rPr>
                <w:rFonts w:ascii="Calibri" w:eastAsia="Times New Roman" w:hAnsi="Calibri" w:cs="Calibri"/>
                <w:lang w:eastAsia="en-GB"/>
              </w:rPr>
              <w:t>FGB</w:t>
            </w:r>
            <w:r w:rsidRPr="00246541">
              <w:rPr>
                <w:rFonts w:ascii="Calibri" w:eastAsia="Times New Roman" w:hAnsi="Calibri" w:cs="Calibri"/>
                <w:lang w:val="en-US" w:eastAsia="en-GB"/>
              </w:rPr>
              <w:t> </w:t>
            </w:r>
          </w:p>
        </w:tc>
      </w:tr>
    </w:tbl>
    <w:p w14:paraId="561461C5"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Calibri Light" w:eastAsia="Times New Roman" w:hAnsi="Calibri Light" w:cs="Calibri Light"/>
          <w:color w:val="000000"/>
          <w:sz w:val="24"/>
          <w:szCs w:val="24"/>
          <w:lang w:val="en-US" w:eastAsia="en-GB"/>
        </w:rPr>
        <w:t> </w:t>
      </w:r>
    </w:p>
    <w:p w14:paraId="66F799A2"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43CDB83D"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4621D493"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1AE4F222"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5C29B6F3"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475C75BF"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411E08B0"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38401BC8"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0E76AB50"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7996E5DD"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2CFD4C44"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0C63A5A5"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65D675B8" w14:textId="77777777" w:rsidR="00246541" w:rsidRPr="00246541" w:rsidRDefault="00246541" w:rsidP="00C47A9F">
      <w:pPr>
        <w:spacing w:after="0" w:line="240" w:lineRule="auto"/>
        <w:textAlignment w:val="baseline"/>
        <w:rPr>
          <w:rFonts w:ascii="Segoe UI" w:eastAsia="Times New Roman" w:hAnsi="Segoe UI" w:cs="Segoe UI"/>
          <w:sz w:val="18"/>
          <w:szCs w:val="18"/>
          <w:lang w:val="en-US" w:eastAsia="en-GB"/>
        </w:rPr>
      </w:pPr>
      <w:r w:rsidRPr="00246541">
        <w:rPr>
          <w:rFonts w:ascii="Arial" w:eastAsia="Times New Roman" w:hAnsi="Arial" w:cs="Arial"/>
          <w:sz w:val="24"/>
          <w:szCs w:val="24"/>
          <w:lang w:val="en-US" w:eastAsia="en-GB"/>
        </w:rPr>
        <w:t> </w:t>
      </w:r>
    </w:p>
    <w:p w14:paraId="6F6EF852"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0F3951E3"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25071AC1"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1C9A14D0"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5E1D39F7"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2245A0BC"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64340444"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3A9498D8"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71B85EC6"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4918B6A2"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5423437C"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67E0D5B2"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3772EBDA"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4ECECA09"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6E298BD1"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4AE5B4E1"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69590190" w14:textId="77777777" w:rsidR="00246541" w:rsidRDefault="00246541" w:rsidP="00C47A9F">
      <w:pPr>
        <w:spacing w:after="0" w:line="240" w:lineRule="auto"/>
        <w:textAlignment w:val="baseline"/>
        <w:rPr>
          <w:rFonts w:ascii="Arial" w:eastAsia="Times New Roman" w:hAnsi="Arial" w:cs="Arial"/>
          <w:b/>
          <w:bCs/>
          <w:sz w:val="24"/>
          <w:szCs w:val="24"/>
          <w:lang w:eastAsia="en-GB"/>
        </w:rPr>
      </w:pPr>
    </w:p>
    <w:p w14:paraId="169DEBC0"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lastRenderedPageBreak/>
        <w:t>Hove Park School </w:t>
      </w:r>
      <w:r w:rsidRPr="00246541">
        <w:rPr>
          <w:rFonts w:ascii="Arial" w:eastAsia="Times New Roman" w:hAnsi="Arial" w:cs="Arial"/>
          <w:sz w:val="24"/>
          <w:szCs w:val="24"/>
          <w:lang w:eastAsia="en-GB"/>
        </w:rPr>
        <w:t> </w:t>
      </w:r>
    </w:p>
    <w:p w14:paraId="4369D095"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Anti-Racism Policy – January 2026</w:t>
      </w:r>
      <w:r w:rsidRPr="00246541">
        <w:rPr>
          <w:rFonts w:ascii="Arial" w:eastAsia="Times New Roman" w:hAnsi="Arial" w:cs="Arial"/>
          <w:sz w:val="24"/>
          <w:szCs w:val="24"/>
          <w:lang w:eastAsia="en-GB"/>
        </w:rPr>
        <w:t> </w:t>
      </w:r>
    </w:p>
    <w:p w14:paraId="4D73C7EF"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 </w:t>
      </w:r>
    </w:p>
    <w:p w14:paraId="6DC9F390"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Principles</w:t>
      </w:r>
      <w:r w:rsidRPr="00246541">
        <w:rPr>
          <w:rFonts w:ascii="Arial" w:eastAsia="Times New Roman" w:hAnsi="Arial" w:cs="Arial"/>
          <w:sz w:val="24"/>
          <w:szCs w:val="24"/>
          <w:lang w:eastAsia="en-GB"/>
        </w:rPr>
        <w:t> </w:t>
      </w:r>
    </w:p>
    <w:p w14:paraId="7791D00C" w14:textId="3AF0591C"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Hove Park School is committed to creating an inclusive learning environment where all students regardless of background, race, ethnicity or culture feel respected and valued. We recognise that the current political and social climate, including recent anti-immigration riots this year, have demonstrated that intolerance and racism are still widespread, despite anti-racist legislation. This has the potential to create further barriers for staff, students and parents/carers. Education has a vital role to play in exploring and challenging young people’s ideas about race. According to the NEU’s ‘Framework for developing an anti-racist approach’, race as a social construct is not well understood, it is widely used to denote difference and, despite the fact that the majority of people worldwide are not white, ideas about white superiority are still deeply influential and prevalent. We believe these ideas must be challenged in educational settings and are committed to playing our role within that.  </w:t>
      </w:r>
    </w:p>
    <w:p w14:paraId="2FE75C90" w14:textId="31974AFC"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We also recognise that a specific Anti-Racism Policy, sitting alongside our Equality Policy is necessary due to the long term and historical treatment and history of racialised people within our country and worldwide. We welcome our equality duties as set out in the Equality Act 2010 and seek to involve the whole school community, in order to ensure better outcomes for all. Students, staff, governors and parent/carers have the right to feel safe to work and visit in an environment that fosters a sense of belonging and inclusivity. We hope that by raising the visibility of this important work we will improve the safe of safety and educational outcomes of our students.</w:t>
      </w:r>
    </w:p>
    <w:p w14:paraId="59D6D20F"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 </w:t>
      </w:r>
    </w:p>
    <w:p w14:paraId="214569CF"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Definitions</w:t>
      </w:r>
      <w:r w:rsidRPr="00246541">
        <w:rPr>
          <w:rFonts w:ascii="Arial" w:eastAsia="Times New Roman" w:hAnsi="Arial" w:cs="Arial"/>
          <w:sz w:val="24"/>
          <w:szCs w:val="24"/>
          <w:lang w:eastAsia="en-GB"/>
        </w:rPr>
        <w:t> </w:t>
      </w:r>
    </w:p>
    <w:p w14:paraId="7EF8F44D"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Racism: Any attitude, action, or institutional structure that discriminates against individuals or groups based on their race or ethnicity. </w:t>
      </w:r>
    </w:p>
    <w:p w14:paraId="2FC12077"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 </w:t>
      </w:r>
    </w:p>
    <w:p w14:paraId="1F073DB0"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Discrimination: Unjust or prejudicial treatment of individuals based on race, ethnicity, or other protected characteristics. </w:t>
      </w:r>
    </w:p>
    <w:p w14:paraId="73D65536"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 </w:t>
      </w:r>
    </w:p>
    <w:p w14:paraId="008FF561"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Harassment: Unwanted conduct related to race or ethnicity that has the purpose or effect of violating a person’s dignity or creating an intimidating, hostile, degrading, humiliating, or offensive environment. </w:t>
      </w:r>
    </w:p>
    <w:p w14:paraId="2DC527FC"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 </w:t>
      </w:r>
    </w:p>
    <w:p w14:paraId="7F9BCCA8"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Unconscious Bias: Making judgements based on deep seated thought patterns or assumptions.  </w:t>
      </w:r>
    </w:p>
    <w:p w14:paraId="170733C5"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 </w:t>
      </w:r>
    </w:p>
    <w:p w14:paraId="0A59C9A3"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Racist incidents may include (but not necessarily limited to): </w:t>
      </w:r>
    </w:p>
    <w:p w14:paraId="3199271E" w14:textId="77777777" w:rsidR="00246541" w:rsidRPr="00246541" w:rsidRDefault="00246541" w:rsidP="00C47A9F">
      <w:pPr>
        <w:numPr>
          <w:ilvl w:val="0"/>
          <w:numId w:val="1"/>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Verbal comments or name calling, that include reference to someone’s background, ethnicity or culture. </w:t>
      </w:r>
    </w:p>
    <w:p w14:paraId="5B7E6684" w14:textId="77777777" w:rsidR="00246541" w:rsidRPr="00246541" w:rsidRDefault="00246541" w:rsidP="00C47A9F">
      <w:pPr>
        <w:numPr>
          <w:ilvl w:val="0"/>
          <w:numId w:val="2"/>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Referencing stereotypes or assumptions about a person’s background, ethnicity or culture. </w:t>
      </w:r>
    </w:p>
    <w:p w14:paraId="1B2FADC6" w14:textId="77777777" w:rsidR="00246541" w:rsidRPr="00246541" w:rsidRDefault="00246541" w:rsidP="00C47A9F">
      <w:pPr>
        <w:numPr>
          <w:ilvl w:val="0"/>
          <w:numId w:val="3"/>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‘Banter’ or mocking that references a person’s background, ethnicity or culture. </w:t>
      </w:r>
    </w:p>
    <w:p w14:paraId="0F2A33EA" w14:textId="77777777" w:rsidR="00246541" w:rsidRPr="00246541" w:rsidRDefault="00246541" w:rsidP="00C47A9F">
      <w:pPr>
        <w:numPr>
          <w:ilvl w:val="0"/>
          <w:numId w:val="4"/>
        </w:numPr>
        <w:spacing w:after="0" w:line="240" w:lineRule="auto"/>
        <w:ind w:left="360" w:firstLine="0"/>
        <w:textAlignment w:val="baseline"/>
        <w:rPr>
          <w:rFonts w:ascii="Calibri" w:eastAsia="Times New Roman" w:hAnsi="Calibri" w:cs="Calibri"/>
          <w:lang w:eastAsia="en-GB"/>
        </w:rPr>
      </w:pPr>
      <w:r w:rsidRPr="00246541">
        <w:rPr>
          <w:rFonts w:ascii="Arial" w:eastAsia="Times New Roman" w:hAnsi="Arial" w:cs="Arial"/>
          <w:sz w:val="24"/>
          <w:szCs w:val="24"/>
          <w:lang w:eastAsia="en-GB"/>
        </w:rPr>
        <w:t>Physical contact, such as hair touching </w:t>
      </w:r>
    </w:p>
    <w:p w14:paraId="61164736"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Calibri" w:eastAsia="Times New Roman" w:hAnsi="Calibri" w:cs="Calibri"/>
          <w:lang w:eastAsia="en-GB"/>
        </w:rPr>
        <w:t> </w:t>
      </w:r>
    </w:p>
    <w:p w14:paraId="2EB6CD17" w14:textId="77777777" w:rsidR="00246541" w:rsidRPr="00246541" w:rsidRDefault="00246541" w:rsidP="00C47A9F">
      <w:pPr>
        <w:spacing w:after="0" w:line="240" w:lineRule="auto"/>
        <w:ind w:left="720"/>
        <w:textAlignment w:val="baseline"/>
        <w:rPr>
          <w:rFonts w:ascii="Segoe UI" w:eastAsia="Times New Roman" w:hAnsi="Segoe UI" w:cs="Segoe UI"/>
          <w:sz w:val="18"/>
          <w:szCs w:val="18"/>
          <w:lang w:eastAsia="en-GB"/>
        </w:rPr>
      </w:pPr>
      <w:r w:rsidRPr="00246541">
        <w:rPr>
          <w:rFonts w:ascii="Calibri" w:eastAsia="Times New Roman" w:hAnsi="Calibri" w:cs="Calibri"/>
          <w:lang w:eastAsia="en-GB"/>
        </w:rPr>
        <w:t> </w:t>
      </w:r>
    </w:p>
    <w:p w14:paraId="35E6C977"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lastRenderedPageBreak/>
        <w:t>Objectives</w:t>
      </w:r>
      <w:r w:rsidRPr="00246541">
        <w:rPr>
          <w:rFonts w:ascii="Arial" w:eastAsia="Times New Roman" w:hAnsi="Arial" w:cs="Arial"/>
          <w:sz w:val="24"/>
          <w:szCs w:val="24"/>
          <w:lang w:eastAsia="en-GB"/>
        </w:rPr>
        <w:t> </w:t>
      </w:r>
    </w:p>
    <w:p w14:paraId="71CBB976" w14:textId="53AE5360"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Ensure a safe and equitable learning and working</w:t>
      </w:r>
      <w:r w:rsidR="006F0031">
        <w:rPr>
          <w:rFonts w:ascii="Arial" w:eastAsia="Times New Roman" w:hAnsi="Arial" w:cs="Arial"/>
          <w:sz w:val="24"/>
          <w:szCs w:val="24"/>
          <w:lang w:eastAsia="en-GB"/>
        </w:rPr>
        <w:t xml:space="preserve"> </w:t>
      </w:r>
      <w:r w:rsidRPr="00246541">
        <w:rPr>
          <w:rFonts w:ascii="Arial" w:eastAsia="Times New Roman" w:hAnsi="Arial" w:cs="Arial"/>
          <w:sz w:val="24"/>
          <w:szCs w:val="24"/>
          <w:lang w:eastAsia="en-GB"/>
        </w:rPr>
        <w:t>environment for all staff and students.  </w:t>
      </w:r>
    </w:p>
    <w:p w14:paraId="2F96DEE7" w14:textId="61C15D0B"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All stakeholders (governors, staff, students and parent/carers) should feel secure that racism, in all its forms, will be challenged.  </w:t>
      </w:r>
    </w:p>
    <w:p w14:paraId="49F20149"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Create a climate of open discussion and reflection about race, racism and it’s impacts and how we, as a school, can further educate and respond.  </w:t>
      </w:r>
    </w:p>
    <w:p w14:paraId="64281E4A"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Include the perspectives and experiences of students and staff of Global Majority to further develop this policy and our future actions.  </w:t>
      </w:r>
    </w:p>
    <w:p w14:paraId="721EF5BD" w14:textId="6FFB63EA"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Ensure that all staff and students understand and can recognise racism in </w:t>
      </w:r>
      <w:proofErr w:type="spellStart"/>
      <w:proofErr w:type="gramStart"/>
      <w:r w:rsidRPr="00246541">
        <w:rPr>
          <w:rFonts w:ascii="Arial" w:eastAsia="Times New Roman" w:hAnsi="Arial" w:cs="Arial"/>
          <w:sz w:val="24"/>
          <w:szCs w:val="24"/>
          <w:lang w:eastAsia="en-GB"/>
        </w:rPr>
        <w:t>it’s</w:t>
      </w:r>
      <w:proofErr w:type="spellEnd"/>
      <w:proofErr w:type="gramEnd"/>
      <w:r w:rsidRPr="00246541">
        <w:rPr>
          <w:rFonts w:ascii="Arial" w:eastAsia="Times New Roman" w:hAnsi="Arial" w:cs="Arial"/>
          <w:sz w:val="24"/>
          <w:szCs w:val="24"/>
          <w:lang w:eastAsia="en-GB"/>
        </w:rPr>
        <w:t> various forms, including Islam</w:t>
      </w:r>
      <w:r w:rsidR="0055570C">
        <w:rPr>
          <w:rFonts w:ascii="Arial" w:eastAsia="Times New Roman" w:hAnsi="Arial" w:cs="Arial"/>
          <w:sz w:val="24"/>
          <w:szCs w:val="24"/>
          <w:lang w:eastAsia="en-GB"/>
        </w:rPr>
        <w:t>o</w:t>
      </w:r>
      <w:r w:rsidRPr="00246541">
        <w:rPr>
          <w:rFonts w:ascii="Arial" w:eastAsia="Times New Roman" w:hAnsi="Arial" w:cs="Arial"/>
          <w:sz w:val="24"/>
          <w:szCs w:val="24"/>
          <w:lang w:eastAsia="en-GB"/>
        </w:rPr>
        <w:t>phobia, Anti-Semitism and discrimination against Gypsy, Roma and Traveller people. </w:t>
      </w:r>
    </w:p>
    <w:p w14:paraId="28C65357" w14:textId="747746B1"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Ensure that the curriculum reflects and educates students to understand these issues in their wider context and historic legacies of racism and imperialism.  </w:t>
      </w:r>
    </w:p>
    <w:p w14:paraId="5B77F7DC"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Actively challenge the ideas of institutional racism and unconscious bias through our curriculum and year group activities.  </w:t>
      </w:r>
    </w:p>
    <w:p w14:paraId="246CA929"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Recognise that all staff and students have identities that are unique to them and may also include other protected characteristics. We want to ensure that these characteristics are </w:t>
      </w:r>
      <w:proofErr w:type="gramStart"/>
      <w:r w:rsidRPr="00246541">
        <w:rPr>
          <w:rFonts w:ascii="Arial" w:eastAsia="Times New Roman" w:hAnsi="Arial" w:cs="Arial"/>
          <w:sz w:val="24"/>
          <w:szCs w:val="24"/>
          <w:lang w:eastAsia="en-GB"/>
        </w:rPr>
        <w:t>taken into account</w:t>
      </w:r>
      <w:proofErr w:type="gramEnd"/>
      <w:r w:rsidRPr="00246541">
        <w:rPr>
          <w:rFonts w:ascii="Arial" w:eastAsia="Times New Roman" w:hAnsi="Arial" w:cs="Arial"/>
          <w:sz w:val="24"/>
          <w:szCs w:val="24"/>
          <w:lang w:eastAsia="en-GB"/>
        </w:rPr>
        <w:t>, when discussing or dealing with racism, in conjunction with our Equalities and Anti-Bullying policies.  </w:t>
      </w:r>
    </w:p>
    <w:p w14:paraId="77A2557E"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All stakeholders should feel confident in being able to define racism and racist incidents, report them and know that they will be thoroughly investigated and dealt with. </w:t>
      </w:r>
    </w:p>
    <w:p w14:paraId="29B6CD8B"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All racist incidents should be recorded and dealt with, regardless of intent. </w:t>
      </w:r>
    </w:p>
    <w:p w14:paraId="64F81041"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Provide help and support for any person involved in a racist incident – the person that is harmed should be the priority in all causes.  </w:t>
      </w:r>
    </w:p>
    <w:p w14:paraId="1B9487C0"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Ensure that all staff receive anti-racist training as well as support in defining and responding to racist incidents. </w:t>
      </w:r>
    </w:p>
    <w:p w14:paraId="2C288713"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 </w:t>
      </w:r>
    </w:p>
    <w:p w14:paraId="29D2B1D4"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Roles and Responsibilities:</w:t>
      </w:r>
      <w:r w:rsidRPr="00246541">
        <w:rPr>
          <w:rFonts w:ascii="Arial" w:eastAsia="Times New Roman" w:hAnsi="Arial" w:cs="Arial"/>
          <w:sz w:val="24"/>
          <w:szCs w:val="24"/>
          <w:lang w:eastAsia="en-GB"/>
        </w:rPr>
        <w:t> </w:t>
      </w:r>
    </w:p>
    <w:p w14:paraId="12FCE843"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All staff, students and interested parties share responsibility for promoting equality and reporting any incidents of discrimination. </w:t>
      </w:r>
    </w:p>
    <w:p w14:paraId="0B670871"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Our governing body will: </w:t>
      </w:r>
      <w:r w:rsidRPr="00246541">
        <w:rPr>
          <w:rFonts w:ascii="Arial" w:eastAsia="Times New Roman" w:hAnsi="Arial" w:cs="Arial"/>
          <w:sz w:val="24"/>
          <w:szCs w:val="24"/>
          <w:lang w:eastAsia="en-GB"/>
        </w:rPr>
        <w:t> </w:t>
      </w:r>
    </w:p>
    <w:p w14:paraId="0ABB9013"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Support the Headteacher in implementing any actions necessary  </w:t>
      </w:r>
    </w:p>
    <w:p w14:paraId="5892E525"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Engage with parents and partner agencies about the policy  </w:t>
      </w:r>
    </w:p>
    <w:p w14:paraId="166D97C8"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Evaluate and review the policy  </w:t>
      </w:r>
    </w:p>
    <w:p w14:paraId="0564973F"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Our Headteacher will: </w:t>
      </w:r>
      <w:r w:rsidRPr="00246541">
        <w:rPr>
          <w:rFonts w:ascii="Arial" w:eastAsia="Times New Roman" w:hAnsi="Arial" w:cs="Arial"/>
          <w:sz w:val="24"/>
          <w:szCs w:val="24"/>
          <w:lang w:eastAsia="en-GB"/>
        </w:rPr>
        <w:t> </w:t>
      </w:r>
    </w:p>
    <w:p w14:paraId="7F0AF937"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Support the development of the Anti-Racism policy and ensure that staff, parents/carers, pupils/students and visitors and contractors are engaged in the development of and informed  </w:t>
      </w:r>
    </w:p>
    <w:p w14:paraId="6307AF0F"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Oversee the effective implementation of the policy  </w:t>
      </w:r>
    </w:p>
    <w:p w14:paraId="38D3CADC"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Ensure staff have access to training which helps to implement the policy  </w:t>
      </w:r>
    </w:p>
    <w:p w14:paraId="301A2FCA"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Develop partnerships with external agencies regarding the policy so that the school’s actions are in line with the best advice available  </w:t>
      </w:r>
    </w:p>
    <w:p w14:paraId="77A8385D"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Monitor the policy and report to the Governing Body at least annually on the effectiveness of the policy and publish this information  </w:t>
      </w:r>
    </w:p>
    <w:p w14:paraId="0B873BC7"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Ensure that the Senior Leadership team is kept up to date with any development affecting the policy or actions arising from it  </w:t>
      </w:r>
    </w:p>
    <w:p w14:paraId="5E0CFBA9"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lastRenderedPageBreak/>
        <w:t></w:t>
      </w:r>
      <w:r w:rsidRPr="00246541">
        <w:rPr>
          <w:rFonts w:ascii="Arial" w:eastAsia="Times New Roman" w:hAnsi="Arial" w:cs="Arial"/>
          <w:sz w:val="24"/>
          <w:szCs w:val="24"/>
          <w:lang w:eastAsia="en-GB"/>
        </w:rPr>
        <w:t> Support taking appropriate action in cases of racial discrimination  </w:t>
      </w:r>
    </w:p>
    <w:p w14:paraId="331F6F57"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In partnership with governors deal with breaches of this policy  </w:t>
      </w:r>
    </w:p>
    <w:p w14:paraId="57FF3A7D"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Our Senior Leadership Team will: </w:t>
      </w:r>
      <w:r w:rsidRPr="00246541">
        <w:rPr>
          <w:rFonts w:ascii="Arial" w:eastAsia="Times New Roman" w:hAnsi="Arial" w:cs="Arial"/>
          <w:sz w:val="24"/>
          <w:szCs w:val="24"/>
          <w:lang w:eastAsia="en-GB"/>
        </w:rPr>
        <w:t> </w:t>
      </w:r>
    </w:p>
    <w:p w14:paraId="7573BE19"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Have responsibility for supporting other staff in implementing this Policy  </w:t>
      </w:r>
    </w:p>
    <w:p w14:paraId="7450CC79"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Provide a lead in the dissemination of information relating to the Policy, ensuring </w:t>
      </w:r>
      <w:proofErr w:type="gramStart"/>
      <w:r w:rsidRPr="00246541">
        <w:rPr>
          <w:rFonts w:ascii="Arial" w:eastAsia="Times New Roman" w:hAnsi="Arial" w:cs="Arial"/>
          <w:sz w:val="24"/>
          <w:szCs w:val="24"/>
          <w:lang w:eastAsia="en-GB"/>
        </w:rPr>
        <w:t>it’s</w:t>
      </w:r>
      <w:proofErr w:type="gramEnd"/>
      <w:r w:rsidRPr="00246541">
        <w:rPr>
          <w:rFonts w:ascii="Arial" w:eastAsia="Times New Roman" w:hAnsi="Arial" w:cs="Arial"/>
          <w:sz w:val="24"/>
          <w:szCs w:val="24"/>
          <w:lang w:eastAsia="en-GB"/>
        </w:rPr>
        <w:t> availability for all members of the school community.  </w:t>
      </w:r>
    </w:p>
    <w:p w14:paraId="5AC146DA"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With the Headteacher, provide advice/support in dealing with any incidents/issues  </w:t>
      </w:r>
    </w:p>
    <w:p w14:paraId="43C7EDA4"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Assist in implementing reviews of this policy  </w:t>
      </w:r>
    </w:p>
    <w:p w14:paraId="67F47B40"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Our students will: </w:t>
      </w:r>
      <w:r w:rsidRPr="00246541">
        <w:rPr>
          <w:rFonts w:ascii="Arial" w:eastAsia="Times New Roman" w:hAnsi="Arial" w:cs="Arial"/>
          <w:sz w:val="24"/>
          <w:szCs w:val="24"/>
          <w:lang w:eastAsia="en-GB"/>
        </w:rPr>
        <w:t> </w:t>
      </w:r>
    </w:p>
    <w:p w14:paraId="29293BD0"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Be involved in the development of the Policy and will understand how it relates to them, appropriate to age and ability  </w:t>
      </w:r>
    </w:p>
    <w:p w14:paraId="2DE8742E"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Be expected to act in accordance with the Policy,  </w:t>
      </w:r>
    </w:p>
    <w:p w14:paraId="49BDC57A"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Be encouraged to actively support the Policy in reporting incidents  </w:t>
      </w:r>
    </w:p>
    <w:p w14:paraId="104DBF13"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Our parents/carers will: </w:t>
      </w:r>
      <w:r w:rsidRPr="00246541">
        <w:rPr>
          <w:rFonts w:ascii="Arial" w:eastAsia="Times New Roman" w:hAnsi="Arial" w:cs="Arial"/>
          <w:sz w:val="24"/>
          <w:szCs w:val="24"/>
          <w:lang w:eastAsia="en-GB"/>
        </w:rPr>
        <w:t> </w:t>
      </w:r>
    </w:p>
    <w:p w14:paraId="11A80902"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Be given accessible opportunities to become involved in the development of the Policy  </w:t>
      </w:r>
    </w:p>
    <w:p w14:paraId="766E41AD"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Have access to the Policy through a range of different media appropriate to their requirements  </w:t>
      </w:r>
    </w:p>
    <w:p w14:paraId="7EDA93A3"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Be encouraged to actively support the Policy  </w:t>
      </w:r>
    </w:p>
    <w:p w14:paraId="225ED5EB"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be encouraged to attend any relevant meetings and activities related to the Policy  </w:t>
      </w:r>
    </w:p>
    <w:p w14:paraId="2B415C08"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Symbol" w:eastAsia="Times New Roman" w:hAnsi="Symbol" w:cs="Segoe UI"/>
          <w:sz w:val="24"/>
          <w:szCs w:val="24"/>
          <w:lang w:eastAsia="en-GB"/>
        </w:rPr>
        <w:t></w:t>
      </w:r>
      <w:r w:rsidRPr="00246541">
        <w:rPr>
          <w:rFonts w:ascii="Arial" w:eastAsia="Times New Roman" w:hAnsi="Arial" w:cs="Arial"/>
          <w:sz w:val="24"/>
          <w:szCs w:val="24"/>
          <w:lang w:eastAsia="en-GB"/>
        </w:rPr>
        <w:t> be informed of any incident related to this Policy which could directly affect their child </w:t>
      </w:r>
    </w:p>
    <w:p w14:paraId="05747993"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Prevention:</w:t>
      </w:r>
      <w:r w:rsidRPr="00246541">
        <w:rPr>
          <w:rFonts w:ascii="Arial" w:eastAsia="Times New Roman" w:hAnsi="Arial" w:cs="Arial"/>
          <w:sz w:val="24"/>
          <w:szCs w:val="24"/>
          <w:lang w:eastAsia="en-GB"/>
        </w:rPr>
        <w:t> </w:t>
      </w:r>
    </w:p>
    <w:p w14:paraId="6068A7A2" w14:textId="77777777" w:rsidR="00246541" w:rsidRPr="00246541" w:rsidRDefault="00246541" w:rsidP="00C47A9F">
      <w:pPr>
        <w:numPr>
          <w:ilvl w:val="0"/>
          <w:numId w:val="5"/>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Anti-Racist education for staff, to support them in recognising and responding to racist incidents. </w:t>
      </w:r>
    </w:p>
    <w:p w14:paraId="29F3EAA3" w14:textId="77777777" w:rsidR="00246541" w:rsidRPr="00246541" w:rsidRDefault="00246541" w:rsidP="00C47A9F">
      <w:pPr>
        <w:numPr>
          <w:ilvl w:val="0"/>
          <w:numId w:val="6"/>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Development of Anti-Racist policy in conjunction with students </w:t>
      </w:r>
    </w:p>
    <w:p w14:paraId="0D7D4190" w14:textId="77777777" w:rsidR="00246541" w:rsidRPr="00246541" w:rsidRDefault="00246541" w:rsidP="00C47A9F">
      <w:pPr>
        <w:numPr>
          <w:ilvl w:val="0"/>
          <w:numId w:val="7"/>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Introduction of Anti-Racist policy to students and staff, key staff highlighted as points of call </w:t>
      </w:r>
    </w:p>
    <w:p w14:paraId="1948FCB1" w14:textId="387F9AF4" w:rsidR="00246541" w:rsidRPr="00246541" w:rsidRDefault="00246541" w:rsidP="00C47A9F">
      <w:pPr>
        <w:numPr>
          <w:ilvl w:val="0"/>
          <w:numId w:val="8"/>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 xml:space="preserve">Continued curriculum audit – by </w:t>
      </w:r>
      <w:r w:rsidR="004551B9">
        <w:rPr>
          <w:rFonts w:ascii="Arial" w:eastAsia="Times New Roman" w:hAnsi="Arial" w:cs="Arial"/>
          <w:sz w:val="24"/>
          <w:szCs w:val="24"/>
          <w:lang w:eastAsia="en-GB"/>
        </w:rPr>
        <w:t>Summer</w:t>
      </w:r>
      <w:bookmarkStart w:id="0" w:name="_GoBack"/>
      <w:bookmarkEnd w:id="0"/>
      <w:r w:rsidRPr="00246541">
        <w:rPr>
          <w:rFonts w:ascii="Arial" w:eastAsia="Times New Roman" w:hAnsi="Arial" w:cs="Arial"/>
          <w:sz w:val="24"/>
          <w:szCs w:val="24"/>
          <w:lang w:eastAsia="en-GB"/>
        </w:rPr>
        <w:t xml:space="preserve"> 2025/26 </w:t>
      </w:r>
    </w:p>
    <w:p w14:paraId="2012E1CD" w14:textId="77777777" w:rsidR="00246541" w:rsidRPr="00246541" w:rsidRDefault="00246541" w:rsidP="00C47A9F">
      <w:pPr>
        <w:numPr>
          <w:ilvl w:val="0"/>
          <w:numId w:val="9"/>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Review actions needed </w:t>
      </w:r>
    </w:p>
    <w:p w14:paraId="0F6D449A" w14:textId="77777777" w:rsidR="00246541" w:rsidRPr="00246541" w:rsidRDefault="00246541" w:rsidP="00C47A9F">
      <w:pPr>
        <w:numPr>
          <w:ilvl w:val="0"/>
          <w:numId w:val="10"/>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PHSE lessons to support recognising and responding to racist incidents </w:t>
      </w:r>
    </w:p>
    <w:p w14:paraId="6DED743A" w14:textId="77777777" w:rsidR="00246541" w:rsidRPr="00246541" w:rsidRDefault="00246541" w:rsidP="00C47A9F">
      <w:pPr>
        <w:numPr>
          <w:ilvl w:val="0"/>
          <w:numId w:val="11"/>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Use of assemblies to highlight key messages and keep the policy at the forefront  </w:t>
      </w:r>
    </w:p>
    <w:p w14:paraId="4990BC52" w14:textId="77777777" w:rsidR="00246541" w:rsidRPr="00246541" w:rsidRDefault="00246541" w:rsidP="00C47A9F">
      <w:pPr>
        <w:numPr>
          <w:ilvl w:val="0"/>
          <w:numId w:val="12"/>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Special events – Black History Month/Holocaust Memorial Day/Refugee Week </w:t>
      </w:r>
    </w:p>
    <w:p w14:paraId="50957B51" w14:textId="77777777" w:rsidR="00246541" w:rsidRPr="00246541" w:rsidRDefault="00246541" w:rsidP="00C47A9F">
      <w:pPr>
        <w:spacing w:after="0" w:line="240" w:lineRule="auto"/>
        <w:ind w:left="720"/>
        <w:textAlignment w:val="baseline"/>
        <w:rPr>
          <w:rFonts w:ascii="Segoe UI" w:eastAsia="Times New Roman" w:hAnsi="Segoe UI" w:cs="Segoe UI"/>
          <w:sz w:val="18"/>
          <w:szCs w:val="18"/>
          <w:lang w:eastAsia="en-GB"/>
        </w:rPr>
      </w:pPr>
      <w:r w:rsidRPr="00246541">
        <w:rPr>
          <w:rFonts w:ascii="Arial" w:eastAsia="Times New Roman" w:hAnsi="Arial" w:cs="Arial"/>
          <w:sz w:val="24"/>
          <w:szCs w:val="24"/>
          <w:lang w:eastAsia="en-GB"/>
        </w:rPr>
        <w:t> </w:t>
      </w:r>
    </w:p>
    <w:p w14:paraId="11A8B0FD"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Reporting and Responding to racism and racist incidents: </w:t>
      </w:r>
      <w:r w:rsidRPr="00246541">
        <w:rPr>
          <w:rFonts w:ascii="Arial" w:eastAsia="Times New Roman" w:hAnsi="Arial" w:cs="Arial"/>
          <w:sz w:val="24"/>
          <w:szCs w:val="24"/>
          <w:lang w:eastAsia="en-GB"/>
        </w:rPr>
        <w:t> </w:t>
      </w:r>
    </w:p>
    <w:p w14:paraId="0F9A963B" w14:textId="77777777" w:rsidR="00246541" w:rsidRPr="00246541" w:rsidRDefault="00246541" w:rsidP="00C47A9F">
      <w:pPr>
        <w:numPr>
          <w:ilvl w:val="0"/>
          <w:numId w:val="13"/>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Students encouraged to use QR code to report – launched in assembly and reiterated often by year team, tutors and staff.  </w:t>
      </w:r>
    </w:p>
    <w:p w14:paraId="38821161" w14:textId="77777777" w:rsidR="00246541" w:rsidRPr="00246541" w:rsidRDefault="00246541" w:rsidP="00C47A9F">
      <w:pPr>
        <w:numPr>
          <w:ilvl w:val="0"/>
          <w:numId w:val="14"/>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Staff will report via CPOMS </w:t>
      </w:r>
    </w:p>
    <w:p w14:paraId="70E175B3" w14:textId="77777777" w:rsidR="00246541" w:rsidRPr="00246541" w:rsidRDefault="00246541" w:rsidP="00C47A9F">
      <w:pPr>
        <w:numPr>
          <w:ilvl w:val="0"/>
          <w:numId w:val="15"/>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Year Teams to triage incidents and report on CPOMS if it is student reported </w:t>
      </w:r>
    </w:p>
    <w:p w14:paraId="146D4E77" w14:textId="77777777" w:rsidR="00246541" w:rsidRPr="00246541" w:rsidRDefault="00246541" w:rsidP="00C47A9F">
      <w:pPr>
        <w:numPr>
          <w:ilvl w:val="0"/>
          <w:numId w:val="16"/>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Priority should be given to the victim, rather than the perpetrator  </w:t>
      </w:r>
    </w:p>
    <w:p w14:paraId="4067D737" w14:textId="77777777" w:rsidR="00246541" w:rsidRPr="00246541" w:rsidRDefault="00246541" w:rsidP="00C47A9F">
      <w:pPr>
        <w:numPr>
          <w:ilvl w:val="0"/>
          <w:numId w:val="17"/>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All students interviewed and spoken to within 24 hours </w:t>
      </w:r>
    </w:p>
    <w:p w14:paraId="6AB8245B" w14:textId="77777777" w:rsidR="00246541" w:rsidRPr="00246541" w:rsidRDefault="00246541" w:rsidP="00C47A9F">
      <w:pPr>
        <w:numPr>
          <w:ilvl w:val="0"/>
          <w:numId w:val="18"/>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Where appropriate, parents/carers spoken to within 24 hours  </w:t>
      </w:r>
    </w:p>
    <w:p w14:paraId="3557ACEC" w14:textId="77777777" w:rsidR="00246541" w:rsidRPr="00246541" w:rsidRDefault="00246541" w:rsidP="00C47A9F">
      <w:pPr>
        <w:numPr>
          <w:ilvl w:val="0"/>
          <w:numId w:val="19"/>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School behaviour systems to be used as consequences for perpetrators, including detentions, reflection and suspension where appropriate </w:t>
      </w:r>
    </w:p>
    <w:p w14:paraId="7F91A8DB" w14:textId="77777777" w:rsidR="00246541" w:rsidRPr="00246541" w:rsidRDefault="00246541" w:rsidP="00C47A9F">
      <w:pPr>
        <w:numPr>
          <w:ilvl w:val="0"/>
          <w:numId w:val="20"/>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Where possible, discussion of resolution with the student who reported  </w:t>
      </w:r>
    </w:p>
    <w:p w14:paraId="1207D292" w14:textId="77777777" w:rsidR="00246541" w:rsidRPr="00246541" w:rsidRDefault="00246541" w:rsidP="00C47A9F">
      <w:pPr>
        <w:numPr>
          <w:ilvl w:val="0"/>
          <w:numId w:val="21"/>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Discussed at after school meeting daily with SLT and campus heads and further action decided, if necessary </w:t>
      </w:r>
    </w:p>
    <w:p w14:paraId="5125EC00" w14:textId="77777777" w:rsidR="00246541" w:rsidRPr="00246541" w:rsidRDefault="00246541" w:rsidP="00C47A9F">
      <w:pPr>
        <w:numPr>
          <w:ilvl w:val="0"/>
          <w:numId w:val="22"/>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lastRenderedPageBreak/>
        <w:t>Anti-Racism team to be involved as support  </w:t>
      </w:r>
    </w:p>
    <w:p w14:paraId="36DBA859" w14:textId="77777777" w:rsidR="00246541" w:rsidRPr="00246541" w:rsidRDefault="00246541" w:rsidP="00C47A9F">
      <w:pPr>
        <w:numPr>
          <w:ilvl w:val="0"/>
          <w:numId w:val="23"/>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Reported to the LEA </w:t>
      </w:r>
    </w:p>
    <w:p w14:paraId="23D62AD6"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Support systems:</w:t>
      </w:r>
      <w:r w:rsidRPr="00246541">
        <w:rPr>
          <w:rFonts w:ascii="Arial" w:eastAsia="Times New Roman" w:hAnsi="Arial" w:cs="Arial"/>
          <w:sz w:val="24"/>
          <w:szCs w:val="24"/>
          <w:lang w:eastAsia="en-GB"/>
        </w:rPr>
        <w:t> </w:t>
      </w:r>
    </w:p>
    <w:p w14:paraId="6A3618AD" w14:textId="77777777" w:rsidR="00246541" w:rsidRPr="00246541" w:rsidRDefault="00246541" w:rsidP="00C47A9F">
      <w:pPr>
        <w:numPr>
          <w:ilvl w:val="0"/>
          <w:numId w:val="24"/>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Group of Year 11 equalities students met several times to comment on and work on the policy.  </w:t>
      </w:r>
    </w:p>
    <w:p w14:paraId="385D82E2" w14:textId="77777777" w:rsidR="00246541" w:rsidRPr="00246541" w:rsidRDefault="00246541" w:rsidP="00C47A9F">
      <w:pPr>
        <w:numPr>
          <w:ilvl w:val="0"/>
          <w:numId w:val="25"/>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Ongoing Student voice – each academic year the policy should reviewed by a group of equalities students at KS4 </w:t>
      </w:r>
    </w:p>
    <w:p w14:paraId="7672F05D" w14:textId="77777777" w:rsidR="00246541" w:rsidRPr="00246541" w:rsidRDefault="00246541" w:rsidP="00C47A9F">
      <w:pPr>
        <w:numPr>
          <w:ilvl w:val="0"/>
          <w:numId w:val="26"/>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Parent voice – Parents to be given the opportunity to reflect and review the policy on a regular basis, each academic year </w:t>
      </w:r>
    </w:p>
    <w:p w14:paraId="327C1EF1" w14:textId="77777777" w:rsidR="00246541" w:rsidRPr="00246541" w:rsidRDefault="00246541" w:rsidP="00C47A9F">
      <w:pPr>
        <w:spacing w:after="0" w:line="240" w:lineRule="auto"/>
        <w:ind w:left="360"/>
        <w:textAlignment w:val="baseline"/>
        <w:rPr>
          <w:rFonts w:ascii="Segoe UI" w:eastAsia="Times New Roman" w:hAnsi="Segoe UI" w:cs="Segoe UI"/>
          <w:sz w:val="18"/>
          <w:szCs w:val="18"/>
          <w:lang w:eastAsia="en-GB"/>
        </w:rPr>
      </w:pPr>
      <w:r w:rsidRPr="00246541">
        <w:rPr>
          <w:rFonts w:ascii="Arial" w:eastAsia="Times New Roman" w:hAnsi="Arial" w:cs="Arial"/>
          <w:b/>
          <w:bCs/>
          <w:sz w:val="24"/>
          <w:szCs w:val="24"/>
          <w:lang w:eastAsia="en-GB"/>
        </w:rPr>
        <w:t>Monitoring and Review:</w:t>
      </w:r>
      <w:r w:rsidRPr="00246541">
        <w:rPr>
          <w:rFonts w:ascii="Arial" w:eastAsia="Times New Roman" w:hAnsi="Arial" w:cs="Arial"/>
          <w:sz w:val="24"/>
          <w:szCs w:val="24"/>
          <w:lang w:eastAsia="en-GB"/>
        </w:rPr>
        <w:t> </w:t>
      </w:r>
    </w:p>
    <w:p w14:paraId="5EBBC077" w14:textId="77777777" w:rsidR="00246541" w:rsidRPr="00246541" w:rsidRDefault="00246541" w:rsidP="00C47A9F">
      <w:pPr>
        <w:numPr>
          <w:ilvl w:val="0"/>
          <w:numId w:val="27"/>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Track incidents of racism and monitor the effectiveness of interventions. </w:t>
      </w:r>
    </w:p>
    <w:p w14:paraId="63D388EB" w14:textId="77777777" w:rsidR="00246541" w:rsidRPr="00246541" w:rsidRDefault="00246541" w:rsidP="00C47A9F">
      <w:pPr>
        <w:numPr>
          <w:ilvl w:val="0"/>
          <w:numId w:val="28"/>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Regularly review and update the anti-racism policy to reflect best practices and the evolving needs of the school community. </w:t>
      </w:r>
    </w:p>
    <w:p w14:paraId="45388A98" w14:textId="77777777" w:rsidR="00246541" w:rsidRPr="00246541" w:rsidRDefault="00246541" w:rsidP="00C47A9F">
      <w:pPr>
        <w:numPr>
          <w:ilvl w:val="0"/>
          <w:numId w:val="29"/>
        </w:numPr>
        <w:spacing w:after="0" w:line="240" w:lineRule="auto"/>
        <w:ind w:left="360" w:firstLine="0"/>
        <w:textAlignment w:val="baseline"/>
        <w:rPr>
          <w:rFonts w:ascii="Arial" w:eastAsia="Times New Roman" w:hAnsi="Arial" w:cs="Arial"/>
          <w:sz w:val="24"/>
          <w:szCs w:val="24"/>
          <w:lang w:eastAsia="en-GB"/>
        </w:rPr>
      </w:pPr>
      <w:r w:rsidRPr="00246541">
        <w:rPr>
          <w:rFonts w:ascii="Arial" w:eastAsia="Times New Roman" w:hAnsi="Arial" w:cs="Arial"/>
          <w:sz w:val="24"/>
          <w:szCs w:val="24"/>
          <w:lang w:eastAsia="en-GB"/>
        </w:rPr>
        <w:t>Seek feedback from students, staff, and parents/carers to improve the policy and its implementation. </w:t>
      </w:r>
    </w:p>
    <w:p w14:paraId="2529C04A"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Calibri" w:eastAsia="Times New Roman" w:hAnsi="Calibri" w:cs="Calibri"/>
          <w:lang w:eastAsia="en-GB"/>
        </w:rPr>
        <w:t> </w:t>
      </w:r>
    </w:p>
    <w:p w14:paraId="4DC28CE8" w14:textId="77777777" w:rsidR="00246541" w:rsidRPr="00246541" w:rsidRDefault="00246541" w:rsidP="00C47A9F">
      <w:pPr>
        <w:spacing w:after="0" w:line="240" w:lineRule="auto"/>
        <w:textAlignment w:val="baseline"/>
        <w:rPr>
          <w:rFonts w:ascii="Segoe UI" w:eastAsia="Times New Roman" w:hAnsi="Segoe UI" w:cs="Segoe UI"/>
          <w:sz w:val="18"/>
          <w:szCs w:val="18"/>
          <w:lang w:eastAsia="en-GB"/>
        </w:rPr>
      </w:pPr>
      <w:r w:rsidRPr="00246541">
        <w:rPr>
          <w:rFonts w:ascii="Calibri" w:eastAsia="Times New Roman" w:hAnsi="Calibri" w:cs="Calibri"/>
          <w:lang w:eastAsia="en-GB"/>
        </w:rPr>
        <w:t> </w:t>
      </w:r>
    </w:p>
    <w:p w14:paraId="3BA478B2" w14:textId="77777777" w:rsidR="00B323E9" w:rsidRDefault="00B323E9" w:rsidP="00C47A9F"/>
    <w:sectPr w:rsidR="00B323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E5A16" w14:textId="77777777" w:rsidR="00246541" w:rsidRDefault="00246541" w:rsidP="00246541">
      <w:pPr>
        <w:spacing w:after="0" w:line="240" w:lineRule="auto"/>
      </w:pPr>
      <w:r>
        <w:separator/>
      </w:r>
    </w:p>
  </w:endnote>
  <w:endnote w:type="continuationSeparator" w:id="0">
    <w:p w14:paraId="6A15B1A8" w14:textId="77777777" w:rsidR="00246541" w:rsidRDefault="00246541" w:rsidP="0024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8EB63" w14:textId="77777777" w:rsidR="00246541" w:rsidRDefault="00246541" w:rsidP="00246541">
      <w:pPr>
        <w:spacing w:after="0" w:line="240" w:lineRule="auto"/>
      </w:pPr>
      <w:r>
        <w:separator/>
      </w:r>
    </w:p>
  </w:footnote>
  <w:footnote w:type="continuationSeparator" w:id="0">
    <w:p w14:paraId="475303AA" w14:textId="77777777" w:rsidR="00246541" w:rsidRDefault="00246541" w:rsidP="00246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49C"/>
    <w:multiLevelType w:val="multilevel"/>
    <w:tmpl w:val="0358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3AC7"/>
    <w:multiLevelType w:val="multilevel"/>
    <w:tmpl w:val="4C0C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12BD2"/>
    <w:multiLevelType w:val="multilevel"/>
    <w:tmpl w:val="C516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D3EFE"/>
    <w:multiLevelType w:val="multilevel"/>
    <w:tmpl w:val="8A78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3594A"/>
    <w:multiLevelType w:val="multilevel"/>
    <w:tmpl w:val="6D0A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E12E1"/>
    <w:multiLevelType w:val="multilevel"/>
    <w:tmpl w:val="CED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75CE8"/>
    <w:multiLevelType w:val="multilevel"/>
    <w:tmpl w:val="EF66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1957F6"/>
    <w:multiLevelType w:val="multilevel"/>
    <w:tmpl w:val="632C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A432F"/>
    <w:multiLevelType w:val="multilevel"/>
    <w:tmpl w:val="4700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96286C"/>
    <w:multiLevelType w:val="multilevel"/>
    <w:tmpl w:val="C868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013576"/>
    <w:multiLevelType w:val="multilevel"/>
    <w:tmpl w:val="69F2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C92CF2"/>
    <w:multiLevelType w:val="multilevel"/>
    <w:tmpl w:val="E454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3276BB"/>
    <w:multiLevelType w:val="multilevel"/>
    <w:tmpl w:val="5D5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B4DDE"/>
    <w:multiLevelType w:val="multilevel"/>
    <w:tmpl w:val="1CC4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6E7FD1"/>
    <w:multiLevelType w:val="multilevel"/>
    <w:tmpl w:val="9A8E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970207"/>
    <w:multiLevelType w:val="multilevel"/>
    <w:tmpl w:val="F7D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E374B6"/>
    <w:multiLevelType w:val="multilevel"/>
    <w:tmpl w:val="942C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F29C1"/>
    <w:multiLevelType w:val="multilevel"/>
    <w:tmpl w:val="021A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3B6B2B"/>
    <w:multiLevelType w:val="multilevel"/>
    <w:tmpl w:val="18F6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E761EA"/>
    <w:multiLevelType w:val="multilevel"/>
    <w:tmpl w:val="4582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01629C"/>
    <w:multiLevelType w:val="multilevel"/>
    <w:tmpl w:val="690A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3E4BA8"/>
    <w:multiLevelType w:val="multilevel"/>
    <w:tmpl w:val="6AB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367AAC"/>
    <w:multiLevelType w:val="multilevel"/>
    <w:tmpl w:val="E0D2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124E83"/>
    <w:multiLevelType w:val="multilevel"/>
    <w:tmpl w:val="548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A17C9B"/>
    <w:multiLevelType w:val="multilevel"/>
    <w:tmpl w:val="56B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CF6120"/>
    <w:multiLevelType w:val="multilevel"/>
    <w:tmpl w:val="BE16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C477B3"/>
    <w:multiLevelType w:val="multilevel"/>
    <w:tmpl w:val="D3C8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E51106"/>
    <w:multiLevelType w:val="multilevel"/>
    <w:tmpl w:val="79DE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0822EF"/>
    <w:multiLevelType w:val="multilevel"/>
    <w:tmpl w:val="A8D8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2"/>
  </w:num>
  <w:num w:numId="3">
    <w:abstractNumId w:val="4"/>
  </w:num>
  <w:num w:numId="4">
    <w:abstractNumId w:val="15"/>
  </w:num>
  <w:num w:numId="5">
    <w:abstractNumId w:val="26"/>
  </w:num>
  <w:num w:numId="6">
    <w:abstractNumId w:val="5"/>
  </w:num>
  <w:num w:numId="7">
    <w:abstractNumId w:val="1"/>
  </w:num>
  <w:num w:numId="8">
    <w:abstractNumId w:val="9"/>
  </w:num>
  <w:num w:numId="9">
    <w:abstractNumId w:val="14"/>
  </w:num>
  <w:num w:numId="10">
    <w:abstractNumId w:val="11"/>
  </w:num>
  <w:num w:numId="11">
    <w:abstractNumId w:val="7"/>
  </w:num>
  <w:num w:numId="12">
    <w:abstractNumId w:val="3"/>
  </w:num>
  <w:num w:numId="13">
    <w:abstractNumId w:val="23"/>
  </w:num>
  <w:num w:numId="14">
    <w:abstractNumId w:val="2"/>
  </w:num>
  <w:num w:numId="15">
    <w:abstractNumId w:val="25"/>
  </w:num>
  <w:num w:numId="16">
    <w:abstractNumId w:val="6"/>
  </w:num>
  <w:num w:numId="17">
    <w:abstractNumId w:val="24"/>
  </w:num>
  <w:num w:numId="18">
    <w:abstractNumId w:val="21"/>
  </w:num>
  <w:num w:numId="19">
    <w:abstractNumId w:val="0"/>
  </w:num>
  <w:num w:numId="20">
    <w:abstractNumId w:val="28"/>
  </w:num>
  <w:num w:numId="21">
    <w:abstractNumId w:val="16"/>
  </w:num>
  <w:num w:numId="22">
    <w:abstractNumId w:val="27"/>
  </w:num>
  <w:num w:numId="23">
    <w:abstractNumId w:val="20"/>
  </w:num>
  <w:num w:numId="24">
    <w:abstractNumId w:val="18"/>
  </w:num>
  <w:num w:numId="25">
    <w:abstractNumId w:val="13"/>
  </w:num>
  <w:num w:numId="26">
    <w:abstractNumId w:val="22"/>
  </w:num>
  <w:num w:numId="27">
    <w:abstractNumId w:val="19"/>
  </w:num>
  <w:num w:numId="28">
    <w:abstractNumId w:val="1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41"/>
    <w:rsid w:val="00246541"/>
    <w:rsid w:val="00276AC9"/>
    <w:rsid w:val="004551B9"/>
    <w:rsid w:val="0055570C"/>
    <w:rsid w:val="006F0031"/>
    <w:rsid w:val="00B323E9"/>
    <w:rsid w:val="00C47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71CB"/>
  <w15:chartTrackingRefBased/>
  <w15:docId w15:val="{E86D6E3F-32C3-4F60-883D-0E76F300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541"/>
  </w:style>
  <w:style w:type="paragraph" w:styleId="Footer">
    <w:name w:val="footer"/>
    <w:basedOn w:val="Normal"/>
    <w:link w:val="FooterChar"/>
    <w:uiPriority w:val="99"/>
    <w:unhideWhenUsed/>
    <w:rsid w:val="00246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541"/>
  </w:style>
  <w:style w:type="paragraph" w:customStyle="1" w:styleId="paragraph">
    <w:name w:val="paragraph"/>
    <w:basedOn w:val="Normal"/>
    <w:rsid w:val="002465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6541"/>
  </w:style>
  <w:style w:type="character" w:customStyle="1" w:styleId="eop">
    <w:name w:val="eop"/>
    <w:basedOn w:val="DefaultParagraphFont"/>
    <w:rsid w:val="00246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458908">
      <w:bodyDiv w:val="1"/>
      <w:marLeft w:val="0"/>
      <w:marRight w:val="0"/>
      <w:marTop w:val="0"/>
      <w:marBottom w:val="0"/>
      <w:divBdr>
        <w:top w:val="none" w:sz="0" w:space="0" w:color="auto"/>
        <w:left w:val="none" w:sz="0" w:space="0" w:color="auto"/>
        <w:bottom w:val="none" w:sz="0" w:space="0" w:color="auto"/>
        <w:right w:val="none" w:sz="0" w:space="0" w:color="auto"/>
      </w:divBdr>
      <w:divsChild>
        <w:div w:id="464934432">
          <w:marLeft w:val="0"/>
          <w:marRight w:val="0"/>
          <w:marTop w:val="0"/>
          <w:marBottom w:val="0"/>
          <w:divBdr>
            <w:top w:val="none" w:sz="0" w:space="0" w:color="auto"/>
            <w:left w:val="none" w:sz="0" w:space="0" w:color="auto"/>
            <w:bottom w:val="none" w:sz="0" w:space="0" w:color="auto"/>
            <w:right w:val="none" w:sz="0" w:space="0" w:color="auto"/>
          </w:divBdr>
          <w:divsChild>
            <w:div w:id="1545822820">
              <w:marLeft w:val="0"/>
              <w:marRight w:val="0"/>
              <w:marTop w:val="0"/>
              <w:marBottom w:val="0"/>
              <w:divBdr>
                <w:top w:val="none" w:sz="0" w:space="0" w:color="auto"/>
                <w:left w:val="none" w:sz="0" w:space="0" w:color="auto"/>
                <w:bottom w:val="none" w:sz="0" w:space="0" w:color="auto"/>
                <w:right w:val="none" w:sz="0" w:space="0" w:color="auto"/>
              </w:divBdr>
            </w:div>
            <w:div w:id="1210844659">
              <w:marLeft w:val="0"/>
              <w:marRight w:val="0"/>
              <w:marTop w:val="0"/>
              <w:marBottom w:val="0"/>
              <w:divBdr>
                <w:top w:val="none" w:sz="0" w:space="0" w:color="auto"/>
                <w:left w:val="none" w:sz="0" w:space="0" w:color="auto"/>
                <w:bottom w:val="none" w:sz="0" w:space="0" w:color="auto"/>
                <w:right w:val="none" w:sz="0" w:space="0" w:color="auto"/>
              </w:divBdr>
            </w:div>
            <w:div w:id="965349711">
              <w:marLeft w:val="0"/>
              <w:marRight w:val="0"/>
              <w:marTop w:val="0"/>
              <w:marBottom w:val="0"/>
              <w:divBdr>
                <w:top w:val="none" w:sz="0" w:space="0" w:color="auto"/>
                <w:left w:val="none" w:sz="0" w:space="0" w:color="auto"/>
                <w:bottom w:val="none" w:sz="0" w:space="0" w:color="auto"/>
                <w:right w:val="none" w:sz="0" w:space="0" w:color="auto"/>
              </w:divBdr>
            </w:div>
            <w:div w:id="411584857">
              <w:marLeft w:val="0"/>
              <w:marRight w:val="0"/>
              <w:marTop w:val="0"/>
              <w:marBottom w:val="0"/>
              <w:divBdr>
                <w:top w:val="none" w:sz="0" w:space="0" w:color="auto"/>
                <w:left w:val="none" w:sz="0" w:space="0" w:color="auto"/>
                <w:bottom w:val="none" w:sz="0" w:space="0" w:color="auto"/>
                <w:right w:val="none" w:sz="0" w:space="0" w:color="auto"/>
              </w:divBdr>
            </w:div>
            <w:div w:id="1797870461">
              <w:marLeft w:val="0"/>
              <w:marRight w:val="0"/>
              <w:marTop w:val="0"/>
              <w:marBottom w:val="0"/>
              <w:divBdr>
                <w:top w:val="none" w:sz="0" w:space="0" w:color="auto"/>
                <w:left w:val="none" w:sz="0" w:space="0" w:color="auto"/>
                <w:bottom w:val="none" w:sz="0" w:space="0" w:color="auto"/>
                <w:right w:val="none" w:sz="0" w:space="0" w:color="auto"/>
              </w:divBdr>
            </w:div>
            <w:div w:id="2126346609">
              <w:marLeft w:val="0"/>
              <w:marRight w:val="0"/>
              <w:marTop w:val="0"/>
              <w:marBottom w:val="0"/>
              <w:divBdr>
                <w:top w:val="none" w:sz="0" w:space="0" w:color="auto"/>
                <w:left w:val="none" w:sz="0" w:space="0" w:color="auto"/>
                <w:bottom w:val="none" w:sz="0" w:space="0" w:color="auto"/>
                <w:right w:val="none" w:sz="0" w:space="0" w:color="auto"/>
              </w:divBdr>
            </w:div>
            <w:div w:id="1495485619">
              <w:marLeft w:val="0"/>
              <w:marRight w:val="0"/>
              <w:marTop w:val="0"/>
              <w:marBottom w:val="0"/>
              <w:divBdr>
                <w:top w:val="none" w:sz="0" w:space="0" w:color="auto"/>
                <w:left w:val="none" w:sz="0" w:space="0" w:color="auto"/>
                <w:bottom w:val="none" w:sz="0" w:space="0" w:color="auto"/>
                <w:right w:val="none" w:sz="0" w:space="0" w:color="auto"/>
              </w:divBdr>
              <w:divsChild>
                <w:div w:id="2014989686">
                  <w:marLeft w:val="-75"/>
                  <w:marRight w:val="0"/>
                  <w:marTop w:val="30"/>
                  <w:marBottom w:val="30"/>
                  <w:divBdr>
                    <w:top w:val="none" w:sz="0" w:space="0" w:color="auto"/>
                    <w:left w:val="none" w:sz="0" w:space="0" w:color="auto"/>
                    <w:bottom w:val="none" w:sz="0" w:space="0" w:color="auto"/>
                    <w:right w:val="none" w:sz="0" w:space="0" w:color="auto"/>
                  </w:divBdr>
                  <w:divsChild>
                    <w:div w:id="473454061">
                      <w:marLeft w:val="0"/>
                      <w:marRight w:val="0"/>
                      <w:marTop w:val="0"/>
                      <w:marBottom w:val="0"/>
                      <w:divBdr>
                        <w:top w:val="none" w:sz="0" w:space="0" w:color="auto"/>
                        <w:left w:val="none" w:sz="0" w:space="0" w:color="auto"/>
                        <w:bottom w:val="none" w:sz="0" w:space="0" w:color="auto"/>
                        <w:right w:val="none" w:sz="0" w:space="0" w:color="auto"/>
                      </w:divBdr>
                      <w:divsChild>
                        <w:div w:id="355010418">
                          <w:marLeft w:val="0"/>
                          <w:marRight w:val="0"/>
                          <w:marTop w:val="0"/>
                          <w:marBottom w:val="0"/>
                          <w:divBdr>
                            <w:top w:val="none" w:sz="0" w:space="0" w:color="auto"/>
                            <w:left w:val="none" w:sz="0" w:space="0" w:color="auto"/>
                            <w:bottom w:val="none" w:sz="0" w:space="0" w:color="auto"/>
                            <w:right w:val="none" w:sz="0" w:space="0" w:color="auto"/>
                          </w:divBdr>
                        </w:div>
                      </w:divsChild>
                    </w:div>
                    <w:div w:id="472018140">
                      <w:marLeft w:val="0"/>
                      <w:marRight w:val="0"/>
                      <w:marTop w:val="0"/>
                      <w:marBottom w:val="0"/>
                      <w:divBdr>
                        <w:top w:val="none" w:sz="0" w:space="0" w:color="auto"/>
                        <w:left w:val="none" w:sz="0" w:space="0" w:color="auto"/>
                        <w:bottom w:val="none" w:sz="0" w:space="0" w:color="auto"/>
                        <w:right w:val="none" w:sz="0" w:space="0" w:color="auto"/>
                      </w:divBdr>
                      <w:divsChild>
                        <w:div w:id="41709243">
                          <w:marLeft w:val="0"/>
                          <w:marRight w:val="0"/>
                          <w:marTop w:val="0"/>
                          <w:marBottom w:val="0"/>
                          <w:divBdr>
                            <w:top w:val="none" w:sz="0" w:space="0" w:color="auto"/>
                            <w:left w:val="none" w:sz="0" w:space="0" w:color="auto"/>
                            <w:bottom w:val="none" w:sz="0" w:space="0" w:color="auto"/>
                            <w:right w:val="none" w:sz="0" w:space="0" w:color="auto"/>
                          </w:divBdr>
                        </w:div>
                      </w:divsChild>
                    </w:div>
                    <w:div w:id="1217938482">
                      <w:marLeft w:val="0"/>
                      <w:marRight w:val="0"/>
                      <w:marTop w:val="0"/>
                      <w:marBottom w:val="0"/>
                      <w:divBdr>
                        <w:top w:val="none" w:sz="0" w:space="0" w:color="auto"/>
                        <w:left w:val="none" w:sz="0" w:space="0" w:color="auto"/>
                        <w:bottom w:val="none" w:sz="0" w:space="0" w:color="auto"/>
                        <w:right w:val="none" w:sz="0" w:space="0" w:color="auto"/>
                      </w:divBdr>
                      <w:divsChild>
                        <w:div w:id="1235314891">
                          <w:marLeft w:val="0"/>
                          <w:marRight w:val="0"/>
                          <w:marTop w:val="0"/>
                          <w:marBottom w:val="0"/>
                          <w:divBdr>
                            <w:top w:val="none" w:sz="0" w:space="0" w:color="auto"/>
                            <w:left w:val="none" w:sz="0" w:space="0" w:color="auto"/>
                            <w:bottom w:val="none" w:sz="0" w:space="0" w:color="auto"/>
                            <w:right w:val="none" w:sz="0" w:space="0" w:color="auto"/>
                          </w:divBdr>
                        </w:div>
                      </w:divsChild>
                    </w:div>
                    <w:div w:id="1298802008">
                      <w:marLeft w:val="0"/>
                      <w:marRight w:val="0"/>
                      <w:marTop w:val="0"/>
                      <w:marBottom w:val="0"/>
                      <w:divBdr>
                        <w:top w:val="none" w:sz="0" w:space="0" w:color="auto"/>
                        <w:left w:val="none" w:sz="0" w:space="0" w:color="auto"/>
                        <w:bottom w:val="none" w:sz="0" w:space="0" w:color="auto"/>
                        <w:right w:val="none" w:sz="0" w:space="0" w:color="auto"/>
                      </w:divBdr>
                      <w:divsChild>
                        <w:div w:id="1625043960">
                          <w:marLeft w:val="0"/>
                          <w:marRight w:val="0"/>
                          <w:marTop w:val="0"/>
                          <w:marBottom w:val="0"/>
                          <w:divBdr>
                            <w:top w:val="none" w:sz="0" w:space="0" w:color="auto"/>
                            <w:left w:val="none" w:sz="0" w:space="0" w:color="auto"/>
                            <w:bottom w:val="none" w:sz="0" w:space="0" w:color="auto"/>
                            <w:right w:val="none" w:sz="0" w:space="0" w:color="auto"/>
                          </w:divBdr>
                        </w:div>
                      </w:divsChild>
                    </w:div>
                    <w:div w:id="238828307">
                      <w:marLeft w:val="0"/>
                      <w:marRight w:val="0"/>
                      <w:marTop w:val="0"/>
                      <w:marBottom w:val="0"/>
                      <w:divBdr>
                        <w:top w:val="none" w:sz="0" w:space="0" w:color="auto"/>
                        <w:left w:val="none" w:sz="0" w:space="0" w:color="auto"/>
                        <w:bottom w:val="none" w:sz="0" w:space="0" w:color="auto"/>
                        <w:right w:val="none" w:sz="0" w:space="0" w:color="auto"/>
                      </w:divBdr>
                      <w:divsChild>
                        <w:div w:id="803892125">
                          <w:marLeft w:val="0"/>
                          <w:marRight w:val="0"/>
                          <w:marTop w:val="0"/>
                          <w:marBottom w:val="0"/>
                          <w:divBdr>
                            <w:top w:val="none" w:sz="0" w:space="0" w:color="auto"/>
                            <w:left w:val="none" w:sz="0" w:space="0" w:color="auto"/>
                            <w:bottom w:val="none" w:sz="0" w:space="0" w:color="auto"/>
                            <w:right w:val="none" w:sz="0" w:space="0" w:color="auto"/>
                          </w:divBdr>
                        </w:div>
                      </w:divsChild>
                    </w:div>
                    <w:div w:id="988630955">
                      <w:marLeft w:val="0"/>
                      <w:marRight w:val="0"/>
                      <w:marTop w:val="0"/>
                      <w:marBottom w:val="0"/>
                      <w:divBdr>
                        <w:top w:val="none" w:sz="0" w:space="0" w:color="auto"/>
                        <w:left w:val="none" w:sz="0" w:space="0" w:color="auto"/>
                        <w:bottom w:val="none" w:sz="0" w:space="0" w:color="auto"/>
                        <w:right w:val="none" w:sz="0" w:space="0" w:color="auto"/>
                      </w:divBdr>
                      <w:divsChild>
                        <w:div w:id="1652447910">
                          <w:marLeft w:val="0"/>
                          <w:marRight w:val="0"/>
                          <w:marTop w:val="0"/>
                          <w:marBottom w:val="0"/>
                          <w:divBdr>
                            <w:top w:val="none" w:sz="0" w:space="0" w:color="auto"/>
                            <w:left w:val="none" w:sz="0" w:space="0" w:color="auto"/>
                            <w:bottom w:val="none" w:sz="0" w:space="0" w:color="auto"/>
                            <w:right w:val="none" w:sz="0" w:space="0" w:color="auto"/>
                          </w:divBdr>
                        </w:div>
                      </w:divsChild>
                    </w:div>
                    <w:div w:id="677390945">
                      <w:marLeft w:val="0"/>
                      <w:marRight w:val="0"/>
                      <w:marTop w:val="0"/>
                      <w:marBottom w:val="0"/>
                      <w:divBdr>
                        <w:top w:val="none" w:sz="0" w:space="0" w:color="auto"/>
                        <w:left w:val="none" w:sz="0" w:space="0" w:color="auto"/>
                        <w:bottom w:val="none" w:sz="0" w:space="0" w:color="auto"/>
                        <w:right w:val="none" w:sz="0" w:space="0" w:color="auto"/>
                      </w:divBdr>
                      <w:divsChild>
                        <w:div w:id="1852837740">
                          <w:marLeft w:val="0"/>
                          <w:marRight w:val="0"/>
                          <w:marTop w:val="0"/>
                          <w:marBottom w:val="0"/>
                          <w:divBdr>
                            <w:top w:val="none" w:sz="0" w:space="0" w:color="auto"/>
                            <w:left w:val="none" w:sz="0" w:space="0" w:color="auto"/>
                            <w:bottom w:val="none" w:sz="0" w:space="0" w:color="auto"/>
                            <w:right w:val="none" w:sz="0" w:space="0" w:color="auto"/>
                          </w:divBdr>
                        </w:div>
                      </w:divsChild>
                    </w:div>
                    <w:div w:id="1411274145">
                      <w:marLeft w:val="0"/>
                      <w:marRight w:val="0"/>
                      <w:marTop w:val="0"/>
                      <w:marBottom w:val="0"/>
                      <w:divBdr>
                        <w:top w:val="none" w:sz="0" w:space="0" w:color="auto"/>
                        <w:left w:val="none" w:sz="0" w:space="0" w:color="auto"/>
                        <w:bottom w:val="none" w:sz="0" w:space="0" w:color="auto"/>
                        <w:right w:val="none" w:sz="0" w:space="0" w:color="auto"/>
                      </w:divBdr>
                      <w:divsChild>
                        <w:div w:id="1378703685">
                          <w:marLeft w:val="0"/>
                          <w:marRight w:val="0"/>
                          <w:marTop w:val="0"/>
                          <w:marBottom w:val="0"/>
                          <w:divBdr>
                            <w:top w:val="none" w:sz="0" w:space="0" w:color="auto"/>
                            <w:left w:val="none" w:sz="0" w:space="0" w:color="auto"/>
                            <w:bottom w:val="none" w:sz="0" w:space="0" w:color="auto"/>
                            <w:right w:val="none" w:sz="0" w:space="0" w:color="auto"/>
                          </w:divBdr>
                        </w:div>
                      </w:divsChild>
                    </w:div>
                    <w:div w:id="1061905315">
                      <w:marLeft w:val="0"/>
                      <w:marRight w:val="0"/>
                      <w:marTop w:val="0"/>
                      <w:marBottom w:val="0"/>
                      <w:divBdr>
                        <w:top w:val="none" w:sz="0" w:space="0" w:color="auto"/>
                        <w:left w:val="none" w:sz="0" w:space="0" w:color="auto"/>
                        <w:bottom w:val="none" w:sz="0" w:space="0" w:color="auto"/>
                        <w:right w:val="none" w:sz="0" w:space="0" w:color="auto"/>
                      </w:divBdr>
                      <w:divsChild>
                        <w:div w:id="314922095">
                          <w:marLeft w:val="0"/>
                          <w:marRight w:val="0"/>
                          <w:marTop w:val="0"/>
                          <w:marBottom w:val="0"/>
                          <w:divBdr>
                            <w:top w:val="none" w:sz="0" w:space="0" w:color="auto"/>
                            <w:left w:val="none" w:sz="0" w:space="0" w:color="auto"/>
                            <w:bottom w:val="none" w:sz="0" w:space="0" w:color="auto"/>
                            <w:right w:val="none" w:sz="0" w:space="0" w:color="auto"/>
                          </w:divBdr>
                        </w:div>
                      </w:divsChild>
                    </w:div>
                    <w:div w:id="2019572701">
                      <w:marLeft w:val="0"/>
                      <w:marRight w:val="0"/>
                      <w:marTop w:val="0"/>
                      <w:marBottom w:val="0"/>
                      <w:divBdr>
                        <w:top w:val="none" w:sz="0" w:space="0" w:color="auto"/>
                        <w:left w:val="none" w:sz="0" w:space="0" w:color="auto"/>
                        <w:bottom w:val="none" w:sz="0" w:space="0" w:color="auto"/>
                        <w:right w:val="none" w:sz="0" w:space="0" w:color="auto"/>
                      </w:divBdr>
                      <w:divsChild>
                        <w:div w:id="2137328647">
                          <w:marLeft w:val="0"/>
                          <w:marRight w:val="0"/>
                          <w:marTop w:val="0"/>
                          <w:marBottom w:val="0"/>
                          <w:divBdr>
                            <w:top w:val="none" w:sz="0" w:space="0" w:color="auto"/>
                            <w:left w:val="none" w:sz="0" w:space="0" w:color="auto"/>
                            <w:bottom w:val="none" w:sz="0" w:space="0" w:color="auto"/>
                            <w:right w:val="none" w:sz="0" w:space="0" w:color="auto"/>
                          </w:divBdr>
                        </w:div>
                      </w:divsChild>
                    </w:div>
                    <w:div w:id="1639143338">
                      <w:marLeft w:val="0"/>
                      <w:marRight w:val="0"/>
                      <w:marTop w:val="0"/>
                      <w:marBottom w:val="0"/>
                      <w:divBdr>
                        <w:top w:val="none" w:sz="0" w:space="0" w:color="auto"/>
                        <w:left w:val="none" w:sz="0" w:space="0" w:color="auto"/>
                        <w:bottom w:val="none" w:sz="0" w:space="0" w:color="auto"/>
                        <w:right w:val="none" w:sz="0" w:space="0" w:color="auto"/>
                      </w:divBdr>
                      <w:divsChild>
                        <w:div w:id="975646279">
                          <w:marLeft w:val="0"/>
                          <w:marRight w:val="0"/>
                          <w:marTop w:val="0"/>
                          <w:marBottom w:val="0"/>
                          <w:divBdr>
                            <w:top w:val="none" w:sz="0" w:space="0" w:color="auto"/>
                            <w:left w:val="none" w:sz="0" w:space="0" w:color="auto"/>
                            <w:bottom w:val="none" w:sz="0" w:space="0" w:color="auto"/>
                            <w:right w:val="none" w:sz="0" w:space="0" w:color="auto"/>
                          </w:divBdr>
                        </w:div>
                      </w:divsChild>
                    </w:div>
                    <w:div w:id="817839986">
                      <w:marLeft w:val="0"/>
                      <w:marRight w:val="0"/>
                      <w:marTop w:val="0"/>
                      <w:marBottom w:val="0"/>
                      <w:divBdr>
                        <w:top w:val="none" w:sz="0" w:space="0" w:color="auto"/>
                        <w:left w:val="none" w:sz="0" w:space="0" w:color="auto"/>
                        <w:bottom w:val="none" w:sz="0" w:space="0" w:color="auto"/>
                        <w:right w:val="none" w:sz="0" w:space="0" w:color="auto"/>
                      </w:divBdr>
                      <w:divsChild>
                        <w:div w:id="1098059278">
                          <w:marLeft w:val="0"/>
                          <w:marRight w:val="0"/>
                          <w:marTop w:val="0"/>
                          <w:marBottom w:val="0"/>
                          <w:divBdr>
                            <w:top w:val="none" w:sz="0" w:space="0" w:color="auto"/>
                            <w:left w:val="none" w:sz="0" w:space="0" w:color="auto"/>
                            <w:bottom w:val="none" w:sz="0" w:space="0" w:color="auto"/>
                            <w:right w:val="none" w:sz="0" w:space="0" w:color="auto"/>
                          </w:divBdr>
                        </w:div>
                      </w:divsChild>
                    </w:div>
                    <w:div w:id="1312098354">
                      <w:marLeft w:val="0"/>
                      <w:marRight w:val="0"/>
                      <w:marTop w:val="0"/>
                      <w:marBottom w:val="0"/>
                      <w:divBdr>
                        <w:top w:val="none" w:sz="0" w:space="0" w:color="auto"/>
                        <w:left w:val="none" w:sz="0" w:space="0" w:color="auto"/>
                        <w:bottom w:val="none" w:sz="0" w:space="0" w:color="auto"/>
                        <w:right w:val="none" w:sz="0" w:space="0" w:color="auto"/>
                      </w:divBdr>
                      <w:divsChild>
                        <w:div w:id="2540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0099">
              <w:marLeft w:val="0"/>
              <w:marRight w:val="0"/>
              <w:marTop w:val="0"/>
              <w:marBottom w:val="0"/>
              <w:divBdr>
                <w:top w:val="none" w:sz="0" w:space="0" w:color="auto"/>
                <w:left w:val="none" w:sz="0" w:space="0" w:color="auto"/>
                <w:bottom w:val="none" w:sz="0" w:space="0" w:color="auto"/>
                <w:right w:val="none" w:sz="0" w:space="0" w:color="auto"/>
              </w:divBdr>
            </w:div>
            <w:div w:id="593903703">
              <w:marLeft w:val="0"/>
              <w:marRight w:val="0"/>
              <w:marTop w:val="0"/>
              <w:marBottom w:val="0"/>
              <w:divBdr>
                <w:top w:val="none" w:sz="0" w:space="0" w:color="auto"/>
                <w:left w:val="none" w:sz="0" w:space="0" w:color="auto"/>
                <w:bottom w:val="none" w:sz="0" w:space="0" w:color="auto"/>
                <w:right w:val="none" w:sz="0" w:space="0" w:color="auto"/>
              </w:divBdr>
            </w:div>
            <w:div w:id="1373185457">
              <w:marLeft w:val="0"/>
              <w:marRight w:val="0"/>
              <w:marTop w:val="0"/>
              <w:marBottom w:val="0"/>
              <w:divBdr>
                <w:top w:val="none" w:sz="0" w:space="0" w:color="auto"/>
                <w:left w:val="none" w:sz="0" w:space="0" w:color="auto"/>
                <w:bottom w:val="none" w:sz="0" w:space="0" w:color="auto"/>
                <w:right w:val="none" w:sz="0" w:space="0" w:color="auto"/>
              </w:divBdr>
            </w:div>
            <w:div w:id="91782051">
              <w:marLeft w:val="0"/>
              <w:marRight w:val="0"/>
              <w:marTop w:val="0"/>
              <w:marBottom w:val="0"/>
              <w:divBdr>
                <w:top w:val="none" w:sz="0" w:space="0" w:color="auto"/>
                <w:left w:val="none" w:sz="0" w:space="0" w:color="auto"/>
                <w:bottom w:val="none" w:sz="0" w:space="0" w:color="auto"/>
                <w:right w:val="none" w:sz="0" w:space="0" w:color="auto"/>
              </w:divBdr>
            </w:div>
            <w:div w:id="1117605690">
              <w:marLeft w:val="0"/>
              <w:marRight w:val="0"/>
              <w:marTop w:val="0"/>
              <w:marBottom w:val="0"/>
              <w:divBdr>
                <w:top w:val="none" w:sz="0" w:space="0" w:color="auto"/>
                <w:left w:val="none" w:sz="0" w:space="0" w:color="auto"/>
                <w:bottom w:val="none" w:sz="0" w:space="0" w:color="auto"/>
                <w:right w:val="none" w:sz="0" w:space="0" w:color="auto"/>
              </w:divBdr>
            </w:div>
            <w:div w:id="175659540">
              <w:marLeft w:val="0"/>
              <w:marRight w:val="0"/>
              <w:marTop w:val="0"/>
              <w:marBottom w:val="0"/>
              <w:divBdr>
                <w:top w:val="none" w:sz="0" w:space="0" w:color="auto"/>
                <w:left w:val="none" w:sz="0" w:space="0" w:color="auto"/>
                <w:bottom w:val="none" w:sz="0" w:space="0" w:color="auto"/>
                <w:right w:val="none" w:sz="0" w:space="0" w:color="auto"/>
              </w:divBdr>
            </w:div>
            <w:div w:id="1420171771">
              <w:marLeft w:val="0"/>
              <w:marRight w:val="0"/>
              <w:marTop w:val="0"/>
              <w:marBottom w:val="0"/>
              <w:divBdr>
                <w:top w:val="none" w:sz="0" w:space="0" w:color="auto"/>
                <w:left w:val="none" w:sz="0" w:space="0" w:color="auto"/>
                <w:bottom w:val="none" w:sz="0" w:space="0" w:color="auto"/>
                <w:right w:val="none" w:sz="0" w:space="0" w:color="auto"/>
              </w:divBdr>
            </w:div>
            <w:div w:id="1129738022">
              <w:marLeft w:val="0"/>
              <w:marRight w:val="0"/>
              <w:marTop w:val="0"/>
              <w:marBottom w:val="0"/>
              <w:divBdr>
                <w:top w:val="none" w:sz="0" w:space="0" w:color="auto"/>
                <w:left w:val="none" w:sz="0" w:space="0" w:color="auto"/>
                <w:bottom w:val="none" w:sz="0" w:space="0" w:color="auto"/>
                <w:right w:val="none" w:sz="0" w:space="0" w:color="auto"/>
              </w:divBdr>
            </w:div>
            <w:div w:id="1014958713">
              <w:marLeft w:val="0"/>
              <w:marRight w:val="0"/>
              <w:marTop w:val="0"/>
              <w:marBottom w:val="0"/>
              <w:divBdr>
                <w:top w:val="none" w:sz="0" w:space="0" w:color="auto"/>
                <w:left w:val="none" w:sz="0" w:space="0" w:color="auto"/>
                <w:bottom w:val="none" w:sz="0" w:space="0" w:color="auto"/>
                <w:right w:val="none" w:sz="0" w:space="0" w:color="auto"/>
              </w:divBdr>
            </w:div>
            <w:div w:id="1441147660">
              <w:marLeft w:val="0"/>
              <w:marRight w:val="0"/>
              <w:marTop w:val="0"/>
              <w:marBottom w:val="0"/>
              <w:divBdr>
                <w:top w:val="none" w:sz="0" w:space="0" w:color="auto"/>
                <w:left w:val="none" w:sz="0" w:space="0" w:color="auto"/>
                <w:bottom w:val="none" w:sz="0" w:space="0" w:color="auto"/>
                <w:right w:val="none" w:sz="0" w:space="0" w:color="auto"/>
              </w:divBdr>
            </w:div>
            <w:div w:id="277833371">
              <w:marLeft w:val="0"/>
              <w:marRight w:val="0"/>
              <w:marTop w:val="0"/>
              <w:marBottom w:val="0"/>
              <w:divBdr>
                <w:top w:val="none" w:sz="0" w:space="0" w:color="auto"/>
                <w:left w:val="none" w:sz="0" w:space="0" w:color="auto"/>
                <w:bottom w:val="none" w:sz="0" w:space="0" w:color="auto"/>
                <w:right w:val="none" w:sz="0" w:space="0" w:color="auto"/>
              </w:divBdr>
            </w:div>
            <w:div w:id="2143038297">
              <w:marLeft w:val="0"/>
              <w:marRight w:val="0"/>
              <w:marTop w:val="0"/>
              <w:marBottom w:val="0"/>
              <w:divBdr>
                <w:top w:val="none" w:sz="0" w:space="0" w:color="auto"/>
                <w:left w:val="none" w:sz="0" w:space="0" w:color="auto"/>
                <w:bottom w:val="none" w:sz="0" w:space="0" w:color="auto"/>
                <w:right w:val="none" w:sz="0" w:space="0" w:color="auto"/>
              </w:divBdr>
            </w:div>
            <w:div w:id="71198437">
              <w:marLeft w:val="0"/>
              <w:marRight w:val="0"/>
              <w:marTop w:val="0"/>
              <w:marBottom w:val="0"/>
              <w:divBdr>
                <w:top w:val="none" w:sz="0" w:space="0" w:color="auto"/>
                <w:left w:val="none" w:sz="0" w:space="0" w:color="auto"/>
                <w:bottom w:val="none" w:sz="0" w:space="0" w:color="auto"/>
                <w:right w:val="none" w:sz="0" w:space="0" w:color="auto"/>
              </w:divBdr>
            </w:div>
            <w:div w:id="326175831">
              <w:marLeft w:val="0"/>
              <w:marRight w:val="0"/>
              <w:marTop w:val="0"/>
              <w:marBottom w:val="0"/>
              <w:divBdr>
                <w:top w:val="none" w:sz="0" w:space="0" w:color="auto"/>
                <w:left w:val="none" w:sz="0" w:space="0" w:color="auto"/>
                <w:bottom w:val="none" w:sz="0" w:space="0" w:color="auto"/>
                <w:right w:val="none" w:sz="0" w:space="0" w:color="auto"/>
              </w:divBdr>
            </w:div>
            <w:div w:id="5601781">
              <w:marLeft w:val="0"/>
              <w:marRight w:val="0"/>
              <w:marTop w:val="0"/>
              <w:marBottom w:val="0"/>
              <w:divBdr>
                <w:top w:val="none" w:sz="0" w:space="0" w:color="auto"/>
                <w:left w:val="none" w:sz="0" w:space="0" w:color="auto"/>
                <w:bottom w:val="none" w:sz="0" w:space="0" w:color="auto"/>
                <w:right w:val="none" w:sz="0" w:space="0" w:color="auto"/>
              </w:divBdr>
            </w:div>
            <w:div w:id="1249727196">
              <w:marLeft w:val="0"/>
              <w:marRight w:val="0"/>
              <w:marTop w:val="0"/>
              <w:marBottom w:val="0"/>
              <w:divBdr>
                <w:top w:val="none" w:sz="0" w:space="0" w:color="auto"/>
                <w:left w:val="none" w:sz="0" w:space="0" w:color="auto"/>
                <w:bottom w:val="none" w:sz="0" w:space="0" w:color="auto"/>
                <w:right w:val="none" w:sz="0" w:space="0" w:color="auto"/>
              </w:divBdr>
            </w:div>
            <w:div w:id="1451515753">
              <w:marLeft w:val="0"/>
              <w:marRight w:val="0"/>
              <w:marTop w:val="0"/>
              <w:marBottom w:val="0"/>
              <w:divBdr>
                <w:top w:val="none" w:sz="0" w:space="0" w:color="auto"/>
                <w:left w:val="none" w:sz="0" w:space="0" w:color="auto"/>
                <w:bottom w:val="none" w:sz="0" w:space="0" w:color="auto"/>
                <w:right w:val="none" w:sz="0" w:space="0" w:color="auto"/>
              </w:divBdr>
            </w:div>
            <w:div w:id="1835216975">
              <w:marLeft w:val="0"/>
              <w:marRight w:val="0"/>
              <w:marTop w:val="0"/>
              <w:marBottom w:val="0"/>
              <w:divBdr>
                <w:top w:val="none" w:sz="0" w:space="0" w:color="auto"/>
                <w:left w:val="none" w:sz="0" w:space="0" w:color="auto"/>
                <w:bottom w:val="none" w:sz="0" w:space="0" w:color="auto"/>
                <w:right w:val="none" w:sz="0" w:space="0" w:color="auto"/>
              </w:divBdr>
            </w:div>
            <w:div w:id="1286039826">
              <w:marLeft w:val="0"/>
              <w:marRight w:val="0"/>
              <w:marTop w:val="0"/>
              <w:marBottom w:val="0"/>
              <w:divBdr>
                <w:top w:val="none" w:sz="0" w:space="0" w:color="auto"/>
                <w:left w:val="none" w:sz="0" w:space="0" w:color="auto"/>
                <w:bottom w:val="none" w:sz="0" w:space="0" w:color="auto"/>
                <w:right w:val="none" w:sz="0" w:space="0" w:color="auto"/>
              </w:divBdr>
            </w:div>
            <w:div w:id="266085790">
              <w:marLeft w:val="0"/>
              <w:marRight w:val="0"/>
              <w:marTop w:val="0"/>
              <w:marBottom w:val="0"/>
              <w:divBdr>
                <w:top w:val="none" w:sz="0" w:space="0" w:color="auto"/>
                <w:left w:val="none" w:sz="0" w:space="0" w:color="auto"/>
                <w:bottom w:val="none" w:sz="0" w:space="0" w:color="auto"/>
                <w:right w:val="none" w:sz="0" w:space="0" w:color="auto"/>
              </w:divBdr>
            </w:div>
            <w:div w:id="1000037243">
              <w:marLeft w:val="0"/>
              <w:marRight w:val="0"/>
              <w:marTop w:val="0"/>
              <w:marBottom w:val="0"/>
              <w:divBdr>
                <w:top w:val="none" w:sz="0" w:space="0" w:color="auto"/>
                <w:left w:val="none" w:sz="0" w:space="0" w:color="auto"/>
                <w:bottom w:val="none" w:sz="0" w:space="0" w:color="auto"/>
                <w:right w:val="none" w:sz="0" w:space="0" w:color="auto"/>
              </w:divBdr>
            </w:div>
            <w:div w:id="622929135">
              <w:marLeft w:val="0"/>
              <w:marRight w:val="0"/>
              <w:marTop w:val="0"/>
              <w:marBottom w:val="0"/>
              <w:divBdr>
                <w:top w:val="none" w:sz="0" w:space="0" w:color="auto"/>
                <w:left w:val="none" w:sz="0" w:space="0" w:color="auto"/>
                <w:bottom w:val="none" w:sz="0" w:space="0" w:color="auto"/>
                <w:right w:val="none" w:sz="0" w:space="0" w:color="auto"/>
              </w:divBdr>
            </w:div>
            <w:div w:id="1842741706">
              <w:marLeft w:val="0"/>
              <w:marRight w:val="0"/>
              <w:marTop w:val="0"/>
              <w:marBottom w:val="0"/>
              <w:divBdr>
                <w:top w:val="none" w:sz="0" w:space="0" w:color="auto"/>
                <w:left w:val="none" w:sz="0" w:space="0" w:color="auto"/>
                <w:bottom w:val="none" w:sz="0" w:space="0" w:color="auto"/>
                <w:right w:val="none" w:sz="0" w:space="0" w:color="auto"/>
              </w:divBdr>
            </w:div>
            <w:div w:id="747532122">
              <w:marLeft w:val="0"/>
              <w:marRight w:val="0"/>
              <w:marTop w:val="0"/>
              <w:marBottom w:val="0"/>
              <w:divBdr>
                <w:top w:val="none" w:sz="0" w:space="0" w:color="auto"/>
                <w:left w:val="none" w:sz="0" w:space="0" w:color="auto"/>
                <w:bottom w:val="none" w:sz="0" w:space="0" w:color="auto"/>
                <w:right w:val="none" w:sz="0" w:space="0" w:color="auto"/>
              </w:divBdr>
            </w:div>
            <w:div w:id="2039623550">
              <w:marLeft w:val="0"/>
              <w:marRight w:val="0"/>
              <w:marTop w:val="0"/>
              <w:marBottom w:val="0"/>
              <w:divBdr>
                <w:top w:val="none" w:sz="0" w:space="0" w:color="auto"/>
                <w:left w:val="none" w:sz="0" w:space="0" w:color="auto"/>
                <w:bottom w:val="none" w:sz="0" w:space="0" w:color="auto"/>
                <w:right w:val="none" w:sz="0" w:space="0" w:color="auto"/>
              </w:divBdr>
            </w:div>
            <w:div w:id="2109232712">
              <w:marLeft w:val="0"/>
              <w:marRight w:val="0"/>
              <w:marTop w:val="0"/>
              <w:marBottom w:val="0"/>
              <w:divBdr>
                <w:top w:val="none" w:sz="0" w:space="0" w:color="auto"/>
                <w:left w:val="none" w:sz="0" w:space="0" w:color="auto"/>
                <w:bottom w:val="none" w:sz="0" w:space="0" w:color="auto"/>
                <w:right w:val="none" w:sz="0" w:space="0" w:color="auto"/>
              </w:divBdr>
            </w:div>
            <w:div w:id="751121139">
              <w:marLeft w:val="0"/>
              <w:marRight w:val="0"/>
              <w:marTop w:val="0"/>
              <w:marBottom w:val="0"/>
              <w:divBdr>
                <w:top w:val="none" w:sz="0" w:space="0" w:color="auto"/>
                <w:left w:val="none" w:sz="0" w:space="0" w:color="auto"/>
                <w:bottom w:val="none" w:sz="0" w:space="0" w:color="auto"/>
                <w:right w:val="none" w:sz="0" w:space="0" w:color="auto"/>
              </w:divBdr>
            </w:div>
            <w:div w:id="1033116493">
              <w:marLeft w:val="0"/>
              <w:marRight w:val="0"/>
              <w:marTop w:val="0"/>
              <w:marBottom w:val="0"/>
              <w:divBdr>
                <w:top w:val="none" w:sz="0" w:space="0" w:color="auto"/>
                <w:left w:val="none" w:sz="0" w:space="0" w:color="auto"/>
                <w:bottom w:val="none" w:sz="0" w:space="0" w:color="auto"/>
                <w:right w:val="none" w:sz="0" w:space="0" w:color="auto"/>
              </w:divBdr>
            </w:div>
            <w:div w:id="1988632495">
              <w:marLeft w:val="0"/>
              <w:marRight w:val="0"/>
              <w:marTop w:val="0"/>
              <w:marBottom w:val="0"/>
              <w:divBdr>
                <w:top w:val="none" w:sz="0" w:space="0" w:color="auto"/>
                <w:left w:val="none" w:sz="0" w:space="0" w:color="auto"/>
                <w:bottom w:val="none" w:sz="0" w:space="0" w:color="auto"/>
                <w:right w:val="none" w:sz="0" w:space="0" w:color="auto"/>
              </w:divBdr>
            </w:div>
            <w:div w:id="337971562">
              <w:marLeft w:val="0"/>
              <w:marRight w:val="0"/>
              <w:marTop w:val="0"/>
              <w:marBottom w:val="0"/>
              <w:divBdr>
                <w:top w:val="none" w:sz="0" w:space="0" w:color="auto"/>
                <w:left w:val="none" w:sz="0" w:space="0" w:color="auto"/>
                <w:bottom w:val="none" w:sz="0" w:space="0" w:color="auto"/>
                <w:right w:val="none" w:sz="0" w:space="0" w:color="auto"/>
              </w:divBdr>
            </w:div>
            <w:div w:id="526871991">
              <w:marLeft w:val="0"/>
              <w:marRight w:val="0"/>
              <w:marTop w:val="0"/>
              <w:marBottom w:val="0"/>
              <w:divBdr>
                <w:top w:val="none" w:sz="0" w:space="0" w:color="auto"/>
                <w:left w:val="none" w:sz="0" w:space="0" w:color="auto"/>
                <w:bottom w:val="none" w:sz="0" w:space="0" w:color="auto"/>
                <w:right w:val="none" w:sz="0" w:space="0" w:color="auto"/>
              </w:divBdr>
            </w:div>
            <w:div w:id="1763182827">
              <w:marLeft w:val="0"/>
              <w:marRight w:val="0"/>
              <w:marTop w:val="0"/>
              <w:marBottom w:val="0"/>
              <w:divBdr>
                <w:top w:val="none" w:sz="0" w:space="0" w:color="auto"/>
                <w:left w:val="none" w:sz="0" w:space="0" w:color="auto"/>
                <w:bottom w:val="none" w:sz="0" w:space="0" w:color="auto"/>
                <w:right w:val="none" w:sz="0" w:space="0" w:color="auto"/>
              </w:divBdr>
            </w:div>
            <w:div w:id="487749791">
              <w:marLeft w:val="0"/>
              <w:marRight w:val="0"/>
              <w:marTop w:val="0"/>
              <w:marBottom w:val="0"/>
              <w:divBdr>
                <w:top w:val="none" w:sz="0" w:space="0" w:color="auto"/>
                <w:left w:val="none" w:sz="0" w:space="0" w:color="auto"/>
                <w:bottom w:val="none" w:sz="0" w:space="0" w:color="auto"/>
                <w:right w:val="none" w:sz="0" w:space="0" w:color="auto"/>
              </w:divBdr>
            </w:div>
            <w:div w:id="717973438">
              <w:marLeft w:val="0"/>
              <w:marRight w:val="0"/>
              <w:marTop w:val="0"/>
              <w:marBottom w:val="0"/>
              <w:divBdr>
                <w:top w:val="none" w:sz="0" w:space="0" w:color="auto"/>
                <w:left w:val="none" w:sz="0" w:space="0" w:color="auto"/>
                <w:bottom w:val="none" w:sz="0" w:space="0" w:color="auto"/>
                <w:right w:val="none" w:sz="0" w:space="0" w:color="auto"/>
              </w:divBdr>
            </w:div>
          </w:divsChild>
        </w:div>
        <w:div w:id="437455515">
          <w:marLeft w:val="0"/>
          <w:marRight w:val="0"/>
          <w:marTop w:val="0"/>
          <w:marBottom w:val="0"/>
          <w:divBdr>
            <w:top w:val="none" w:sz="0" w:space="0" w:color="auto"/>
            <w:left w:val="none" w:sz="0" w:space="0" w:color="auto"/>
            <w:bottom w:val="none" w:sz="0" w:space="0" w:color="auto"/>
            <w:right w:val="none" w:sz="0" w:space="0" w:color="auto"/>
          </w:divBdr>
          <w:divsChild>
            <w:div w:id="777140579">
              <w:marLeft w:val="0"/>
              <w:marRight w:val="0"/>
              <w:marTop w:val="0"/>
              <w:marBottom w:val="0"/>
              <w:divBdr>
                <w:top w:val="none" w:sz="0" w:space="0" w:color="auto"/>
                <w:left w:val="none" w:sz="0" w:space="0" w:color="auto"/>
                <w:bottom w:val="none" w:sz="0" w:space="0" w:color="auto"/>
                <w:right w:val="none" w:sz="0" w:space="0" w:color="auto"/>
              </w:divBdr>
            </w:div>
            <w:div w:id="906571383">
              <w:marLeft w:val="0"/>
              <w:marRight w:val="0"/>
              <w:marTop w:val="0"/>
              <w:marBottom w:val="0"/>
              <w:divBdr>
                <w:top w:val="none" w:sz="0" w:space="0" w:color="auto"/>
                <w:left w:val="none" w:sz="0" w:space="0" w:color="auto"/>
                <w:bottom w:val="none" w:sz="0" w:space="0" w:color="auto"/>
                <w:right w:val="none" w:sz="0" w:space="0" w:color="auto"/>
              </w:divBdr>
            </w:div>
            <w:div w:id="828717171">
              <w:marLeft w:val="0"/>
              <w:marRight w:val="0"/>
              <w:marTop w:val="0"/>
              <w:marBottom w:val="0"/>
              <w:divBdr>
                <w:top w:val="none" w:sz="0" w:space="0" w:color="auto"/>
                <w:left w:val="none" w:sz="0" w:space="0" w:color="auto"/>
                <w:bottom w:val="none" w:sz="0" w:space="0" w:color="auto"/>
                <w:right w:val="none" w:sz="0" w:space="0" w:color="auto"/>
              </w:divBdr>
            </w:div>
            <w:div w:id="849836426">
              <w:marLeft w:val="0"/>
              <w:marRight w:val="0"/>
              <w:marTop w:val="0"/>
              <w:marBottom w:val="0"/>
              <w:divBdr>
                <w:top w:val="none" w:sz="0" w:space="0" w:color="auto"/>
                <w:left w:val="none" w:sz="0" w:space="0" w:color="auto"/>
                <w:bottom w:val="none" w:sz="0" w:space="0" w:color="auto"/>
                <w:right w:val="none" w:sz="0" w:space="0" w:color="auto"/>
              </w:divBdr>
            </w:div>
            <w:div w:id="1398434135">
              <w:marLeft w:val="0"/>
              <w:marRight w:val="0"/>
              <w:marTop w:val="0"/>
              <w:marBottom w:val="0"/>
              <w:divBdr>
                <w:top w:val="none" w:sz="0" w:space="0" w:color="auto"/>
                <w:left w:val="none" w:sz="0" w:space="0" w:color="auto"/>
                <w:bottom w:val="none" w:sz="0" w:space="0" w:color="auto"/>
                <w:right w:val="none" w:sz="0" w:space="0" w:color="auto"/>
              </w:divBdr>
            </w:div>
            <w:div w:id="1253858214">
              <w:marLeft w:val="0"/>
              <w:marRight w:val="0"/>
              <w:marTop w:val="0"/>
              <w:marBottom w:val="0"/>
              <w:divBdr>
                <w:top w:val="none" w:sz="0" w:space="0" w:color="auto"/>
                <w:left w:val="none" w:sz="0" w:space="0" w:color="auto"/>
                <w:bottom w:val="none" w:sz="0" w:space="0" w:color="auto"/>
                <w:right w:val="none" w:sz="0" w:space="0" w:color="auto"/>
              </w:divBdr>
            </w:div>
            <w:div w:id="559902429">
              <w:marLeft w:val="0"/>
              <w:marRight w:val="0"/>
              <w:marTop w:val="0"/>
              <w:marBottom w:val="0"/>
              <w:divBdr>
                <w:top w:val="none" w:sz="0" w:space="0" w:color="auto"/>
                <w:left w:val="none" w:sz="0" w:space="0" w:color="auto"/>
                <w:bottom w:val="none" w:sz="0" w:space="0" w:color="auto"/>
                <w:right w:val="none" w:sz="0" w:space="0" w:color="auto"/>
              </w:divBdr>
            </w:div>
            <w:div w:id="948700122">
              <w:marLeft w:val="0"/>
              <w:marRight w:val="0"/>
              <w:marTop w:val="0"/>
              <w:marBottom w:val="0"/>
              <w:divBdr>
                <w:top w:val="none" w:sz="0" w:space="0" w:color="auto"/>
                <w:left w:val="none" w:sz="0" w:space="0" w:color="auto"/>
                <w:bottom w:val="none" w:sz="0" w:space="0" w:color="auto"/>
                <w:right w:val="none" w:sz="0" w:space="0" w:color="auto"/>
              </w:divBdr>
            </w:div>
            <w:div w:id="1470629753">
              <w:marLeft w:val="0"/>
              <w:marRight w:val="0"/>
              <w:marTop w:val="0"/>
              <w:marBottom w:val="0"/>
              <w:divBdr>
                <w:top w:val="none" w:sz="0" w:space="0" w:color="auto"/>
                <w:left w:val="none" w:sz="0" w:space="0" w:color="auto"/>
                <w:bottom w:val="none" w:sz="0" w:space="0" w:color="auto"/>
                <w:right w:val="none" w:sz="0" w:space="0" w:color="auto"/>
              </w:divBdr>
            </w:div>
            <w:div w:id="886259314">
              <w:marLeft w:val="0"/>
              <w:marRight w:val="0"/>
              <w:marTop w:val="0"/>
              <w:marBottom w:val="0"/>
              <w:divBdr>
                <w:top w:val="none" w:sz="0" w:space="0" w:color="auto"/>
                <w:left w:val="none" w:sz="0" w:space="0" w:color="auto"/>
                <w:bottom w:val="none" w:sz="0" w:space="0" w:color="auto"/>
                <w:right w:val="none" w:sz="0" w:space="0" w:color="auto"/>
              </w:divBdr>
            </w:div>
            <w:div w:id="835074953">
              <w:marLeft w:val="0"/>
              <w:marRight w:val="0"/>
              <w:marTop w:val="0"/>
              <w:marBottom w:val="0"/>
              <w:divBdr>
                <w:top w:val="none" w:sz="0" w:space="0" w:color="auto"/>
                <w:left w:val="none" w:sz="0" w:space="0" w:color="auto"/>
                <w:bottom w:val="none" w:sz="0" w:space="0" w:color="auto"/>
                <w:right w:val="none" w:sz="0" w:space="0" w:color="auto"/>
              </w:divBdr>
            </w:div>
            <w:div w:id="220870657">
              <w:marLeft w:val="0"/>
              <w:marRight w:val="0"/>
              <w:marTop w:val="0"/>
              <w:marBottom w:val="0"/>
              <w:divBdr>
                <w:top w:val="none" w:sz="0" w:space="0" w:color="auto"/>
                <w:left w:val="none" w:sz="0" w:space="0" w:color="auto"/>
                <w:bottom w:val="none" w:sz="0" w:space="0" w:color="auto"/>
                <w:right w:val="none" w:sz="0" w:space="0" w:color="auto"/>
              </w:divBdr>
            </w:div>
            <w:div w:id="274018979">
              <w:marLeft w:val="0"/>
              <w:marRight w:val="0"/>
              <w:marTop w:val="0"/>
              <w:marBottom w:val="0"/>
              <w:divBdr>
                <w:top w:val="none" w:sz="0" w:space="0" w:color="auto"/>
                <w:left w:val="none" w:sz="0" w:space="0" w:color="auto"/>
                <w:bottom w:val="none" w:sz="0" w:space="0" w:color="auto"/>
                <w:right w:val="none" w:sz="0" w:space="0" w:color="auto"/>
              </w:divBdr>
            </w:div>
            <w:div w:id="647173209">
              <w:marLeft w:val="0"/>
              <w:marRight w:val="0"/>
              <w:marTop w:val="0"/>
              <w:marBottom w:val="0"/>
              <w:divBdr>
                <w:top w:val="none" w:sz="0" w:space="0" w:color="auto"/>
                <w:left w:val="none" w:sz="0" w:space="0" w:color="auto"/>
                <w:bottom w:val="none" w:sz="0" w:space="0" w:color="auto"/>
                <w:right w:val="none" w:sz="0" w:space="0" w:color="auto"/>
              </w:divBdr>
            </w:div>
            <w:div w:id="430249890">
              <w:marLeft w:val="0"/>
              <w:marRight w:val="0"/>
              <w:marTop w:val="0"/>
              <w:marBottom w:val="0"/>
              <w:divBdr>
                <w:top w:val="none" w:sz="0" w:space="0" w:color="auto"/>
                <w:left w:val="none" w:sz="0" w:space="0" w:color="auto"/>
                <w:bottom w:val="none" w:sz="0" w:space="0" w:color="auto"/>
                <w:right w:val="none" w:sz="0" w:space="0" w:color="auto"/>
              </w:divBdr>
            </w:div>
            <w:div w:id="1007026663">
              <w:marLeft w:val="0"/>
              <w:marRight w:val="0"/>
              <w:marTop w:val="0"/>
              <w:marBottom w:val="0"/>
              <w:divBdr>
                <w:top w:val="none" w:sz="0" w:space="0" w:color="auto"/>
                <w:left w:val="none" w:sz="0" w:space="0" w:color="auto"/>
                <w:bottom w:val="none" w:sz="0" w:space="0" w:color="auto"/>
                <w:right w:val="none" w:sz="0" w:space="0" w:color="auto"/>
              </w:divBdr>
            </w:div>
            <w:div w:id="25639735">
              <w:marLeft w:val="0"/>
              <w:marRight w:val="0"/>
              <w:marTop w:val="0"/>
              <w:marBottom w:val="0"/>
              <w:divBdr>
                <w:top w:val="none" w:sz="0" w:space="0" w:color="auto"/>
                <w:left w:val="none" w:sz="0" w:space="0" w:color="auto"/>
                <w:bottom w:val="none" w:sz="0" w:space="0" w:color="auto"/>
                <w:right w:val="none" w:sz="0" w:space="0" w:color="auto"/>
              </w:divBdr>
            </w:div>
            <w:div w:id="1212305703">
              <w:marLeft w:val="0"/>
              <w:marRight w:val="0"/>
              <w:marTop w:val="0"/>
              <w:marBottom w:val="0"/>
              <w:divBdr>
                <w:top w:val="none" w:sz="0" w:space="0" w:color="auto"/>
                <w:left w:val="none" w:sz="0" w:space="0" w:color="auto"/>
                <w:bottom w:val="none" w:sz="0" w:space="0" w:color="auto"/>
                <w:right w:val="none" w:sz="0" w:space="0" w:color="auto"/>
              </w:divBdr>
            </w:div>
            <w:div w:id="1862236700">
              <w:marLeft w:val="0"/>
              <w:marRight w:val="0"/>
              <w:marTop w:val="0"/>
              <w:marBottom w:val="0"/>
              <w:divBdr>
                <w:top w:val="none" w:sz="0" w:space="0" w:color="auto"/>
                <w:left w:val="none" w:sz="0" w:space="0" w:color="auto"/>
                <w:bottom w:val="none" w:sz="0" w:space="0" w:color="auto"/>
                <w:right w:val="none" w:sz="0" w:space="0" w:color="auto"/>
              </w:divBdr>
            </w:div>
            <w:div w:id="542521298">
              <w:marLeft w:val="0"/>
              <w:marRight w:val="0"/>
              <w:marTop w:val="0"/>
              <w:marBottom w:val="0"/>
              <w:divBdr>
                <w:top w:val="none" w:sz="0" w:space="0" w:color="auto"/>
                <w:left w:val="none" w:sz="0" w:space="0" w:color="auto"/>
                <w:bottom w:val="none" w:sz="0" w:space="0" w:color="auto"/>
                <w:right w:val="none" w:sz="0" w:space="0" w:color="auto"/>
              </w:divBdr>
            </w:div>
          </w:divsChild>
        </w:div>
        <w:div w:id="1969586037">
          <w:marLeft w:val="0"/>
          <w:marRight w:val="0"/>
          <w:marTop w:val="0"/>
          <w:marBottom w:val="0"/>
          <w:divBdr>
            <w:top w:val="none" w:sz="0" w:space="0" w:color="auto"/>
            <w:left w:val="none" w:sz="0" w:space="0" w:color="auto"/>
            <w:bottom w:val="none" w:sz="0" w:space="0" w:color="auto"/>
            <w:right w:val="none" w:sz="0" w:space="0" w:color="auto"/>
          </w:divBdr>
        </w:div>
        <w:div w:id="1506701993">
          <w:marLeft w:val="0"/>
          <w:marRight w:val="0"/>
          <w:marTop w:val="0"/>
          <w:marBottom w:val="0"/>
          <w:divBdr>
            <w:top w:val="none" w:sz="0" w:space="0" w:color="auto"/>
            <w:left w:val="none" w:sz="0" w:space="0" w:color="auto"/>
            <w:bottom w:val="none" w:sz="0" w:space="0" w:color="auto"/>
            <w:right w:val="none" w:sz="0" w:space="0" w:color="auto"/>
          </w:divBdr>
        </w:div>
        <w:div w:id="1836921504">
          <w:marLeft w:val="0"/>
          <w:marRight w:val="0"/>
          <w:marTop w:val="0"/>
          <w:marBottom w:val="0"/>
          <w:divBdr>
            <w:top w:val="none" w:sz="0" w:space="0" w:color="auto"/>
            <w:left w:val="none" w:sz="0" w:space="0" w:color="auto"/>
            <w:bottom w:val="none" w:sz="0" w:space="0" w:color="auto"/>
            <w:right w:val="none" w:sz="0" w:space="0" w:color="auto"/>
          </w:divBdr>
        </w:div>
        <w:div w:id="1078751359">
          <w:marLeft w:val="0"/>
          <w:marRight w:val="0"/>
          <w:marTop w:val="0"/>
          <w:marBottom w:val="0"/>
          <w:divBdr>
            <w:top w:val="none" w:sz="0" w:space="0" w:color="auto"/>
            <w:left w:val="none" w:sz="0" w:space="0" w:color="auto"/>
            <w:bottom w:val="none" w:sz="0" w:space="0" w:color="auto"/>
            <w:right w:val="none" w:sz="0" w:space="0" w:color="auto"/>
          </w:divBdr>
        </w:div>
        <w:div w:id="1402095715">
          <w:marLeft w:val="0"/>
          <w:marRight w:val="0"/>
          <w:marTop w:val="0"/>
          <w:marBottom w:val="0"/>
          <w:divBdr>
            <w:top w:val="none" w:sz="0" w:space="0" w:color="auto"/>
            <w:left w:val="none" w:sz="0" w:space="0" w:color="auto"/>
            <w:bottom w:val="none" w:sz="0" w:space="0" w:color="auto"/>
            <w:right w:val="none" w:sz="0" w:space="0" w:color="auto"/>
          </w:divBdr>
        </w:div>
        <w:div w:id="765617746">
          <w:marLeft w:val="0"/>
          <w:marRight w:val="0"/>
          <w:marTop w:val="0"/>
          <w:marBottom w:val="0"/>
          <w:divBdr>
            <w:top w:val="none" w:sz="0" w:space="0" w:color="auto"/>
            <w:left w:val="none" w:sz="0" w:space="0" w:color="auto"/>
            <w:bottom w:val="none" w:sz="0" w:space="0" w:color="auto"/>
            <w:right w:val="none" w:sz="0" w:space="0" w:color="auto"/>
          </w:divBdr>
        </w:div>
        <w:div w:id="249705007">
          <w:marLeft w:val="0"/>
          <w:marRight w:val="0"/>
          <w:marTop w:val="0"/>
          <w:marBottom w:val="0"/>
          <w:divBdr>
            <w:top w:val="none" w:sz="0" w:space="0" w:color="auto"/>
            <w:left w:val="none" w:sz="0" w:space="0" w:color="auto"/>
            <w:bottom w:val="none" w:sz="0" w:space="0" w:color="auto"/>
            <w:right w:val="none" w:sz="0" w:space="0" w:color="auto"/>
          </w:divBdr>
        </w:div>
        <w:div w:id="1177845118">
          <w:marLeft w:val="0"/>
          <w:marRight w:val="0"/>
          <w:marTop w:val="0"/>
          <w:marBottom w:val="0"/>
          <w:divBdr>
            <w:top w:val="none" w:sz="0" w:space="0" w:color="auto"/>
            <w:left w:val="none" w:sz="0" w:space="0" w:color="auto"/>
            <w:bottom w:val="none" w:sz="0" w:space="0" w:color="auto"/>
            <w:right w:val="none" w:sz="0" w:space="0" w:color="auto"/>
          </w:divBdr>
        </w:div>
        <w:div w:id="1802576037">
          <w:marLeft w:val="0"/>
          <w:marRight w:val="0"/>
          <w:marTop w:val="0"/>
          <w:marBottom w:val="0"/>
          <w:divBdr>
            <w:top w:val="none" w:sz="0" w:space="0" w:color="auto"/>
            <w:left w:val="none" w:sz="0" w:space="0" w:color="auto"/>
            <w:bottom w:val="none" w:sz="0" w:space="0" w:color="auto"/>
            <w:right w:val="none" w:sz="0" w:space="0" w:color="auto"/>
          </w:divBdr>
        </w:div>
        <w:div w:id="1485465147">
          <w:marLeft w:val="0"/>
          <w:marRight w:val="0"/>
          <w:marTop w:val="0"/>
          <w:marBottom w:val="0"/>
          <w:divBdr>
            <w:top w:val="none" w:sz="0" w:space="0" w:color="auto"/>
            <w:left w:val="none" w:sz="0" w:space="0" w:color="auto"/>
            <w:bottom w:val="none" w:sz="0" w:space="0" w:color="auto"/>
            <w:right w:val="none" w:sz="0" w:space="0" w:color="auto"/>
          </w:divBdr>
        </w:div>
        <w:div w:id="391656501">
          <w:marLeft w:val="0"/>
          <w:marRight w:val="0"/>
          <w:marTop w:val="0"/>
          <w:marBottom w:val="0"/>
          <w:divBdr>
            <w:top w:val="none" w:sz="0" w:space="0" w:color="auto"/>
            <w:left w:val="none" w:sz="0" w:space="0" w:color="auto"/>
            <w:bottom w:val="none" w:sz="0" w:space="0" w:color="auto"/>
            <w:right w:val="none" w:sz="0" w:space="0" w:color="auto"/>
          </w:divBdr>
        </w:div>
        <w:div w:id="1691027577">
          <w:marLeft w:val="0"/>
          <w:marRight w:val="0"/>
          <w:marTop w:val="0"/>
          <w:marBottom w:val="0"/>
          <w:divBdr>
            <w:top w:val="none" w:sz="0" w:space="0" w:color="auto"/>
            <w:left w:val="none" w:sz="0" w:space="0" w:color="auto"/>
            <w:bottom w:val="none" w:sz="0" w:space="0" w:color="auto"/>
            <w:right w:val="none" w:sz="0" w:space="0" w:color="auto"/>
          </w:divBdr>
        </w:div>
        <w:div w:id="663362783">
          <w:marLeft w:val="0"/>
          <w:marRight w:val="0"/>
          <w:marTop w:val="0"/>
          <w:marBottom w:val="0"/>
          <w:divBdr>
            <w:top w:val="none" w:sz="0" w:space="0" w:color="auto"/>
            <w:left w:val="none" w:sz="0" w:space="0" w:color="auto"/>
            <w:bottom w:val="none" w:sz="0" w:space="0" w:color="auto"/>
            <w:right w:val="none" w:sz="0" w:space="0" w:color="auto"/>
          </w:divBdr>
        </w:div>
        <w:div w:id="896088465">
          <w:marLeft w:val="0"/>
          <w:marRight w:val="0"/>
          <w:marTop w:val="0"/>
          <w:marBottom w:val="0"/>
          <w:divBdr>
            <w:top w:val="none" w:sz="0" w:space="0" w:color="auto"/>
            <w:left w:val="none" w:sz="0" w:space="0" w:color="auto"/>
            <w:bottom w:val="none" w:sz="0" w:space="0" w:color="auto"/>
            <w:right w:val="none" w:sz="0" w:space="0" w:color="auto"/>
          </w:divBdr>
        </w:div>
        <w:div w:id="458884580">
          <w:marLeft w:val="0"/>
          <w:marRight w:val="0"/>
          <w:marTop w:val="0"/>
          <w:marBottom w:val="0"/>
          <w:divBdr>
            <w:top w:val="none" w:sz="0" w:space="0" w:color="auto"/>
            <w:left w:val="none" w:sz="0" w:space="0" w:color="auto"/>
            <w:bottom w:val="none" w:sz="0" w:space="0" w:color="auto"/>
            <w:right w:val="none" w:sz="0" w:space="0" w:color="auto"/>
          </w:divBdr>
        </w:div>
        <w:div w:id="142895275">
          <w:marLeft w:val="0"/>
          <w:marRight w:val="0"/>
          <w:marTop w:val="0"/>
          <w:marBottom w:val="0"/>
          <w:divBdr>
            <w:top w:val="none" w:sz="0" w:space="0" w:color="auto"/>
            <w:left w:val="none" w:sz="0" w:space="0" w:color="auto"/>
            <w:bottom w:val="none" w:sz="0" w:space="0" w:color="auto"/>
            <w:right w:val="none" w:sz="0" w:space="0" w:color="auto"/>
          </w:divBdr>
        </w:div>
        <w:div w:id="544218900">
          <w:marLeft w:val="0"/>
          <w:marRight w:val="0"/>
          <w:marTop w:val="0"/>
          <w:marBottom w:val="0"/>
          <w:divBdr>
            <w:top w:val="none" w:sz="0" w:space="0" w:color="auto"/>
            <w:left w:val="none" w:sz="0" w:space="0" w:color="auto"/>
            <w:bottom w:val="none" w:sz="0" w:space="0" w:color="auto"/>
            <w:right w:val="none" w:sz="0" w:space="0" w:color="auto"/>
          </w:divBdr>
        </w:div>
        <w:div w:id="1550066078">
          <w:marLeft w:val="0"/>
          <w:marRight w:val="0"/>
          <w:marTop w:val="0"/>
          <w:marBottom w:val="0"/>
          <w:divBdr>
            <w:top w:val="none" w:sz="0" w:space="0" w:color="auto"/>
            <w:left w:val="none" w:sz="0" w:space="0" w:color="auto"/>
            <w:bottom w:val="none" w:sz="0" w:space="0" w:color="auto"/>
            <w:right w:val="none" w:sz="0" w:space="0" w:color="auto"/>
          </w:divBdr>
        </w:div>
        <w:div w:id="1044987118">
          <w:marLeft w:val="0"/>
          <w:marRight w:val="0"/>
          <w:marTop w:val="0"/>
          <w:marBottom w:val="0"/>
          <w:divBdr>
            <w:top w:val="none" w:sz="0" w:space="0" w:color="auto"/>
            <w:left w:val="none" w:sz="0" w:space="0" w:color="auto"/>
            <w:bottom w:val="none" w:sz="0" w:space="0" w:color="auto"/>
            <w:right w:val="none" w:sz="0" w:space="0" w:color="auto"/>
          </w:divBdr>
        </w:div>
        <w:div w:id="543172692">
          <w:marLeft w:val="0"/>
          <w:marRight w:val="0"/>
          <w:marTop w:val="0"/>
          <w:marBottom w:val="0"/>
          <w:divBdr>
            <w:top w:val="none" w:sz="0" w:space="0" w:color="auto"/>
            <w:left w:val="none" w:sz="0" w:space="0" w:color="auto"/>
            <w:bottom w:val="none" w:sz="0" w:space="0" w:color="auto"/>
            <w:right w:val="none" w:sz="0" w:space="0" w:color="auto"/>
          </w:divBdr>
        </w:div>
        <w:div w:id="221909997">
          <w:marLeft w:val="0"/>
          <w:marRight w:val="0"/>
          <w:marTop w:val="0"/>
          <w:marBottom w:val="0"/>
          <w:divBdr>
            <w:top w:val="none" w:sz="0" w:space="0" w:color="auto"/>
            <w:left w:val="none" w:sz="0" w:space="0" w:color="auto"/>
            <w:bottom w:val="none" w:sz="0" w:space="0" w:color="auto"/>
            <w:right w:val="none" w:sz="0" w:space="0" w:color="auto"/>
          </w:divBdr>
          <w:divsChild>
            <w:div w:id="793786739">
              <w:marLeft w:val="0"/>
              <w:marRight w:val="0"/>
              <w:marTop w:val="0"/>
              <w:marBottom w:val="0"/>
              <w:divBdr>
                <w:top w:val="none" w:sz="0" w:space="0" w:color="auto"/>
                <w:left w:val="none" w:sz="0" w:space="0" w:color="auto"/>
                <w:bottom w:val="none" w:sz="0" w:space="0" w:color="auto"/>
                <w:right w:val="none" w:sz="0" w:space="0" w:color="auto"/>
              </w:divBdr>
            </w:div>
            <w:div w:id="1995526422">
              <w:marLeft w:val="0"/>
              <w:marRight w:val="0"/>
              <w:marTop w:val="0"/>
              <w:marBottom w:val="0"/>
              <w:divBdr>
                <w:top w:val="none" w:sz="0" w:space="0" w:color="auto"/>
                <w:left w:val="none" w:sz="0" w:space="0" w:color="auto"/>
                <w:bottom w:val="none" w:sz="0" w:space="0" w:color="auto"/>
                <w:right w:val="none" w:sz="0" w:space="0" w:color="auto"/>
              </w:divBdr>
            </w:div>
            <w:div w:id="1653562343">
              <w:marLeft w:val="0"/>
              <w:marRight w:val="0"/>
              <w:marTop w:val="0"/>
              <w:marBottom w:val="0"/>
              <w:divBdr>
                <w:top w:val="none" w:sz="0" w:space="0" w:color="auto"/>
                <w:left w:val="none" w:sz="0" w:space="0" w:color="auto"/>
                <w:bottom w:val="none" w:sz="0" w:space="0" w:color="auto"/>
                <w:right w:val="none" w:sz="0" w:space="0" w:color="auto"/>
              </w:divBdr>
            </w:div>
            <w:div w:id="1370956683">
              <w:marLeft w:val="0"/>
              <w:marRight w:val="0"/>
              <w:marTop w:val="0"/>
              <w:marBottom w:val="0"/>
              <w:divBdr>
                <w:top w:val="none" w:sz="0" w:space="0" w:color="auto"/>
                <w:left w:val="none" w:sz="0" w:space="0" w:color="auto"/>
                <w:bottom w:val="none" w:sz="0" w:space="0" w:color="auto"/>
                <w:right w:val="none" w:sz="0" w:space="0" w:color="auto"/>
              </w:divBdr>
            </w:div>
            <w:div w:id="575554825">
              <w:marLeft w:val="0"/>
              <w:marRight w:val="0"/>
              <w:marTop w:val="0"/>
              <w:marBottom w:val="0"/>
              <w:divBdr>
                <w:top w:val="none" w:sz="0" w:space="0" w:color="auto"/>
                <w:left w:val="none" w:sz="0" w:space="0" w:color="auto"/>
                <w:bottom w:val="none" w:sz="0" w:space="0" w:color="auto"/>
                <w:right w:val="none" w:sz="0" w:space="0" w:color="auto"/>
              </w:divBdr>
            </w:div>
            <w:div w:id="166406977">
              <w:marLeft w:val="0"/>
              <w:marRight w:val="0"/>
              <w:marTop w:val="0"/>
              <w:marBottom w:val="0"/>
              <w:divBdr>
                <w:top w:val="none" w:sz="0" w:space="0" w:color="auto"/>
                <w:left w:val="none" w:sz="0" w:space="0" w:color="auto"/>
                <w:bottom w:val="none" w:sz="0" w:space="0" w:color="auto"/>
                <w:right w:val="none" w:sz="0" w:space="0" w:color="auto"/>
              </w:divBdr>
            </w:div>
            <w:div w:id="1669138346">
              <w:marLeft w:val="0"/>
              <w:marRight w:val="0"/>
              <w:marTop w:val="0"/>
              <w:marBottom w:val="0"/>
              <w:divBdr>
                <w:top w:val="none" w:sz="0" w:space="0" w:color="auto"/>
                <w:left w:val="none" w:sz="0" w:space="0" w:color="auto"/>
                <w:bottom w:val="none" w:sz="0" w:space="0" w:color="auto"/>
                <w:right w:val="none" w:sz="0" w:space="0" w:color="auto"/>
              </w:divBdr>
            </w:div>
            <w:div w:id="379281331">
              <w:marLeft w:val="0"/>
              <w:marRight w:val="0"/>
              <w:marTop w:val="0"/>
              <w:marBottom w:val="0"/>
              <w:divBdr>
                <w:top w:val="none" w:sz="0" w:space="0" w:color="auto"/>
                <w:left w:val="none" w:sz="0" w:space="0" w:color="auto"/>
                <w:bottom w:val="none" w:sz="0" w:space="0" w:color="auto"/>
                <w:right w:val="none" w:sz="0" w:space="0" w:color="auto"/>
              </w:divBdr>
            </w:div>
            <w:div w:id="404838546">
              <w:marLeft w:val="0"/>
              <w:marRight w:val="0"/>
              <w:marTop w:val="0"/>
              <w:marBottom w:val="0"/>
              <w:divBdr>
                <w:top w:val="none" w:sz="0" w:space="0" w:color="auto"/>
                <w:left w:val="none" w:sz="0" w:space="0" w:color="auto"/>
                <w:bottom w:val="none" w:sz="0" w:space="0" w:color="auto"/>
                <w:right w:val="none" w:sz="0" w:space="0" w:color="auto"/>
              </w:divBdr>
            </w:div>
            <w:div w:id="1041710728">
              <w:marLeft w:val="0"/>
              <w:marRight w:val="0"/>
              <w:marTop w:val="0"/>
              <w:marBottom w:val="0"/>
              <w:divBdr>
                <w:top w:val="none" w:sz="0" w:space="0" w:color="auto"/>
                <w:left w:val="none" w:sz="0" w:space="0" w:color="auto"/>
                <w:bottom w:val="none" w:sz="0" w:space="0" w:color="auto"/>
                <w:right w:val="none" w:sz="0" w:space="0" w:color="auto"/>
              </w:divBdr>
            </w:div>
            <w:div w:id="375352535">
              <w:marLeft w:val="0"/>
              <w:marRight w:val="0"/>
              <w:marTop w:val="0"/>
              <w:marBottom w:val="0"/>
              <w:divBdr>
                <w:top w:val="none" w:sz="0" w:space="0" w:color="auto"/>
                <w:left w:val="none" w:sz="0" w:space="0" w:color="auto"/>
                <w:bottom w:val="none" w:sz="0" w:space="0" w:color="auto"/>
                <w:right w:val="none" w:sz="0" w:space="0" w:color="auto"/>
              </w:divBdr>
            </w:div>
            <w:div w:id="2981354">
              <w:marLeft w:val="0"/>
              <w:marRight w:val="0"/>
              <w:marTop w:val="0"/>
              <w:marBottom w:val="0"/>
              <w:divBdr>
                <w:top w:val="none" w:sz="0" w:space="0" w:color="auto"/>
                <w:left w:val="none" w:sz="0" w:space="0" w:color="auto"/>
                <w:bottom w:val="none" w:sz="0" w:space="0" w:color="auto"/>
                <w:right w:val="none" w:sz="0" w:space="0" w:color="auto"/>
              </w:divBdr>
            </w:div>
            <w:div w:id="34817283">
              <w:marLeft w:val="0"/>
              <w:marRight w:val="0"/>
              <w:marTop w:val="0"/>
              <w:marBottom w:val="0"/>
              <w:divBdr>
                <w:top w:val="none" w:sz="0" w:space="0" w:color="auto"/>
                <w:left w:val="none" w:sz="0" w:space="0" w:color="auto"/>
                <w:bottom w:val="none" w:sz="0" w:space="0" w:color="auto"/>
                <w:right w:val="none" w:sz="0" w:space="0" w:color="auto"/>
              </w:divBdr>
            </w:div>
            <w:div w:id="382799066">
              <w:marLeft w:val="0"/>
              <w:marRight w:val="0"/>
              <w:marTop w:val="0"/>
              <w:marBottom w:val="0"/>
              <w:divBdr>
                <w:top w:val="none" w:sz="0" w:space="0" w:color="auto"/>
                <w:left w:val="none" w:sz="0" w:space="0" w:color="auto"/>
                <w:bottom w:val="none" w:sz="0" w:space="0" w:color="auto"/>
                <w:right w:val="none" w:sz="0" w:space="0" w:color="auto"/>
              </w:divBdr>
            </w:div>
            <w:div w:id="1634602322">
              <w:marLeft w:val="0"/>
              <w:marRight w:val="0"/>
              <w:marTop w:val="0"/>
              <w:marBottom w:val="0"/>
              <w:divBdr>
                <w:top w:val="none" w:sz="0" w:space="0" w:color="auto"/>
                <w:left w:val="none" w:sz="0" w:space="0" w:color="auto"/>
                <w:bottom w:val="none" w:sz="0" w:space="0" w:color="auto"/>
                <w:right w:val="none" w:sz="0" w:space="0" w:color="auto"/>
              </w:divBdr>
            </w:div>
            <w:div w:id="473065">
              <w:marLeft w:val="0"/>
              <w:marRight w:val="0"/>
              <w:marTop w:val="0"/>
              <w:marBottom w:val="0"/>
              <w:divBdr>
                <w:top w:val="none" w:sz="0" w:space="0" w:color="auto"/>
                <w:left w:val="none" w:sz="0" w:space="0" w:color="auto"/>
                <w:bottom w:val="none" w:sz="0" w:space="0" w:color="auto"/>
                <w:right w:val="none" w:sz="0" w:space="0" w:color="auto"/>
              </w:divBdr>
            </w:div>
            <w:div w:id="242031185">
              <w:marLeft w:val="0"/>
              <w:marRight w:val="0"/>
              <w:marTop w:val="0"/>
              <w:marBottom w:val="0"/>
              <w:divBdr>
                <w:top w:val="none" w:sz="0" w:space="0" w:color="auto"/>
                <w:left w:val="none" w:sz="0" w:space="0" w:color="auto"/>
                <w:bottom w:val="none" w:sz="0" w:space="0" w:color="auto"/>
                <w:right w:val="none" w:sz="0" w:space="0" w:color="auto"/>
              </w:divBdr>
            </w:div>
            <w:div w:id="512575973">
              <w:marLeft w:val="0"/>
              <w:marRight w:val="0"/>
              <w:marTop w:val="0"/>
              <w:marBottom w:val="0"/>
              <w:divBdr>
                <w:top w:val="none" w:sz="0" w:space="0" w:color="auto"/>
                <w:left w:val="none" w:sz="0" w:space="0" w:color="auto"/>
                <w:bottom w:val="none" w:sz="0" w:space="0" w:color="auto"/>
                <w:right w:val="none" w:sz="0" w:space="0" w:color="auto"/>
              </w:divBdr>
            </w:div>
            <w:div w:id="209996742">
              <w:marLeft w:val="0"/>
              <w:marRight w:val="0"/>
              <w:marTop w:val="0"/>
              <w:marBottom w:val="0"/>
              <w:divBdr>
                <w:top w:val="none" w:sz="0" w:space="0" w:color="auto"/>
                <w:left w:val="none" w:sz="0" w:space="0" w:color="auto"/>
                <w:bottom w:val="none" w:sz="0" w:space="0" w:color="auto"/>
                <w:right w:val="none" w:sz="0" w:space="0" w:color="auto"/>
              </w:divBdr>
            </w:div>
            <w:div w:id="1306547053">
              <w:marLeft w:val="0"/>
              <w:marRight w:val="0"/>
              <w:marTop w:val="0"/>
              <w:marBottom w:val="0"/>
              <w:divBdr>
                <w:top w:val="none" w:sz="0" w:space="0" w:color="auto"/>
                <w:left w:val="none" w:sz="0" w:space="0" w:color="auto"/>
                <w:bottom w:val="none" w:sz="0" w:space="0" w:color="auto"/>
                <w:right w:val="none" w:sz="0" w:space="0" w:color="auto"/>
              </w:divBdr>
            </w:div>
          </w:divsChild>
        </w:div>
        <w:div w:id="105976184">
          <w:marLeft w:val="0"/>
          <w:marRight w:val="0"/>
          <w:marTop w:val="0"/>
          <w:marBottom w:val="0"/>
          <w:divBdr>
            <w:top w:val="none" w:sz="0" w:space="0" w:color="auto"/>
            <w:left w:val="none" w:sz="0" w:space="0" w:color="auto"/>
            <w:bottom w:val="none" w:sz="0" w:space="0" w:color="auto"/>
            <w:right w:val="none" w:sz="0" w:space="0" w:color="auto"/>
          </w:divBdr>
          <w:divsChild>
            <w:div w:id="683822323">
              <w:marLeft w:val="0"/>
              <w:marRight w:val="0"/>
              <w:marTop w:val="0"/>
              <w:marBottom w:val="0"/>
              <w:divBdr>
                <w:top w:val="none" w:sz="0" w:space="0" w:color="auto"/>
                <w:left w:val="none" w:sz="0" w:space="0" w:color="auto"/>
                <w:bottom w:val="none" w:sz="0" w:space="0" w:color="auto"/>
                <w:right w:val="none" w:sz="0" w:space="0" w:color="auto"/>
              </w:divBdr>
            </w:div>
            <w:div w:id="2035109653">
              <w:marLeft w:val="0"/>
              <w:marRight w:val="0"/>
              <w:marTop w:val="0"/>
              <w:marBottom w:val="0"/>
              <w:divBdr>
                <w:top w:val="none" w:sz="0" w:space="0" w:color="auto"/>
                <w:left w:val="none" w:sz="0" w:space="0" w:color="auto"/>
                <w:bottom w:val="none" w:sz="0" w:space="0" w:color="auto"/>
                <w:right w:val="none" w:sz="0" w:space="0" w:color="auto"/>
              </w:divBdr>
            </w:div>
            <w:div w:id="457187990">
              <w:marLeft w:val="0"/>
              <w:marRight w:val="0"/>
              <w:marTop w:val="0"/>
              <w:marBottom w:val="0"/>
              <w:divBdr>
                <w:top w:val="none" w:sz="0" w:space="0" w:color="auto"/>
                <w:left w:val="none" w:sz="0" w:space="0" w:color="auto"/>
                <w:bottom w:val="none" w:sz="0" w:space="0" w:color="auto"/>
                <w:right w:val="none" w:sz="0" w:space="0" w:color="auto"/>
              </w:divBdr>
            </w:div>
            <w:div w:id="1301304933">
              <w:marLeft w:val="0"/>
              <w:marRight w:val="0"/>
              <w:marTop w:val="0"/>
              <w:marBottom w:val="0"/>
              <w:divBdr>
                <w:top w:val="none" w:sz="0" w:space="0" w:color="auto"/>
                <w:left w:val="none" w:sz="0" w:space="0" w:color="auto"/>
                <w:bottom w:val="none" w:sz="0" w:space="0" w:color="auto"/>
                <w:right w:val="none" w:sz="0" w:space="0" w:color="auto"/>
              </w:divBdr>
            </w:div>
            <w:div w:id="285546297">
              <w:marLeft w:val="0"/>
              <w:marRight w:val="0"/>
              <w:marTop w:val="0"/>
              <w:marBottom w:val="0"/>
              <w:divBdr>
                <w:top w:val="none" w:sz="0" w:space="0" w:color="auto"/>
                <w:left w:val="none" w:sz="0" w:space="0" w:color="auto"/>
                <w:bottom w:val="none" w:sz="0" w:space="0" w:color="auto"/>
                <w:right w:val="none" w:sz="0" w:space="0" w:color="auto"/>
              </w:divBdr>
            </w:div>
            <w:div w:id="1373071262">
              <w:marLeft w:val="0"/>
              <w:marRight w:val="0"/>
              <w:marTop w:val="0"/>
              <w:marBottom w:val="0"/>
              <w:divBdr>
                <w:top w:val="none" w:sz="0" w:space="0" w:color="auto"/>
                <w:left w:val="none" w:sz="0" w:space="0" w:color="auto"/>
                <w:bottom w:val="none" w:sz="0" w:space="0" w:color="auto"/>
                <w:right w:val="none" w:sz="0" w:space="0" w:color="auto"/>
              </w:divBdr>
            </w:div>
            <w:div w:id="2023972063">
              <w:marLeft w:val="0"/>
              <w:marRight w:val="0"/>
              <w:marTop w:val="0"/>
              <w:marBottom w:val="0"/>
              <w:divBdr>
                <w:top w:val="none" w:sz="0" w:space="0" w:color="auto"/>
                <w:left w:val="none" w:sz="0" w:space="0" w:color="auto"/>
                <w:bottom w:val="none" w:sz="0" w:space="0" w:color="auto"/>
                <w:right w:val="none" w:sz="0" w:space="0" w:color="auto"/>
              </w:divBdr>
            </w:div>
            <w:div w:id="1891335716">
              <w:marLeft w:val="0"/>
              <w:marRight w:val="0"/>
              <w:marTop w:val="0"/>
              <w:marBottom w:val="0"/>
              <w:divBdr>
                <w:top w:val="none" w:sz="0" w:space="0" w:color="auto"/>
                <w:left w:val="none" w:sz="0" w:space="0" w:color="auto"/>
                <w:bottom w:val="none" w:sz="0" w:space="0" w:color="auto"/>
                <w:right w:val="none" w:sz="0" w:space="0" w:color="auto"/>
              </w:divBdr>
            </w:div>
            <w:div w:id="1966421761">
              <w:marLeft w:val="0"/>
              <w:marRight w:val="0"/>
              <w:marTop w:val="0"/>
              <w:marBottom w:val="0"/>
              <w:divBdr>
                <w:top w:val="none" w:sz="0" w:space="0" w:color="auto"/>
                <w:left w:val="none" w:sz="0" w:space="0" w:color="auto"/>
                <w:bottom w:val="none" w:sz="0" w:space="0" w:color="auto"/>
                <w:right w:val="none" w:sz="0" w:space="0" w:color="auto"/>
              </w:divBdr>
            </w:div>
            <w:div w:id="1042904888">
              <w:marLeft w:val="0"/>
              <w:marRight w:val="0"/>
              <w:marTop w:val="0"/>
              <w:marBottom w:val="0"/>
              <w:divBdr>
                <w:top w:val="none" w:sz="0" w:space="0" w:color="auto"/>
                <w:left w:val="none" w:sz="0" w:space="0" w:color="auto"/>
                <w:bottom w:val="none" w:sz="0" w:space="0" w:color="auto"/>
                <w:right w:val="none" w:sz="0" w:space="0" w:color="auto"/>
              </w:divBdr>
            </w:div>
            <w:div w:id="102850484">
              <w:marLeft w:val="0"/>
              <w:marRight w:val="0"/>
              <w:marTop w:val="0"/>
              <w:marBottom w:val="0"/>
              <w:divBdr>
                <w:top w:val="none" w:sz="0" w:space="0" w:color="auto"/>
                <w:left w:val="none" w:sz="0" w:space="0" w:color="auto"/>
                <w:bottom w:val="none" w:sz="0" w:space="0" w:color="auto"/>
                <w:right w:val="none" w:sz="0" w:space="0" w:color="auto"/>
              </w:divBdr>
            </w:div>
            <w:div w:id="1309702785">
              <w:marLeft w:val="0"/>
              <w:marRight w:val="0"/>
              <w:marTop w:val="0"/>
              <w:marBottom w:val="0"/>
              <w:divBdr>
                <w:top w:val="none" w:sz="0" w:space="0" w:color="auto"/>
                <w:left w:val="none" w:sz="0" w:space="0" w:color="auto"/>
                <w:bottom w:val="none" w:sz="0" w:space="0" w:color="auto"/>
                <w:right w:val="none" w:sz="0" w:space="0" w:color="auto"/>
              </w:divBdr>
            </w:div>
            <w:div w:id="1014380082">
              <w:marLeft w:val="0"/>
              <w:marRight w:val="0"/>
              <w:marTop w:val="0"/>
              <w:marBottom w:val="0"/>
              <w:divBdr>
                <w:top w:val="none" w:sz="0" w:space="0" w:color="auto"/>
                <w:left w:val="none" w:sz="0" w:space="0" w:color="auto"/>
                <w:bottom w:val="none" w:sz="0" w:space="0" w:color="auto"/>
                <w:right w:val="none" w:sz="0" w:space="0" w:color="auto"/>
              </w:divBdr>
            </w:div>
            <w:div w:id="948320465">
              <w:marLeft w:val="0"/>
              <w:marRight w:val="0"/>
              <w:marTop w:val="0"/>
              <w:marBottom w:val="0"/>
              <w:divBdr>
                <w:top w:val="none" w:sz="0" w:space="0" w:color="auto"/>
                <w:left w:val="none" w:sz="0" w:space="0" w:color="auto"/>
                <w:bottom w:val="none" w:sz="0" w:space="0" w:color="auto"/>
                <w:right w:val="none" w:sz="0" w:space="0" w:color="auto"/>
              </w:divBdr>
            </w:div>
            <w:div w:id="171847218">
              <w:marLeft w:val="0"/>
              <w:marRight w:val="0"/>
              <w:marTop w:val="0"/>
              <w:marBottom w:val="0"/>
              <w:divBdr>
                <w:top w:val="none" w:sz="0" w:space="0" w:color="auto"/>
                <w:left w:val="none" w:sz="0" w:space="0" w:color="auto"/>
                <w:bottom w:val="none" w:sz="0" w:space="0" w:color="auto"/>
                <w:right w:val="none" w:sz="0" w:space="0" w:color="auto"/>
              </w:divBdr>
            </w:div>
            <w:div w:id="1759517215">
              <w:marLeft w:val="0"/>
              <w:marRight w:val="0"/>
              <w:marTop w:val="0"/>
              <w:marBottom w:val="0"/>
              <w:divBdr>
                <w:top w:val="none" w:sz="0" w:space="0" w:color="auto"/>
                <w:left w:val="none" w:sz="0" w:space="0" w:color="auto"/>
                <w:bottom w:val="none" w:sz="0" w:space="0" w:color="auto"/>
                <w:right w:val="none" w:sz="0" w:space="0" w:color="auto"/>
              </w:divBdr>
            </w:div>
            <w:div w:id="576287090">
              <w:marLeft w:val="0"/>
              <w:marRight w:val="0"/>
              <w:marTop w:val="0"/>
              <w:marBottom w:val="0"/>
              <w:divBdr>
                <w:top w:val="none" w:sz="0" w:space="0" w:color="auto"/>
                <w:left w:val="none" w:sz="0" w:space="0" w:color="auto"/>
                <w:bottom w:val="none" w:sz="0" w:space="0" w:color="auto"/>
                <w:right w:val="none" w:sz="0" w:space="0" w:color="auto"/>
              </w:divBdr>
            </w:div>
            <w:div w:id="1461924481">
              <w:marLeft w:val="0"/>
              <w:marRight w:val="0"/>
              <w:marTop w:val="0"/>
              <w:marBottom w:val="0"/>
              <w:divBdr>
                <w:top w:val="none" w:sz="0" w:space="0" w:color="auto"/>
                <w:left w:val="none" w:sz="0" w:space="0" w:color="auto"/>
                <w:bottom w:val="none" w:sz="0" w:space="0" w:color="auto"/>
                <w:right w:val="none" w:sz="0" w:space="0" w:color="auto"/>
              </w:divBdr>
            </w:div>
            <w:div w:id="930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9eafdf-8b79-433f-8415-6edc5991a6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7DAEFCF58A94DB7BA739A333E53C1" ma:contentTypeVersion="19" ma:contentTypeDescription="Create a new document." ma:contentTypeScope="" ma:versionID="e2984c03b218d61ceafe209b0a1ecf1f">
  <xsd:schema xmlns:xsd="http://www.w3.org/2001/XMLSchema" xmlns:xs="http://www.w3.org/2001/XMLSchema" xmlns:p="http://schemas.microsoft.com/office/2006/metadata/properties" xmlns:ns3="b59eafdf-8b79-433f-8415-6edc5991a6e1" xmlns:ns4="51b6e3a3-3a68-43cd-8ea0-0ce1e8199ab4" targetNamespace="http://schemas.microsoft.com/office/2006/metadata/properties" ma:root="true" ma:fieldsID="1e18dd6910bc71d7212cbb334f7d519a" ns3:_="" ns4:_="">
    <xsd:import namespace="b59eafdf-8b79-433f-8415-6edc5991a6e1"/>
    <xsd:import namespace="51b6e3a3-3a68-43cd-8ea0-0ce1e8199a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afdf-8b79-433f-8415-6edc5991a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6e3a3-3a68-43cd-8ea0-0ce1e8199a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73962-F9BA-403B-BF41-71F662618823}">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b59eafdf-8b79-433f-8415-6edc5991a6e1"/>
    <ds:schemaRef ds:uri="http://schemas.openxmlformats.org/package/2006/metadata/core-properties"/>
    <ds:schemaRef ds:uri="http://schemas.microsoft.com/office/infopath/2007/PartnerControls"/>
    <ds:schemaRef ds:uri="51b6e3a3-3a68-43cd-8ea0-0ce1e8199ab4"/>
    <ds:schemaRef ds:uri="http://purl.org/dc/terms/"/>
  </ds:schemaRefs>
</ds:datastoreItem>
</file>

<file path=customXml/itemProps2.xml><?xml version="1.0" encoding="utf-8"?>
<ds:datastoreItem xmlns:ds="http://schemas.openxmlformats.org/officeDocument/2006/customXml" ds:itemID="{93C0DC1C-E0AE-4C4A-83B2-54CF8FB61089}">
  <ds:schemaRefs>
    <ds:schemaRef ds:uri="http://schemas.microsoft.com/sharepoint/v3/contenttype/forms"/>
  </ds:schemaRefs>
</ds:datastoreItem>
</file>

<file path=customXml/itemProps3.xml><?xml version="1.0" encoding="utf-8"?>
<ds:datastoreItem xmlns:ds="http://schemas.openxmlformats.org/officeDocument/2006/customXml" ds:itemID="{62B2CBB5-B05D-468B-B4B8-EB4D18EB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afdf-8b79-433f-8415-6edc5991a6e1"/>
    <ds:schemaRef ds:uri="51b6e3a3-3a68-43cd-8ea0-0ce1e8199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Mckinney</dc:creator>
  <cp:keywords/>
  <dc:description/>
  <cp:lastModifiedBy>Matthew Mckinney</cp:lastModifiedBy>
  <cp:revision>5</cp:revision>
  <dcterms:created xsi:type="dcterms:W3CDTF">2026-01-13T12:33:00Z</dcterms:created>
  <dcterms:modified xsi:type="dcterms:W3CDTF">2026-01-13T12:49:00Z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0x0101000817DAEFCF58A94DB7BA739A333E53C1</vt:lpwstr>
  </property>
</Properties>
</file>