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7CAE" w14:textId="77777777" w:rsidR="005025EE" w:rsidRPr="005025EE" w:rsidRDefault="005025EE" w:rsidP="005025EE">
      <w:r w:rsidRPr="005025EE">
        <w:t>Privacy Policy</w:t>
      </w:r>
    </w:p>
    <w:p w14:paraId="64F0E737" w14:textId="77777777" w:rsidR="005025EE" w:rsidRPr="005025EE" w:rsidRDefault="005025EE" w:rsidP="005025EE"/>
    <w:p w14:paraId="08E323AE" w14:textId="1791D7D9" w:rsidR="005025EE" w:rsidRPr="005025EE" w:rsidRDefault="005025EE" w:rsidP="005025EE">
      <w:r>
        <w:t>Solent Construction Recruitment Ltd</w:t>
      </w:r>
    </w:p>
    <w:p w14:paraId="0CDC7B38" w14:textId="37F3AE1C" w:rsidR="005025EE" w:rsidRPr="005025EE" w:rsidRDefault="005025EE" w:rsidP="005025EE">
      <w:r w:rsidRPr="005025EE">
        <w:t xml:space="preserve">Effective Date: </w:t>
      </w:r>
      <w:r w:rsidR="00F56A4D">
        <w:t>14/12/22</w:t>
      </w:r>
    </w:p>
    <w:p w14:paraId="016FBEE2" w14:textId="77777777" w:rsidR="005025EE" w:rsidRPr="005025EE" w:rsidRDefault="005025EE" w:rsidP="005025EE"/>
    <w:p w14:paraId="36FA85AC" w14:textId="02CA9E7D" w:rsidR="005025EE" w:rsidRPr="005025EE" w:rsidRDefault="005025EE" w:rsidP="005025EE">
      <w:r w:rsidRPr="005025EE">
        <w:t xml:space="preserve">At </w:t>
      </w:r>
      <w:r w:rsidR="00F56A4D">
        <w:t>Solent Construction Recruitment Ltd</w:t>
      </w:r>
      <w:r w:rsidRPr="005025EE">
        <w:t>, we are committed to protecting your personal data and respecting your privacy. This policy explains how we collect, use, store, and share your information in line with the UK General Data Protection Regulation (UK GDPR), the Data Protection Act 2018, and other applicable laws.</w:t>
      </w:r>
    </w:p>
    <w:p w14:paraId="43E6D959" w14:textId="77777777" w:rsidR="005025EE" w:rsidRPr="005025EE" w:rsidRDefault="005025EE" w:rsidP="005025EE"/>
    <w:p w14:paraId="0A2D03AD" w14:textId="77777777" w:rsidR="005025EE" w:rsidRPr="005025EE" w:rsidRDefault="005025EE" w:rsidP="005025EE"/>
    <w:p w14:paraId="7BF2BD3D" w14:textId="77777777" w:rsidR="005025EE" w:rsidRPr="005025EE" w:rsidRDefault="005025EE" w:rsidP="005025EE">
      <w:r w:rsidRPr="005025EE">
        <w:t>---</w:t>
      </w:r>
    </w:p>
    <w:p w14:paraId="2A52D29C" w14:textId="77777777" w:rsidR="005025EE" w:rsidRPr="005025EE" w:rsidRDefault="005025EE" w:rsidP="005025EE"/>
    <w:p w14:paraId="4666717B" w14:textId="77777777" w:rsidR="005025EE" w:rsidRPr="005025EE" w:rsidRDefault="005025EE" w:rsidP="005025EE">
      <w:r w:rsidRPr="005025EE">
        <w:t>1. Who We Are</w:t>
      </w:r>
    </w:p>
    <w:p w14:paraId="631C481C" w14:textId="77777777" w:rsidR="005025EE" w:rsidRPr="005025EE" w:rsidRDefault="005025EE" w:rsidP="005025EE"/>
    <w:p w14:paraId="4F073E80" w14:textId="5E959678" w:rsidR="005025EE" w:rsidRPr="005025EE" w:rsidRDefault="00F56A4D" w:rsidP="005025EE">
      <w:r>
        <w:t>Solent Construction Recruitment Ltd</w:t>
      </w:r>
      <w:r w:rsidR="005025EE" w:rsidRPr="005025EE">
        <w:t xml:space="preserve"> is a recruitment agency registered in the UK. We connect candidates with employers and provide staffing solutions. </w:t>
      </w:r>
      <w:proofErr w:type="gramStart"/>
      <w:r w:rsidR="005025EE" w:rsidRPr="005025EE">
        <w:t>For the purpose of</w:t>
      </w:r>
      <w:proofErr w:type="gramEnd"/>
      <w:r w:rsidR="005025EE" w:rsidRPr="005025EE">
        <w:t xml:space="preserve"> data protection laws, we are the “data controller” of your personal data.</w:t>
      </w:r>
    </w:p>
    <w:p w14:paraId="63F596A7" w14:textId="77777777" w:rsidR="005025EE" w:rsidRPr="005025EE" w:rsidRDefault="005025EE" w:rsidP="005025EE"/>
    <w:p w14:paraId="5FA182EC" w14:textId="77777777" w:rsidR="005025EE" w:rsidRPr="005025EE" w:rsidRDefault="005025EE" w:rsidP="005025EE">
      <w:r w:rsidRPr="005025EE">
        <w:t>Contact details:</w:t>
      </w:r>
    </w:p>
    <w:p w14:paraId="30B85469" w14:textId="77777777" w:rsidR="009C062C" w:rsidRPr="009C062C" w:rsidRDefault="009C062C" w:rsidP="009C062C">
      <w:pPr>
        <w:spacing w:before="100" w:beforeAutospacing="1" w:after="100" w:afterAutospacing="1" w:line="240" w:lineRule="auto"/>
        <w:rPr>
          <w:rFonts w:ascii="Times New Roman" w:eastAsia="Times New Roman" w:hAnsi="Times New Roman" w:cs="Times New Roman"/>
          <w:sz w:val="24"/>
          <w:szCs w:val="24"/>
          <w:lang w:eastAsia="en-GB"/>
        </w:rPr>
      </w:pPr>
      <w:r w:rsidRPr="009C062C">
        <w:rPr>
          <w:rFonts w:ascii="Arial" w:eastAsia="Times New Roman" w:hAnsi="Arial" w:cs="Arial"/>
          <w:color w:val="000000"/>
          <w:sz w:val="18"/>
          <w:szCs w:val="18"/>
          <w:lang w:eastAsia="en-GB"/>
        </w:rPr>
        <w:t>Merlin House, 4 Meteor Wy, Daedalus Dr, Fareham, L</w:t>
      </w:r>
      <w:r w:rsidRPr="009C062C">
        <w:rPr>
          <w:rFonts w:ascii="Times New Roman" w:eastAsia="Times New Roman" w:hAnsi="Times New Roman" w:cs="Times New Roman"/>
          <w:sz w:val="24"/>
          <w:szCs w:val="24"/>
          <w:lang w:eastAsia="en-GB"/>
        </w:rPr>
        <w:t> </w:t>
      </w:r>
      <w:r w:rsidRPr="009C062C">
        <w:rPr>
          <w:rFonts w:ascii="Arial" w:eastAsia="Times New Roman" w:hAnsi="Arial" w:cs="Arial"/>
          <w:color w:val="000000"/>
          <w:sz w:val="18"/>
          <w:szCs w:val="18"/>
          <w:lang w:eastAsia="en-GB"/>
        </w:rPr>
        <w:t>ee-on-the-Solent PO13 9FU</w:t>
      </w:r>
    </w:p>
    <w:p w14:paraId="74F8C1CE" w14:textId="2872B116" w:rsidR="005025EE" w:rsidRPr="005025EE" w:rsidRDefault="009C062C" w:rsidP="005025EE">
      <w:r>
        <w:t>martyn@solentconstructionrecruitment.co.uk</w:t>
      </w:r>
    </w:p>
    <w:p w14:paraId="062FE6B0" w14:textId="4DDE2F03" w:rsidR="005025EE" w:rsidRPr="005025EE" w:rsidRDefault="009C062C" w:rsidP="005025EE">
      <w:r>
        <w:t>07365 841709</w:t>
      </w:r>
    </w:p>
    <w:p w14:paraId="76B1A24F" w14:textId="77777777" w:rsidR="005025EE" w:rsidRPr="005025EE" w:rsidRDefault="005025EE" w:rsidP="005025EE"/>
    <w:p w14:paraId="17ACAFA1" w14:textId="77777777" w:rsidR="005025EE" w:rsidRPr="005025EE" w:rsidRDefault="005025EE" w:rsidP="005025EE"/>
    <w:p w14:paraId="56DA81F0" w14:textId="77777777" w:rsidR="005025EE" w:rsidRPr="005025EE" w:rsidRDefault="005025EE" w:rsidP="005025EE">
      <w:r w:rsidRPr="005025EE">
        <w:t>---</w:t>
      </w:r>
    </w:p>
    <w:p w14:paraId="17B7B4D9" w14:textId="77777777" w:rsidR="005025EE" w:rsidRPr="005025EE" w:rsidRDefault="005025EE" w:rsidP="005025EE"/>
    <w:p w14:paraId="7DA1A871" w14:textId="77777777" w:rsidR="005025EE" w:rsidRPr="005025EE" w:rsidRDefault="005025EE" w:rsidP="005025EE">
      <w:r w:rsidRPr="005025EE">
        <w:t>2. What Data We Collect</w:t>
      </w:r>
    </w:p>
    <w:p w14:paraId="3DC7FF6C" w14:textId="77777777" w:rsidR="005025EE" w:rsidRPr="005025EE" w:rsidRDefault="005025EE" w:rsidP="005025EE"/>
    <w:p w14:paraId="3C9E9C30" w14:textId="77777777" w:rsidR="005025EE" w:rsidRPr="005025EE" w:rsidRDefault="005025EE" w:rsidP="005025EE">
      <w:r w:rsidRPr="005025EE">
        <w:t>We may collect the following categories of personal data:</w:t>
      </w:r>
    </w:p>
    <w:p w14:paraId="2BDAC1FE" w14:textId="77777777" w:rsidR="005025EE" w:rsidRPr="005025EE" w:rsidRDefault="005025EE" w:rsidP="005025EE"/>
    <w:p w14:paraId="0250FDFA" w14:textId="77777777" w:rsidR="005025EE" w:rsidRPr="005025EE" w:rsidRDefault="005025EE" w:rsidP="005025EE">
      <w:r w:rsidRPr="005025EE">
        <w:t>Candidates: Name, contact details, CV, employment history, education, skills, references, identification documents, right-to-work information, and interview notes.</w:t>
      </w:r>
    </w:p>
    <w:p w14:paraId="782C04FB" w14:textId="77777777" w:rsidR="005025EE" w:rsidRPr="005025EE" w:rsidRDefault="005025EE" w:rsidP="005025EE"/>
    <w:p w14:paraId="4BC814FC" w14:textId="77777777" w:rsidR="005025EE" w:rsidRPr="005025EE" w:rsidRDefault="005025EE" w:rsidP="005025EE">
      <w:r w:rsidRPr="005025EE">
        <w:t>Clients: Contact details, company information, job descriptions, and communication records.</w:t>
      </w:r>
    </w:p>
    <w:p w14:paraId="55D9E56E" w14:textId="77777777" w:rsidR="005025EE" w:rsidRPr="005025EE" w:rsidRDefault="005025EE" w:rsidP="005025EE"/>
    <w:p w14:paraId="23439DA8" w14:textId="77777777" w:rsidR="005025EE" w:rsidRPr="005025EE" w:rsidRDefault="005025EE" w:rsidP="005025EE">
      <w:r w:rsidRPr="005025EE">
        <w:t>Website Users: IP addresses, cookies, and usage data (see Section 9).</w:t>
      </w:r>
    </w:p>
    <w:p w14:paraId="7403F0B2" w14:textId="77777777" w:rsidR="005025EE" w:rsidRPr="005025EE" w:rsidRDefault="005025EE" w:rsidP="005025EE"/>
    <w:p w14:paraId="5635E57B" w14:textId="77777777" w:rsidR="005025EE" w:rsidRPr="005025EE" w:rsidRDefault="005025EE" w:rsidP="005025EE"/>
    <w:p w14:paraId="6CB19398" w14:textId="77777777" w:rsidR="005025EE" w:rsidRPr="005025EE" w:rsidRDefault="005025EE" w:rsidP="005025EE"/>
    <w:p w14:paraId="73782E58" w14:textId="77777777" w:rsidR="005025EE" w:rsidRPr="005025EE" w:rsidRDefault="005025EE" w:rsidP="005025EE">
      <w:r w:rsidRPr="005025EE">
        <w:t>---</w:t>
      </w:r>
    </w:p>
    <w:p w14:paraId="6496D72F" w14:textId="77777777" w:rsidR="005025EE" w:rsidRPr="005025EE" w:rsidRDefault="005025EE" w:rsidP="005025EE"/>
    <w:p w14:paraId="09CA119A" w14:textId="77777777" w:rsidR="005025EE" w:rsidRPr="005025EE" w:rsidRDefault="005025EE" w:rsidP="005025EE">
      <w:r w:rsidRPr="005025EE">
        <w:t>3. How We Use Your Data</w:t>
      </w:r>
    </w:p>
    <w:p w14:paraId="2811E729" w14:textId="77777777" w:rsidR="005025EE" w:rsidRPr="005025EE" w:rsidRDefault="005025EE" w:rsidP="005025EE"/>
    <w:p w14:paraId="51DDDBCC" w14:textId="77777777" w:rsidR="005025EE" w:rsidRPr="005025EE" w:rsidRDefault="005025EE" w:rsidP="005025EE">
      <w:r w:rsidRPr="005025EE">
        <w:t>We process your data for the following purposes:</w:t>
      </w:r>
    </w:p>
    <w:p w14:paraId="4745FB06" w14:textId="77777777" w:rsidR="005025EE" w:rsidRPr="005025EE" w:rsidRDefault="005025EE" w:rsidP="005025EE"/>
    <w:p w14:paraId="62BBEDD1" w14:textId="77777777" w:rsidR="005025EE" w:rsidRPr="005025EE" w:rsidRDefault="005025EE" w:rsidP="005025EE">
      <w:r w:rsidRPr="005025EE">
        <w:t>Matching candidates with job opportunities.</w:t>
      </w:r>
    </w:p>
    <w:p w14:paraId="5E9F668E" w14:textId="77777777" w:rsidR="005025EE" w:rsidRPr="005025EE" w:rsidRDefault="005025EE" w:rsidP="005025EE"/>
    <w:p w14:paraId="242E4A8D" w14:textId="77777777" w:rsidR="005025EE" w:rsidRPr="005025EE" w:rsidRDefault="005025EE" w:rsidP="005025EE">
      <w:r w:rsidRPr="005025EE">
        <w:t>Communicating with candidates and clients.</w:t>
      </w:r>
    </w:p>
    <w:p w14:paraId="1EEECB75" w14:textId="77777777" w:rsidR="005025EE" w:rsidRPr="005025EE" w:rsidRDefault="005025EE" w:rsidP="005025EE"/>
    <w:p w14:paraId="49FFFEE0" w14:textId="77777777" w:rsidR="005025EE" w:rsidRPr="005025EE" w:rsidRDefault="005025EE" w:rsidP="005025EE">
      <w:r w:rsidRPr="005025EE">
        <w:t>Conducting right-to-work and compliance checks.</w:t>
      </w:r>
    </w:p>
    <w:p w14:paraId="7CE1BA21" w14:textId="77777777" w:rsidR="005025EE" w:rsidRPr="005025EE" w:rsidRDefault="005025EE" w:rsidP="005025EE"/>
    <w:p w14:paraId="7AAE6D42" w14:textId="77777777" w:rsidR="005025EE" w:rsidRPr="005025EE" w:rsidRDefault="005025EE" w:rsidP="005025EE">
      <w:r w:rsidRPr="005025EE">
        <w:t>Managing payroll and contracts (for temporary workers).</w:t>
      </w:r>
    </w:p>
    <w:p w14:paraId="10A28520" w14:textId="77777777" w:rsidR="005025EE" w:rsidRPr="005025EE" w:rsidRDefault="005025EE" w:rsidP="005025EE"/>
    <w:p w14:paraId="45D9D1C0" w14:textId="77777777" w:rsidR="005025EE" w:rsidRPr="005025EE" w:rsidRDefault="005025EE" w:rsidP="005025EE">
      <w:r w:rsidRPr="005025EE">
        <w:t>Improving our services and maintaining records.</w:t>
      </w:r>
    </w:p>
    <w:p w14:paraId="50508445" w14:textId="77777777" w:rsidR="005025EE" w:rsidRPr="005025EE" w:rsidRDefault="005025EE" w:rsidP="005025EE"/>
    <w:p w14:paraId="3BEF3CE2" w14:textId="77777777" w:rsidR="005025EE" w:rsidRPr="005025EE" w:rsidRDefault="005025EE" w:rsidP="005025EE">
      <w:r w:rsidRPr="005025EE">
        <w:t>Meeting legal or regulatory requirements.</w:t>
      </w:r>
    </w:p>
    <w:p w14:paraId="63FF8091" w14:textId="77777777" w:rsidR="005025EE" w:rsidRPr="005025EE" w:rsidRDefault="005025EE" w:rsidP="005025EE"/>
    <w:p w14:paraId="5BF42C0A" w14:textId="77777777" w:rsidR="005025EE" w:rsidRPr="005025EE" w:rsidRDefault="005025EE" w:rsidP="005025EE"/>
    <w:p w14:paraId="414A7504" w14:textId="77777777" w:rsidR="005025EE" w:rsidRPr="005025EE" w:rsidRDefault="005025EE" w:rsidP="005025EE"/>
    <w:p w14:paraId="6077FE2E" w14:textId="77777777" w:rsidR="005025EE" w:rsidRPr="005025EE" w:rsidRDefault="005025EE" w:rsidP="005025EE">
      <w:r w:rsidRPr="005025EE">
        <w:t>---</w:t>
      </w:r>
    </w:p>
    <w:p w14:paraId="765F21D8" w14:textId="77777777" w:rsidR="005025EE" w:rsidRPr="005025EE" w:rsidRDefault="005025EE" w:rsidP="005025EE"/>
    <w:p w14:paraId="3AA25454" w14:textId="77777777" w:rsidR="005025EE" w:rsidRPr="005025EE" w:rsidRDefault="005025EE" w:rsidP="005025EE">
      <w:r w:rsidRPr="005025EE">
        <w:t>4. Lawful Basis for Processing</w:t>
      </w:r>
    </w:p>
    <w:p w14:paraId="0089F3E9" w14:textId="77777777" w:rsidR="005025EE" w:rsidRPr="005025EE" w:rsidRDefault="005025EE" w:rsidP="005025EE"/>
    <w:p w14:paraId="475ED982" w14:textId="77777777" w:rsidR="005025EE" w:rsidRPr="005025EE" w:rsidRDefault="005025EE" w:rsidP="005025EE">
      <w:r w:rsidRPr="005025EE">
        <w:t>We rely on the following lawful bases:</w:t>
      </w:r>
    </w:p>
    <w:p w14:paraId="1CCB1BFC" w14:textId="77777777" w:rsidR="005025EE" w:rsidRPr="005025EE" w:rsidRDefault="005025EE" w:rsidP="005025EE"/>
    <w:p w14:paraId="36FD43A0" w14:textId="77777777" w:rsidR="005025EE" w:rsidRPr="005025EE" w:rsidRDefault="005025EE" w:rsidP="005025EE">
      <w:r w:rsidRPr="005025EE">
        <w:t>Consent – when you agree to us storing your CV or contacting you about roles.</w:t>
      </w:r>
    </w:p>
    <w:p w14:paraId="2D1829FE" w14:textId="77777777" w:rsidR="005025EE" w:rsidRPr="005025EE" w:rsidRDefault="005025EE" w:rsidP="005025EE"/>
    <w:p w14:paraId="130FB916" w14:textId="77777777" w:rsidR="005025EE" w:rsidRPr="005025EE" w:rsidRDefault="005025EE" w:rsidP="005025EE">
      <w:r w:rsidRPr="005025EE">
        <w:t>Contract – where processing is necessary for placing candidates or fulfilling client agreements.</w:t>
      </w:r>
    </w:p>
    <w:p w14:paraId="5D3C433A" w14:textId="77777777" w:rsidR="005025EE" w:rsidRPr="005025EE" w:rsidRDefault="005025EE" w:rsidP="005025EE"/>
    <w:p w14:paraId="6BEBF7C9" w14:textId="77777777" w:rsidR="005025EE" w:rsidRPr="005025EE" w:rsidRDefault="005025EE" w:rsidP="005025EE">
      <w:r w:rsidRPr="005025EE">
        <w:t>Legal obligation – e.g., verifying identity and right to work.</w:t>
      </w:r>
    </w:p>
    <w:p w14:paraId="568DD38D" w14:textId="77777777" w:rsidR="005025EE" w:rsidRPr="005025EE" w:rsidRDefault="005025EE" w:rsidP="005025EE"/>
    <w:p w14:paraId="19F9BA0B" w14:textId="77777777" w:rsidR="005025EE" w:rsidRPr="005025EE" w:rsidRDefault="005025EE" w:rsidP="005025EE">
      <w:r w:rsidRPr="005025EE">
        <w:t>Legitimate interests – ensuring efficient recruitment processes and business operations.</w:t>
      </w:r>
    </w:p>
    <w:p w14:paraId="1C62E81A" w14:textId="77777777" w:rsidR="005025EE" w:rsidRPr="005025EE" w:rsidRDefault="005025EE" w:rsidP="005025EE"/>
    <w:p w14:paraId="196EF874" w14:textId="77777777" w:rsidR="005025EE" w:rsidRPr="005025EE" w:rsidRDefault="005025EE" w:rsidP="005025EE"/>
    <w:p w14:paraId="513E26CC" w14:textId="77777777" w:rsidR="005025EE" w:rsidRPr="005025EE" w:rsidRDefault="005025EE" w:rsidP="005025EE"/>
    <w:p w14:paraId="586343D6" w14:textId="77777777" w:rsidR="005025EE" w:rsidRPr="005025EE" w:rsidRDefault="005025EE" w:rsidP="005025EE">
      <w:r w:rsidRPr="005025EE">
        <w:t>---</w:t>
      </w:r>
    </w:p>
    <w:p w14:paraId="732E5FE0" w14:textId="77777777" w:rsidR="005025EE" w:rsidRPr="005025EE" w:rsidRDefault="005025EE" w:rsidP="005025EE"/>
    <w:p w14:paraId="55210D3C" w14:textId="77777777" w:rsidR="005025EE" w:rsidRPr="005025EE" w:rsidRDefault="005025EE" w:rsidP="005025EE">
      <w:r w:rsidRPr="005025EE">
        <w:t>5. How We Share Your Data</w:t>
      </w:r>
    </w:p>
    <w:p w14:paraId="7005902F" w14:textId="77777777" w:rsidR="005025EE" w:rsidRPr="005025EE" w:rsidRDefault="005025EE" w:rsidP="005025EE"/>
    <w:p w14:paraId="20794FAA" w14:textId="77777777" w:rsidR="005025EE" w:rsidRPr="005025EE" w:rsidRDefault="005025EE" w:rsidP="005025EE">
      <w:r w:rsidRPr="005025EE">
        <w:t>We may share your personal data with:</w:t>
      </w:r>
    </w:p>
    <w:p w14:paraId="68F1F882" w14:textId="77777777" w:rsidR="005025EE" w:rsidRPr="005025EE" w:rsidRDefault="005025EE" w:rsidP="005025EE"/>
    <w:p w14:paraId="25D78592" w14:textId="77777777" w:rsidR="005025EE" w:rsidRPr="005025EE" w:rsidRDefault="005025EE" w:rsidP="005025EE">
      <w:r w:rsidRPr="005025EE">
        <w:t>Prospective employers and clients.</w:t>
      </w:r>
    </w:p>
    <w:p w14:paraId="582BEC8F" w14:textId="77777777" w:rsidR="005025EE" w:rsidRPr="005025EE" w:rsidRDefault="005025EE" w:rsidP="005025EE"/>
    <w:p w14:paraId="281EFE78" w14:textId="77777777" w:rsidR="005025EE" w:rsidRPr="005025EE" w:rsidRDefault="005025EE" w:rsidP="005025EE">
      <w:r w:rsidRPr="005025EE">
        <w:t>Third-party service providers (e.g., payroll, IT, compliance checks).</w:t>
      </w:r>
    </w:p>
    <w:p w14:paraId="4815173D" w14:textId="77777777" w:rsidR="005025EE" w:rsidRPr="005025EE" w:rsidRDefault="005025EE" w:rsidP="005025EE"/>
    <w:p w14:paraId="6C294A3C" w14:textId="77777777" w:rsidR="005025EE" w:rsidRPr="005025EE" w:rsidRDefault="005025EE" w:rsidP="005025EE">
      <w:r w:rsidRPr="005025EE">
        <w:t>Regulatory authorities when required by law.</w:t>
      </w:r>
    </w:p>
    <w:p w14:paraId="0711E027" w14:textId="77777777" w:rsidR="005025EE" w:rsidRPr="005025EE" w:rsidRDefault="005025EE" w:rsidP="005025EE"/>
    <w:p w14:paraId="53D0F17D" w14:textId="77777777" w:rsidR="005025EE" w:rsidRPr="005025EE" w:rsidRDefault="005025EE" w:rsidP="005025EE"/>
    <w:p w14:paraId="11CD2087" w14:textId="77777777" w:rsidR="005025EE" w:rsidRPr="005025EE" w:rsidRDefault="005025EE" w:rsidP="005025EE">
      <w:r w:rsidRPr="005025EE">
        <w:t>We will never sell your personal data.</w:t>
      </w:r>
    </w:p>
    <w:p w14:paraId="0565A5E6" w14:textId="77777777" w:rsidR="005025EE" w:rsidRPr="005025EE" w:rsidRDefault="005025EE" w:rsidP="005025EE"/>
    <w:p w14:paraId="279A2DA4" w14:textId="77777777" w:rsidR="005025EE" w:rsidRPr="005025EE" w:rsidRDefault="005025EE" w:rsidP="005025EE"/>
    <w:p w14:paraId="60D5B22F" w14:textId="77777777" w:rsidR="005025EE" w:rsidRPr="005025EE" w:rsidRDefault="005025EE" w:rsidP="005025EE">
      <w:r w:rsidRPr="005025EE">
        <w:t>---</w:t>
      </w:r>
    </w:p>
    <w:p w14:paraId="0121AB77" w14:textId="77777777" w:rsidR="005025EE" w:rsidRPr="005025EE" w:rsidRDefault="005025EE" w:rsidP="005025EE"/>
    <w:p w14:paraId="03BBA769" w14:textId="77777777" w:rsidR="005025EE" w:rsidRPr="005025EE" w:rsidRDefault="005025EE" w:rsidP="005025EE">
      <w:r w:rsidRPr="005025EE">
        <w:t>6. International Transfers</w:t>
      </w:r>
    </w:p>
    <w:p w14:paraId="51121CF2" w14:textId="77777777" w:rsidR="005025EE" w:rsidRPr="005025EE" w:rsidRDefault="005025EE" w:rsidP="005025EE"/>
    <w:p w14:paraId="3EED3EEC" w14:textId="77777777" w:rsidR="005025EE" w:rsidRPr="005025EE" w:rsidRDefault="005025EE" w:rsidP="005025EE">
      <w:r w:rsidRPr="005025EE">
        <w:t>If we transfer your data outside the UK, we ensure appropriate safeguards (such as UK-approved Standard Contractual Clauses) are in place.</w:t>
      </w:r>
    </w:p>
    <w:p w14:paraId="2E93B781" w14:textId="77777777" w:rsidR="005025EE" w:rsidRPr="005025EE" w:rsidRDefault="005025EE" w:rsidP="005025EE"/>
    <w:p w14:paraId="73F3AC8C" w14:textId="77777777" w:rsidR="005025EE" w:rsidRPr="005025EE" w:rsidRDefault="005025EE" w:rsidP="005025EE"/>
    <w:p w14:paraId="662F6B25" w14:textId="77777777" w:rsidR="005025EE" w:rsidRPr="005025EE" w:rsidRDefault="005025EE" w:rsidP="005025EE">
      <w:r w:rsidRPr="005025EE">
        <w:t>---</w:t>
      </w:r>
    </w:p>
    <w:p w14:paraId="442E670C" w14:textId="77777777" w:rsidR="005025EE" w:rsidRPr="005025EE" w:rsidRDefault="005025EE" w:rsidP="005025EE"/>
    <w:p w14:paraId="433413D2" w14:textId="77777777" w:rsidR="005025EE" w:rsidRPr="005025EE" w:rsidRDefault="005025EE" w:rsidP="005025EE">
      <w:r w:rsidRPr="005025EE">
        <w:t>7. Data Retention</w:t>
      </w:r>
    </w:p>
    <w:p w14:paraId="3FE93EAC" w14:textId="77777777" w:rsidR="005025EE" w:rsidRPr="005025EE" w:rsidRDefault="005025EE" w:rsidP="005025EE"/>
    <w:p w14:paraId="72162F16" w14:textId="77777777" w:rsidR="005025EE" w:rsidRPr="005025EE" w:rsidRDefault="005025EE" w:rsidP="005025EE">
      <w:r w:rsidRPr="005025EE">
        <w:t>We keep personal data only as long as necessary:</w:t>
      </w:r>
    </w:p>
    <w:p w14:paraId="581960B1" w14:textId="77777777" w:rsidR="005025EE" w:rsidRPr="005025EE" w:rsidRDefault="005025EE" w:rsidP="005025EE"/>
    <w:p w14:paraId="609F5053" w14:textId="77777777" w:rsidR="005025EE" w:rsidRPr="005025EE" w:rsidRDefault="005025EE" w:rsidP="005025EE">
      <w:r w:rsidRPr="005025EE">
        <w:t xml:space="preserve">Candidate data: </w:t>
      </w:r>
      <w:proofErr w:type="gramStart"/>
      <w:r w:rsidRPr="005025EE">
        <w:t>typically</w:t>
      </w:r>
      <w:proofErr w:type="gramEnd"/>
      <w:r w:rsidRPr="005025EE">
        <w:t xml:space="preserve"> up to 2 years after our last contact (unless you consent to longer storage).</w:t>
      </w:r>
    </w:p>
    <w:p w14:paraId="5AD95AD0" w14:textId="77777777" w:rsidR="005025EE" w:rsidRPr="005025EE" w:rsidRDefault="005025EE" w:rsidP="005025EE"/>
    <w:p w14:paraId="5F7DD585" w14:textId="77777777" w:rsidR="005025EE" w:rsidRPr="005025EE" w:rsidRDefault="005025EE" w:rsidP="005025EE">
      <w:r w:rsidRPr="005025EE">
        <w:t>Client data: for the duration of our business relationship plus 6 years.</w:t>
      </w:r>
    </w:p>
    <w:p w14:paraId="79754819" w14:textId="77777777" w:rsidR="005025EE" w:rsidRPr="005025EE" w:rsidRDefault="005025EE" w:rsidP="005025EE"/>
    <w:p w14:paraId="235BDFCB" w14:textId="77777777" w:rsidR="005025EE" w:rsidRPr="005025EE" w:rsidRDefault="005025EE" w:rsidP="005025EE">
      <w:r w:rsidRPr="005025EE">
        <w:t>Legal, compliance, or payroll records: as required by law.</w:t>
      </w:r>
    </w:p>
    <w:p w14:paraId="16A53A34" w14:textId="77777777" w:rsidR="005025EE" w:rsidRPr="005025EE" w:rsidRDefault="005025EE" w:rsidP="005025EE"/>
    <w:p w14:paraId="5BB68CFE" w14:textId="77777777" w:rsidR="005025EE" w:rsidRPr="005025EE" w:rsidRDefault="005025EE" w:rsidP="005025EE"/>
    <w:p w14:paraId="054BDDA5" w14:textId="77777777" w:rsidR="005025EE" w:rsidRPr="005025EE" w:rsidRDefault="005025EE" w:rsidP="005025EE"/>
    <w:p w14:paraId="4A82AF99" w14:textId="77777777" w:rsidR="005025EE" w:rsidRPr="005025EE" w:rsidRDefault="005025EE" w:rsidP="005025EE">
      <w:r w:rsidRPr="005025EE">
        <w:t>---</w:t>
      </w:r>
    </w:p>
    <w:p w14:paraId="12976451" w14:textId="77777777" w:rsidR="005025EE" w:rsidRPr="005025EE" w:rsidRDefault="005025EE" w:rsidP="005025EE"/>
    <w:p w14:paraId="6F5C66C9" w14:textId="77777777" w:rsidR="00A859EC" w:rsidRDefault="00A859EC" w:rsidP="005025EE"/>
    <w:p w14:paraId="54F021D6" w14:textId="68BE80B4" w:rsidR="005025EE" w:rsidRPr="005025EE" w:rsidRDefault="005025EE" w:rsidP="005025EE">
      <w:r w:rsidRPr="005025EE">
        <w:lastRenderedPageBreak/>
        <w:t>8. Your Rights</w:t>
      </w:r>
    </w:p>
    <w:p w14:paraId="1B4EE13E" w14:textId="77777777" w:rsidR="005025EE" w:rsidRPr="005025EE" w:rsidRDefault="005025EE" w:rsidP="005025EE"/>
    <w:p w14:paraId="3C23BA7A" w14:textId="77777777" w:rsidR="005025EE" w:rsidRPr="005025EE" w:rsidRDefault="005025EE" w:rsidP="005025EE">
      <w:r w:rsidRPr="005025EE">
        <w:t>Under UK GDPR, you have the right to:</w:t>
      </w:r>
    </w:p>
    <w:p w14:paraId="41B5A194" w14:textId="77777777" w:rsidR="005025EE" w:rsidRPr="005025EE" w:rsidRDefault="005025EE" w:rsidP="005025EE"/>
    <w:p w14:paraId="70047AA3" w14:textId="77777777" w:rsidR="005025EE" w:rsidRPr="005025EE" w:rsidRDefault="005025EE" w:rsidP="005025EE">
      <w:r w:rsidRPr="005025EE">
        <w:t>Access your personal data.</w:t>
      </w:r>
    </w:p>
    <w:p w14:paraId="76E1B12E" w14:textId="77777777" w:rsidR="005025EE" w:rsidRPr="005025EE" w:rsidRDefault="005025EE" w:rsidP="005025EE"/>
    <w:p w14:paraId="4B571630" w14:textId="77777777" w:rsidR="005025EE" w:rsidRPr="005025EE" w:rsidRDefault="005025EE" w:rsidP="005025EE">
      <w:r w:rsidRPr="005025EE">
        <w:t>Rectify inaccurate information.</w:t>
      </w:r>
    </w:p>
    <w:p w14:paraId="66FB1F9A" w14:textId="77777777" w:rsidR="005025EE" w:rsidRPr="005025EE" w:rsidRDefault="005025EE" w:rsidP="005025EE"/>
    <w:p w14:paraId="4AF853ED" w14:textId="77777777" w:rsidR="005025EE" w:rsidRPr="005025EE" w:rsidRDefault="005025EE" w:rsidP="005025EE">
      <w:r w:rsidRPr="005025EE">
        <w:t>Request erasure (“the right to be forgotten”).</w:t>
      </w:r>
    </w:p>
    <w:p w14:paraId="33B8840A" w14:textId="77777777" w:rsidR="005025EE" w:rsidRPr="005025EE" w:rsidRDefault="005025EE" w:rsidP="005025EE"/>
    <w:p w14:paraId="48AE3E69" w14:textId="77777777" w:rsidR="005025EE" w:rsidRPr="005025EE" w:rsidRDefault="005025EE" w:rsidP="005025EE">
      <w:r w:rsidRPr="005025EE">
        <w:t>Restrict or object to processing.</w:t>
      </w:r>
    </w:p>
    <w:p w14:paraId="5F9D269F" w14:textId="77777777" w:rsidR="005025EE" w:rsidRPr="005025EE" w:rsidRDefault="005025EE" w:rsidP="005025EE"/>
    <w:p w14:paraId="2ADF91DB" w14:textId="77777777" w:rsidR="005025EE" w:rsidRPr="005025EE" w:rsidRDefault="005025EE" w:rsidP="005025EE">
      <w:r w:rsidRPr="005025EE">
        <w:t>Data portability (where applicable).</w:t>
      </w:r>
    </w:p>
    <w:p w14:paraId="5DEB4E35" w14:textId="77777777" w:rsidR="005025EE" w:rsidRPr="005025EE" w:rsidRDefault="005025EE" w:rsidP="005025EE"/>
    <w:p w14:paraId="27242451" w14:textId="77777777" w:rsidR="005025EE" w:rsidRPr="005025EE" w:rsidRDefault="005025EE" w:rsidP="005025EE">
      <w:r w:rsidRPr="005025EE">
        <w:t>Withdraw consent at any time (where processing is based on consent).</w:t>
      </w:r>
    </w:p>
    <w:p w14:paraId="309201D5" w14:textId="77777777" w:rsidR="005025EE" w:rsidRPr="005025EE" w:rsidRDefault="005025EE" w:rsidP="005025EE"/>
    <w:p w14:paraId="6C5D0A04" w14:textId="77777777" w:rsidR="005025EE" w:rsidRPr="005025EE" w:rsidRDefault="005025EE" w:rsidP="005025EE"/>
    <w:p w14:paraId="485619CA" w14:textId="5A19182E" w:rsidR="005025EE" w:rsidRPr="005025EE" w:rsidRDefault="005025EE" w:rsidP="005025EE">
      <w:r w:rsidRPr="005025EE">
        <w:t xml:space="preserve">To exercise these rights, contact us at </w:t>
      </w:r>
      <w:r w:rsidR="00F97452">
        <w:t>martyn@solentconstructionrecruitment.co.uk</w:t>
      </w:r>
    </w:p>
    <w:p w14:paraId="2A28283C" w14:textId="77777777" w:rsidR="005025EE" w:rsidRPr="005025EE" w:rsidRDefault="005025EE" w:rsidP="005025EE"/>
    <w:p w14:paraId="619C5512" w14:textId="77777777" w:rsidR="005025EE" w:rsidRPr="005025EE" w:rsidRDefault="005025EE" w:rsidP="005025EE"/>
    <w:p w14:paraId="4578741F" w14:textId="77777777" w:rsidR="005025EE" w:rsidRPr="005025EE" w:rsidRDefault="005025EE" w:rsidP="005025EE">
      <w:r w:rsidRPr="005025EE">
        <w:t>---</w:t>
      </w:r>
    </w:p>
    <w:p w14:paraId="390BA846" w14:textId="77777777" w:rsidR="005025EE" w:rsidRPr="005025EE" w:rsidRDefault="005025EE" w:rsidP="005025EE"/>
    <w:p w14:paraId="0F434532" w14:textId="77777777" w:rsidR="005025EE" w:rsidRPr="005025EE" w:rsidRDefault="005025EE" w:rsidP="005025EE">
      <w:r w:rsidRPr="005025EE">
        <w:t>9. Cookies &amp; Website Tracking</w:t>
      </w:r>
    </w:p>
    <w:p w14:paraId="22C258BF" w14:textId="77777777" w:rsidR="005025EE" w:rsidRPr="005025EE" w:rsidRDefault="005025EE" w:rsidP="005025EE"/>
    <w:p w14:paraId="14D3591A" w14:textId="77777777" w:rsidR="005025EE" w:rsidRPr="005025EE" w:rsidRDefault="005025EE" w:rsidP="005025EE">
      <w:r w:rsidRPr="005025EE">
        <w:t>We may use cookies and analytics tools on our website to improve user experience. You can control cookies through your browser settings.</w:t>
      </w:r>
    </w:p>
    <w:p w14:paraId="0B0DF963" w14:textId="77777777" w:rsidR="005025EE" w:rsidRPr="005025EE" w:rsidRDefault="005025EE" w:rsidP="005025EE"/>
    <w:p w14:paraId="3225149F" w14:textId="77777777" w:rsidR="005025EE" w:rsidRPr="005025EE" w:rsidRDefault="005025EE" w:rsidP="005025EE"/>
    <w:p w14:paraId="5394E071" w14:textId="77777777" w:rsidR="005025EE" w:rsidRPr="005025EE" w:rsidRDefault="005025EE" w:rsidP="005025EE">
      <w:r w:rsidRPr="005025EE">
        <w:t>---</w:t>
      </w:r>
    </w:p>
    <w:p w14:paraId="1173303C" w14:textId="77777777" w:rsidR="005025EE" w:rsidRPr="005025EE" w:rsidRDefault="005025EE" w:rsidP="005025EE"/>
    <w:p w14:paraId="0B0E37D4" w14:textId="77777777" w:rsidR="005025EE" w:rsidRPr="005025EE" w:rsidRDefault="005025EE" w:rsidP="005025EE">
      <w:r w:rsidRPr="005025EE">
        <w:t>10. Security</w:t>
      </w:r>
    </w:p>
    <w:p w14:paraId="3B80852D" w14:textId="77777777" w:rsidR="005025EE" w:rsidRPr="005025EE" w:rsidRDefault="005025EE" w:rsidP="005025EE"/>
    <w:p w14:paraId="4C81DBED" w14:textId="77777777" w:rsidR="005025EE" w:rsidRPr="005025EE" w:rsidRDefault="005025EE" w:rsidP="005025EE">
      <w:r w:rsidRPr="005025EE">
        <w:t>We use appropriate technical and organisational measures to protect your data against unauthorised access, loss, or misuse.</w:t>
      </w:r>
    </w:p>
    <w:p w14:paraId="2CDEDF00" w14:textId="77777777" w:rsidR="005025EE" w:rsidRPr="005025EE" w:rsidRDefault="005025EE" w:rsidP="005025EE"/>
    <w:p w14:paraId="7D1DDCE9" w14:textId="77777777" w:rsidR="005025EE" w:rsidRPr="005025EE" w:rsidRDefault="005025EE" w:rsidP="005025EE"/>
    <w:p w14:paraId="7DB0D5A5" w14:textId="77777777" w:rsidR="005025EE" w:rsidRPr="005025EE" w:rsidRDefault="005025EE" w:rsidP="005025EE">
      <w:r w:rsidRPr="005025EE">
        <w:t>---</w:t>
      </w:r>
    </w:p>
    <w:p w14:paraId="040116A7" w14:textId="77777777" w:rsidR="005025EE" w:rsidRPr="005025EE" w:rsidRDefault="005025EE" w:rsidP="005025EE"/>
    <w:p w14:paraId="38CEB3F3" w14:textId="77777777" w:rsidR="005025EE" w:rsidRPr="005025EE" w:rsidRDefault="005025EE" w:rsidP="005025EE">
      <w:r w:rsidRPr="005025EE">
        <w:t>11. Complaints</w:t>
      </w:r>
    </w:p>
    <w:p w14:paraId="6CDA3C5A" w14:textId="77777777" w:rsidR="005025EE" w:rsidRPr="005025EE" w:rsidRDefault="005025EE" w:rsidP="005025EE"/>
    <w:p w14:paraId="0B4A490D" w14:textId="77777777" w:rsidR="005025EE" w:rsidRPr="005025EE" w:rsidRDefault="005025EE" w:rsidP="005025EE">
      <w:r w:rsidRPr="005025EE">
        <w:t>If you have concerns about how we handle your data, please contact us.</w:t>
      </w:r>
    </w:p>
    <w:p w14:paraId="3BE1310B" w14:textId="77777777" w:rsidR="005025EE" w:rsidRPr="005025EE" w:rsidRDefault="005025EE" w:rsidP="005025EE">
      <w:r w:rsidRPr="005025EE">
        <w:t>You also have the right to complain to the Information Commissioner’s Office (ICO): www.ico.org.uk.</w:t>
      </w:r>
    </w:p>
    <w:p w14:paraId="49234B1D" w14:textId="77777777" w:rsidR="005025EE" w:rsidRPr="005025EE" w:rsidRDefault="005025EE" w:rsidP="005025EE"/>
    <w:p w14:paraId="6A056263" w14:textId="77777777" w:rsidR="005025EE" w:rsidRPr="005025EE" w:rsidRDefault="005025EE" w:rsidP="005025EE"/>
    <w:p w14:paraId="6B9C5B69" w14:textId="77777777" w:rsidR="005025EE" w:rsidRPr="005025EE" w:rsidRDefault="005025EE" w:rsidP="005025EE">
      <w:r w:rsidRPr="005025EE">
        <w:t>---</w:t>
      </w:r>
    </w:p>
    <w:p w14:paraId="686BB71D" w14:textId="77777777" w:rsidR="005025EE" w:rsidRPr="005025EE" w:rsidRDefault="005025EE" w:rsidP="005025EE"/>
    <w:p w14:paraId="075CCA00" w14:textId="77777777" w:rsidR="005025EE" w:rsidRPr="005025EE" w:rsidRDefault="005025EE" w:rsidP="005025EE">
      <w:r w:rsidRPr="005025EE">
        <w:t>12. Updates to This Policy</w:t>
      </w:r>
    </w:p>
    <w:p w14:paraId="0DBE1C26" w14:textId="77777777" w:rsidR="005025EE" w:rsidRPr="005025EE" w:rsidRDefault="005025EE" w:rsidP="005025EE"/>
    <w:p w14:paraId="514A8F7B" w14:textId="77777777" w:rsidR="005025EE" w:rsidRPr="005025EE" w:rsidRDefault="005025EE" w:rsidP="005025EE">
      <w:r w:rsidRPr="005025EE">
        <w:t>We may update this Privacy Policy from time to time. The latest version will always be available on our website.</w:t>
      </w:r>
    </w:p>
    <w:p w14:paraId="346FD130" w14:textId="1D6EBE2B" w:rsidR="004C6DAF" w:rsidRPr="005025EE" w:rsidRDefault="007833CF" w:rsidP="005025EE">
      <w:r w:rsidRPr="005025EE">
        <w:t xml:space="preserve"> </w:t>
      </w:r>
    </w:p>
    <w:sectPr w:rsidR="004C6DAF" w:rsidRPr="005025E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7E6FB" w14:textId="77777777" w:rsidR="009C7065" w:rsidRDefault="009C7065" w:rsidP="001E07D2">
      <w:pPr>
        <w:spacing w:after="0" w:line="240" w:lineRule="auto"/>
      </w:pPr>
      <w:r>
        <w:separator/>
      </w:r>
    </w:p>
  </w:endnote>
  <w:endnote w:type="continuationSeparator" w:id="0">
    <w:p w14:paraId="46324CAD" w14:textId="77777777" w:rsidR="009C7065" w:rsidRDefault="009C7065" w:rsidP="001E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856085"/>
      <w:docPartObj>
        <w:docPartGallery w:val="Page Numbers (Bottom of Page)"/>
        <w:docPartUnique/>
      </w:docPartObj>
    </w:sdtPr>
    <w:sdtEndPr>
      <w:rPr>
        <w:noProof/>
      </w:rPr>
    </w:sdtEndPr>
    <w:sdtContent>
      <w:p w14:paraId="68384A9B" w14:textId="6C361340" w:rsidR="00C50F8F" w:rsidRDefault="00C50F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D3AC9" w14:textId="77777777" w:rsidR="00C50F8F" w:rsidRDefault="00C50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6E5B1" w14:textId="77777777" w:rsidR="009C7065" w:rsidRDefault="009C7065" w:rsidP="001E07D2">
      <w:pPr>
        <w:spacing w:after="0" w:line="240" w:lineRule="auto"/>
      </w:pPr>
      <w:r>
        <w:separator/>
      </w:r>
    </w:p>
  </w:footnote>
  <w:footnote w:type="continuationSeparator" w:id="0">
    <w:p w14:paraId="289721D4" w14:textId="77777777" w:rsidR="009C7065" w:rsidRDefault="009C7065" w:rsidP="001E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C7FD" w14:textId="31C2C490" w:rsidR="001E07D2" w:rsidRDefault="005025EE">
    <w:pPr>
      <w:pStyle w:val="Header"/>
    </w:pPr>
    <w:r>
      <w:rPr>
        <w:b/>
        <w:bCs/>
      </w:rPr>
      <w:t>Privacy Policy</w:t>
    </w:r>
    <w:r w:rsidR="001E07D2">
      <w:rPr>
        <w:b/>
        <w:bCs/>
      </w:rPr>
      <w:t xml:space="preserve"> - </w:t>
    </w:r>
    <w:r w:rsidR="001E07D2">
      <w:t xml:space="preserve">Solent Construction Recruitment Ltd                      </w:t>
    </w:r>
    <w:r w:rsidR="001E07D2">
      <w:rPr>
        <w:noProof/>
      </w:rPr>
      <w:drawing>
        <wp:inline distT="0" distB="0" distL="0" distR="0" wp14:anchorId="511B9DE7" wp14:editId="7D8CFD8D">
          <wp:extent cx="1575509" cy="838200"/>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517" cy="844056"/>
                  </a:xfrm>
                  <a:prstGeom prst="rect">
                    <a:avLst/>
                  </a:prstGeom>
                </pic:spPr>
              </pic:pic>
            </a:graphicData>
          </a:graphic>
        </wp:inline>
      </w:drawing>
    </w:r>
  </w:p>
  <w:p w14:paraId="0047842F" w14:textId="77777777" w:rsidR="001E07D2" w:rsidRDefault="001E0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21"/>
    <w:rsid w:val="00026155"/>
    <w:rsid w:val="000573AF"/>
    <w:rsid w:val="00066165"/>
    <w:rsid w:val="000830F4"/>
    <w:rsid w:val="000E40D7"/>
    <w:rsid w:val="00105913"/>
    <w:rsid w:val="0011609D"/>
    <w:rsid w:val="00140DA4"/>
    <w:rsid w:val="0019620E"/>
    <w:rsid w:val="001E07D2"/>
    <w:rsid w:val="00257ED0"/>
    <w:rsid w:val="0031640A"/>
    <w:rsid w:val="003F777D"/>
    <w:rsid w:val="00431921"/>
    <w:rsid w:val="0049453D"/>
    <w:rsid w:val="004C6DAF"/>
    <w:rsid w:val="004F33B4"/>
    <w:rsid w:val="005025EE"/>
    <w:rsid w:val="00695576"/>
    <w:rsid w:val="00714F03"/>
    <w:rsid w:val="007379F5"/>
    <w:rsid w:val="007833CF"/>
    <w:rsid w:val="007C2720"/>
    <w:rsid w:val="00806324"/>
    <w:rsid w:val="008173C0"/>
    <w:rsid w:val="00833EE4"/>
    <w:rsid w:val="00840947"/>
    <w:rsid w:val="00840C59"/>
    <w:rsid w:val="008549D5"/>
    <w:rsid w:val="00890940"/>
    <w:rsid w:val="009449C6"/>
    <w:rsid w:val="009474D9"/>
    <w:rsid w:val="009C062C"/>
    <w:rsid w:val="009C7065"/>
    <w:rsid w:val="00A35A67"/>
    <w:rsid w:val="00A859EC"/>
    <w:rsid w:val="00A953D1"/>
    <w:rsid w:val="00B065AB"/>
    <w:rsid w:val="00BF3C16"/>
    <w:rsid w:val="00C25576"/>
    <w:rsid w:val="00C50F8F"/>
    <w:rsid w:val="00D413F8"/>
    <w:rsid w:val="00D6008E"/>
    <w:rsid w:val="00D71B37"/>
    <w:rsid w:val="00D93C87"/>
    <w:rsid w:val="00D93DDA"/>
    <w:rsid w:val="00DB4AB3"/>
    <w:rsid w:val="00DD2838"/>
    <w:rsid w:val="00E0710A"/>
    <w:rsid w:val="00E34256"/>
    <w:rsid w:val="00F13D7F"/>
    <w:rsid w:val="00F528CB"/>
    <w:rsid w:val="00F56A4D"/>
    <w:rsid w:val="00F57660"/>
    <w:rsid w:val="00F73586"/>
    <w:rsid w:val="00F84748"/>
    <w:rsid w:val="00F97452"/>
    <w:rsid w:val="00FD52A8"/>
    <w:rsid w:val="00FF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759E"/>
  <w15:chartTrackingRefBased/>
  <w15:docId w15:val="{7A8F45EB-6E21-4E2D-98B1-1B0420DF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7D2"/>
  </w:style>
  <w:style w:type="paragraph" w:styleId="Footer">
    <w:name w:val="footer"/>
    <w:basedOn w:val="Normal"/>
    <w:link w:val="FooterChar"/>
    <w:uiPriority w:val="99"/>
    <w:unhideWhenUsed/>
    <w:rsid w:val="001E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7D2"/>
  </w:style>
  <w:style w:type="paragraph" w:styleId="NormalWeb">
    <w:name w:val="Normal (Web)"/>
    <w:basedOn w:val="Normal"/>
    <w:uiPriority w:val="99"/>
    <w:semiHidden/>
    <w:unhideWhenUsed/>
    <w:rsid w:val="009C06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Woollam</dc:creator>
  <cp:keywords/>
  <dc:description/>
  <cp:lastModifiedBy>Martyn Woollam</cp:lastModifiedBy>
  <cp:revision>7</cp:revision>
  <cp:lastPrinted>2023-02-20T10:51:00Z</cp:lastPrinted>
  <dcterms:created xsi:type="dcterms:W3CDTF">2025-09-12T10:33:00Z</dcterms:created>
  <dcterms:modified xsi:type="dcterms:W3CDTF">2025-09-12T10:36:00Z</dcterms:modified>
</cp:coreProperties>
</file>