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226C6" w14:textId="77777777" w:rsidR="00971599" w:rsidRDefault="00971599">
      <w:pPr>
        <w:widowControl w:val="0"/>
        <w:pBdr>
          <w:top w:val="nil"/>
          <w:left w:val="nil"/>
          <w:bottom w:val="nil"/>
          <w:right w:val="nil"/>
          <w:between w:val="nil"/>
        </w:pBdr>
        <w:spacing w:line="240" w:lineRule="auto"/>
        <w:ind w:right="366"/>
        <w:jc w:val="right"/>
        <w:rPr>
          <w:sz w:val="48"/>
          <w:szCs w:val="48"/>
        </w:rPr>
      </w:pPr>
    </w:p>
    <w:p w14:paraId="01661C53" w14:textId="77777777" w:rsidR="00971599" w:rsidRDefault="00971599">
      <w:pPr>
        <w:widowControl w:val="0"/>
        <w:pBdr>
          <w:top w:val="nil"/>
          <w:left w:val="nil"/>
          <w:bottom w:val="nil"/>
          <w:right w:val="nil"/>
          <w:between w:val="nil"/>
        </w:pBdr>
        <w:spacing w:line="240" w:lineRule="auto"/>
        <w:ind w:right="366"/>
        <w:jc w:val="right"/>
        <w:rPr>
          <w:sz w:val="48"/>
          <w:szCs w:val="48"/>
        </w:rPr>
      </w:pPr>
    </w:p>
    <w:p w14:paraId="45595DF0" w14:textId="77777777" w:rsidR="00971599" w:rsidRDefault="00863C70">
      <w:pPr>
        <w:widowControl w:val="0"/>
        <w:pBdr>
          <w:top w:val="nil"/>
          <w:left w:val="nil"/>
          <w:bottom w:val="nil"/>
          <w:right w:val="nil"/>
          <w:between w:val="nil"/>
        </w:pBdr>
        <w:spacing w:line="240" w:lineRule="auto"/>
        <w:ind w:right="366"/>
        <w:jc w:val="right"/>
        <w:rPr>
          <w:i/>
          <w:color w:val="000000"/>
          <w:sz w:val="24"/>
          <w:szCs w:val="24"/>
        </w:rPr>
      </w:pPr>
      <w:r>
        <w:rPr>
          <w:i/>
          <w:color w:val="000000"/>
          <w:sz w:val="24"/>
          <w:szCs w:val="24"/>
        </w:rPr>
        <w:t xml:space="preserve"> </w:t>
      </w:r>
    </w:p>
    <w:tbl>
      <w:tblPr>
        <w:tblStyle w:val="a"/>
        <w:tblW w:w="11018" w:type="dxa"/>
        <w:tblInd w:w="4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8"/>
        <w:gridCol w:w="4772"/>
        <w:gridCol w:w="900"/>
        <w:gridCol w:w="4518"/>
      </w:tblGrid>
      <w:tr w:rsidR="00971599" w14:paraId="777FB3EC" w14:textId="77777777">
        <w:trPr>
          <w:trHeight w:val="921"/>
        </w:trPr>
        <w:tc>
          <w:tcPr>
            <w:tcW w:w="828" w:type="dxa"/>
            <w:shd w:val="clear" w:color="auto" w:fill="auto"/>
            <w:tcMar>
              <w:top w:w="100" w:type="dxa"/>
              <w:left w:w="100" w:type="dxa"/>
              <w:bottom w:w="100" w:type="dxa"/>
              <w:right w:w="100" w:type="dxa"/>
            </w:tcMar>
          </w:tcPr>
          <w:p w14:paraId="1075AC77" w14:textId="77777777" w:rsidR="00971599" w:rsidRDefault="00863C70">
            <w:pPr>
              <w:widowControl w:val="0"/>
              <w:pBdr>
                <w:top w:val="nil"/>
                <w:left w:val="nil"/>
                <w:bottom w:val="nil"/>
                <w:right w:val="nil"/>
                <w:between w:val="nil"/>
              </w:pBdr>
              <w:spacing w:line="240" w:lineRule="auto"/>
              <w:ind w:left="125"/>
              <w:rPr>
                <w:color w:val="000000"/>
                <w:sz w:val="16"/>
                <w:szCs w:val="16"/>
              </w:rPr>
            </w:pPr>
            <w:r>
              <w:rPr>
                <w:color w:val="000000"/>
                <w:sz w:val="16"/>
                <w:szCs w:val="16"/>
              </w:rPr>
              <w:t xml:space="preserve">Date </w:t>
            </w:r>
          </w:p>
        </w:tc>
        <w:tc>
          <w:tcPr>
            <w:tcW w:w="4771" w:type="dxa"/>
            <w:shd w:val="clear" w:color="auto" w:fill="auto"/>
            <w:tcMar>
              <w:top w:w="100" w:type="dxa"/>
              <w:left w:w="100" w:type="dxa"/>
              <w:bottom w:w="100" w:type="dxa"/>
              <w:right w:w="100" w:type="dxa"/>
            </w:tcMar>
          </w:tcPr>
          <w:p w14:paraId="0D65FBDE" w14:textId="77777777" w:rsidR="00971599" w:rsidRDefault="00971599">
            <w:pPr>
              <w:widowControl w:val="0"/>
              <w:pBdr>
                <w:top w:val="nil"/>
                <w:left w:val="nil"/>
                <w:bottom w:val="nil"/>
                <w:right w:val="nil"/>
                <w:between w:val="nil"/>
              </w:pBdr>
              <w:rPr>
                <w:color w:val="000000"/>
                <w:sz w:val="16"/>
                <w:szCs w:val="16"/>
              </w:rPr>
            </w:pPr>
          </w:p>
        </w:tc>
        <w:tc>
          <w:tcPr>
            <w:tcW w:w="900" w:type="dxa"/>
            <w:shd w:val="clear" w:color="auto" w:fill="auto"/>
            <w:tcMar>
              <w:top w:w="100" w:type="dxa"/>
              <w:left w:w="100" w:type="dxa"/>
              <w:bottom w:w="100" w:type="dxa"/>
              <w:right w:w="100" w:type="dxa"/>
            </w:tcMar>
          </w:tcPr>
          <w:p w14:paraId="1C7C34B0" w14:textId="77777777" w:rsidR="00971599" w:rsidRDefault="00863C70">
            <w:pPr>
              <w:widowControl w:val="0"/>
              <w:pBdr>
                <w:top w:val="nil"/>
                <w:left w:val="nil"/>
                <w:bottom w:val="nil"/>
                <w:right w:val="nil"/>
                <w:between w:val="nil"/>
              </w:pBdr>
              <w:spacing w:line="240" w:lineRule="auto"/>
              <w:jc w:val="center"/>
              <w:rPr>
                <w:color w:val="000000"/>
                <w:sz w:val="16"/>
                <w:szCs w:val="16"/>
              </w:rPr>
            </w:pPr>
            <w:r>
              <w:rPr>
                <w:color w:val="000000"/>
                <w:sz w:val="16"/>
                <w:szCs w:val="16"/>
              </w:rPr>
              <w:t xml:space="preserve">Property  </w:t>
            </w:r>
          </w:p>
          <w:p w14:paraId="63FE10E3" w14:textId="77777777" w:rsidR="00971599" w:rsidRDefault="00863C70">
            <w:pPr>
              <w:widowControl w:val="0"/>
              <w:pBdr>
                <w:top w:val="nil"/>
                <w:left w:val="nil"/>
                <w:bottom w:val="nil"/>
                <w:right w:val="nil"/>
                <w:between w:val="nil"/>
              </w:pBdr>
              <w:spacing w:line="240" w:lineRule="auto"/>
              <w:jc w:val="center"/>
              <w:rPr>
                <w:color w:val="000000"/>
                <w:sz w:val="16"/>
                <w:szCs w:val="16"/>
              </w:rPr>
            </w:pPr>
            <w:r>
              <w:rPr>
                <w:color w:val="000000"/>
                <w:sz w:val="16"/>
                <w:szCs w:val="16"/>
              </w:rPr>
              <w:t>Location</w:t>
            </w:r>
          </w:p>
        </w:tc>
        <w:tc>
          <w:tcPr>
            <w:tcW w:w="4517" w:type="dxa"/>
            <w:shd w:val="clear" w:color="auto" w:fill="auto"/>
            <w:tcMar>
              <w:top w:w="100" w:type="dxa"/>
              <w:left w:w="100" w:type="dxa"/>
              <w:bottom w:w="100" w:type="dxa"/>
              <w:right w:w="100" w:type="dxa"/>
            </w:tcMar>
          </w:tcPr>
          <w:p w14:paraId="24DAC336" w14:textId="77777777" w:rsidR="00971599" w:rsidRDefault="00971599">
            <w:pPr>
              <w:widowControl w:val="0"/>
              <w:pBdr>
                <w:top w:val="nil"/>
                <w:left w:val="nil"/>
                <w:bottom w:val="nil"/>
                <w:right w:val="nil"/>
                <w:between w:val="nil"/>
              </w:pBdr>
              <w:rPr>
                <w:color w:val="000000"/>
                <w:sz w:val="16"/>
                <w:szCs w:val="16"/>
              </w:rPr>
            </w:pPr>
          </w:p>
        </w:tc>
      </w:tr>
      <w:tr w:rsidR="00971599" w14:paraId="3B3742D9" w14:textId="77777777">
        <w:trPr>
          <w:trHeight w:val="525"/>
        </w:trPr>
        <w:tc>
          <w:tcPr>
            <w:tcW w:w="828" w:type="dxa"/>
            <w:shd w:val="clear" w:color="auto" w:fill="auto"/>
            <w:tcMar>
              <w:top w:w="100" w:type="dxa"/>
              <w:left w:w="100" w:type="dxa"/>
              <w:bottom w:w="100" w:type="dxa"/>
              <w:right w:w="100" w:type="dxa"/>
            </w:tcMar>
          </w:tcPr>
          <w:p w14:paraId="7926659C" w14:textId="77777777" w:rsidR="00971599" w:rsidRDefault="00863C70">
            <w:pPr>
              <w:widowControl w:val="0"/>
              <w:pBdr>
                <w:top w:val="nil"/>
                <w:left w:val="nil"/>
                <w:bottom w:val="nil"/>
                <w:right w:val="nil"/>
                <w:between w:val="nil"/>
              </w:pBdr>
              <w:spacing w:line="240" w:lineRule="auto"/>
              <w:ind w:left="125"/>
              <w:rPr>
                <w:color w:val="000000"/>
                <w:sz w:val="16"/>
                <w:szCs w:val="16"/>
              </w:rPr>
            </w:pPr>
            <w:r>
              <w:rPr>
                <w:color w:val="000000"/>
                <w:sz w:val="16"/>
                <w:szCs w:val="16"/>
              </w:rPr>
              <w:t xml:space="preserve">Name </w:t>
            </w:r>
          </w:p>
        </w:tc>
        <w:tc>
          <w:tcPr>
            <w:tcW w:w="4771" w:type="dxa"/>
            <w:shd w:val="clear" w:color="auto" w:fill="auto"/>
            <w:tcMar>
              <w:top w:w="100" w:type="dxa"/>
              <w:left w:w="100" w:type="dxa"/>
              <w:bottom w:w="100" w:type="dxa"/>
              <w:right w:w="100" w:type="dxa"/>
            </w:tcMar>
          </w:tcPr>
          <w:p w14:paraId="5114FBB2" w14:textId="77777777" w:rsidR="00971599" w:rsidRDefault="00971599">
            <w:pPr>
              <w:widowControl w:val="0"/>
              <w:pBdr>
                <w:top w:val="nil"/>
                <w:left w:val="nil"/>
                <w:bottom w:val="nil"/>
                <w:right w:val="nil"/>
                <w:between w:val="nil"/>
              </w:pBdr>
              <w:rPr>
                <w:color w:val="000000"/>
                <w:sz w:val="16"/>
                <w:szCs w:val="16"/>
              </w:rPr>
            </w:pPr>
          </w:p>
        </w:tc>
        <w:tc>
          <w:tcPr>
            <w:tcW w:w="900" w:type="dxa"/>
            <w:shd w:val="clear" w:color="auto" w:fill="auto"/>
            <w:tcMar>
              <w:top w:w="100" w:type="dxa"/>
              <w:left w:w="100" w:type="dxa"/>
              <w:bottom w:w="100" w:type="dxa"/>
              <w:right w:w="100" w:type="dxa"/>
            </w:tcMar>
          </w:tcPr>
          <w:p w14:paraId="2D08B667" w14:textId="77777777" w:rsidR="00971599" w:rsidRDefault="00863C70">
            <w:pPr>
              <w:widowControl w:val="0"/>
              <w:pBdr>
                <w:top w:val="nil"/>
                <w:left w:val="nil"/>
                <w:bottom w:val="nil"/>
                <w:right w:val="nil"/>
                <w:between w:val="nil"/>
              </w:pBdr>
              <w:spacing w:line="240" w:lineRule="auto"/>
              <w:ind w:left="124"/>
              <w:rPr>
                <w:color w:val="000000"/>
                <w:sz w:val="16"/>
                <w:szCs w:val="16"/>
              </w:rPr>
            </w:pPr>
            <w:r>
              <w:rPr>
                <w:color w:val="000000"/>
                <w:sz w:val="16"/>
                <w:szCs w:val="16"/>
              </w:rPr>
              <w:t>Phone</w:t>
            </w:r>
          </w:p>
        </w:tc>
        <w:tc>
          <w:tcPr>
            <w:tcW w:w="4517" w:type="dxa"/>
            <w:shd w:val="clear" w:color="auto" w:fill="auto"/>
            <w:tcMar>
              <w:top w:w="100" w:type="dxa"/>
              <w:left w:w="100" w:type="dxa"/>
              <w:bottom w:w="100" w:type="dxa"/>
              <w:right w:w="100" w:type="dxa"/>
            </w:tcMar>
          </w:tcPr>
          <w:p w14:paraId="424A65FC" w14:textId="77777777" w:rsidR="00971599" w:rsidRDefault="00971599">
            <w:pPr>
              <w:widowControl w:val="0"/>
              <w:pBdr>
                <w:top w:val="nil"/>
                <w:left w:val="nil"/>
                <w:bottom w:val="nil"/>
                <w:right w:val="nil"/>
                <w:between w:val="nil"/>
              </w:pBdr>
              <w:rPr>
                <w:color w:val="000000"/>
                <w:sz w:val="16"/>
                <w:szCs w:val="16"/>
              </w:rPr>
            </w:pPr>
          </w:p>
        </w:tc>
      </w:tr>
      <w:tr w:rsidR="00971599" w14:paraId="29E5FB24" w14:textId="77777777">
        <w:trPr>
          <w:trHeight w:val="525"/>
        </w:trPr>
        <w:tc>
          <w:tcPr>
            <w:tcW w:w="828" w:type="dxa"/>
            <w:shd w:val="clear" w:color="auto" w:fill="auto"/>
            <w:tcMar>
              <w:top w:w="100" w:type="dxa"/>
              <w:left w:w="100" w:type="dxa"/>
              <w:bottom w:w="100" w:type="dxa"/>
              <w:right w:w="100" w:type="dxa"/>
            </w:tcMar>
          </w:tcPr>
          <w:p w14:paraId="520C518D" w14:textId="77777777" w:rsidR="00971599" w:rsidRDefault="00863C70">
            <w:pPr>
              <w:widowControl w:val="0"/>
              <w:pBdr>
                <w:top w:val="nil"/>
                <w:left w:val="nil"/>
                <w:bottom w:val="nil"/>
                <w:right w:val="nil"/>
                <w:between w:val="nil"/>
              </w:pBdr>
              <w:spacing w:line="240" w:lineRule="auto"/>
              <w:jc w:val="center"/>
              <w:rPr>
                <w:color w:val="000000"/>
                <w:sz w:val="16"/>
                <w:szCs w:val="16"/>
              </w:rPr>
            </w:pPr>
            <w:r>
              <w:rPr>
                <w:color w:val="000000"/>
                <w:sz w:val="16"/>
                <w:szCs w:val="16"/>
              </w:rPr>
              <w:t xml:space="preserve">Contact </w:t>
            </w:r>
          </w:p>
        </w:tc>
        <w:tc>
          <w:tcPr>
            <w:tcW w:w="4771" w:type="dxa"/>
            <w:shd w:val="clear" w:color="auto" w:fill="auto"/>
            <w:tcMar>
              <w:top w:w="100" w:type="dxa"/>
              <w:left w:w="100" w:type="dxa"/>
              <w:bottom w:w="100" w:type="dxa"/>
              <w:right w:w="100" w:type="dxa"/>
            </w:tcMar>
          </w:tcPr>
          <w:p w14:paraId="3DA17C71" w14:textId="77777777" w:rsidR="00971599" w:rsidRDefault="00971599">
            <w:pPr>
              <w:widowControl w:val="0"/>
              <w:pBdr>
                <w:top w:val="nil"/>
                <w:left w:val="nil"/>
                <w:bottom w:val="nil"/>
                <w:right w:val="nil"/>
                <w:between w:val="nil"/>
              </w:pBdr>
              <w:rPr>
                <w:color w:val="000000"/>
                <w:sz w:val="16"/>
                <w:szCs w:val="16"/>
              </w:rPr>
            </w:pPr>
          </w:p>
        </w:tc>
        <w:tc>
          <w:tcPr>
            <w:tcW w:w="900" w:type="dxa"/>
            <w:shd w:val="clear" w:color="auto" w:fill="auto"/>
            <w:tcMar>
              <w:top w:w="100" w:type="dxa"/>
              <w:left w:w="100" w:type="dxa"/>
              <w:bottom w:w="100" w:type="dxa"/>
              <w:right w:w="100" w:type="dxa"/>
            </w:tcMar>
          </w:tcPr>
          <w:p w14:paraId="772FDC4E" w14:textId="77777777" w:rsidR="00971599" w:rsidRDefault="00863C70">
            <w:pPr>
              <w:widowControl w:val="0"/>
              <w:pBdr>
                <w:top w:val="nil"/>
                <w:left w:val="nil"/>
                <w:bottom w:val="nil"/>
                <w:right w:val="nil"/>
                <w:between w:val="nil"/>
              </w:pBdr>
              <w:spacing w:line="240" w:lineRule="auto"/>
              <w:ind w:left="117"/>
              <w:rPr>
                <w:color w:val="000000"/>
                <w:sz w:val="16"/>
                <w:szCs w:val="16"/>
              </w:rPr>
            </w:pPr>
            <w:r>
              <w:rPr>
                <w:color w:val="000000"/>
                <w:sz w:val="16"/>
                <w:szCs w:val="16"/>
              </w:rPr>
              <w:t>Cell</w:t>
            </w:r>
          </w:p>
        </w:tc>
        <w:tc>
          <w:tcPr>
            <w:tcW w:w="4517" w:type="dxa"/>
            <w:shd w:val="clear" w:color="auto" w:fill="auto"/>
            <w:tcMar>
              <w:top w:w="100" w:type="dxa"/>
              <w:left w:w="100" w:type="dxa"/>
              <w:bottom w:w="100" w:type="dxa"/>
              <w:right w:w="100" w:type="dxa"/>
            </w:tcMar>
          </w:tcPr>
          <w:p w14:paraId="022393B3" w14:textId="77777777" w:rsidR="00971599" w:rsidRDefault="00971599">
            <w:pPr>
              <w:widowControl w:val="0"/>
              <w:pBdr>
                <w:top w:val="nil"/>
                <w:left w:val="nil"/>
                <w:bottom w:val="nil"/>
                <w:right w:val="nil"/>
                <w:between w:val="nil"/>
              </w:pBdr>
              <w:rPr>
                <w:color w:val="000000"/>
                <w:sz w:val="16"/>
                <w:szCs w:val="16"/>
              </w:rPr>
            </w:pPr>
          </w:p>
        </w:tc>
      </w:tr>
      <w:tr w:rsidR="00971599" w14:paraId="7A162494" w14:textId="77777777">
        <w:trPr>
          <w:trHeight w:val="525"/>
        </w:trPr>
        <w:tc>
          <w:tcPr>
            <w:tcW w:w="828" w:type="dxa"/>
            <w:vMerge w:val="restart"/>
            <w:shd w:val="clear" w:color="auto" w:fill="auto"/>
            <w:tcMar>
              <w:top w:w="100" w:type="dxa"/>
              <w:left w:w="100" w:type="dxa"/>
              <w:bottom w:w="100" w:type="dxa"/>
              <w:right w:w="100" w:type="dxa"/>
            </w:tcMar>
          </w:tcPr>
          <w:p w14:paraId="76E067FF" w14:textId="77777777" w:rsidR="00971599" w:rsidRDefault="00863C70">
            <w:pPr>
              <w:widowControl w:val="0"/>
              <w:pBdr>
                <w:top w:val="nil"/>
                <w:left w:val="nil"/>
                <w:bottom w:val="nil"/>
                <w:right w:val="nil"/>
                <w:between w:val="nil"/>
              </w:pBdr>
              <w:spacing w:line="240" w:lineRule="auto"/>
              <w:jc w:val="center"/>
              <w:rPr>
                <w:color w:val="000000"/>
                <w:sz w:val="16"/>
                <w:szCs w:val="16"/>
              </w:rPr>
            </w:pPr>
            <w:r>
              <w:rPr>
                <w:color w:val="000000"/>
                <w:sz w:val="16"/>
                <w:szCs w:val="16"/>
              </w:rPr>
              <w:t>Address</w:t>
            </w:r>
          </w:p>
        </w:tc>
        <w:tc>
          <w:tcPr>
            <w:tcW w:w="4771" w:type="dxa"/>
            <w:vMerge w:val="restart"/>
            <w:shd w:val="clear" w:color="auto" w:fill="auto"/>
            <w:tcMar>
              <w:top w:w="100" w:type="dxa"/>
              <w:left w:w="100" w:type="dxa"/>
              <w:bottom w:w="100" w:type="dxa"/>
              <w:right w:w="100" w:type="dxa"/>
            </w:tcMar>
          </w:tcPr>
          <w:p w14:paraId="1A02A344" w14:textId="77777777" w:rsidR="00971599" w:rsidRDefault="00971599">
            <w:pPr>
              <w:widowControl w:val="0"/>
              <w:pBdr>
                <w:top w:val="nil"/>
                <w:left w:val="nil"/>
                <w:bottom w:val="nil"/>
                <w:right w:val="nil"/>
                <w:between w:val="nil"/>
              </w:pBdr>
              <w:rPr>
                <w:color w:val="000000"/>
                <w:sz w:val="16"/>
                <w:szCs w:val="16"/>
              </w:rPr>
            </w:pPr>
          </w:p>
        </w:tc>
        <w:tc>
          <w:tcPr>
            <w:tcW w:w="900" w:type="dxa"/>
            <w:shd w:val="clear" w:color="auto" w:fill="auto"/>
            <w:tcMar>
              <w:top w:w="100" w:type="dxa"/>
              <w:left w:w="100" w:type="dxa"/>
              <w:bottom w:w="100" w:type="dxa"/>
              <w:right w:w="100" w:type="dxa"/>
            </w:tcMar>
          </w:tcPr>
          <w:p w14:paraId="723E2478" w14:textId="77777777" w:rsidR="00971599" w:rsidRDefault="00863C70">
            <w:pPr>
              <w:widowControl w:val="0"/>
              <w:pBdr>
                <w:top w:val="nil"/>
                <w:left w:val="nil"/>
                <w:bottom w:val="nil"/>
                <w:right w:val="nil"/>
                <w:between w:val="nil"/>
              </w:pBdr>
              <w:spacing w:line="240" w:lineRule="auto"/>
              <w:ind w:left="124"/>
              <w:rPr>
                <w:color w:val="000000"/>
                <w:sz w:val="16"/>
                <w:szCs w:val="16"/>
              </w:rPr>
            </w:pPr>
            <w:r>
              <w:rPr>
                <w:color w:val="000000"/>
                <w:sz w:val="16"/>
                <w:szCs w:val="16"/>
              </w:rPr>
              <w:t>Fax</w:t>
            </w:r>
          </w:p>
        </w:tc>
        <w:tc>
          <w:tcPr>
            <w:tcW w:w="4517" w:type="dxa"/>
            <w:shd w:val="clear" w:color="auto" w:fill="auto"/>
            <w:tcMar>
              <w:top w:w="100" w:type="dxa"/>
              <w:left w:w="100" w:type="dxa"/>
              <w:bottom w:w="100" w:type="dxa"/>
              <w:right w:w="100" w:type="dxa"/>
            </w:tcMar>
          </w:tcPr>
          <w:p w14:paraId="5509F558" w14:textId="77777777" w:rsidR="00971599" w:rsidRDefault="00971599">
            <w:pPr>
              <w:widowControl w:val="0"/>
              <w:pBdr>
                <w:top w:val="nil"/>
                <w:left w:val="nil"/>
                <w:bottom w:val="nil"/>
                <w:right w:val="nil"/>
                <w:between w:val="nil"/>
              </w:pBdr>
              <w:rPr>
                <w:color w:val="000000"/>
                <w:sz w:val="16"/>
                <w:szCs w:val="16"/>
              </w:rPr>
            </w:pPr>
          </w:p>
        </w:tc>
      </w:tr>
      <w:tr w:rsidR="00971599" w14:paraId="4B6882F0" w14:textId="77777777">
        <w:trPr>
          <w:trHeight w:val="528"/>
        </w:trPr>
        <w:tc>
          <w:tcPr>
            <w:tcW w:w="828" w:type="dxa"/>
            <w:vMerge/>
            <w:shd w:val="clear" w:color="auto" w:fill="auto"/>
            <w:tcMar>
              <w:top w:w="100" w:type="dxa"/>
              <w:left w:w="100" w:type="dxa"/>
              <w:bottom w:w="100" w:type="dxa"/>
              <w:right w:w="100" w:type="dxa"/>
            </w:tcMar>
          </w:tcPr>
          <w:p w14:paraId="3E864C62" w14:textId="77777777" w:rsidR="00971599" w:rsidRDefault="00971599">
            <w:pPr>
              <w:widowControl w:val="0"/>
              <w:pBdr>
                <w:top w:val="nil"/>
                <w:left w:val="nil"/>
                <w:bottom w:val="nil"/>
                <w:right w:val="nil"/>
                <w:between w:val="nil"/>
              </w:pBdr>
              <w:rPr>
                <w:color w:val="000000"/>
                <w:sz w:val="16"/>
                <w:szCs w:val="16"/>
              </w:rPr>
            </w:pPr>
          </w:p>
        </w:tc>
        <w:tc>
          <w:tcPr>
            <w:tcW w:w="4771" w:type="dxa"/>
            <w:vMerge/>
            <w:shd w:val="clear" w:color="auto" w:fill="auto"/>
            <w:tcMar>
              <w:top w:w="100" w:type="dxa"/>
              <w:left w:w="100" w:type="dxa"/>
              <w:bottom w:w="100" w:type="dxa"/>
              <w:right w:w="100" w:type="dxa"/>
            </w:tcMar>
          </w:tcPr>
          <w:p w14:paraId="412D26F0" w14:textId="77777777" w:rsidR="00971599" w:rsidRDefault="00971599">
            <w:pPr>
              <w:widowControl w:val="0"/>
              <w:pBdr>
                <w:top w:val="nil"/>
                <w:left w:val="nil"/>
                <w:bottom w:val="nil"/>
                <w:right w:val="nil"/>
                <w:between w:val="nil"/>
              </w:pBdr>
              <w:rPr>
                <w:color w:val="000000"/>
                <w:sz w:val="16"/>
                <w:szCs w:val="16"/>
              </w:rPr>
            </w:pPr>
          </w:p>
        </w:tc>
        <w:tc>
          <w:tcPr>
            <w:tcW w:w="900" w:type="dxa"/>
            <w:shd w:val="clear" w:color="auto" w:fill="auto"/>
            <w:tcMar>
              <w:top w:w="100" w:type="dxa"/>
              <w:left w:w="100" w:type="dxa"/>
              <w:bottom w:w="100" w:type="dxa"/>
              <w:right w:w="100" w:type="dxa"/>
            </w:tcMar>
          </w:tcPr>
          <w:p w14:paraId="7C3BAF22" w14:textId="77777777" w:rsidR="00971599" w:rsidRDefault="00863C70">
            <w:pPr>
              <w:widowControl w:val="0"/>
              <w:pBdr>
                <w:top w:val="nil"/>
                <w:left w:val="nil"/>
                <w:bottom w:val="nil"/>
                <w:right w:val="nil"/>
                <w:between w:val="nil"/>
              </w:pBdr>
              <w:spacing w:line="240" w:lineRule="auto"/>
              <w:ind w:left="124"/>
              <w:rPr>
                <w:color w:val="000000"/>
                <w:sz w:val="16"/>
                <w:szCs w:val="16"/>
              </w:rPr>
            </w:pPr>
            <w:r>
              <w:rPr>
                <w:color w:val="000000"/>
                <w:sz w:val="16"/>
                <w:szCs w:val="16"/>
              </w:rPr>
              <w:t>Email</w:t>
            </w:r>
          </w:p>
        </w:tc>
        <w:tc>
          <w:tcPr>
            <w:tcW w:w="4517" w:type="dxa"/>
            <w:shd w:val="clear" w:color="auto" w:fill="auto"/>
            <w:tcMar>
              <w:top w:w="100" w:type="dxa"/>
              <w:left w:w="100" w:type="dxa"/>
              <w:bottom w:w="100" w:type="dxa"/>
              <w:right w:w="100" w:type="dxa"/>
            </w:tcMar>
          </w:tcPr>
          <w:p w14:paraId="18BAA56A" w14:textId="77777777" w:rsidR="00971599" w:rsidRDefault="00971599">
            <w:pPr>
              <w:widowControl w:val="0"/>
              <w:pBdr>
                <w:top w:val="nil"/>
                <w:left w:val="nil"/>
                <w:bottom w:val="nil"/>
                <w:right w:val="nil"/>
                <w:between w:val="nil"/>
              </w:pBdr>
              <w:rPr>
                <w:color w:val="000000"/>
                <w:sz w:val="16"/>
                <w:szCs w:val="16"/>
              </w:rPr>
            </w:pPr>
          </w:p>
        </w:tc>
      </w:tr>
      <w:tr w:rsidR="00971599" w14:paraId="65F7DF5A" w14:textId="77777777">
        <w:trPr>
          <w:trHeight w:val="525"/>
        </w:trPr>
        <w:tc>
          <w:tcPr>
            <w:tcW w:w="828" w:type="dxa"/>
            <w:shd w:val="clear" w:color="auto" w:fill="auto"/>
            <w:tcMar>
              <w:top w:w="100" w:type="dxa"/>
              <w:left w:w="100" w:type="dxa"/>
              <w:bottom w:w="100" w:type="dxa"/>
              <w:right w:w="100" w:type="dxa"/>
            </w:tcMar>
          </w:tcPr>
          <w:p w14:paraId="03740A35" w14:textId="77777777" w:rsidR="00971599" w:rsidRDefault="00863C70">
            <w:pPr>
              <w:widowControl w:val="0"/>
              <w:pBdr>
                <w:top w:val="nil"/>
                <w:left w:val="nil"/>
                <w:bottom w:val="nil"/>
                <w:right w:val="nil"/>
                <w:between w:val="nil"/>
              </w:pBdr>
              <w:spacing w:line="240" w:lineRule="auto"/>
              <w:ind w:left="119"/>
              <w:rPr>
                <w:color w:val="000000"/>
                <w:sz w:val="16"/>
                <w:szCs w:val="16"/>
              </w:rPr>
            </w:pPr>
            <w:r>
              <w:rPr>
                <w:color w:val="000000"/>
                <w:sz w:val="16"/>
                <w:szCs w:val="16"/>
              </w:rPr>
              <w:t>City</w:t>
            </w:r>
          </w:p>
        </w:tc>
        <w:tc>
          <w:tcPr>
            <w:tcW w:w="4771" w:type="dxa"/>
            <w:shd w:val="clear" w:color="auto" w:fill="auto"/>
            <w:tcMar>
              <w:top w:w="100" w:type="dxa"/>
              <w:left w:w="100" w:type="dxa"/>
              <w:bottom w:w="100" w:type="dxa"/>
              <w:right w:w="100" w:type="dxa"/>
            </w:tcMar>
          </w:tcPr>
          <w:p w14:paraId="15B83EA4" w14:textId="77777777" w:rsidR="00971599" w:rsidRDefault="00971599">
            <w:pPr>
              <w:widowControl w:val="0"/>
              <w:pBdr>
                <w:top w:val="nil"/>
                <w:left w:val="nil"/>
                <w:bottom w:val="nil"/>
                <w:right w:val="nil"/>
                <w:between w:val="nil"/>
              </w:pBdr>
              <w:rPr>
                <w:color w:val="000000"/>
                <w:sz w:val="16"/>
                <w:szCs w:val="16"/>
              </w:rPr>
            </w:pPr>
          </w:p>
        </w:tc>
        <w:tc>
          <w:tcPr>
            <w:tcW w:w="900" w:type="dxa"/>
            <w:shd w:val="clear" w:color="auto" w:fill="auto"/>
            <w:tcMar>
              <w:top w:w="100" w:type="dxa"/>
              <w:left w:w="100" w:type="dxa"/>
              <w:bottom w:w="100" w:type="dxa"/>
              <w:right w:w="100" w:type="dxa"/>
            </w:tcMar>
          </w:tcPr>
          <w:p w14:paraId="5847D392" w14:textId="77777777" w:rsidR="00971599" w:rsidRDefault="00971599">
            <w:pPr>
              <w:widowControl w:val="0"/>
              <w:pBdr>
                <w:top w:val="nil"/>
                <w:left w:val="nil"/>
                <w:bottom w:val="nil"/>
                <w:right w:val="nil"/>
                <w:between w:val="nil"/>
              </w:pBdr>
              <w:rPr>
                <w:color w:val="000000"/>
                <w:sz w:val="16"/>
                <w:szCs w:val="16"/>
              </w:rPr>
            </w:pPr>
          </w:p>
        </w:tc>
        <w:tc>
          <w:tcPr>
            <w:tcW w:w="4517" w:type="dxa"/>
            <w:shd w:val="clear" w:color="auto" w:fill="auto"/>
            <w:tcMar>
              <w:top w:w="100" w:type="dxa"/>
              <w:left w:w="100" w:type="dxa"/>
              <w:bottom w:w="100" w:type="dxa"/>
              <w:right w:w="100" w:type="dxa"/>
            </w:tcMar>
          </w:tcPr>
          <w:p w14:paraId="568C7881" w14:textId="77777777" w:rsidR="00971599" w:rsidRDefault="00971599">
            <w:pPr>
              <w:widowControl w:val="0"/>
              <w:pBdr>
                <w:top w:val="nil"/>
                <w:left w:val="nil"/>
                <w:bottom w:val="nil"/>
                <w:right w:val="nil"/>
                <w:between w:val="nil"/>
              </w:pBdr>
              <w:rPr>
                <w:color w:val="000000"/>
                <w:sz w:val="16"/>
                <w:szCs w:val="16"/>
              </w:rPr>
            </w:pPr>
          </w:p>
        </w:tc>
      </w:tr>
    </w:tbl>
    <w:p w14:paraId="71406E83" w14:textId="77777777" w:rsidR="00971599" w:rsidRDefault="00971599">
      <w:pPr>
        <w:widowControl w:val="0"/>
        <w:pBdr>
          <w:top w:val="nil"/>
          <w:left w:val="nil"/>
          <w:bottom w:val="nil"/>
          <w:right w:val="nil"/>
          <w:between w:val="nil"/>
        </w:pBdr>
        <w:rPr>
          <w:color w:val="000000"/>
        </w:rPr>
      </w:pPr>
    </w:p>
    <w:tbl>
      <w:tblPr>
        <w:tblStyle w:val="a0"/>
        <w:tblW w:w="11018" w:type="dxa"/>
        <w:tblInd w:w="4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2"/>
        <w:gridCol w:w="1440"/>
        <w:gridCol w:w="1260"/>
        <w:gridCol w:w="1636"/>
      </w:tblGrid>
      <w:tr w:rsidR="00971599" w14:paraId="5FFBF09C" w14:textId="77777777" w:rsidTr="00863C70">
        <w:trPr>
          <w:trHeight w:val="561"/>
        </w:trPr>
        <w:tc>
          <w:tcPr>
            <w:tcW w:w="6682" w:type="dxa"/>
            <w:shd w:val="clear" w:color="auto" w:fill="auto"/>
            <w:tcMar>
              <w:top w:w="100" w:type="dxa"/>
              <w:left w:w="100" w:type="dxa"/>
              <w:bottom w:w="100" w:type="dxa"/>
              <w:right w:w="100" w:type="dxa"/>
            </w:tcMar>
          </w:tcPr>
          <w:p w14:paraId="5AAFCFF9" w14:textId="77777777" w:rsidR="00971599" w:rsidRDefault="00863C70">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Areas to Include </w:t>
            </w:r>
          </w:p>
        </w:tc>
        <w:tc>
          <w:tcPr>
            <w:tcW w:w="1440" w:type="dxa"/>
            <w:shd w:val="clear" w:color="auto" w:fill="auto"/>
            <w:tcMar>
              <w:top w:w="100" w:type="dxa"/>
              <w:left w:w="100" w:type="dxa"/>
              <w:bottom w:w="100" w:type="dxa"/>
              <w:right w:w="100" w:type="dxa"/>
            </w:tcMar>
          </w:tcPr>
          <w:p w14:paraId="25CA7BCB" w14:textId="77777777" w:rsidR="00971599" w:rsidRDefault="00863C70">
            <w:pPr>
              <w:widowControl w:val="0"/>
              <w:pBdr>
                <w:top w:val="nil"/>
                <w:left w:val="nil"/>
                <w:bottom w:val="nil"/>
                <w:right w:val="nil"/>
                <w:between w:val="nil"/>
              </w:pBdr>
              <w:spacing w:line="229" w:lineRule="auto"/>
              <w:ind w:left="164" w:right="80"/>
              <w:jc w:val="center"/>
              <w:rPr>
                <w:b/>
                <w:color w:val="000000"/>
                <w:sz w:val="24"/>
                <w:szCs w:val="24"/>
              </w:rPr>
            </w:pPr>
            <w:r>
              <w:rPr>
                <w:b/>
                <w:color w:val="000000"/>
                <w:sz w:val="24"/>
                <w:szCs w:val="24"/>
              </w:rPr>
              <w:t xml:space="preserve">Interval </w:t>
            </w:r>
            <w:proofErr w:type="gramStart"/>
            <w:r>
              <w:rPr>
                <w:b/>
                <w:color w:val="000000"/>
                <w:sz w:val="24"/>
                <w:szCs w:val="24"/>
              </w:rPr>
              <w:t>of  service</w:t>
            </w:r>
            <w:proofErr w:type="gramEnd"/>
          </w:p>
        </w:tc>
        <w:tc>
          <w:tcPr>
            <w:tcW w:w="1260" w:type="dxa"/>
            <w:shd w:val="clear" w:color="auto" w:fill="auto"/>
            <w:tcMar>
              <w:top w:w="100" w:type="dxa"/>
              <w:left w:w="100" w:type="dxa"/>
              <w:bottom w:w="100" w:type="dxa"/>
              <w:right w:w="100" w:type="dxa"/>
            </w:tcMar>
          </w:tcPr>
          <w:p w14:paraId="63FBE9A5" w14:textId="77777777" w:rsidR="00971599" w:rsidRDefault="00863C70">
            <w:pPr>
              <w:widowControl w:val="0"/>
              <w:pBdr>
                <w:top w:val="nil"/>
                <w:left w:val="nil"/>
                <w:bottom w:val="nil"/>
                <w:right w:val="nil"/>
                <w:between w:val="nil"/>
              </w:pBdr>
              <w:spacing w:line="229" w:lineRule="auto"/>
              <w:ind w:left="162" w:right="75"/>
              <w:jc w:val="center"/>
              <w:rPr>
                <w:b/>
                <w:color w:val="000000"/>
                <w:sz w:val="24"/>
                <w:szCs w:val="24"/>
              </w:rPr>
            </w:pPr>
            <w:r>
              <w:rPr>
                <w:b/>
                <w:color w:val="000000"/>
                <w:sz w:val="24"/>
                <w:szCs w:val="24"/>
              </w:rPr>
              <w:t xml:space="preserve">Price </w:t>
            </w:r>
            <w:proofErr w:type="gramStart"/>
            <w:r>
              <w:rPr>
                <w:b/>
                <w:color w:val="000000"/>
                <w:sz w:val="24"/>
                <w:szCs w:val="24"/>
              </w:rPr>
              <w:t>for  service</w:t>
            </w:r>
            <w:proofErr w:type="gramEnd"/>
          </w:p>
        </w:tc>
        <w:tc>
          <w:tcPr>
            <w:tcW w:w="1636" w:type="dxa"/>
            <w:shd w:val="clear" w:color="auto" w:fill="auto"/>
            <w:tcMar>
              <w:top w:w="100" w:type="dxa"/>
              <w:left w:w="100" w:type="dxa"/>
              <w:bottom w:w="100" w:type="dxa"/>
              <w:right w:w="100" w:type="dxa"/>
            </w:tcMar>
          </w:tcPr>
          <w:p w14:paraId="523F430B" w14:textId="77777777" w:rsidR="00971599" w:rsidRDefault="00863C70">
            <w:pPr>
              <w:widowControl w:val="0"/>
              <w:pBdr>
                <w:top w:val="nil"/>
                <w:left w:val="nil"/>
                <w:bottom w:val="nil"/>
                <w:right w:val="nil"/>
                <w:between w:val="nil"/>
              </w:pBdr>
              <w:spacing w:line="229" w:lineRule="auto"/>
              <w:ind w:left="149" w:right="61"/>
              <w:jc w:val="center"/>
              <w:rPr>
                <w:b/>
                <w:color w:val="000000"/>
                <w:sz w:val="24"/>
                <w:szCs w:val="24"/>
              </w:rPr>
            </w:pPr>
            <w:r>
              <w:rPr>
                <w:b/>
                <w:color w:val="000000"/>
                <w:sz w:val="24"/>
                <w:szCs w:val="24"/>
              </w:rPr>
              <w:t xml:space="preserve">Initial </w:t>
            </w:r>
            <w:proofErr w:type="gramStart"/>
            <w:r>
              <w:rPr>
                <w:b/>
                <w:color w:val="000000"/>
                <w:sz w:val="24"/>
                <w:szCs w:val="24"/>
              </w:rPr>
              <w:t>below  to</w:t>
            </w:r>
            <w:proofErr w:type="gramEnd"/>
            <w:r>
              <w:rPr>
                <w:b/>
                <w:color w:val="000000"/>
                <w:sz w:val="24"/>
                <w:szCs w:val="24"/>
              </w:rPr>
              <w:t xml:space="preserve"> accept</w:t>
            </w:r>
          </w:p>
        </w:tc>
      </w:tr>
      <w:tr w:rsidR="00971599" w14:paraId="5024E903" w14:textId="77777777" w:rsidTr="00863C70">
        <w:trPr>
          <w:trHeight w:val="540"/>
        </w:trPr>
        <w:tc>
          <w:tcPr>
            <w:tcW w:w="6682" w:type="dxa"/>
            <w:vMerge w:val="restart"/>
            <w:shd w:val="clear" w:color="auto" w:fill="auto"/>
            <w:tcMar>
              <w:top w:w="100" w:type="dxa"/>
              <w:left w:w="100" w:type="dxa"/>
              <w:bottom w:w="100" w:type="dxa"/>
              <w:right w:w="100" w:type="dxa"/>
            </w:tcMar>
          </w:tcPr>
          <w:p w14:paraId="5F4A74ED" w14:textId="77777777" w:rsidR="00971599" w:rsidRDefault="00971599">
            <w:pPr>
              <w:widowControl w:val="0"/>
              <w:pBdr>
                <w:top w:val="nil"/>
                <w:left w:val="nil"/>
                <w:bottom w:val="nil"/>
                <w:right w:val="nil"/>
                <w:between w:val="nil"/>
              </w:pBdr>
              <w:rPr>
                <w:b/>
                <w:color w:val="000000"/>
                <w:sz w:val="24"/>
                <w:szCs w:val="24"/>
              </w:rPr>
            </w:pPr>
          </w:p>
        </w:tc>
        <w:tc>
          <w:tcPr>
            <w:tcW w:w="1440" w:type="dxa"/>
            <w:shd w:val="clear" w:color="auto" w:fill="auto"/>
            <w:tcMar>
              <w:top w:w="100" w:type="dxa"/>
              <w:left w:w="100" w:type="dxa"/>
              <w:bottom w:w="100" w:type="dxa"/>
              <w:right w:w="100" w:type="dxa"/>
            </w:tcMar>
          </w:tcPr>
          <w:p w14:paraId="46748349" w14:textId="77777777" w:rsidR="00971599" w:rsidRDefault="00863C70">
            <w:pPr>
              <w:widowControl w:val="0"/>
              <w:pBdr>
                <w:top w:val="nil"/>
                <w:left w:val="nil"/>
                <w:bottom w:val="nil"/>
                <w:right w:val="nil"/>
                <w:between w:val="nil"/>
              </w:pBdr>
              <w:spacing w:line="240" w:lineRule="auto"/>
              <w:jc w:val="center"/>
              <w:rPr>
                <w:color w:val="000000"/>
                <w:sz w:val="24"/>
                <w:szCs w:val="24"/>
              </w:rPr>
            </w:pPr>
            <w:r>
              <w:rPr>
                <w:color w:val="000000"/>
                <w:sz w:val="24"/>
                <w:szCs w:val="24"/>
              </w:rPr>
              <w:t>Weekly</w:t>
            </w:r>
          </w:p>
        </w:tc>
        <w:tc>
          <w:tcPr>
            <w:tcW w:w="1260" w:type="dxa"/>
            <w:shd w:val="clear" w:color="auto" w:fill="auto"/>
            <w:tcMar>
              <w:top w:w="100" w:type="dxa"/>
              <w:left w:w="100" w:type="dxa"/>
              <w:bottom w:w="100" w:type="dxa"/>
              <w:right w:w="100" w:type="dxa"/>
            </w:tcMar>
          </w:tcPr>
          <w:p w14:paraId="7EDD6387" w14:textId="77777777" w:rsidR="00971599" w:rsidRDefault="00971599">
            <w:pPr>
              <w:widowControl w:val="0"/>
              <w:pBdr>
                <w:top w:val="nil"/>
                <w:left w:val="nil"/>
                <w:bottom w:val="nil"/>
                <w:right w:val="nil"/>
                <w:between w:val="nil"/>
              </w:pBdr>
              <w:rPr>
                <w:color w:val="000000"/>
                <w:sz w:val="24"/>
                <w:szCs w:val="24"/>
              </w:rPr>
            </w:pPr>
          </w:p>
        </w:tc>
        <w:tc>
          <w:tcPr>
            <w:tcW w:w="1636" w:type="dxa"/>
            <w:shd w:val="clear" w:color="auto" w:fill="auto"/>
            <w:tcMar>
              <w:top w:w="100" w:type="dxa"/>
              <w:left w:w="100" w:type="dxa"/>
              <w:bottom w:w="100" w:type="dxa"/>
              <w:right w:w="100" w:type="dxa"/>
            </w:tcMar>
          </w:tcPr>
          <w:p w14:paraId="0E403459" w14:textId="77777777" w:rsidR="00971599" w:rsidRDefault="00971599">
            <w:pPr>
              <w:widowControl w:val="0"/>
              <w:pBdr>
                <w:top w:val="nil"/>
                <w:left w:val="nil"/>
                <w:bottom w:val="nil"/>
                <w:right w:val="nil"/>
                <w:between w:val="nil"/>
              </w:pBdr>
              <w:rPr>
                <w:color w:val="000000"/>
                <w:sz w:val="24"/>
                <w:szCs w:val="24"/>
              </w:rPr>
            </w:pPr>
          </w:p>
        </w:tc>
      </w:tr>
      <w:tr w:rsidR="00971599" w14:paraId="465167A1" w14:textId="77777777" w:rsidTr="00863C70">
        <w:trPr>
          <w:trHeight w:val="585"/>
        </w:trPr>
        <w:tc>
          <w:tcPr>
            <w:tcW w:w="6682" w:type="dxa"/>
            <w:vMerge/>
            <w:shd w:val="clear" w:color="auto" w:fill="auto"/>
            <w:tcMar>
              <w:top w:w="100" w:type="dxa"/>
              <w:left w:w="100" w:type="dxa"/>
              <w:bottom w:w="100" w:type="dxa"/>
              <w:right w:w="100" w:type="dxa"/>
            </w:tcMar>
          </w:tcPr>
          <w:p w14:paraId="330BF826" w14:textId="77777777" w:rsidR="00971599" w:rsidRDefault="00971599">
            <w:pPr>
              <w:widowControl w:val="0"/>
              <w:pBdr>
                <w:top w:val="nil"/>
                <w:left w:val="nil"/>
                <w:bottom w:val="nil"/>
                <w:right w:val="nil"/>
                <w:between w:val="nil"/>
              </w:pBdr>
              <w:rPr>
                <w:color w:val="000000"/>
                <w:sz w:val="24"/>
                <w:szCs w:val="24"/>
              </w:rPr>
            </w:pPr>
          </w:p>
        </w:tc>
        <w:tc>
          <w:tcPr>
            <w:tcW w:w="1440" w:type="dxa"/>
            <w:shd w:val="clear" w:color="auto" w:fill="auto"/>
            <w:tcMar>
              <w:top w:w="100" w:type="dxa"/>
              <w:left w:w="100" w:type="dxa"/>
              <w:bottom w:w="100" w:type="dxa"/>
              <w:right w:w="100" w:type="dxa"/>
            </w:tcMar>
          </w:tcPr>
          <w:p w14:paraId="6D3B9E65" w14:textId="77777777" w:rsidR="00971599" w:rsidRDefault="00863C70">
            <w:pPr>
              <w:widowControl w:val="0"/>
              <w:pBdr>
                <w:top w:val="nil"/>
                <w:left w:val="nil"/>
                <w:bottom w:val="nil"/>
                <w:right w:val="nil"/>
                <w:between w:val="nil"/>
              </w:pBdr>
              <w:spacing w:line="240" w:lineRule="auto"/>
              <w:jc w:val="center"/>
              <w:rPr>
                <w:color w:val="000000"/>
                <w:sz w:val="24"/>
                <w:szCs w:val="24"/>
              </w:rPr>
            </w:pPr>
            <w:r>
              <w:rPr>
                <w:color w:val="000000"/>
                <w:sz w:val="24"/>
                <w:szCs w:val="24"/>
              </w:rPr>
              <w:t>Bi-Weekly</w:t>
            </w:r>
          </w:p>
        </w:tc>
        <w:tc>
          <w:tcPr>
            <w:tcW w:w="1260" w:type="dxa"/>
            <w:shd w:val="clear" w:color="auto" w:fill="auto"/>
            <w:tcMar>
              <w:top w:w="100" w:type="dxa"/>
              <w:left w:w="100" w:type="dxa"/>
              <w:bottom w:w="100" w:type="dxa"/>
              <w:right w:w="100" w:type="dxa"/>
            </w:tcMar>
          </w:tcPr>
          <w:p w14:paraId="23388BAB" w14:textId="77777777" w:rsidR="00971599" w:rsidRDefault="00971599">
            <w:pPr>
              <w:widowControl w:val="0"/>
              <w:pBdr>
                <w:top w:val="nil"/>
                <w:left w:val="nil"/>
                <w:bottom w:val="nil"/>
                <w:right w:val="nil"/>
                <w:between w:val="nil"/>
              </w:pBdr>
              <w:rPr>
                <w:color w:val="000000"/>
                <w:sz w:val="24"/>
                <w:szCs w:val="24"/>
              </w:rPr>
            </w:pPr>
          </w:p>
        </w:tc>
        <w:tc>
          <w:tcPr>
            <w:tcW w:w="1636" w:type="dxa"/>
            <w:shd w:val="clear" w:color="auto" w:fill="auto"/>
            <w:tcMar>
              <w:top w:w="100" w:type="dxa"/>
              <w:left w:w="100" w:type="dxa"/>
              <w:bottom w:w="100" w:type="dxa"/>
              <w:right w:w="100" w:type="dxa"/>
            </w:tcMar>
          </w:tcPr>
          <w:p w14:paraId="4B52E614" w14:textId="77777777" w:rsidR="00971599" w:rsidRDefault="00971599">
            <w:pPr>
              <w:widowControl w:val="0"/>
              <w:pBdr>
                <w:top w:val="nil"/>
                <w:left w:val="nil"/>
                <w:bottom w:val="nil"/>
                <w:right w:val="nil"/>
                <w:between w:val="nil"/>
              </w:pBdr>
              <w:rPr>
                <w:color w:val="000000"/>
                <w:sz w:val="24"/>
                <w:szCs w:val="24"/>
              </w:rPr>
            </w:pPr>
          </w:p>
        </w:tc>
      </w:tr>
      <w:tr w:rsidR="00971599" w14:paraId="28961159" w14:textId="77777777" w:rsidTr="00863C70">
        <w:trPr>
          <w:trHeight w:val="585"/>
        </w:trPr>
        <w:tc>
          <w:tcPr>
            <w:tcW w:w="6682" w:type="dxa"/>
            <w:vMerge/>
            <w:shd w:val="clear" w:color="auto" w:fill="auto"/>
            <w:tcMar>
              <w:top w:w="100" w:type="dxa"/>
              <w:left w:w="100" w:type="dxa"/>
              <w:bottom w:w="100" w:type="dxa"/>
              <w:right w:w="100" w:type="dxa"/>
            </w:tcMar>
          </w:tcPr>
          <w:p w14:paraId="3C016793" w14:textId="77777777" w:rsidR="00971599" w:rsidRDefault="00971599">
            <w:pPr>
              <w:widowControl w:val="0"/>
              <w:pBdr>
                <w:top w:val="nil"/>
                <w:left w:val="nil"/>
                <w:bottom w:val="nil"/>
                <w:right w:val="nil"/>
                <w:between w:val="nil"/>
              </w:pBdr>
              <w:rPr>
                <w:color w:val="000000"/>
                <w:sz w:val="24"/>
                <w:szCs w:val="24"/>
              </w:rPr>
            </w:pPr>
          </w:p>
        </w:tc>
        <w:tc>
          <w:tcPr>
            <w:tcW w:w="1440" w:type="dxa"/>
            <w:shd w:val="clear" w:color="auto" w:fill="auto"/>
            <w:tcMar>
              <w:top w:w="100" w:type="dxa"/>
              <w:left w:w="100" w:type="dxa"/>
              <w:bottom w:w="100" w:type="dxa"/>
              <w:right w:w="100" w:type="dxa"/>
            </w:tcMar>
          </w:tcPr>
          <w:p w14:paraId="1CEF554F" w14:textId="77777777" w:rsidR="00971599" w:rsidRDefault="00863C70">
            <w:pPr>
              <w:widowControl w:val="0"/>
              <w:pBdr>
                <w:top w:val="nil"/>
                <w:left w:val="nil"/>
                <w:bottom w:val="nil"/>
                <w:right w:val="nil"/>
                <w:between w:val="nil"/>
              </w:pBdr>
              <w:spacing w:line="240" w:lineRule="auto"/>
              <w:jc w:val="center"/>
              <w:rPr>
                <w:color w:val="000000"/>
                <w:sz w:val="24"/>
                <w:szCs w:val="24"/>
              </w:rPr>
            </w:pPr>
            <w:r>
              <w:rPr>
                <w:color w:val="000000"/>
                <w:sz w:val="24"/>
                <w:szCs w:val="24"/>
              </w:rPr>
              <w:t>Monthly</w:t>
            </w:r>
          </w:p>
        </w:tc>
        <w:tc>
          <w:tcPr>
            <w:tcW w:w="1260" w:type="dxa"/>
            <w:shd w:val="clear" w:color="auto" w:fill="auto"/>
            <w:tcMar>
              <w:top w:w="100" w:type="dxa"/>
              <w:left w:w="100" w:type="dxa"/>
              <w:bottom w:w="100" w:type="dxa"/>
              <w:right w:w="100" w:type="dxa"/>
            </w:tcMar>
          </w:tcPr>
          <w:p w14:paraId="24A8888D" w14:textId="77777777" w:rsidR="00971599" w:rsidRDefault="00971599">
            <w:pPr>
              <w:widowControl w:val="0"/>
              <w:pBdr>
                <w:top w:val="nil"/>
                <w:left w:val="nil"/>
                <w:bottom w:val="nil"/>
                <w:right w:val="nil"/>
                <w:between w:val="nil"/>
              </w:pBdr>
              <w:rPr>
                <w:color w:val="000000"/>
                <w:sz w:val="24"/>
                <w:szCs w:val="24"/>
              </w:rPr>
            </w:pPr>
          </w:p>
        </w:tc>
        <w:tc>
          <w:tcPr>
            <w:tcW w:w="1636" w:type="dxa"/>
            <w:shd w:val="clear" w:color="auto" w:fill="auto"/>
            <w:tcMar>
              <w:top w:w="100" w:type="dxa"/>
              <w:left w:w="100" w:type="dxa"/>
              <w:bottom w:w="100" w:type="dxa"/>
              <w:right w:w="100" w:type="dxa"/>
            </w:tcMar>
          </w:tcPr>
          <w:p w14:paraId="708B3C52" w14:textId="77777777" w:rsidR="00971599" w:rsidRDefault="00971599">
            <w:pPr>
              <w:widowControl w:val="0"/>
              <w:pBdr>
                <w:top w:val="nil"/>
                <w:left w:val="nil"/>
                <w:bottom w:val="nil"/>
                <w:right w:val="nil"/>
                <w:between w:val="nil"/>
              </w:pBdr>
              <w:rPr>
                <w:color w:val="000000"/>
                <w:sz w:val="24"/>
                <w:szCs w:val="24"/>
              </w:rPr>
            </w:pPr>
          </w:p>
        </w:tc>
      </w:tr>
      <w:tr w:rsidR="00971599" w14:paraId="62AF4761" w14:textId="77777777" w:rsidTr="00863C70">
        <w:trPr>
          <w:trHeight w:val="837"/>
        </w:trPr>
        <w:tc>
          <w:tcPr>
            <w:tcW w:w="6682" w:type="dxa"/>
            <w:vMerge/>
            <w:shd w:val="clear" w:color="auto" w:fill="auto"/>
            <w:tcMar>
              <w:top w:w="100" w:type="dxa"/>
              <w:left w:w="100" w:type="dxa"/>
              <w:bottom w:w="100" w:type="dxa"/>
              <w:right w:w="100" w:type="dxa"/>
            </w:tcMar>
          </w:tcPr>
          <w:p w14:paraId="20244B0A" w14:textId="77777777" w:rsidR="00971599" w:rsidRDefault="00971599">
            <w:pPr>
              <w:widowControl w:val="0"/>
              <w:pBdr>
                <w:top w:val="nil"/>
                <w:left w:val="nil"/>
                <w:bottom w:val="nil"/>
                <w:right w:val="nil"/>
                <w:between w:val="nil"/>
              </w:pBdr>
              <w:rPr>
                <w:color w:val="000000"/>
                <w:sz w:val="24"/>
                <w:szCs w:val="24"/>
              </w:rPr>
            </w:pPr>
          </w:p>
        </w:tc>
        <w:tc>
          <w:tcPr>
            <w:tcW w:w="1440" w:type="dxa"/>
            <w:shd w:val="clear" w:color="auto" w:fill="auto"/>
            <w:tcMar>
              <w:top w:w="100" w:type="dxa"/>
              <w:left w:w="100" w:type="dxa"/>
              <w:bottom w:w="100" w:type="dxa"/>
              <w:right w:w="100" w:type="dxa"/>
            </w:tcMar>
          </w:tcPr>
          <w:p w14:paraId="2B5F91F4" w14:textId="77777777" w:rsidR="00971599" w:rsidRDefault="00863C70">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On </w:t>
            </w:r>
          </w:p>
          <w:p w14:paraId="0C6F16E2" w14:textId="77777777" w:rsidR="00971599" w:rsidRDefault="00863C70">
            <w:pPr>
              <w:widowControl w:val="0"/>
              <w:pBdr>
                <w:top w:val="nil"/>
                <w:left w:val="nil"/>
                <w:bottom w:val="nil"/>
                <w:right w:val="nil"/>
                <w:between w:val="nil"/>
              </w:pBdr>
              <w:spacing w:before="133" w:line="240" w:lineRule="auto"/>
              <w:jc w:val="center"/>
              <w:rPr>
                <w:color w:val="000000"/>
                <w:sz w:val="24"/>
                <w:szCs w:val="24"/>
              </w:rPr>
            </w:pPr>
            <w:r>
              <w:rPr>
                <w:color w:val="000000"/>
                <w:sz w:val="24"/>
                <w:szCs w:val="24"/>
              </w:rPr>
              <w:t>Demand</w:t>
            </w:r>
          </w:p>
        </w:tc>
        <w:tc>
          <w:tcPr>
            <w:tcW w:w="1260" w:type="dxa"/>
            <w:shd w:val="clear" w:color="auto" w:fill="auto"/>
            <w:tcMar>
              <w:top w:w="100" w:type="dxa"/>
              <w:left w:w="100" w:type="dxa"/>
              <w:bottom w:w="100" w:type="dxa"/>
              <w:right w:w="100" w:type="dxa"/>
            </w:tcMar>
          </w:tcPr>
          <w:p w14:paraId="1CCD9C64" w14:textId="77777777" w:rsidR="00971599" w:rsidRDefault="00971599">
            <w:pPr>
              <w:widowControl w:val="0"/>
              <w:pBdr>
                <w:top w:val="nil"/>
                <w:left w:val="nil"/>
                <w:bottom w:val="nil"/>
                <w:right w:val="nil"/>
                <w:between w:val="nil"/>
              </w:pBdr>
              <w:rPr>
                <w:color w:val="000000"/>
                <w:sz w:val="24"/>
                <w:szCs w:val="24"/>
              </w:rPr>
            </w:pPr>
          </w:p>
        </w:tc>
        <w:tc>
          <w:tcPr>
            <w:tcW w:w="1636" w:type="dxa"/>
            <w:shd w:val="clear" w:color="auto" w:fill="auto"/>
            <w:tcMar>
              <w:top w:w="100" w:type="dxa"/>
              <w:left w:w="100" w:type="dxa"/>
              <w:bottom w:w="100" w:type="dxa"/>
              <w:right w:w="100" w:type="dxa"/>
            </w:tcMar>
          </w:tcPr>
          <w:p w14:paraId="16F57C53" w14:textId="77777777" w:rsidR="00971599" w:rsidRDefault="00971599">
            <w:pPr>
              <w:widowControl w:val="0"/>
              <w:pBdr>
                <w:top w:val="nil"/>
                <w:left w:val="nil"/>
                <w:bottom w:val="nil"/>
                <w:right w:val="nil"/>
                <w:between w:val="nil"/>
              </w:pBdr>
              <w:rPr>
                <w:color w:val="000000"/>
                <w:sz w:val="24"/>
                <w:szCs w:val="24"/>
              </w:rPr>
            </w:pPr>
          </w:p>
        </w:tc>
      </w:tr>
    </w:tbl>
    <w:p w14:paraId="79523C29" w14:textId="77777777" w:rsidR="00971599" w:rsidRDefault="00971599">
      <w:pPr>
        <w:widowControl w:val="0"/>
        <w:pBdr>
          <w:top w:val="nil"/>
          <w:left w:val="nil"/>
          <w:bottom w:val="nil"/>
          <w:right w:val="nil"/>
          <w:between w:val="nil"/>
        </w:pBdr>
        <w:rPr>
          <w:color w:val="000000"/>
        </w:rPr>
      </w:pPr>
    </w:p>
    <w:p w14:paraId="62DAEE9F" w14:textId="77777777" w:rsidR="00971599" w:rsidRDefault="00971599">
      <w:pPr>
        <w:widowControl w:val="0"/>
        <w:pBdr>
          <w:top w:val="nil"/>
          <w:left w:val="nil"/>
          <w:bottom w:val="nil"/>
          <w:right w:val="nil"/>
          <w:between w:val="nil"/>
        </w:pBdr>
        <w:rPr>
          <w:color w:val="000000"/>
        </w:rPr>
      </w:pPr>
    </w:p>
    <w:p w14:paraId="0401422D" w14:textId="77777777" w:rsidR="00971599" w:rsidRDefault="00863C70">
      <w:pPr>
        <w:widowControl w:val="0"/>
        <w:pBdr>
          <w:top w:val="nil"/>
          <w:left w:val="nil"/>
          <w:bottom w:val="nil"/>
          <w:right w:val="nil"/>
          <w:between w:val="nil"/>
        </w:pBdr>
        <w:spacing w:line="240" w:lineRule="auto"/>
        <w:ind w:right="4363"/>
        <w:jc w:val="right"/>
        <w:rPr>
          <w:rFonts w:ascii="Times" w:eastAsia="Times" w:hAnsi="Times" w:cs="Times"/>
          <w:b/>
          <w:color w:val="000000"/>
          <w:sz w:val="28"/>
          <w:szCs w:val="28"/>
        </w:rPr>
      </w:pPr>
      <w:r>
        <w:rPr>
          <w:rFonts w:ascii="Times" w:eastAsia="Times" w:hAnsi="Times" w:cs="Times"/>
          <w:b/>
          <w:color w:val="000000"/>
          <w:sz w:val="28"/>
          <w:szCs w:val="28"/>
        </w:rPr>
        <w:t xml:space="preserve">Acceptance of Proposal  </w:t>
      </w:r>
    </w:p>
    <w:p w14:paraId="3F5467DA" w14:textId="0E7D3943" w:rsidR="00971599" w:rsidRPr="00863C70" w:rsidRDefault="00863C70" w:rsidP="00863C70">
      <w:pPr>
        <w:widowControl w:val="0"/>
        <w:pBdr>
          <w:top w:val="nil"/>
          <w:left w:val="nil"/>
          <w:bottom w:val="nil"/>
          <w:right w:val="nil"/>
          <w:between w:val="nil"/>
        </w:pBdr>
        <w:spacing w:before="58" w:line="231" w:lineRule="auto"/>
        <w:ind w:left="1440" w:right="554"/>
        <w:rPr>
          <w:rFonts w:ascii="Times" w:eastAsia="Times" w:hAnsi="Times" w:cs="Times"/>
          <w:color w:val="000000"/>
          <w:sz w:val="19"/>
          <w:szCs w:val="19"/>
        </w:rPr>
      </w:pPr>
      <w:r w:rsidRPr="00863C70">
        <w:rPr>
          <w:rFonts w:ascii="Times" w:eastAsia="Times" w:hAnsi="Times" w:cs="Times"/>
          <w:color w:val="000000"/>
          <w:sz w:val="19"/>
          <w:szCs w:val="19"/>
        </w:rPr>
        <w:t>The party desiring to terminate this agreement shall do so by such party giving the other party thirty- (30) days prior written notice</w:t>
      </w:r>
      <w:r w:rsidRPr="00863C70">
        <w:rPr>
          <w:rFonts w:ascii="Times" w:eastAsia="Times" w:hAnsi="Times" w:cs="Times"/>
          <w:color w:val="000000"/>
          <w:sz w:val="19"/>
          <w:szCs w:val="19"/>
        </w:rPr>
        <w:t xml:space="preserve"> of its election to terminate via certified mail.  </w:t>
      </w:r>
    </w:p>
    <w:p w14:paraId="2420F62E" w14:textId="189B078C" w:rsidR="00971599" w:rsidRPr="00863C70" w:rsidRDefault="00863C70" w:rsidP="00863C70">
      <w:pPr>
        <w:widowControl w:val="0"/>
        <w:pBdr>
          <w:top w:val="nil"/>
          <w:left w:val="nil"/>
          <w:bottom w:val="nil"/>
          <w:right w:val="nil"/>
          <w:between w:val="nil"/>
        </w:pBdr>
        <w:spacing w:before="19" w:line="231" w:lineRule="auto"/>
        <w:ind w:left="1440" w:right="628"/>
        <w:rPr>
          <w:rFonts w:ascii="Times" w:eastAsia="Times" w:hAnsi="Times" w:cs="Times"/>
          <w:color w:val="000000"/>
          <w:sz w:val="19"/>
          <w:szCs w:val="19"/>
        </w:rPr>
      </w:pPr>
      <w:r w:rsidRPr="00863C70">
        <w:rPr>
          <w:rFonts w:ascii="Times" w:eastAsia="Times" w:hAnsi="Times" w:cs="Times"/>
          <w:color w:val="000000"/>
          <w:sz w:val="19"/>
          <w:szCs w:val="19"/>
        </w:rPr>
        <w:t xml:space="preserve">All pressure washing is guaranteed to be as specified and the above work to be performed in accordance with the  specification submitted for above work and completed in a substantial workmanlike manner for the sum quoted above with  payments to be made at </w:t>
      </w:r>
      <w:r w:rsidRPr="00863C70">
        <w:rPr>
          <w:rFonts w:ascii="Times" w:eastAsia="Times" w:hAnsi="Times" w:cs="Times"/>
          <w:color w:val="000000"/>
          <w:sz w:val="19"/>
          <w:szCs w:val="19"/>
        </w:rPr>
        <w:t xml:space="preserve">completion of project  </w:t>
      </w:r>
    </w:p>
    <w:p w14:paraId="1F911057" w14:textId="2EFDC1C0" w:rsidR="00971599" w:rsidRPr="00863C70" w:rsidRDefault="00863C70" w:rsidP="00863C70">
      <w:pPr>
        <w:widowControl w:val="0"/>
        <w:pBdr>
          <w:top w:val="nil"/>
          <w:left w:val="nil"/>
          <w:bottom w:val="nil"/>
          <w:right w:val="nil"/>
          <w:between w:val="nil"/>
        </w:pBdr>
        <w:spacing w:before="17" w:line="213" w:lineRule="auto"/>
        <w:ind w:left="1440" w:right="450"/>
        <w:rPr>
          <w:rFonts w:ascii="Times" w:eastAsia="Times" w:hAnsi="Times" w:cs="Times"/>
          <w:color w:val="000000"/>
          <w:sz w:val="19"/>
          <w:szCs w:val="19"/>
        </w:rPr>
        <w:sectPr w:rsidR="00971599" w:rsidRPr="00863C70">
          <w:pgSz w:w="12240" w:h="15840"/>
          <w:pgMar w:top="390" w:right="285" w:bottom="555" w:left="270" w:header="0" w:footer="720" w:gutter="0"/>
          <w:pgNumType w:start="1"/>
          <w:cols w:space="720"/>
        </w:sectPr>
      </w:pPr>
      <w:r w:rsidRPr="00863C70">
        <w:rPr>
          <w:rFonts w:ascii="Times" w:eastAsia="Times" w:hAnsi="Times" w:cs="Times"/>
          <w:color w:val="000000"/>
          <w:sz w:val="19"/>
          <w:szCs w:val="19"/>
        </w:rPr>
        <w:t xml:space="preserve">NOTE: Signature on invoices will not be required </w:t>
      </w:r>
      <w:r w:rsidRPr="00863C70">
        <w:rPr>
          <w:rFonts w:ascii="Times" w:eastAsia="Times" w:hAnsi="Times" w:cs="Times"/>
          <w:sz w:val="19"/>
          <w:szCs w:val="19"/>
        </w:rPr>
        <w:t>by the client</w:t>
      </w:r>
      <w:r w:rsidRPr="00863C70">
        <w:rPr>
          <w:rFonts w:ascii="Times" w:eastAsia="Times" w:hAnsi="Times" w:cs="Times"/>
          <w:color w:val="000000"/>
          <w:sz w:val="19"/>
          <w:szCs w:val="19"/>
        </w:rPr>
        <w:t xml:space="preserve"> in order to receive payments for all maintenance agreements.  The above prices, specification and conditions are satisfactory and are hereby accepted</w:t>
      </w:r>
      <w:r w:rsidRPr="00863C70">
        <w:rPr>
          <w:rFonts w:ascii="Times" w:eastAsia="Times" w:hAnsi="Times" w:cs="Times"/>
          <w:color w:val="000000"/>
          <w:sz w:val="19"/>
          <w:szCs w:val="19"/>
        </w:rPr>
        <w:t>. You are authorized to do the work as specified</w:t>
      </w:r>
      <w:r w:rsidRPr="00863C70">
        <w:rPr>
          <w:rFonts w:ascii="Times" w:eastAsia="Times" w:hAnsi="Times" w:cs="Times"/>
          <w:color w:val="000000"/>
          <w:sz w:val="19"/>
          <w:szCs w:val="19"/>
        </w:rPr>
        <w:t xml:space="preserve"> without further authorization. Payments will be made as outlined above.  </w:t>
      </w:r>
    </w:p>
    <w:p w14:paraId="1835A468" w14:textId="455D4D04" w:rsidR="00971599" w:rsidRDefault="00863C70" w:rsidP="00863C70">
      <w:pPr>
        <w:widowControl w:val="0"/>
        <w:pBdr>
          <w:top w:val="nil"/>
          <w:left w:val="nil"/>
          <w:bottom w:val="nil"/>
          <w:right w:val="nil"/>
          <w:between w:val="nil"/>
        </w:pBdr>
        <w:spacing w:before="494" w:line="691" w:lineRule="auto"/>
        <w:rPr>
          <w:sz w:val="19"/>
          <w:szCs w:val="19"/>
        </w:rPr>
      </w:pPr>
      <w:r>
        <w:rPr>
          <w:color w:val="000000"/>
          <w:sz w:val="19"/>
          <w:szCs w:val="19"/>
        </w:rPr>
        <w:t>S</w:t>
      </w:r>
      <w:r>
        <w:rPr>
          <w:color w:val="000000"/>
          <w:sz w:val="19"/>
          <w:szCs w:val="19"/>
        </w:rPr>
        <w:t xml:space="preserve">ignature” Date: </w:t>
      </w:r>
    </w:p>
    <w:p w14:paraId="5CF0E14D" w14:textId="77777777" w:rsidR="00971599" w:rsidRDefault="00971599">
      <w:pPr>
        <w:widowControl w:val="0"/>
        <w:pBdr>
          <w:top w:val="nil"/>
          <w:left w:val="nil"/>
          <w:bottom w:val="nil"/>
          <w:right w:val="nil"/>
          <w:between w:val="nil"/>
        </w:pBdr>
        <w:spacing w:line="691" w:lineRule="auto"/>
        <w:rPr>
          <w:sz w:val="19"/>
          <w:szCs w:val="19"/>
        </w:rPr>
      </w:pPr>
    </w:p>
    <w:p w14:paraId="200037AB" w14:textId="77777777" w:rsidR="00971599" w:rsidRDefault="00971599">
      <w:pPr>
        <w:widowControl w:val="0"/>
        <w:pBdr>
          <w:top w:val="nil"/>
          <w:left w:val="nil"/>
          <w:bottom w:val="nil"/>
          <w:right w:val="nil"/>
          <w:between w:val="nil"/>
        </w:pBdr>
        <w:spacing w:line="691" w:lineRule="auto"/>
        <w:rPr>
          <w:sz w:val="19"/>
          <w:szCs w:val="19"/>
        </w:rPr>
      </w:pPr>
    </w:p>
    <w:p w14:paraId="436455CA" w14:textId="77777777" w:rsidR="00971599" w:rsidRDefault="00971599">
      <w:pPr>
        <w:widowControl w:val="0"/>
        <w:pBdr>
          <w:top w:val="nil"/>
          <w:left w:val="nil"/>
          <w:bottom w:val="nil"/>
          <w:right w:val="nil"/>
          <w:between w:val="nil"/>
        </w:pBdr>
        <w:spacing w:line="691" w:lineRule="auto"/>
        <w:rPr>
          <w:sz w:val="19"/>
          <w:szCs w:val="19"/>
        </w:rPr>
      </w:pPr>
    </w:p>
    <w:p w14:paraId="7B3C08D6" w14:textId="77777777" w:rsidR="00971599" w:rsidRDefault="00863C70">
      <w:pPr>
        <w:widowControl w:val="0"/>
        <w:pBdr>
          <w:top w:val="nil"/>
          <w:left w:val="nil"/>
          <w:bottom w:val="nil"/>
          <w:right w:val="nil"/>
          <w:between w:val="nil"/>
        </w:pBdr>
        <w:spacing w:line="691" w:lineRule="auto"/>
        <w:rPr>
          <w:color w:val="000000"/>
          <w:sz w:val="19"/>
          <w:szCs w:val="19"/>
        </w:rPr>
      </w:pPr>
      <w:r>
        <w:rPr>
          <w:color w:val="000000"/>
          <w:sz w:val="19"/>
          <w:szCs w:val="19"/>
        </w:rPr>
        <w:t xml:space="preserve">Prepared By: Date: </w:t>
      </w:r>
    </w:p>
    <w:p w14:paraId="492BED82" w14:textId="77777777" w:rsidR="00971599" w:rsidRDefault="00971599">
      <w:pPr>
        <w:widowControl w:val="0"/>
        <w:pBdr>
          <w:top w:val="nil"/>
          <w:left w:val="nil"/>
          <w:bottom w:val="nil"/>
          <w:right w:val="nil"/>
          <w:between w:val="nil"/>
        </w:pBdr>
        <w:spacing w:line="240" w:lineRule="auto"/>
        <w:rPr>
          <w:color w:val="000000"/>
          <w:sz w:val="19"/>
          <w:szCs w:val="19"/>
          <w:u w:val="single"/>
        </w:rPr>
        <w:sectPr w:rsidR="00971599">
          <w:type w:val="continuous"/>
          <w:pgSz w:w="12240" w:h="15840"/>
          <w:pgMar w:top="390" w:right="1376" w:bottom="555" w:left="728" w:header="0" w:footer="720" w:gutter="0"/>
          <w:cols w:num="3" w:space="720" w:equalWidth="0">
            <w:col w:w="3380" w:space="0"/>
            <w:col w:w="3380" w:space="0"/>
            <w:col w:w="3380" w:space="0"/>
          </w:cols>
        </w:sectPr>
      </w:pPr>
    </w:p>
    <w:p w14:paraId="35436021" w14:textId="77777777" w:rsidR="00971599" w:rsidRDefault="00971599">
      <w:pPr>
        <w:widowControl w:val="0"/>
        <w:pBdr>
          <w:top w:val="nil"/>
          <w:left w:val="nil"/>
          <w:bottom w:val="nil"/>
          <w:right w:val="nil"/>
          <w:between w:val="nil"/>
        </w:pBdr>
        <w:spacing w:before="37" w:line="228" w:lineRule="auto"/>
        <w:ind w:left="8507" w:right="369"/>
        <w:jc w:val="right"/>
        <w:rPr>
          <w:sz w:val="28"/>
          <w:szCs w:val="28"/>
        </w:rPr>
      </w:pPr>
    </w:p>
    <w:p w14:paraId="74CBABE6" w14:textId="77777777" w:rsidR="00971599" w:rsidRDefault="00971599">
      <w:pPr>
        <w:widowControl w:val="0"/>
        <w:pBdr>
          <w:top w:val="nil"/>
          <w:left w:val="nil"/>
          <w:bottom w:val="nil"/>
          <w:right w:val="nil"/>
          <w:between w:val="nil"/>
        </w:pBdr>
        <w:spacing w:before="37" w:line="228" w:lineRule="auto"/>
        <w:ind w:left="8507" w:right="369"/>
        <w:jc w:val="right"/>
        <w:rPr>
          <w:sz w:val="28"/>
          <w:szCs w:val="28"/>
        </w:rPr>
      </w:pPr>
    </w:p>
    <w:p w14:paraId="448E958F" w14:textId="77777777" w:rsidR="00971599" w:rsidRDefault="00971599">
      <w:pPr>
        <w:widowControl w:val="0"/>
        <w:pBdr>
          <w:top w:val="nil"/>
          <w:left w:val="nil"/>
          <w:bottom w:val="nil"/>
          <w:right w:val="nil"/>
          <w:between w:val="nil"/>
        </w:pBdr>
        <w:spacing w:before="37" w:line="228" w:lineRule="auto"/>
        <w:ind w:left="8507" w:right="369"/>
        <w:jc w:val="right"/>
        <w:rPr>
          <w:sz w:val="28"/>
          <w:szCs w:val="28"/>
        </w:rPr>
      </w:pPr>
    </w:p>
    <w:p w14:paraId="2D0C644B" w14:textId="77777777" w:rsidR="00971599" w:rsidRDefault="00971599">
      <w:pPr>
        <w:widowControl w:val="0"/>
        <w:pBdr>
          <w:top w:val="nil"/>
          <w:left w:val="nil"/>
          <w:bottom w:val="nil"/>
          <w:right w:val="nil"/>
          <w:between w:val="nil"/>
        </w:pBdr>
        <w:spacing w:before="37" w:line="228" w:lineRule="auto"/>
        <w:ind w:left="8507" w:right="369"/>
        <w:jc w:val="right"/>
        <w:rPr>
          <w:sz w:val="28"/>
          <w:szCs w:val="28"/>
        </w:rPr>
      </w:pPr>
    </w:p>
    <w:p w14:paraId="4F7066D0" w14:textId="77777777" w:rsidR="00971599" w:rsidRDefault="00863C70">
      <w:pPr>
        <w:widowControl w:val="0"/>
        <w:pBdr>
          <w:top w:val="nil"/>
          <w:left w:val="nil"/>
          <w:bottom w:val="nil"/>
          <w:right w:val="nil"/>
          <w:between w:val="nil"/>
        </w:pBdr>
        <w:spacing w:before="268" w:line="240" w:lineRule="auto"/>
        <w:ind w:right="3228"/>
        <w:jc w:val="right"/>
        <w:rPr>
          <w:color w:val="000000"/>
          <w:sz w:val="28"/>
          <w:szCs w:val="28"/>
        </w:rPr>
      </w:pPr>
      <w:r>
        <w:rPr>
          <w:color w:val="000000"/>
          <w:sz w:val="28"/>
          <w:szCs w:val="28"/>
        </w:rPr>
        <w:t xml:space="preserve">Client Agreement/ Terms and Conditions  </w:t>
      </w:r>
    </w:p>
    <w:p w14:paraId="2625240A" w14:textId="5ED5A9B8" w:rsidR="00971599" w:rsidRDefault="00863C70">
      <w:pPr>
        <w:widowControl w:val="0"/>
        <w:pBdr>
          <w:top w:val="nil"/>
          <w:left w:val="nil"/>
          <w:bottom w:val="nil"/>
          <w:right w:val="nil"/>
          <w:between w:val="nil"/>
        </w:pBdr>
        <w:spacing w:before="3" w:line="230" w:lineRule="auto"/>
        <w:ind w:left="460" w:right="1439" w:firstLine="5"/>
        <w:rPr>
          <w:color w:val="000000"/>
          <w:sz w:val="18"/>
          <w:szCs w:val="18"/>
        </w:rPr>
      </w:pPr>
      <w:r>
        <w:rPr>
          <w:color w:val="000000"/>
          <w:sz w:val="18"/>
          <w:szCs w:val="18"/>
        </w:rPr>
        <w:t>Please review this entire page. By signing your name you agree to all the terms, conditions and specifications of this proposal</w:t>
      </w:r>
      <w:r>
        <w:rPr>
          <w:color w:val="000000"/>
          <w:sz w:val="18"/>
          <w:szCs w:val="18"/>
        </w:rPr>
        <w:t xml:space="preserve">/estimate form.  </w:t>
      </w:r>
    </w:p>
    <w:p w14:paraId="79E44B60" w14:textId="637245BF" w:rsidR="00971599" w:rsidRDefault="00863C70" w:rsidP="00863C70">
      <w:pPr>
        <w:widowControl w:val="0"/>
        <w:pBdr>
          <w:top w:val="nil"/>
          <w:left w:val="nil"/>
          <w:bottom w:val="nil"/>
          <w:right w:val="nil"/>
          <w:between w:val="nil"/>
        </w:pBdr>
        <w:spacing w:before="127" w:line="240" w:lineRule="auto"/>
        <w:ind w:left="458"/>
        <w:rPr>
          <w:color w:val="000000"/>
          <w:sz w:val="18"/>
          <w:szCs w:val="18"/>
        </w:rPr>
      </w:pPr>
      <w:r>
        <w:rPr>
          <w:color w:val="000000"/>
          <w:sz w:val="18"/>
          <w:szCs w:val="18"/>
        </w:rPr>
        <w:t>Client Agrees to the Following:</w:t>
      </w:r>
    </w:p>
    <w:p w14:paraId="462CA779" w14:textId="0A89B7C5" w:rsidR="00971599" w:rsidRPr="00863C70" w:rsidRDefault="00863C70" w:rsidP="00863C70">
      <w:pPr>
        <w:pStyle w:val="ListParagraph"/>
        <w:widowControl w:val="0"/>
        <w:numPr>
          <w:ilvl w:val="1"/>
          <w:numId w:val="2"/>
        </w:numPr>
        <w:pBdr>
          <w:top w:val="nil"/>
          <w:left w:val="nil"/>
          <w:bottom w:val="nil"/>
          <w:right w:val="nil"/>
          <w:between w:val="nil"/>
        </w:pBdr>
        <w:spacing w:before="9" w:line="230" w:lineRule="auto"/>
        <w:ind w:right="494"/>
        <w:rPr>
          <w:color w:val="000000"/>
          <w:sz w:val="18"/>
          <w:szCs w:val="18"/>
        </w:rPr>
      </w:pPr>
      <w:r w:rsidRPr="00863C70">
        <w:rPr>
          <w:color w:val="000000"/>
          <w:sz w:val="18"/>
          <w:szCs w:val="18"/>
        </w:rPr>
        <w:t xml:space="preserve">Provide </w:t>
      </w:r>
      <w:r w:rsidRPr="00863C70">
        <w:rPr>
          <w:b/>
          <w:color w:val="000000"/>
          <w:sz w:val="18"/>
          <w:szCs w:val="18"/>
        </w:rPr>
        <w:t>Your Company Name</w:t>
      </w:r>
      <w:r w:rsidRPr="00863C70">
        <w:rPr>
          <w:color w:val="000000"/>
          <w:sz w:val="18"/>
          <w:szCs w:val="18"/>
        </w:rPr>
        <w:t xml:space="preserve"> with water and electricity to perform any pressure washing services and make sure to turn</w:t>
      </w:r>
      <w:r w:rsidRPr="00863C70">
        <w:rPr>
          <w:color w:val="000000"/>
          <w:sz w:val="18"/>
          <w:szCs w:val="18"/>
        </w:rPr>
        <w:t xml:space="preserve"> on all </w:t>
      </w:r>
      <w:r w:rsidRPr="00863C70">
        <w:rPr>
          <w:color w:val="000000"/>
          <w:sz w:val="18"/>
          <w:szCs w:val="18"/>
        </w:rPr>
        <w:t xml:space="preserve">outside spigots and electrical outlets.  </w:t>
      </w:r>
    </w:p>
    <w:p w14:paraId="3A21A1B4" w14:textId="3C3037F9" w:rsidR="00971599" w:rsidRPr="00863C70" w:rsidRDefault="00863C70" w:rsidP="00863C70">
      <w:pPr>
        <w:pStyle w:val="ListParagraph"/>
        <w:widowControl w:val="0"/>
        <w:numPr>
          <w:ilvl w:val="1"/>
          <w:numId w:val="2"/>
        </w:numPr>
        <w:pBdr>
          <w:top w:val="nil"/>
          <w:left w:val="nil"/>
          <w:bottom w:val="nil"/>
          <w:right w:val="nil"/>
          <w:between w:val="nil"/>
        </w:pBdr>
        <w:spacing w:before="16" w:line="234" w:lineRule="auto"/>
        <w:ind w:right="469"/>
        <w:rPr>
          <w:color w:val="000000"/>
          <w:sz w:val="18"/>
          <w:szCs w:val="18"/>
        </w:rPr>
      </w:pPr>
      <w:r w:rsidRPr="00863C70">
        <w:rPr>
          <w:color w:val="000000"/>
          <w:sz w:val="18"/>
          <w:szCs w:val="18"/>
        </w:rPr>
        <w:t>Driveway and parking areas should be clear of automobiles for building washes and i</w:t>
      </w:r>
      <w:r w:rsidRPr="00863C70">
        <w:rPr>
          <w:color w:val="000000"/>
          <w:sz w:val="18"/>
          <w:szCs w:val="18"/>
        </w:rPr>
        <w:t>tems removed from, under, and around</w:t>
      </w:r>
      <w:r w:rsidRPr="00863C70">
        <w:rPr>
          <w:color w:val="000000"/>
          <w:sz w:val="18"/>
          <w:szCs w:val="18"/>
        </w:rPr>
        <w:t xml:space="preserve"> decks and sidewalks. These items should be placed at least twenty feet from the work area.   Clear the working area of all objects (grills, moveable lighting, furniture, plants, etc.). This includes items on or attached to</w:t>
      </w:r>
      <w:r w:rsidRPr="00863C70">
        <w:rPr>
          <w:color w:val="000000"/>
          <w:sz w:val="18"/>
          <w:szCs w:val="18"/>
        </w:rPr>
        <w:t xml:space="preserve"> the deck if deck power wash is to be performed and all items around the house if a house wash will be performed.  (Make </w:t>
      </w:r>
      <w:r w:rsidRPr="00863C70">
        <w:rPr>
          <w:b/>
          <w:color w:val="000000"/>
          <w:sz w:val="18"/>
          <w:szCs w:val="18"/>
        </w:rPr>
        <w:t>Your Company Name</w:t>
      </w:r>
      <w:r w:rsidRPr="00863C70">
        <w:rPr>
          <w:color w:val="000000"/>
          <w:sz w:val="18"/>
          <w:szCs w:val="18"/>
        </w:rPr>
        <w:t xml:space="preserve"> aware if there are problems with moving items prior to the </w:t>
      </w:r>
      <w:r w:rsidRPr="00863C70">
        <w:rPr>
          <w:sz w:val="18"/>
          <w:szCs w:val="18"/>
        </w:rPr>
        <w:t>project's</w:t>
      </w:r>
      <w:r w:rsidRPr="00863C70">
        <w:rPr>
          <w:color w:val="000000"/>
          <w:sz w:val="18"/>
          <w:szCs w:val="18"/>
        </w:rPr>
        <w:t xml:space="preserve"> start date).   People and pets should b</w:t>
      </w:r>
      <w:r w:rsidRPr="00863C70">
        <w:rPr>
          <w:color w:val="000000"/>
          <w:sz w:val="18"/>
          <w:szCs w:val="18"/>
        </w:rPr>
        <w:t>e kept away from the work area while the work is in progress (safety) and after exterior surfaces</w:t>
      </w:r>
      <w:r w:rsidRPr="00863C70">
        <w:rPr>
          <w:color w:val="000000"/>
          <w:sz w:val="18"/>
          <w:szCs w:val="18"/>
        </w:rPr>
        <w:t xml:space="preserve"> are washed.  </w:t>
      </w:r>
    </w:p>
    <w:p w14:paraId="23DC42D5" w14:textId="53F7CFC7" w:rsidR="00863C70" w:rsidRPr="00863C70" w:rsidRDefault="00863C70" w:rsidP="00863C70">
      <w:pPr>
        <w:pStyle w:val="ListParagraph"/>
        <w:widowControl w:val="0"/>
        <w:numPr>
          <w:ilvl w:val="1"/>
          <w:numId w:val="2"/>
        </w:numPr>
        <w:pBdr>
          <w:top w:val="nil"/>
          <w:left w:val="nil"/>
          <w:bottom w:val="nil"/>
          <w:right w:val="nil"/>
          <w:between w:val="nil"/>
        </w:pBdr>
        <w:spacing w:before="13" w:line="231" w:lineRule="auto"/>
        <w:ind w:right="483"/>
        <w:rPr>
          <w:color w:val="000000"/>
          <w:sz w:val="18"/>
          <w:szCs w:val="18"/>
        </w:rPr>
      </w:pPr>
      <w:r w:rsidRPr="00863C70">
        <w:rPr>
          <w:color w:val="000000"/>
          <w:sz w:val="18"/>
          <w:szCs w:val="18"/>
        </w:rPr>
        <w:t xml:space="preserve">Make sure the windows are closed tightly and notify </w:t>
      </w:r>
      <w:r w:rsidRPr="00863C70">
        <w:rPr>
          <w:b/>
          <w:color w:val="000000"/>
          <w:sz w:val="18"/>
          <w:szCs w:val="18"/>
        </w:rPr>
        <w:t>Your Company Name</w:t>
      </w:r>
      <w:r w:rsidRPr="00863C70">
        <w:rPr>
          <w:color w:val="000000"/>
          <w:sz w:val="18"/>
          <w:szCs w:val="18"/>
        </w:rPr>
        <w:t xml:space="preserve"> of any damaged window seals or leaks. If you</w:t>
      </w:r>
      <w:r w:rsidRPr="00863C70">
        <w:rPr>
          <w:color w:val="000000"/>
          <w:sz w:val="18"/>
          <w:szCs w:val="18"/>
        </w:rPr>
        <w:t xml:space="preserve"> want</w:t>
      </w:r>
    </w:p>
    <w:p w14:paraId="0E301E09" w14:textId="3E77E32B" w:rsidR="00863C70" w:rsidRPr="00863C70" w:rsidRDefault="00863C70" w:rsidP="00863C70">
      <w:pPr>
        <w:pStyle w:val="ListParagraph"/>
        <w:widowControl w:val="0"/>
        <w:numPr>
          <w:ilvl w:val="1"/>
          <w:numId w:val="2"/>
        </w:numPr>
        <w:pBdr>
          <w:top w:val="nil"/>
          <w:left w:val="nil"/>
          <w:bottom w:val="nil"/>
          <w:right w:val="nil"/>
          <w:between w:val="nil"/>
        </w:pBdr>
        <w:spacing w:before="13" w:line="231" w:lineRule="auto"/>
        <w:ind w:right="483"/>
        <w:rPr>
          <w:color w:val="000000"/>
          <w:sz w:val="18"/>
          <w:szCs w:val="18"/>
        </w:rPr>
      </w:pPr>
      <w:r w:rsidRPr="00863C70">
        <w:rPr>
          <w:color w:val="000000"/>
          <w:sz w:val="18"/>
          <w:szCs w:val="18"/>
        </w:rPr>
        <w:t>your windows a</w:t>
      </w:r>
      <w:r w:rsidRPr="00863C70">
        <w:rPr>
          <w:color w:val="000000"/>
          <w:sz w:val="18"/>
          <w:szCs w:val="18"/>
        </w:rPr>
        <w:t>nd exterior windowsills</w:t>
      </w:r>
      <w:r w:rsidRPr="00863C70">
        <w:rPr>
          <w:color w:val="000000"/>
          <w:sz w:val="18"/>
          <w:szCs w:val="18"/>
        </w:rPr>
        <w:t xml:space="preserve"> cleaner, you will have to remove the window screens. This will allow the</w:t>
      </w:r>
      <w:r w:rsidRPr="00863C70">
        <w:rPr>
          <w:color w:val="000000"/>
          <w:sz w:val="18"/>
          <w:szCs w:val="18"/>
        </w:rPr>
        <w:t xml:space="preserve"> operator to</w:t>
      </w:r>
    </w:p>
    <w:p w14:paraId="4E9D99D1" w14:textId="60405C01" w:rsidR="00863C70" w:rsidRPr="00863C70" w:rsidRDefault="00863C70" w:rsidP="00863C70">
      <w:pPr>
        <w:pStyle w:val="ListParagraph"/>
        <w:widowControl w:val="0"/>
        <w:numPr>
          <w:ilvl w:val="1"/>
          <w:numId w:val="2"/>
        </w:numPr>
        <w:pBdr>
          <w:top w:val="nil"/>
          <w:left w:val="nil"/>
          <w:bottom w:val="nil"/>
          <w:right w:val="nil"/>
          <w:between w:val="nil"/>
        </w:pBdr>
        <w:spacing w:before="13" w:line="231" w:lineRule="auto"/>
        <w:ind w:right="483"/>
        <w:rPr>
          <w:color w:val="000000"/>
          <w:sz w:val="18"/>
          <w:szCs w:val="18"/>
        </w:rPr>
      </w:pPr>
      <w:r w:rsidRPr="00863C70">
        <w:rPr>
          <w:color w:val="000000"/>
          <w:sz w:val="18"/>
          <w:szCs w:val="18"/>
        </w:rPr>
        <w:t>access the dirt on the bottom of the sill and rinse it out properly. If your windows are not sealed properly there</w:t>
      </w:r>
      <w:r w:rsidRPr="00863C70">
        <w:rPr>
          <w:color w:val="000000"/>
          <w:sz w:val="18"/>
          <w:szCs w:val="18"/>
        </w:rPr>
        <w:t xml:space="preserve"> may be some</w:t>
      </w:r>
    </w:p>
    <w:p w14:paraId="37453A94" w14:textId="2A8A2B5B" w:rsidR="00971599" w:rsidRPr="00863C70" w:rsidRDefault="00863C70" w:rsidP="00863C70">
      <w:pPr>
        <w:pStyle w:val="ListParagraph"/>
        <w:widowControl w:val="0"/>
        <w:numPr>
          <w:ilvl w:val="1"/>
          <w:numId w:val="2"/>
        </w:numPr>
        <w:pBdr>
          <w:top w:val="nil"/>
          <w:left w:val="nil"/>
          <w:bottom w:val="nil"/>
          <w:right w:val="nil"/>
          <w:between w:val="nil"/>
        </w:pBdr>
        <w:spacing w:before="13" w:line="231" w:lineRule="auto"/>
        <w:ind w:right="483"/>
        <w:rPr>
          <w:color w:val="000000"/>
          <w:sz w:val="18"/>
          <w:szCs w:val="18"/>
        </w:rPr>
      </w:pPr>
      <w:r w:rsidRPr="00863C70">
        <w:rPr>
          <w:color w:val="000000"/>
          <w:sz w:val="18"/>
          <w:szCs w:val="18"/>
        </w:rPr>
        <w:t>leaking, for whic</w:t>
      </w:r>
      <w:r w:rsidRPr="00863C70">
        <w:rPr>
          <w:color w:val="000000"/>
          <w:sz w:val="18"/>
          <w:szCs w:val="18"/>
        </w:rPr>
        <w:t xml:space="preserve">h </w:t>
      </w:r>
      <w:r w:rsidRPr="00863C70">
        <w:rPr>
          <w:b/>
          <w:color w:val="000000"/>
          <w:sz w:val="18"/>
          <w:szCs w:val="18"/>
        </w:rPr>
        <w:t>Your Company Name</w:t>
      </w:r>
      <w:r w:rsidRPr="00863C70">
        <w:rPr>
          <w:color w:val="000000"/>
          <w:sz w:val="18"/>
          <w:szCs w:val="18"/>
        </w:rPr>
        <w:t xml:space="preserve"> will not take responsibility.  </w:t>
      </w:r>
    </w:p>
    <w:p w14:paraId="75E4FE7A" w14:textId="52B91F77" w:rsidR="00971599" w:rsidRPr="00863C70" w:rsidRDefault="00863C70" w:rsidP="00863C70">
      <w:pPr>
        <w:pStyle w:val="ListParagraph"/>
        <w:widowControl w:val="0"/>
        <w:numPr>
          <w:ilvl w:val="1"/>
          <w:numId w:val="2"/>
        </w:numPr>
        <w:pBdr>
          <w:top w:val="nil"/>
          <w:left w:val="nil"/>
          <w:bottom w:val="nil"/>
          <w:right w:val="nil"/>
          <w:between w:val="nil"/>
        </w:pBdr>
        <w:spacing w:before="16" w:line="236" w:lineRule="auto"/>
        <w:ind w:right="590"/>
        <w:rPr>
          <w:color w:val="000000"/>
          <w:sz w:val="18"/>
          <w:szCs w:val="18"/>
        </w:rPr>
      </w:pPr>
      <w:r w:rsidRPr="00863C70">
        <w:rPr>
          <w:color w:val="000000"/>
          <w:sz w:val="18"/>
          <w:szCs w:val="18"/>
        </w:rPr>
        <w:t xml:space="preserve">All work will be fully rinsed but windows may spot due to mineral content of local water </w:t>
      </w:r>
      <w:r w:rsidRPr="00863C70">
        <w:rPr>
          <w:sz w:val="18"/>
          <w:szCs w:val="18"/>
        </w:rPr>
        <w:t>sources</w:t>
      </w:r>
      <w:r w:rsidRPr="00863C70">
        <w:rPr>
          <w:color w:val="000000"/>
          <w:sz w:val="18"/>
          <w:szCs w:val="18"/>
        </w:rPr>
        <w:t>.   Gutters may have black streaking due to etching and deep staining left behind after cleaning unless gutter brightening treatment</w:t>
      </w:r>
      <w:r w:rsidRPr="00863C70">
        <w:rPr>
          <w:color w:val="000000"/>
          <w:sz w:val="18"/>
          <w:szCs w:val="18"/>
        </w:rPr>
        <w:t xml:space="preserve"> is included </w:t>
      </w:r>
      <w:r w:rsidRPr="00863C70">
        <w:rPr>
          <w:sz w:val="18"/>
          <w:szCs w:val="18"/>
        </w:rPr>
        <w:t>in the proposal</w:t>
      </w:r>
      <w:r w:rsidRPr="00863C70">
        <w:rPr>
          <w:color w:val="000000"/>
          <w:sz w:val="18"/>
          <w:szCs w:val="18"/>
        </w:rPr>
        <w:t xml:space="preserve">.  </w:t>
      </w:r>
    </w:p>
    <w:p w14:paraId="1FC30D20" w14:textId="5B6646C8" w:rsidR="00863C70" w:rsidRDefault="00863C70" w:rsidP="00863C70">
      <w:pPr>
        <w:widowControl w:val="0"/>
        <w:pBdr>
          <w:top w:val="nil"/>
          <w:left w:val="nil"/>
          <w:bottom w:val="nil"/>
          <w:right w:val="nil"/>
          <w:between w:val="nil"/>
        </w:pBdr>
        <w:spacing w:before="9" w:line="214" w:lineRule="auto"/>
        <w:ind w:left="810" w:right="743" w:hanging="86"/>
        <w:rPr>
          <w:color w:val="000000"/>
          <w:sz w:val="18"/>
          <w:szCs w:val="18"/>
        </w:rPr>
      </w:pPr>
      <w:r>
        <w:rPr>
          <w:color w:val="000000"/>
          <w:sz w:val="18"/>
          <w:szCs w:val="18"/>
        </w:rPr>
        <w:t xml:space="preserve">Provide </w:t>
      </w:r>
      <w:r w:rsidRPr="00863C70">
        <w:rPr>
          <w:b/>
          <w:color w:val="000000"/>
          <w:sz w:val="18"/>
          <w:szCs w:val="18"/>
        </w:rPr>
        <w:t>Your Company Name</w:t>
      </w:r>
      <w:r>
        <w:rPr>
          <w:color w:val="000000"/>
          <w:sz w:val="18"/>
          <w:szCs w:val="18"/>
        </w:rPr>
        <w:t xml:space="preserve"> with exclusive access to areas covered by the contract and</w:t>
      </w:r>
      <w:r>
        <w:rPr>
          <w:color w:val="000000"/>
          <w:sz w:val="18"/>
          <w:szCs w:val="18"/>
        </w:rPr>
        <w:t xml:space="preserve"> estimate/proposal.   If you have any</w:t>
      </w:r>
    </w:p>
    <w:p w14:paraId="19A496EE" w14:textId="57A0AE18" w:rsidR="00863C70" w:rsidRDefault="00863C70" w:rsidP="00863C70">
      <w:pPr>
        <w:widowControl w:val="0"/>
        <w:pBdr>
          <w:top w:val="nil"/>
          <w:left w:val="nil"/>
          <w:bottom w:val="nil"/>
          <w:right w:val="nil"/>
          <w:between w:val="nil"/>
        </w:pBdr>
        <w:spacing w:before="9" w:line="214" w:lineRule="auto"/>
        <w:ind w:left="810" w:right="743" w:hanging="86"/>
        <w:rPr>
          <w:color w:val="000000"/>
          <w:sz w:val="18"/>
          <w:szCs w:val="18"/>
        </w:rPr>
      </w:pPr>
      <w:r>
        <w:rPr>
          <w:color w:val="000000"/>
          <w:sz w:val="18"/>
          <w:szCs w:val="18"/>
        </w:rPr>
        <w:t xml:space="preserve">questions about the work you have contracted </w:t>
      </w:r>
      <w:r w:rsidRPr="00863C70">
        <w:rPr>
          <w:b/>
          <w:color w:val="000000"/>
          <w:sz w:val="18"/>
          <w:szCs w:val="18"/>
        </w:rPr>
        <w:t>Your Company Name</w:t>
      </w:r>
      <w:r>
        <w:rPr>
          <w:color w:val="000000"/>
          <w:sz w:val="18"/>
          <w:szCs w:val="18"/>
        </w:rPr>
        <w:t xml:space="preserve"> to perform or changes to be made</w:t>
      </w:r>
      <w:r>
        <w:rPr>
          <w:color w:val="000000"/>
          <w:sz w:val="18"/>
          <w:szCs w:val="18"/>
        </w:rPr>
        <w:t>, please call before</w:t>
      </w:r>
    </w:p>
    <w:p w14:paraId="6D038FCB" w14:textId="2CD8F10F" w:rsidR="00971599" w:rsidRDefault="00863C70" w:rsidP="00863C70">
      <w:pPr>
        <w:widowControl w:val="0"/>
        <w:pBdr>
          <w:top w:val="nil"/>
          <w:left w:val="nil"/>
          <w:bottom w:val="nil"/>
          <w:right w:val="nil"/>
          <w:between w:val="nil"/>
        </w:pBdr>
        <w:spacing w:before="9" w:line="214" w:lineRule="auto"/>
        <w:ind w:left="810" w:right="743" w:hanging="86"/>
        <w:rPr>
          <w:color w:val="000000"/>
          <w:sz w:val="18"/>
          <w:szCs w:val="18"/>
        </w:rPr>
      </w:pPr>
      <w:r>
        <w:rPr>
          <w:color w:val="000000"/>
          <w:sz w:val="18"/>
          <w:szCs w:val="18"/>
        </w:rPr>
        <w:t xml:space="preserve">the start of your project.  </w:t>
      </w:r>
      <w:r>
        <w:rPr>
          <w:noProof/>
        </w:rPr>
        <w:drawing>
          <wp:anchor distT="19050" distB="19050" distL="19050" distR="19050" simplePos="0" relativeHeight="251668480" behindDoc="0" locked="0" layoutInCell="1" hidden="0" allowOverlap="1" wp14:anchorId="3C236743" wp14:editId="353D39E6">
            <wp:simplePos x="0" y="0"/>
            <wp:positionH relativeFrom="column">
              <wp:posOffset>19050</wp:posOffset>
            </wp:positionH>
            <wp:positionV relativeFrom="paragraph">
              <wp:posOffset>166878</wp:posOffset>
            </wp:positionV>
            <wp:extent cx="109728" cy="147828"/>
            <wp:effectExtent l="0" t="0" r="0" b="0"/>
            <wp:wrapSquare wrapText="bothSides" distT="19050" distB="19050" distL="19050" distR="1905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109728" cy="147828"/>
                    </a:xfrm>
                    <a:prstGeom prst="rect">
                      <a:avLst/>
                    </a:prstGeom>
                    <a:ln/>
                  </pic:spPr>
                </pic:pic>
              </a:graphicData>
            </a:graphic>
          </wp:anchor>
        </w:drawing>
      </w:r>
    </w:p>
    <w:p w14:paraId="3CB05A27" w14:textId="42C944F5" w:rsidR="00971599" w:rsidRDefault="00863C70" w:rsidP="00863C70">
      <w:pPr>
        <w:widowControl w:val="0"/>
        <w:pBdr>
          <w:top w:val="nil"/>
          <w:left w:val="nil"/>
          <w:bottom w:val="nil"/>
          <w:right w:val="nil"/>
          <w:between w:val="nil"/>
        </w:pBdr>
        <w:spacing w:before="27" w:line="231" w:lineRule="auto"/>
        <w:ind w:left="1173" w:right="408" w:hanging="276"/>
        <w:rPr>
          <w:color w:val="000000"/>
          <w:sz w:val="18"/>
          <w:szCs w:val="18"/>
        </w:rPr>
      </w:pPr>
      <w:r>
        <w:rPr>
          <w:color w:val="000000"/>
          <w:sz w:val="18"/>
          <w:szCs w:val="18"/>
        </w:rPr>
        <w:t xml:space="preserve">A $100 charge will be assessed and added to your bill if </w:t>
      </w:r>
      <w:r w:rsidRPr="00863C70">
        <w:rPr>
          <w:b/>
          <w:color w:val="000000"/>
          <w:sz w:val="18"/>
          <w:szCs w:val="18"/>
        </w:rPr>
        <w:t>Your Company Name</w:t>
      </w:r>
      <w:r>
        <w:rPr>
          <w:color w:val="000000"/>
          <w:sz w:val="18"/>
          <w:szCs w:val="18"/>
        </w:rPr>
        <w:t xml:space="preserve"> arrives to the project and the owner or  agent has negated or failed to complete any of the </w:t>
      </w:r>
      <w:r>
        <w:rPr>
          <w:sz w:val="18"/>
          <w:szCs w:val="18"/>
        </w:rPr>
        <w:t>tasks</w:t>
      </w:r>
      <w:r>
        <w:rPr>
          <w:color w:val="000000"/>
          <w:sz w:val="18"/>
          <w:szCs w:val="18"/>
        </w:rPr>
        <w:t xml:space="preserve"> on this sheet resulting in </w:t>
      </w:r>
      <w:r w:rsidRPr="00863C70">
        <w:rPr>
          <w:b/>
          <w:color w:val="000000"/>
          <w:sz w:val="18"/>
          <w:szCs w:val="18"/>
        </w:rPr>
        <w:t>Your Company Name</w:t>
      </w:r>
      <w:r>
        <w:rPr>
          <w:color w:val="000000"/>
          <w:sz w:val="18"/>
          <w:szCs w:val="18"/>
        </w:rPr>
        <w:t xml:space="preserve"> not </w:t>
      </w:r>
      <w:r>
        <w:rPr>
          <w:sz w:val="18"/>
          <w:szCs w:val="18"/>
        </w:rPr>
        <w:t>being able</w:t>
      </w:r>
      <w:r>
        <w:rPr>
          <w:color w:val="000000"/>
          <w:sz w:val="18"/>
          <w:szCs w:val="18"/>
        </w:rPr>
        <w:t xml:space="preserve"> to  begin or complete the project. (i.e. spigots are turned off, windows are open</w:t>
      </w:r>
      <w:r>
        <w:rPr>
          <w:color w:val="000000"/>
          <w:sz w:val="18"/>
          <w:szCs w:val="18"/>
        </w:rPr>
        <w:t xml:space="preserve"> for building wash, other contractors are within</w:t>
      </w:r>
      <w:r>
        <w:rPr>
          <w:color w:val="000000"/>
          <w:sz w:val="18"/>
          <w:szCs w:val="18"/>
        </w:rPr>
        <w:t xml:space="preserve"> the specified area covered by the contract and the pressure washer or sprayer cannot be operated)  </w:t>
      </w:r>
      <w:r>
        <w:rPr>
          <w:noProof/>
        </w:rPr>
        <w:drawing>
          <wp:anchor distT="19050" distB="19050" distL="19050" distR="19050" simplePos="0" relativeHeight="251669504" behindDoc="0" locked="0" layoutInCell="1" hidden="0" allowOverlap="1" wp14:anchorId="08E30E1D" wp14:editId="09A1350C">
            <wp:simplePos x="0" y="0"/>
            <wp:positionH relativeFrom="column">
              <wp:posOffset>-211539</wp:posOffset>
            </wp:positionH>
            <wp:positionV relativeFrom="paragraph">
              <wp:posOffset>17527</wp:posOffset>
            </wp:positionV>
            <wp:extent cx="109728" cy="147828"/>
            <wp:effectExtent l="0" t="0" r="0" b="0"/>
            <wp:wrapSquare wrapText="bothSides" distT="19050" distB="19050" distL="19050" distR="1905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6"/>
                    <a:srcRect/>
                    <a:stretch>
                      <a:fillRect/>
                    </a:stretch>
                  </pic:blipFill>
                  <pic:spPr>
                    <a:xfrm>
                      <a:off x="0" y="0"/>
                      <a:ext cx="109728" cy="147828"/>
                    </a:xfrm>
                    <a:prstGeom prst="rect">
                      <a:avLst/>
                    </a:prstGeom>
                    <a:ln/>
                  </pic:spPr>
                </pic:pic>
              </a:graphicData>
            </a:graphic>
          </wp:anchor>
        </w:drawing>
      </w:r>
    </w:p>
    <w:p w14:paraId="547F6A4D" w14:textId="0F08BA1F" w:rsidR="00971599" w:rsidRDefault="00863C70" w:rsidP="00863C70">
      <w:pPr>
        <w:widowControl w:val="0"/>
        <w:pBdr>
          <w:top w:val="nil"/>
          <w:left w:val="nil"/>
          <w:bottom w:val="nil"/>
          <w:right w:val="nil"/>
          <w:between w:val="nil"/>
        </w:pBdr>
        <w:spacing w:before="124" w:line="240" w:lineRule="auto"/>
        <w:ind w:left="466"/>
        <w:rPr>
          <w:color w:val="000000"/>
          <w:sz w:val="18"/>
          <w:szCs w:val="18"/>
        </w:rPr>
      </w:pPr>
      <w:r>
        <w:rPr>
          <w:color w:val="000000"/>
          <w:sz w:val="18"/>
          <w:szCs w:val="18"/>
        </w:rPr>
        <w:t>Payment, and Discounts:</w:t>
      </w:r>
    </w:p>
    <w:p w14:paraId="371DE789" w14:textId="5CD8E03F" w:rsidR="00971599" w:rsidRDefault="00863C70" w:rsidP="00863C70">
      <w:pPr>
        <w:widowControl w:val="0"/>
        <w:pBdr>
          <w:top w:val="nil"/>
          <w:left w:val="nil"/>
          <w:bottom w:val="nil"/>
          <w:right w:val="nil"/>
          <w:between w:val="nil"/>
        </w:pBdr>
        <w:spacing w:before="9" w:line="240" w:lineRule="auto"/>
        <w:ind w:left="896"/>
        <w:rPr>
          <w:color w:val="000000"/>
          <w:sz w:val="18"/>
          <w:szCs w:val="18"/>
        </w:rPr>
      </w:pPr>
      <w:r>
        <w:rPr>
          <w:color w:val="000000"/>
          <w:sz w:val="18"/>
          <w:szCs w:val="18"/>
        </w:rPr>
        <w:t xml:space="preserve">100% payment of the total cost is due upon completion of the project.  </w:t>
      </w:r>
      <w:r>
        <w:rPr>
          <w:noProof/>
        </w:rPr>
        <w:drawing>
          <wp:anchor distT="19050" distB="19050" distL="19050" distR="19050" simplePos="0" relativeHeight="251670528" behindDoc="0" locked="0" layoutInCell="1" hidden="0" allowOverlap="1" wp14:anchorId="087CBDEB" wp14:editId="348E8875">
            <wp:simplePos x="0" y="0"/>
            <wp:positionH relativeFrom="column">
              <wp:posOffset>-35813</wp:posOffset>
            </wp:positionH>
            <wp:positionV relativeFrom="paragraph">
              <wp:posOffset>17527</wp:posOffset>
            </wp:positionV>
            <wp:extent cx="109728" cy="147828"/>
            <wp:effectExtent l="0" t="0" r="0" b="0"/>
            <wp:wrapSquare wrapText="bothSides" distT="19050" distB="19050" distL="19050" distR="1905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109728" cy="147828"/>
                    </a:xfrm>
                    <a:prstGeom prst="rect">
                      <a:avLst/>
                    </a:prstGeom>
                    <a:ln/>
                  </pic:spPr>
                </pic:pic>
              </a:graphicData>
            </a:graphic>
          </wp:anchor>
        </w:drawing>
      </w:r>
    </w:p>
    <w:p w14:paraId="11484B43" w14:textId="071FB871" w:rsidR="00971599" w:rsidRDefault="00863C70" w:rsidP="00863C70">
      <w:pPr>
        <w:widowControl w:val="0"/>
        <w:pBdr>
          <w:top w:val="nil"/>
          <w:left w:val="nil"/>
          <w:bottom w:val="nil"/>
          <w:right w:val="nil"/>
          <w:between w:val="nil"/>
        </w:pBdr>
        <w:spacing w:before="9" w:line="240" w:lineRule="auto"/>
        <w:ind w:left="896"/>
        <w:rPr>
          <w:color w:val="000000"/>
          <w:sz w:val="18"/>
          <w:szCs w:val="18"/>
        </w:rPr>
      </w:pPr>
      <w:r>
        <w:rPr>
          <w:color w:val="000000"/>
          <w:sz w:val="18"/>
          <w:szCs w:val="18"/>
        </w:rPr>
        <w:t xml:space="preserve">Discount coupons must be presented at the time of the estimate/proposal.  </w:t>
      </w:r>
      <w:r>
        <w:rPr>
          <w:noProof/>
        </w:rPr>
        <w:drawing>
          <wp:anchor distT="19050" distB="19050" distL="19050" distR="19050" simplePos="0" relativeHeight="251671552" behindDoc="0" locked="0" layoutInCell="1" hidden="0" allowOverlap="1" wp14:anchorId="5B15D129" wp14:editId="6F05F7DF">
            <wp:simplePos x="0" y="0"/>
            <wp:positionH relativeFrom="column">
              <wp:posOffset>-35813</wp:posOffset>
            </wp:positionH>
            <wp:positionV relativeFrom="paragraph">
              <wp:posOffset>17527</wp:posOffset>
            </wp:positionV>
            <wp:extent cx="109728" cy="147828"/>
            <wp:effectExtent l="0" t="0" r="0" b="0"/>
            <wp:wrapSquare wrapText="bothSides" distT="19050" distB="19050" distL="19050" distR="1905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09728" cy="147828"/>
                    </a:xfrm>
                    <a:prstGeom prst="rect">
                      <a:avLst/>
                    </a:prstGeom>
                    <a:ln/>
                  </pic:spPr>
                </pic:pic>
              </a:graphicData>
            </a:graphic>
          </wp:anchor>
        </w:drawing>
      </w:r>
    </w:p>
    <w:p w14:paraId="1D7C10AD" w14:textId="25D89CE8" w:rsidR="00971599" w:rsidRDefault="00863C70" w:rsidP="00863C70">
      <w:pPr>
        <w:widowControl w:val="0"/>
        <w:pBdr>
          <w:top w:val="nil"/>
          <w:left w:val="nil"/>
          <w:bottom w:val="nil"/>
          <w:right w:val="nil"/>
          <w:between w:val="nil"/>
        </w:pBdr>
        <w:spacing w:before="6" w:line="240" w:lineRule="auto"/>
        <w:ind w:left="810"/>
        <w:rPr>
          <w:color w:val="000000"/>
          <w:sz w:val="18"/>
          <w:szCs w:val="18"/>
        </w:rPr>
      </w:pPr>
      <w:r>
        <w:rPr>
          <w:noProof/>
          <w:color w:val="000000"/>
          <w:sz w:val="18"/>
          <w:szCs w:val="18"/>
        </w:rPr>
        <w:drawing>
          <wp:inline distT="19050" distB="19050" distL="19050" distR="19050" wp14:anchorId="53030804" wp14:editId="365771C6">
            <wp:extent cx="109728" cy="14782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09728" cy="147828"/>
                    </a:xfrm>
                    <a:prstGeom prst="rect">
                      <a:avLst/>
                    </a:prstGeom>
                    <a:ln/>
                  </pic:spPr>
                </pic:pic>
              </a:graphicData>
            </a:graphic>
          </wp:inline>
        </w:drawing>
      </w:r>
      <w:r>
        <w:rPr>
          <w:color w:val="000000"/>
          <w:sz w:val="18"/>
          <w:szCs w:val="18"/>
        </w:rPr>
        <w:t>Checks are to be made out to Todd Reese. Credit Cards are also accepted</w:t>
      </w:r>
    </w:p>
    <w:p w14:paraId="3B986D54" w14:textId="02083658" w:rsidR="00971599" w:rsidRDefault="00863C70" w:rsidP="00863C70">
      <w:pPr>
        <w:widowControl w:val="0"/>
        <w:pBdr>
          <w:top w:val="nil"/>
          <w:left w:val="nil"/>
          <w:bottom w:val="nil"/>
          <w:right w:val="nil"/>
          <w:between w:val="nil"/>
        </w:pBdr>
        <w:spacing w:before="71" w:line="240" w:lineRule="auto"/>
        <w:ind w:left="466"/>
        <w:rPr>
          <w:color w:val="000000"/>
          <w:sz w:val="18"/>
          <w:szCs w:val="18"/>
        </w:rPr>
      </w:pPr>
      <w:r>
        <w:rPr>
          <w:color w:val="000000"/>
          <w:sz w:val="18"/>
          <w:szCs w:val="18"/>
        </w:rPr>
        <w:t>Referrals:</w:t>
      </w:r>
    </w:p>
    <w:p w14:paraId="61A6F6FF" w14:textId="18FCF8D6" w:rsidR="00971599" w:rsidRDefault="00863C70" w:rsidP="00863C70">
      <w:pPr>
        <w:widowControl w:val="0"/>
        <w:pBdr>
          <w:top w:val="nil"/>
          <w:left w:val="nil"/>
          <w:bottom w:val="nil"/>
          <w:right w:val="nil"/>
          <w:between w:val="nil"/>
        </w:pBdr>
        <w:spacing w:before="9" w:line="230" w:lineRule="auto"/>
        <w:ind w:left="1177" w:right="548" w:hanging="280"/>
        <w:rPr>
          <w:color w:val="000000"/>
          <w:sz w:val="18"/>
          <w:szCs w:val="18"/>
        </w:rPr>
      </w:pPr>
      <w:r w:rsidRPr="00863C70">
        <w:rPr>
          <w:b/>
          <w:color w:val="000000"/>
          <w:sz w:val="18"/>
          <w:szCs w:val="18"/>
        </w:rPr>
        <w:t>Your Company Name</w:t>
      </w:r>
      <w:r>
        <w:rPr>
          <w:color w:val="000000"/>
          <w:sz w:val="18"/>
          <w:szCs w:val="18"/>
        </w:rPr>
        <w:t xml:space="preserve"> continually strives to maintain a positive reputation in our community. All referrals, references and</w:t>
      </w:r>
      <w:r>
        <w:rPr>
          <w:color w:val="000000"/>
          <w:sz w:val="18"/>
          <w:szCs w:val="18"/>
        </w:rPr>
        <w:t xml:space="preserve"> comments are much appreciated.  </w:t>
      </w:r>
      <w:r>
        <w:rPr>
          <w:noProof/>
        </w:rPr>
        <w:drawing>
          <wp:anchor distT="19050" distB="19050" distL="19050" distR="19050" simplePos="0" relativeHeight="251672576" behindDoc="0" locked="0" layoutInCell="1" hidden="0" allowOverlap="1" wp14:anchorId="53B4771F" wp14:editId="4D4AB0F6">
            <wp:simplePos x="0" y="0"/>
            <wp:positionH relativeFrom="column">
              <wp:posOffset>-214188</wp:posOffset>
            </wp:positionH>
            <wp:positionV relativeFrom="paragraph">
              <wp:posOffset>17527</wp:posOffset>
            </wp:positionV>
            <wp:extent cx="109728" cy="147828"/>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09728" cy="147828"/>
                    </a:xfrm>
                    <a:prstGeom prst="rect">
                      <a:avLst/>
                    </a:prstGeom>
                    <a:ln/>
                  </pic:spPr>
                </pic:pic>
              </a:graphicData>
            </a:graphic>
          </wp:anchor>
        </w:drawing>
      </w:r>
    </w:p>
    <w:p w14:paraId="5D5E796A" w14:textId="4424557B" w:rsidR="00971599" w:rsidRDefault="00863C70" w:rsidP="00863C70">
      <w:pPr>
        <w:widowControl w:val="0"/>
        <w:pBdr>
          <w:top w:val="nil"/>
          <w:left w:val="nil"/>
          <w:bottom w:val="nil"/>
          <w:right w:val="nil"/>
          <w:between w:val="nil"/>
        </w:pBdr>
        <w:spacing w:before="16" w:line="232" w:lineRule="auto"/>
        <w:ind w:left="1185" w:right="686" w:hanging="11"/>
        <w:rPr>
          <w:color w:val="000000"/>
          <w:sz w:val="18"/>
          <w:szCs w:val="18"/>
        </w:rPr>
      </w:pPr>
      <w:r>
        <w:rPr>
          <w:color w:val="000000"/>
          <w:sz w:val="18"/>
          <w:szCs w:val="18"/>
        </w:rPr>
        <w:t xml:space="preserve">A gift card will be mailed to you for each referral that turns </w:t>
      </w:r>
      <w:r>
        <w:rPr>
          <w:sz w:val="18"/>
          <w:szCs w:val="18"/>
        </w:rPr>
        <w:t>into</w:t>
      </w:r>
      <w:r>
        <w:rPr>
          <w:color w:val="000000"/>
          <w:sz w:val="18"/>
          <w:szCs w:val="18"/>
        </w:rPr>
        <w:t xml:space="preserve"> a job booking after the job </w:t>
      </w:r>
      <w:r>
        <w:rPr>
          <w:color w:val="000000"/>
          <w:sz w:val="18"/>
          <w:szCs w:val="18"/>
        </w:rPr>
        <w:t>is completed and payment received</w:t>
      </w:r>
      <w:r>
        <w:rPr>
          <w:color w:val="000000"/>
          <w:sz w:val="18"/>
          <w:szCs w:val="18"/>
        </w:rPr>
        <w:t xml:space="preserve">.  </w:t>
      </w:r>
      <w:r>
        <w:rPr>
          <w:noProof/>
        </w:rPr>
        <w:drawing>
          <wp:anchor distT="19050" distB="19050" distL="19050" distR="19050" simplePos="0" relativeHeight="251673600" behindDoc="0" locked="0" layoutInCell="1" hidden="0" allowOverlap="1" wp14:anchorId="457398E5" wp14:editId="7EBD66A0">
            <wp:simplePos x="0" y="0"/>
            <wp:positionH relativeFrom="column">
              <wp:posOffset>19050</wp:posOffset>
            </wp:positionH>
            <wp:positionV relativeFrom="paragraph">
              <wp:posOffset>17527</wp:posOffset>
            </wp:positionV>
            <wp:extent cx="109728" cy="147828"/>
            <wp:effectExtent l="0" t="0" r="0" b="0"/>
            <wp:wrapSquare wrapText="right" distT="19050" distB="19050" distL="19050" distR="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09728" cy="147828"/>
                    </a:xfrm>
                    <a:prstGeom prst="rect">
                      <a:avLst/>
                    </a:prstGeom>
                    <a:ln/>
                  </pic:spPr>
                </pic:pic>
              </a:graphicData>
            </a:graphic>
          </wp:anchor>
        </w:drawing>
      </w:r>
    </w:p>
    <w:p w14:paraId="0C64BD1D" w14:textId="7F1947AD" w:rsidR="00971599" w:rsidRDefault="00863C70" w:rsidP="00863C70">
      <w:pPr>
        <w:widowControl w:val="0"/>
        <w:pBdr>
          <w:top w:val="nil"/>
          <w:left w:val="nil"/>
          <w:bottom w:val="nil"/>
          <w:right w:val="nil"/>
          <w:between w:val="nil"/>
        </w:pBdr>
        <w:spacing w:before="12" w:line="240" w:lineRule="auto"/>
        <w:ind w:left="810"/>
        <w:rPr>
          <w:color w:val="000000"/>
          <w:sz w:val="18"/>
          <w:szCs w:val="18"/>
        </w:rPr>
      </w:pPr>
      <w:r>
        <w:rPr>
          <w:noProof/>
          <w:color w:val="000000"/>
          <w:sz w:val="18"/>
          <w:szCs w:val="18"/>
        </w:rPr>
        <w:drawing>
          <wp:inline distT="19050" distB="19050" distL="19050" distR="19050" wp14:anchorId="4316F55F" wp14:editId="62D0110E">
            <wp:extent cx="109728" cy="147828"/>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109728" cy="147828"/>
                    </a:xfrm>
                    <a:prstGeom prst="rect">
                      <a:avLst/>
                    </a:prstGeom>
                    <a:ln/>
                  </pic:spPr>
                </pic:pic>
              </a:graphicData>
            </a:graphic>
          </wp:inline>
        </w:drawing>
      </w:r>
      <w:r>
        <w:rPr>
          <w:color w:val="000000"/>
          <w:sz w:val="18"/>
          <w:szCs w:val="18"/>
        </w:rPr>
        <w:t>The referral must announce who has referred them prior to the estimate.</w:t>
      </w:r>
    </w:p>
    <w:p w14:paraId="0FB7C0B4" w14:textId="07DFA9E4" w:rsidR="00971599" w:rsidRDefault="00863C70" w:rsidP="00863C70">
      <w:pPr>
        <w:widowControl w:val="0"/>
        <w:pBdr>
          <w:top w:val="nil"/>
          <w:left w:val="nil"/>
          <w:bottom w:val="nil"/>
          <w:right w:val="nil"/>
          <w:between w:val="nil"/>
        </w:pBdr>
        <w:spacing w:before="69" w:line="240" w:lineRule="auto"/>
        <w:ind w:left="452"/>
        <w:rPr>
          <w:color w:val="000000"/>
          <w:sz w:val="18"/>
          <w:szCs w:val="18"/>
        </w:rPr>
      </w:pPr>
      <w:r>
        <w:rPr>
          <w:color w:val="000000"/>
          <w:sz w:val="18"/>
          <w:szCs w:val="18"/>
        </w:rPr>
        <w:t>Terms and Conditions</w:t>
      </w:r>
    </w:p>
    <w:p w14:paraId="17687197" w14:textId="3D536628" w:rsidR="00971599" w:rsidRDefault="00863C70" w:rsidP="00863C70">
      <w:pPr>
        <w:widowControl w:val="0"/>
        <w:pBdr>
          <w:top w:val="nil"/>
          <w:left w:val="nil"/>
          <w:bottom w:val="nil"/>
          <w:right w:val="nil"/>
          <w:between w:val="nil"/>
        </w:pBdr>
        <w:spacing w:before="9" w:line="230" w:lineRule="auto"/>
        <w:ind w:left="1173" w:right="481" w:hanging="276"/>
        <w:rPr>
          <w:color w:val="000000"/>
          <w:sz w:val="18"/>
          <w:szCs w:val="18"/>
        </w:rPr>
      </w:pPr>
      <w:r w:rsidRPr="00863C70">
        <w:rPr>
          <w:b/>
          <w:color w:val="000000"/>
          <w:sz w:val="18"/>
          <w:szCs w:val="18"/>
        </w:rPr>
        <w:t>Your Company Name</w:t>
      </w:r>
      <w:r>
        <w:rPr>
          <w:color w:val="000000"/>
          <w:sz w:val="18"/>
          <w:szCs w:val="18"/>
        </w:rPr>
        <w:t xml:space="preserve"> guarantees all products and labor supplied under this contract to meet or exceed standards of the</w:t>
      </w:r>
      <w:r>
        <w:rPr>
          <w:color w:val="000000"/>
          <w:sz w:val="18"/>
          <w:szCs w:val="18"/>
        </w:rPr>
        <w:t xml:space="preserve"> trade. This warranty does not apply to any work or product not provided by </w:t>
      </w:r>
      <w:r w:rsidRPr="00863C70">
        <w:rPr>
          <w:b/>
          <w:color w:val="000000"/>
          <w:sz w:val="18"/>
          <w:szCs w:val="18"/>
        </w:rPr>
        <w:t>Your Company Name</w:t>
      </w:r>
      <w:r>
        <w:rPr>
          <w:color w:val="000000"/>
          <w:sz w:val="18"/>
          <w:szCs w:val="18"/>
        </w:rPr>
        <w:t>. The warranty does</w:t>
      </w:r>
      <w:r>
        <w:rPr>
          <w:color w:val="000000"/>
          <w:sz w:val="18"/>
          <w:szCs w:val="18"/>
        </w:rPr>
        <w:t xml:space="preserve"> not apply to any </w:t>
      </w:r>
      <w:r>
        <w:rPr>
          <w:color w:val="000000"/>
          <w:sz w:val="18"/>
          <w:szCs w:val="18"/>
        </w:rPr>
        <w:t xml:space="preserve">damages caused by factors beyond the control of </w:t>
      </w:r>
      <w:r w:rsidRPr="00863C70">
        <w:rPr>
          <w:b/>
          <w:color w:val="000000"/>
          <w:sz w:val="18"/>
          <w:szCs w:val="18"/>
        </w:rPr>
        <w:t>Your Company Name</w:t>
      </w:r>
      <w:r>
        <w:rPr>
          <w:color w:val="000000"/>
          <w:sz w:val="18"/>
          <w:szCs w:val="18"/>
        </w:rPr>
        <w:t xml:space="preserve">, such as:  </w:t>
      </w:r>
      <w:r>
        <w:rPr>
          <w:rFonts w:ascii="Courier" w:eastAsia="Courier" w:hAnsi="Courier" w:cs="Courier"/>
          <w:color w:val="000000"/>
          <w:sz w:val="18"/>
          <w:szCs w:val="18"/>
        </w:rPr>
        <w:t xml:space="preserve">o </w:t>
      </w:r>
      <w:r>
        <w:rPr>
          <w:color w:val="000000"/>
          <w:sz w:val="18"/>
          <w:szCs w:val="18"/>
        </w:rPr>
        <w:t xml:space="preserve">Existing structural defects or products not supplied by </w:t>
      </w:r>
      <w:r w:rsidRPr="00863C70">
        <w:rPr>
          <w:b/>
          <w:color w:val="000000"/>
          <w:sz w:val="18"/>
          <w:szCs w:val="18"/>
        </w:rPr>
        <w:t>Your Company Name</w:t>
      </w:r>
      <w:r>
        <w:rPr>
          <w:color w:val="000000"/>
          <w:sz w:val="18"/>
          <w:szCs w:val="18"/>
        </w:rPr>
        <w:t xml:space="preserve">  </w:t>
      </w:r>
      <w:r>
        <w:rPr>
          <w:noProof/>
        </w:rPr>
        <w:drawing>
          <wp:anchor distT="19050" distB="19050" distL="19050" distR="19050" simplePos="0" relativeHeight="251674624" behindDoc="0" locked="0" layoutInCell="1" hidden="0" allowOverlap="1" wp14:anchorId="632B343B" wp14:editId="0B7F95BA">
            <wp:simplePos x="0" y="0"/>
            <wp:positionH relativeFrom="column">
              <wp:posOffset>-211539</wp:posOffset>
            </wp:positionH>
            <wp:positionV relativeFrom="paragraph">
              <wp:posOffset>17527</wp:posOffset>
            </wp:positionV>
            <wp:extent cx="109728" cy="147828"/>
            <wp:effectExtent l="0" t="0" r="0" b="0"/>
            <wp:wrapSquare wrapText="bothSides" distT="19050" distB="19050" distL="19050" distR="1905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09728" cy="147828"/>
                    </a:xfrm>
                    <a:prstGeom prst="rect">
                      <a:avLst/>
                    </a:prstGeom>
                    <a:ln/>
                  </pic:spPr>
                </pic:pic>
              </a:graphicData>
            </a:graphic>
          </wp:anchor>
        </w:drawing>
      </w:r>
    </w:p>
    <w:p w14:paraId="1CDA6A2D" w14:textId="6A13F9DB" w:rsidR="00971599" w:rsidRDefault="00863C70" w:rsidP="00863C70">
      <w:pPr>
        <w:widowControl w:val="0"/>
        <w:pBdr>
          <w:top w:val="nil"/>
          <w:left w:val="nil"/>
          <w:bottom w:val="nil"/>
          <w:right w:val="nil"/>
          <w:between w:val="nil"/>
        </w:pBdr>
        <w:spacing w:before="7" w:line="232" w:lineRule="auto"/>
        <w:ind w:left="896" w:right="439" w:firstLine="647"/>
        <w:rPr>
          <w:color w:val="000000"/>
          <w:sz w:val="18"/>
          <w:szCs w:val="18"/>
        </w:rPr>
      </w:pPr>
      <w:r>
        <w:rPr>
          <w:rFonts w:ascii="Courier" w:eastAsia="Courier" w:hAnsi="Courier" w:cs="Courier"/>
          <w:color w:val="000000"/>
          <w:sz w:val="18"/>
          <w:szCs w:val="18"/>
        </w:rPr>
        <w:t xml:space="preserve">o </w:t>
      </w:r>
      <w:r>
        <w:rPr>
          <w:color w:val="000000"/>
          <w:sz w:val="18"/>
          <w:szCs w:val="18"/>
        </w:rPr>
        <w:t>Improper maintenance, unusual or usual wear of cleaned surface. All preexisting</w:t>
      </w:r>
      <w:r>
        <w:rPr>
          <w:color w:val="000000"/>
          <w:sz w:val="18"/>
          <w:szCs w:val="18"/>
        </w:rPr>
        <w:t xml:space="preserve"> damage will be documented   </w:t>
      </w:r>
      <w:r w:rsidRPr="00863C70">
        <w:rPr>
          <w:b/>
          <w:color w:val="000000"/>
          <w:sz w:val="18"/>
          <w:szCs w:val="18"/>
        </w:rPr>
        <w:t>Your Company Name</w:t>
      </w:r>
      <w:r>
        <w:rPr>
          <w:color w:val="000000"/>
          <w:sz w:val="18"/>
          <w:szCs w:val="18"/>
        </w:rPr>
        <w:t xml:space="preserve"> shall only be obligated under this warranty for structural damages which are a direct result of operator</w:t>
      </w:r>
      <w:r>
        <w:rPr>
          <w:color w:val="000000"/>
          <w:sz w:val="18"/>
          <w:szCs w:val="18"/>
        </w:rPr>
        <w:t xml:space="preserve"> error and discovere</w:t>
      </w:r>
      <w:r>
        <w:rPr>
          <w:color w:val="000000"/>
          <w:sz w:val="18"/>
          <w:szCs w:val="18"/>
        </w:rPr>
        <w:t xml:space="preserve">d and reported within 15 days of said completion. Upon receipt of written notice </w:t>
      </w:r>
      <w:r w:rsidRPr="00863C70">
        <w:rPr>
          <w:b/>
          <w:color w:val="000000"/>
          <w:sz w:val="18"/>
          <w:szCs w:val="18"/>
        </w:rPr>
        <w:t>Your Company Name</w:t>
      </w:r>
      <w:r>
        <w:rPr>
          <w:color w:val="000000"/>
          <w:sz w:val="18"/>
          <w:szCs w:val="18"/>
        </w:rPr>
        <w:t xml:space="preserve"> shall be allowed 30 days from date of receipt for the purpose of inspecting the premises. </w:t>
      </w:r>
      <w:r w:rsidRPr="00863C70">
        <w:rPr>
          <w:b/>
          <w:color w:val="000000"/>
          <w:sz w:val="18"/>
          <w:szCs w:val="18"/>
        </w:rPr>
        <w:t>Your Company Name</w:t>
      </w:r>
      <w:r>
        <w:rPr>
          <w:color w:val="000000"/>
          <w:sz w:val="18"/>
          <w:szCs w:val="18"/>
        </w:rPr>
        <w:t xml:space="preserve"> shall have sole option of repairing or </w:t>
      </w:r>
      <w:r>
        <w:rPr>
          <w:color w:val="000000"/>
          <w:sz w:val="18"/>
          <w:szCs w:val="18"/>
        </w:rPr>
        <w:t>contracting repair work correcting any structural damages that are a</w:t>
      </w:r>
      <w:r>
        <w:rPr>
          <w:color w:val="000000"/>
          <w:sz w:val="18"/>
          <w:szCs w:val="18"/>
        </w:rPr>
        <w:t xml:space="preserve"> direct result of operator error.  </w:t>
      </w:r>
      <w:r>
        <w:rPr>
          <w:noProof/>
        </w:rPr>
        <w:drawing>
          <wp:anchor distT="19050" distB="19050" distL="19050" distR="19050" simplePos="0" relativeHeight="251675648" behindDoc="0" locked="0" layoutInCell="1" hidden="0" allowOverlap="1" wp14:anchorId="389FAF54" wp14:editId="6115EA2D">
            <wp:simplePos x="0" y="0"/>
            <wp:positionH relativeFrom="column">
              <wp:posOffset>-35813</wp:posOffset>
            </wp:positionH>
            <wp:positionV relativeFrom="paragraph">
              <wp:posOffset>164211</wp:posOffset>
            </wp:positionV>
            <wp:extent cx="109728" cy="147828"/>
            <wp:effectExtent l="0" t="0" r="0" b="0"/>
            <wp:wrapSquare wrapText="bothSides" distT="19050" distB="19050" distL="19050" distR="1905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09728" cy="147828"/>
                    </a:xfrm>
                    <a:prstGeom prst="rect">
                      <a:avLst/>
                    </a:prstGeom>
                    <a:ln/>
                  </pic:spPr>
                </pic:pic>
              </a:graphicData>
            </a:graphic>
          </wp:anchor>
        </w:drawing>
      </w:r>
    </w:p>
    <w:p w14:paraId="0227FC4B" w14:textId="7DDF8AF6" w:rsidR="00971599" w:rsidRDefault="00863C70" w:rsidP="00863C70">
      <w:pPr>
        <w:widowControl w:val="0"/>
        <w:pBdr>
          <w:top w:val="nil"/>
          <w:left w:val="nil"/>
          <w:bottom w:val="nil"/>
          <w:right w:val="nil"/>
          <w:between w:val="nil"/>
        </w:pBdr>
        <w:spacing w:before="14" w:line="230" w:lineRule="auto"/>
        <w:ind w:left="1183" w:right="384" w:hanging="286"/>
        <w:rPr>
          <w:color w:val="000000"/>
          <w:sz w:val="18"/>
          <w:szCs w:val="18"/>
        </w:rPr>
      </w:pPr>
      <w:r>
        <w:rPr>
          <w:color w:val="000000"/>
          <w:sz w:val="18"/>
          <w:szCs w:val="18"/>
        </w:rPr>
        <w:t>Maintenance agreements canceled less than 1 year from date of initial service for any reason are subject to collection of initial</w:t>
      </w:r>
      <w:r>
        <w:rPr>
          <w:color w:val="000000"/>
          <w:sz w:val="18"/>
          <w:szCs w:val="18"/>
        </w:rPr>
        <w:t>/onetime services c</w:t>
      </w:r>
      <w:r>
        <w:rPr>
          <w:color w:val="000000"/>
          <w:sz w:val="18"/>
          <w:szCs w:val="18"/>
        </w:rPr>
        <w:t xml:space="preserve">harges of up to $900.00 and are shown on initial proposal as waved.  </w:t>
      </w:r>
      <w:r>
        <w:rPr>
          <w:noProof/>
        </w:rPr>
        <w:drawing>
          <wp:anchor distT="19050" distB="19050" distL="19050" distR="19050" simplePos="0" relativeHeight="251676672" behindDoc="0" locked="0" layoutInCell="1" hidden="0" allowOverlap="1" wp14:anchorId="20C5B730" wp14:editId="5C11630F">
            <wp:simplePos x="0" y="0"/>
            <wp:positionH relativeFrom="column">
              <wp:posOffset>-217919</wp:posOffset>
            </wp:positionH>
            <wp:positionV relativeFrom="paragraph">
              <wp:posOffset>17527</wp:posOffset>
            </wp:positionV>
            <wp:extent cx="109728" cy="147828"/>
            <wp:effectExtent l="0" t="0" r="0" b="0"/>
            <wp:wrapSquare wrapText="bothSides" distT="19050" distB="19050" distL="19050" distR="1905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109728" cy="147828"/>
                    </a:xfrm>
                    <a:prstGeom prst="rect">
                      <a:avLst/>
                    </a:prstGeom>
                    <a:ln/>
                  </pic:spPr>
                </pic:pic>
              </a:graphicData>
            </a:graphic>
          </wp:anchor>
        </w:drawing>
      </w:r>
    </w:p>
    <w:p w14:paraId="530688B6" w14:textId="13EE9FD4" w:rsidR="00971599" w:rsidRDefault="00863C70" w:rsidP="00863C70">
      <w:pPr>
        <w:widowControl w:val="0"/>
        <w:pBdr>
          <w:top w:val="nil"/>
          <w:left w:val="nil"/>
          <w:bottom w:val="nil"/>
          <w:right w:val="nil"/>
          <w:between w:val="nil"/>
        </w:pBdr>
        <w:spacing w:before="16" w:line="232" w:lineRule="auto"/>
        <w:ind w:left="1173" w:right="670" w:hanging="276"/>
        <w:rPr>
          <w:color w:val="000000"/>
          <w:sz w:val="18"/>
          <w:szCs w:val="18"/>
        </w:rPr>
      </w:pPr>
      <w:r w:rsidRPr="00863C70">
        <w:rPr>
          <w:b/>
          <w:color w:val="000000"/>
          <w:sz w:val="18"/>
          <w:szCs w:val="18"/>
        </w:rPr>
        <w:t>Your Company Name</w:t>
      </w:r>
      <w:r>
        <w:rPr>
          <w:color w:val="000000"/>
          <w:sz w:val="18"/>
          <w:szCs w:val="18"/>
        </w:rPr>
        <w:t xml:space="preserve"> only performs services under the guidelines of its supplier’s product directions, Professional Associations</w:t>
      </w:r>
      <w:r>
        <w:rPr>
          <w:color w:val="000000"/>
          <w:sz w:val="18"/>
          <w:szCs w:val="18"/>
        </w:rPr>
        <w:t xml:space="preserve"> and other approved methods including and not limited </w:t>
      </w:r>
      <w:r>
        <w:rPr>
          <w:color w:val="000000"/>
          <w:sz w:val="18"/>
          <w:szCs w:val="18"/>
        </w:rPr>
        <w:t xml:space="preserve">to EPA Guidelines for power washers. </w:t>
      </w:r>
      <w:r>
        <w:rPr>
          <w:noProof/>
        </w:rPr>
        <w:drawing>
          <wp:anchor distT="19050" distB="19050" distL="19050" distR="19050" simplePos="0" relativeHeight="251677696" behindDoc="0" locked="0" layoutInCell="1" hidden="0" allowOverlap="1" wp14:anchorId="22122040" wp14:editId="2C6BFD02">
            <wp:simplePos x="0" y="0"/>
            <wp:positionH relativeFrom="column">
              <wp:posOffset>-211539</wp:posOffset>
            </wp:positionH>
            <wp:positionV relativeFrom="paragraph">
              <wp:posOffset>17527</wp:posOffset>
            </wp:positionV>
            <wp:extent cx="109728" cy="147828"/>
            <wp:effectExtent l="0" t="0" r="0" b="0"/>
            <wp:wrapSquare wrapText="bothSides" distT="19050" distB="19050" distL="19050" distR="1905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109728" cy="147828"/>
                    </a:xfrm>
                    <a:prstGeom prst="rect">
                      <a:avLst/>
                    </a:prstGeom>
                    <a:ln/>
                  </pic:spPr>
                </pic:pic>
              </a:graphicData>
            </a:graphic>
          </wp:anchor>
        </w:drawing>
      </w:r>
    </w:p>
    <w:p w14:paraId="3CB78231" w14:textId="77777777" w:rsidR="00971599" w:rsidRDefault="00971599">
      <w:pPr>
        <w:widowControl w:val="0"/>
        <w:pBdr>
          <w:top w:val="nil"/>
          <w:left w:val="nil"/>
          <w:bottom w:val="nil"/>
          <w:right w:val="nil"/>
          <w:between w:val="nil"/>
        </w:pBdr>
        <w:spacing w:line="240" w:lineRule="auto"/>
        <w:ind w:left="3736" w:right="3667"/>
        <w:jc w:val="center"/>
        <w:rPr>
          <w:rFonts w:ascii="Calibri" w:eastAsia="Calibri" w:hAnsi="Calibri" w:cs="Calibri"/>
          <w:color w:val="000000"/>
          <w:sz w:val="19"/>
          <w:szCs w:val="19"/>
        </w:rPr>
      </w:pPr>
    </w:p>
    <w:sectPr w:rsidR="00971599">
      <w:type w:val="continuous"/>
      <w:pgSz w:w="12240" w:h="15840"/>
      <w:pgMar w:top="390" w:right="285" w:bottom="555" w:left="270" w:header="0" w:footer="720" w:gutter="0"/>
      <w:cols w:space="720" w:equalWidth="0">
        <w:col w:w="1168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5FF"/>
    <w:multiLevelType w:val="hybridMultilevel"/>
    <w:tmpl w:val="23107B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539BB"/>
    <w:multiLevelType w:val="hybridMultilevel"/>
    <w:tmpl w:val="F2B0C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71ABF"/>
    <w:multiLevelType w:val="hybridMultilevel"/>
    <w:tmpl w:val="A01A82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178DE"/>
    <w:multiLevelType w:val="hybridMultilevel"/>
    <w:tmpl w:val="E3446C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09305E"/>
    <w:multiLevelType w:val="hybridMultilevel"/>
    <w:tmpl w:val="73FE6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99"/>
    <w:rsid w:val="00863C70"/>
    <w:rsid w:val="0097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183C"/>
  <w15:docId w15:val="{9ACD3623-C7F9-4F32-B5CC-824F11F2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63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felps</dc:creator>
  <cp:lastModifiedBy>heath felps</cp:lastModifiedBy>
  <cp:revision>2</cp:revision>
  <dcterms:created xsi:type="dcterms:W3CDTF">2020-12-04T15:53:00Z</dcterms:created>
  <dcterms:modified xsi:type="dcterms:W3CDTF">2020-12-04T15:53:00Z</dcterms:modified>
</cp:coreProperties>
</file>