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3399"/>
  <w:body>
    <w:p w14:paraId="1E7CBACF" w14:textId="77777777" w:rsidR="009A4E99" w:rsidRDefault="00D76DA1">
      <w:r>
        <w:rPr>
          <w:noProof/>
          <w:lang w:val="en-GB" w:eastAsia="en-GB"/>
        </w:rPr>
        <mc:AlternateContent>
          <mc:Choice Requires="wps">
            <w:drawing>
              <wp:anchor distT="0" distB="0" distL="114300" distR="114300" simplePos="0" relativeHeight="251662336" behindDoc="0" locked="0" layoutInCell="1" allowOverlap="1" wp14:anchorId="75FF6529" wp14:editId="61D8D13A">
                <wp:simplePos x="0" y="0"/>
                <wp:positionH relativeFrom="column">
                  <wp:posOffset>4730750</wp:posOffset>
                </wp:positionH>
                <wp:positionV relativeFrom="paragraph">
                  <wp:posOffset>-768350</wp:posOffset>
                </wp:positionV>
                <wp:extent cx="1987550" cy="1809750"/>
                <wp:effectExtent l="95250" t="57150" r="88900" b="11430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AD3CC7E" w14:textId="77777777" w:rsidR="00E45433" w:rsidRDefault="00E45433" w:rsidP="00C45E57">
                            <w:pPr>
                              <w:pStyle w:val="FrameContents"/>
                              <w:rPr>
                                <w:color w:val="FFFFFF"/>
                                <w:sz w:val="20"/>
                                <w:szCs w:val="20"/>
                              </w:rPr>
                            </w:pPr>
                            <w:bookmarkStart w:id="0" w:name="_Hlk139451483"/>
                            <w:bookmarkEnd w:id="0"/>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1"/>
                                          <a:stretch>
                                            <a:fillRect/>
                                          </a:stretch>
                                        </pic:blipFill>
                                        <pic:spPr>
                                          <a:xfrm>
                                            <a:off x="0" y="0"/>
                                            <a:ext cx="1850928" cy="662437"/>
                                          </a:xfrm>
                                          <a:prstGeom prst="rect">
                                            <a:avLst/>
                                          </a:prstGeom>
                                          <a:ln>
                                            <a:noFill/>
                                          </a:ln>
                                        </pic:spPr>
                                      </pic:pic>
                                    </a:graphicData>
                                  </a:graphic>
                                </wp:inline>
                              </w:drawing>
                            </w:r>
                          </w:p>
                          <w:p w14:paraId="37FC3144" w14:textId="783656C4" w:rsidR="004E539E" w:rsidRDefault="00C45E57" w:rsidP="00E45433">
                            <w:pPr>
                              <w:pStyle w:val="FrameContents"/>
                              <w:spacing w:line="240" w:lineRule="auto"/>
                              <w:rPr>
                                <w:color w:val="FFFFFF"/>
                                <w:sz w:val="20"/>
                                <w:szCs w:val="20"/>
                              </w:rPr>
                            </w:pPr>
                            <w:r>
                              <w:rPr>
                                <w:color w:val="FFFFFF"/>
                                <w:sz w:val="20"/>
                                <w:szCs w:val="20"/>
                              </w:rPr>
                              <w:t xml:space="preserve">Issue No. </w:t>
                            </w:r>
                            <w:r w:rsidR="00BB27D4">
                              <w:rPr>
                                <w:color w:val="FFFFFF"/>
                                <w:sz w:val="20"/>
                                <w:szCs w:val="20"/>
                              </w:rPr>
                              <w:t>5</w:t>
                            </w:r>
                            <w:r w:rsidR="008D38FE">
                              <w:rPr>
                                <w:color w:val="FFFFFF"/>
                                <w:sz w:val="20"/>
                                <w:szCs w:val="20"/>
                              </w:rPr>
                              <w:t>2</w:t>
                            </w:r>
                          </w:p>
                          <w:p w14:paraId="60FADC56" w14:textId="2A9E3A75" w:rsidR="00C45E57" w:rsidRPr="007F1BA6" w:rsidRDefault="00522919" w:rsidP="00E45433">
                            <w:pPr>
                              <w:pStyle w:val="FrameContents"/>
                              <w:spacing w:line="240" w:lineRule="auto"/>
                              <w:rPr>
                                <w:color w:val="FFFFFF"/>
                                <w:sz w:val="20"/>
                                <w:szCs w:val="20"/>
                              </w:rPr>
                            </w:pPr>
                            <w:r>
                              <w:rPr>
                                <w:color w:val="FFFFFF"/>
                                <w:sz w:val="20"/>
                                <w:szCs w:val="20"/>
                              </w:rPr>
                              <w:t>February</w:t>
                            </w:r>
                            <w:r w:rsidR="005C47BD">
                              <w:rPr>
                                <w:color w:val="FFFFFF"/>
                                <w:sz w:val="20"/>
                                <w:szCs w:val="20"/>
                              </w:rPr>
                              <w:t xml:space="preserve"> </w:t>
                            </w:r>
                            <w:r w:rsidR="0062404E">
                              <w:rPr>
                                <w:color w:val="FFFFFF"/>
                                <w:sz w:val="20"/>
                                <w:szCs w:val="20"/>
                              </w:rPr>
                              <w:t>202</w:t>
                            </w:r>
                            <w:r w:rsidR="004D5F39">
                              <w:rPr>
                                <w:color w:val="FFFFFF"/>
                                <w:sz w:val="20"/>
                                <w:szCs w:val="20"/>
                              </w:rPr>
                              <w:t>6</w:t>
                            </w:r>
                          </w:p>
                          <w:p w14:paraId="12E3B8E5" w14:textId="77777777" w:rsidR="009A4E99" w:rsidRDefault="009A4E99" w:rsidP="003E49C2">
                            <w:pPr>
                              <w:pStyle w:val="FrameContent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6529" id="Rectangle 3" o:spid="_x0000_s1026" style="position:absolute;margin-left:372.5pt;margin-top:-60.5pt;width:156.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" fillcolor="#254163 [1636]" stroked="f">
                <v:fill color2="#4477b6 [3012]" rotate="t" angle="180" colors="0 #2c5d98;52429f #3c7bc7;1 #3a7ccb" focus="100%" type="gradient">
                  <o:fill v:ext="view" type="gradientUnscaled"/>
                </v:fill>
                <v:shadow on="t" color="black" opacity="22937f" origin=",.5" offset="0,.63889mm"/>
                <v:textbox>
                  <w:txbxContent>
                    <w:p w14:paraId="0AD3CC7E" w14:textId="77777777" w:rsidR="00E45433" w:rsidRDefault="00E45433" w:rsidP="00C45E57">
                      <w:pPr>
                        <w:pStyle w:val="FrameContents"/>
                        <w:rPr>
                          <w:color w:val="FFFFFF"/>
                          <w:sz w:val="20"/>
                          <w:szCs w:val="20"/>
                        </w:rPr>
                      </w:pPr>
                      <w:bookmarkStart w:id="1" w:name="_Hlk139451483"/>
                      <w:bookmarkEnd w:id="1"/>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2"/>
                                    <a:stretch>
                                      <a:fillRect/>
                                    </a:stretch>
                                  </pic:blipFill>
                                  <pic:spPr>
                                    <a:xfrm>
                                      <a:off x="0" y="0"/>
                                      <a:ext cx="1850928" cy="662437"/>
                                    </a:xfrm>
                                    <a:prstGeom prst="rect">
                                      <a:avLst/>
                                    </a:prstGeom>
                                    <a:ln>
                                      <a:noFill/>
                                    </a:ln>
                                  </pic:spPr>
                                </pic:pic>
                              </a:graphicData>
                            </a:graphic>
                          </wp:inline>
                        </w:drawing>
                      </w:r>
                    </w:p>
                    <w:p w14:paraId="37FC3144" w14:textId="783656C4" w:rsidR="004E539E" w:rsidRDefault="00C45E57" w:rsidP="00E45433">
                      <w:pPr>
                        <w:pStyle w:val="FrameContents"/>
                        <w:spacing w:line="240" w:lineRule="auto"/>
                        <w:rPr>
                          <w:color w:val="FFFFFF"/>
                          <w:sz w:val="20"/>
                          <w:szCs w:val="20"/>
                        </w:rPr>
                      </w:pPr>
                      <w:r>
                        <w:rPr>
                          <w:color w:val="FFFFFF"/>
                          <w:sz w:val="20"/>
                          <w:szCs w:val="20"/>
                        </w:rPr>
                        <w:t xml:space="preserve">Issue No. </w:t>
                      </w:r>
                      <w:r w:rsidR="00BB27D4">
                        <w:rPr>
                          <w:color w:val="FFFFFF"/>
                          <w:sz w:val="20"/>
                          <w:szCs w:val="20"/>
                        </w:rPr>
                        <w:t>5</w:t>
                      </w:r>
                      <w:r w:rsidR="008D38FE">
                        <w:rPr>
                          <w:color w:val="FFFFFF"/>
                          <w:sz w:val="20"/>
                          <w:szCs w:val="20"/>
                        </w:rPr>
                        <w:t>2</w:t>
                      </w:r>
                    </w:p>
                    <w:p w14:paraId="60FADC56" w14:textId="2A9E3A75" w:rsidR="00C45E57" w:rsidRPr="007F1BA6" w:rsidRDefault="00522919" w:rsidP="00E45433">
                      <w:pPr>
                        <w:pStyle w:val="FrameContents"/>
                        <w:spacing w:line="240" w:lineRule="auto"/>
                        <w:rPr>
                          <w:color w:val="FFFFFF"/>
                          <w:sz w:val="20"/>
                          <w:szCs w:val="20"/>
                        </w:rPr>
                      </w:pPr>
                      <w:r>
                        <w:rPr>
                          <w:color w:val="FFFFFF"/>
                          <w:sz w:val="20"/>
                          <w:szCs w:val="20"/>
                        </w:rPr>
                        <w:t>February</w:t>
                      </w:r>
                      <w:r w:rsidR="005C47BD">
                        <w:rPr>
                          <w:color w:val="FFFFFF"/>
                          <w:sz w:val="20"/>
                          <w:szCs w:val="20"/>
                        </w:rPr>
                        <w:t xml:space="preserve"> </w:t>
                      </w:r>
                      <w:r w:rsidR="0062404E">
                        <w:rPr>
                          <w:color w:val="FFFFFF"/>
                          <w:sz w:val="20"/>
                          <w:szCs w:val="20"/>
                        </w:rPr>
                        <w:t>202</w:t>
                      </w:r>
                      <w:r w:rsidR="004D5F39">
                        <w:rPr>
                          <w:color w:val="FFFFFF"/>
                          <w:sz w:val="20"/>
                          <w:szCs w:val="20"/>
                        </w:rPr>
                        <w:t>6</w:t>
                      </w:r>
                    </w:p>
                    <w:p w14:paraId="12E3B8E5" w14:textId="77777777" w:rsidR="009A4E99" w:rsidRDefault="009A4E99" w:rsidP="003E49C2">
                      <w:pPr>
                        <w:pStyle w:val="FrameContents"/>
                        <w:jc w:val="center"/>
                      </w:pPr>
                    </w:p>
                  </w:txbxContent>
                </v:textbox>
              </v:rect>
            </w:pict>
          </mc:Fallback>
        </mc:AlternateContent>
      </w:r>
      <w:r w:rsidR="001F29C2">
        <w:rPr>
          <w:noProof/>
          <w:lang w:val="en-GB" w:eastAsia="en-GB"/>
        </w:rPr>
        <mc:AlternateContent>
          <mc:Choice Requires="wps">
            <w:drawing>
              <wp:anchor distT="0" distB="0" distL="114300" distR="114300" simplePos="0" relativeHeight="251663360" behindDoc="0" locked="0" layoutInCell="1" allowOverlap="1" wp14:anchorId="55DF774F" wp14:editId="78F0F859">
                <wp:simplePos x="0" y="0"/>
                <wp:positionH relativeFrom="column">
                  <wp:posOffset>-800100</wp:posOffset>
                </wp:positionH>
                <wp:positionV relativeFrom="paragraph">
                  <wp:posOffset>-768350</wp:posOffset>
                </wp:positionV>
                <wp:extent cx="5448300" cy="1809750"/>
                <wp:effectExtent l="95250" t="57150" r="95250" b="11430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774F" id="Rectangle 2" o:spid="_x0000_s1027" style="position:absolute;margin-left:-63pt;margin-top:-60.5pt;width:42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" fillcolor="#254163 [1636]" stroked="f">
                <v:fill color2="#4477b6 [3012]" rotate="t" angle="180" colors="0 #2c5d98;52429f #3c7bc7;1 #3a7ccb" focus="100%" type="gradient">
                  <o:fill v:ext="view" type="gradientUnscaled"/>
                </v:fill>
                <v:shadow on="t" color="black" opacity="22937f" origin=",.5" offset="0,.63889mm"/>
                <v:textbo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v:textbox>
              </v:rect>
            </w:pict>
          </mc:Fallback>
        </mc:AlternateContent>
      </w:r>
    </w:p>
    <w:p w14:paraId="32175517" w14:textId="77777777" w:rsidR="7020E98F" w:rsidRDefault="7020E98F"/>
    <w:p w14:paraId="44282E8B" w14:textId="53E39784" w:rsidR="00C33DBC" w:rsidRDefault="007711A3" w:rsidP="7020E98F">
      <w:pPr>
        <w:tabs>
          <w:tab w:val="left" w:pos="6150"/>
        </w:tabs>
      </w:pPr>
      <w:r>
        <w:rPr>
          <w:noProof/>
          <w:lang w:val="en-GB" w:eastAsia="en-GB"/>
        </w:rPr>
        <mc:AlternateContent>
          <mc:Choice Requires="wps">
            <w:drawing>
              <wp:anchor distT="0" distB="0" distL="114300" distR="114300" simplePos="0" relativeHeight="251745280" behindDoc="0" locked="0" layoutInCell="1" allowOverlap="1" wp14:anchorId="3B90B145" wp14:editId="5B070A31">
                <wp:simplePos x="0" y="0"/>
                <wp:positionH relativeFrom="column">
                  <wp:posOffset>5669279</wp:posOffset>
                </wp:positionH>
                <wp:positionV relativeFrom="paragraph">
                  <wp:posOffset>483622</wp:posOffset>
                </wp:positionV>
                <wp:extent cx="763325" cy="469955"/>
                <wp:effectExtent l="0" t="0" r="0" b="6350"/>
                <wp:wrapNone/>
                <wp:docPr id="242331722" name="Text Box 12"/>
                <wp:cNvGraphicFramePr/>
                <a:graphic xmlns:a="http://schemas.openxmlformats.org/drawingml/2006/main">
                  <a:graphicData uri="http://schemas.microsoft.com/office/word/2010/wordprocessingShape">
                    <wps:wsp>
                      <wps:cNvSpPr txBox="1"/>
                      <wps:spPr>
                        <a:xfrm>
                          <a:off x="0" y="0"/>
                          <a:ext cx="763325" cy="469955"/>
                        </a:xfrm>
                        <a:prstGeom prst="rect">
                          <a:avLst/>
                        </a:prstGeom>
                        <a:solidFill>
                          <a:schemeClr val="lt1"/>
                        </a:solidFill>
                        <a:ln w="6350">
                          <a:noFill/>
                        </a:ln>
                      </wps:spPr>
                      <wps:txbx>
                        <w:txbxContent>
                          <w:p w14:paraId="0AA4F7B7" w14:textId="5BEB6CBB" w:rsidR="009A3786" w:rsidRDefault="001120AF">
                            <w:r>
                              <w:t> </w:t>
                            </w:r>
                            <w:r>
                              <w:rPr>
                                <w:noProof/>
                              </w:rPr>
                              <w:drawing>
                                <wp:inline distT="0" distB="0" distL="0" distR="0" wp14:anchorId="6B6670AC" wp14:editId="58579A2C">
                                  <wp:extent cx="381662" cy="381662"/>
                                  <wp:effectExtent l="0" t="0" r="0" b="0"/>
                                  <wp:docPr id="438210987"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0B145" id="_x0000_t202" coordsize="21600,21600" o:spt="202" path="m,l,21600r21600,l21600,xe">
                <v:stroke joinstyle="miter"/>
                <v:path gradientshapeok="t" o:connecttype="rect"/>
              </v:shapetype>
              <v:shape id="Text Box 12" o:spid="_x0000_s1028" type="#_x0000_t202" style="position:absolute;margin-left:446.4pt;margin-top:38.1pt;width:60.1pt;height: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" fillcolor="white [3201]" stroked="f" strokeweight=".5pt">
                <v:textbox>
                  <w:txbxContent>
                    <w:p w14:paraId="0AA4F7B7" w14:textId="5BEB6CBB" w:rsidR="009A3786" w:rsidRDefault="001120AF">
                      <w:r>
                        <w:t> </w:t>
                      </w:r>
                      <w:r>
                        <w:rPr>
                          <w:noProof/>
                        </w:rPr>
                        <w:drawing>
                          <wp:inline distT="0" distB="0" distL="0" distR="0" wp14:anchorId="6B6670AC" wp14:editId="58579A2C">
                            <wp:extent cx="381662" cy="381662"/>
                            <wp:effectExtent l="0" t="0" r="0" b="0"/>
                            <wp:docPr id="438210987"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v:textbox>
              </v:shape>
            </w:pict>
          </mc:Fallback>
        </mc:AlternateContent>
      </w:r>
      <w:r w:rsidR="001120AF">
        <w:rPr>
          <w:noProof/>
          <w:lang w:val="en-GB" w:eastAsia="en-GB"/>
        </w:rPr>
        <mc:AlternateContent>
          <mc:Choice Requires="wps">
            <w:drawing>
              <wp:anchor distT="0" distB="0" distL="114300" distR="114300" simplePos="0" relativeHeight="251693056" behindDoc="0" locked="0" layoutInCell="1" allowOverlap="1" wp14:anchorId="39A017D7" wp14:editId="5CE68E9A">
                <wp:simplePos x="0" y="0"/>
                <wp:positionH relativeFrom="page">
                  <wp:posOffset>1081294</wp:posOffset>
                </wp:positionH>
                <wp:positionV relativeFrom="paragraph">
                  <wp:posOffset>496459</wp:posOffset>
                </wp:positionV>
                <wp:extent cx="3100705" cy="474980"/>
                <wp:effectExtent l="0" t="0" r="4445" b="1270"/>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74980"/>
                        </a:xfrm>
                        <a:prstGeom prst="rect">
                          <a:avLst/>
                        </a:prstGeom>
                        <a:solidFill>
                          <a:srgbClr val="FFFFFF"/>
                        </a:solidFill>
                        <a:ln w="28575">
                          <a:noFill/>
                          <a:miter lim="800000"/>
                          <a:headEnd/>
                          <a:tailEnd/>
                        </a:ln>
                      </wps:spPr>
                      <wps:txb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28852445" name="Picture 202885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17D7" id="Rectangle 4" o:spid="_x0000_s1029" style="position:absolute;margin-left:85.15pt;margin-top:39.1pt;width:244.15pt;height:37.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" stroked="f" strokeweight="2.25pt">
                <v:textbo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28852445" name="Picture 202885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v:textbox>
                <w10:wrap type="square" anchorx="page"/>
              </v:rect>
            </w:pict>
          </mc:Fallback>
        </mc:AlternateContent>
      </w:r>
      <w:r w:rsidR="001120AF">
        <w:rPr>
          <w:noProof/>
          <w:lang w:val="en-GB" w:eastAsia="en-GB"/>
        </w:rPr>
        <mc:AlternateContent>
          <mc:Choice Requires="wps">
            <w:drawing>
              <wp:anchor distT="0" distB="0" distL="114300" distR="114300" simplePos="0" relativeHeight="251695104" behindDoc="0" locked="0" layoutInCell="1" allowOverlap="1" wp14:anchorId="4F7468B0" wp14:editId="131EF27E">
                <wp:simplePos x="0" y="0"/>
                <wp:positionH relativeFrom="page">
                  <wp:posOffset>4182248</wp:posOffset>
                </wp:positionH>
                <wp:positionV relativeFrom="paragraph">
                  <wp:posOffset>499054</wp:posOffset>
                </wp:positionV>
                <wp:extent cx="2480310" cy="442595"/>
                <wp:effectExtent l="0" t="0" r="0" b="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442595"/>
                        </a:xfrm>
                        <a:prstGeom prst="rect">
                          <a:avLst/>
                        </a:prstGeom>
                        <a:solidFill>
                          <a:srgbClr val="FFFFFF"/>
                        </a:solidFill>
                        <a:ln w="28575">
                          <a:noFill/>
                          <a:miter lim="800000"/>
                          <a:headEnd/>
                          <a:tailEnd/>
                        </a:ln>
                      </wps:spPr>
                      <wps:txb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7" w:history="1">
                              <w:r w:rsidR="00C33DBC" w:rsidRPr="00874B60">
                                <w:rPr>
                                  <w:rStyle w:val="Hyperlink"/>
                                  <w:rFonts w:ascii="Arial" w:hAnsi="Arial" w:cs="Arial"/>
                                  <w:b/>
                                  <w:bCs/>
                                  <w:i/>
                                  <w:iCs/>
                                  <w:noProof/>
                                  <w:color w:val="7030A0"/>
                                  <w:lang w:eastAsia="en-GB"/>
                                </w:rPr>
                                <w:t>BOB AHP Faculty Padlet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468B0" id="_x0000_s1030" style="position:absolute;margin-left:329.3pt;margin-top:39.3pt;width:195.3pt;height:34.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" stroked="f" strokeweight="2.25pt">
                <v:textbo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8" w:history="1">
                        <w:r w:rsidR="00C33DBC" w:rsidRPr="00874B60">
                          <w:rPr>
                            <w:rStyle w:val="Hyperlink"/>
                            <w:rFonts w:ascii="Arial" w:hAnsi="Arial" w:cs="Arial"/>
                            <w:b/>
                            <w:bCs/>
                            <w:i/>
                            <w:iCs/>
                            <w:noProof/>
                            <w:color w:val="7030A0"/>
                            <w:lang w:eastAsia="en-GB"/>
                          </w:rPr>
                          <w:t>BOB AHP Faculty Padlet</w:t>
                        </w:r>
                      </w:hyperlink>
                    </w:p>
                  </w:txbxContent>
                </v:textbox>
                <w10:wrap type="square" anchorx="page"/>
              </v:rect>
            </w:pict>
          </mc:Fallback>
        </mc:AlternateContent>
      </w:r>
      <w:r w:rsidR="003E466D">
        <w:rPr>
          <w:noProof/>
          <w:lang w:val="en-GB" w:eastAsia="en-GB"/>
        </w:rPr>
        <mc:AlternateContent>
          <mc:Choice Requires="wps">
            <w:drawing>
              <wp:anchor distT="0" distB="0" distL="114300" distR="114300" simplePos="0" relativeHeight="251691008" behindDoc="0" locked="0" layoutInCell="1" allowOverlap="1" wp14:anchorId="42C65CF7" wp14:editId="4EE95A81">
                <wp:simplePos x="0" y="0"/>
                <wp:positionH relativeFrom="column">
                  <wp:posOffset>-787400</wp:posOffset>
                </wp:positionH>
                <wp:positionV relativeFrom="paragraph">
                  <wp:posOffset>457835</wp:posOffset>
                </wp:positionV>
                <wp:extent cx="7505700" cy="539750"/>
                <wp:effectExtent l="19050" t="19050" r="19050" b="12700"/>
                <wp:wrapSquare wrapText="bothSides"/>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539750"/>
                        </a:xfrm>
                        <a:prstGeom prst="rect">
                          <a:avLst/>
                        </a:prstGeom>
                        <a:solidFill>
                          <a:srgbClr val="FFFFFF"/>
                        </a:solidFill>
                        <a:ln w="28575">
                          <a:solidFill>
                            <a:srgbClr val="4F81BD"/>
                          </a:solidFill>
                          <a:miter lim="800000"/>
                          <a:headEnd/>
                          <a:tailEnd/>
                        </a:ln>
                      </wps:spPr>
                      <wps:txb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1742999201" name="Picture 1742999201"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5CF7" id="_x0000_s1031" style="position:absolute;margin-left:-62pt;margin-top:36.05pt;width:591pt;height: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" strokecolor="#4f81bd" strokeweight="2.25pt">
                <v:textbo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1742999201" name="Picture 1742999201"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v:textbox>
                <w10:wrap type="square"/>
              </v:rect>
            </w:pict>
          </mc:Fallback>
        </mc:AlternateContent>
      </w:r>
    </w:p>
    <w:p w14:paraId="548E6682" w14:textId="077FCB86" w:rsidR="00C33DBC" w:rsidRDefault="003B5F59" w:rsidP="7020E98F">
      <w:pPr>
        <w:tabs>
          <w:tab w:val="left" w:pos="6150"/>
        </w:tabs>
      </w:pPr>
      <w:r>
        <w:rPr>
          <w:noProof/>
          <w:lang w:val="en-GB" w:eastAsia="en-GB"/>
        </w:rPr>
        <mc:AlternateContent>
          <mc:Choice Requires="wps">
            <w:drawing>
              <wp:anchor distT="0" distB="0" distL="114300" distR="114300" simplePos="0" relativeHeight="251749376" behindDoc="0" locked="0" layoutInCell="1" allowOverlap="1" wp14:anchorId="4CAF7E04" wp14:editId="1B06AC22">
                <wp:simplePos x="0" y="0"/>
                <wp:positionH relativeFrom="margin">
                  <wp:posOffset>1333500</wp:posOffset>
                </wp:positionH>
                <wp:positionV relativeFrom="paragraph">
                  <wp:posOffset>6154420</wp:posOffset>
                </wp:positionV>
                <wp:extent cx="2567940" cy="1895475"/>
                <wp:effectExtent l="19050" t="19050" r="22860" b="28575"/>
                <wp:wrapNone/>
                <wp:docPr id="246724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1895475"/>
                        </a:xfrm>
                        <a:prstGeom prst="rect">
                          <a:avLst/>
                        </a:prstGeom>
                        <a:solidFill>
                          <a:srgbClr val="FFFFFF"/>
                        </a:solidFill>
                        <a:ln w="28575">
                          <a:solidFill>
                            <a:schemeClr val="accent1"/>
                          </a:solidFill>
                          <a:miter lim="800000"/>
                          <a:headEnd/>
                          <a:tailEnd/>
                        </a:ln>
                      </wps:spPr>
                      <wps:txbx>
                        <w:txbxContent>
                          <w:p w14:paraId="0A2CF182" w14:textId="4A7B1C9B" w:rsidR="003B5F59" w:rsidRPr="00581DBC" w:rsidRDefault="003B5F59" w:rsidP="003B5F59">
                            <w:pPr>
                              <w:pStyle w:val="NormalWeb"/>
                              <w:jc w:val="center"/>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445B">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NHS England </w:t>
                            </w:r>
                            <w:r w:rsidRPr="00581DBC">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51445B">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vent - Celebrating EDI in the Educator Workforce</w:t>
                            </w:r>
                          </w:p>
                          <w:p w14:paraId="7939B2DC" w14:textId="01FE46EA" w:rsidR="003B5F59" w:rsidRDefault="003B5F59" w:rsidP="003B5F59">
                            <w:pPr>
                              <w:pStyle w:val="NormalWeb"/>
                              <w:spacing w:before="0" w:beforeAutospacing="0" w:after="0" w:afterAutospacing="0"/>
                              <w:rPr>
                                <w:rFonts w:ascii="Arial" w:hAnsi="Arial" w:cs="Arial"/>
                                <w:sz w:val="18"/>
                                <w:szCs w:val="18"/>
                              </w:rPr>
                            </w:pPr>
                            <w:r w:rsidRPr="003B5F59">
                              <w:rPr>
                                <w:rFonts w:ascii="Arial" w:hAnsi="Arial" w:cs="Arial"/>
                                <w:sz w:val="18"/>
                                <w:szCs w:val="18"/>
                              </w:rPr>
                              <w:t>This webinar will focus on EDI, sharing best practice and innovation breaking down the barriers to learning as well improving and creating an inclusive workforce.</w:t>
                            </w:r>
                          </w:p>
                          <w:p w14:paraId="17D33CFC" w14:textId="1DD75B78" w:rsidR="003B5F59" w:rsidRPr="003B5F59" w:rsidRDefault="003B5F59" w:rsidP="003B5F59">
                            <w:pPr>
                              <w:pStyle w:val="NormalWeb"/>
                              <w:spacing w:before="0" w:beforeAutospacing="0" w:after="0" w:afterAutospacing="0"/>
                              <w:jc w:val="center"/>
                              <w:rPr>
                                <w:rFonts w:ascii="Arial" w:hAnsi="Arial" w:cs="Arial"/>
                                <w:sz w:val="20"/>
                                <w:szCs w:val="20"/>
                              </w:rPr>
                            </w:pPr>
                            <w:r w:rsidRPr="003B5F59">
                              <w:rPr>
                                <w:rFonts w:ascii="Arial" w:hAnsi="Arial" w:cs="Arial"/>
                                <w:b/>
                                <w:bCs/>
                                <w:sz w:val="20"/>
                                <w:szCs w:val="20"/>
                              </w:rPr>
                              <w:t>25 February 10.30-11.30.</w:t>
                            </w:r>
                          </w:p>
                          <w:p w14:paraId="358F8953" w14:textId="7DEC6FB8" w:rsidR="003B5F59" w:rsidRPr="0051445B" w:rsidRDefault="003B5F59" w:rsidP="003B5F59">
                            <w:pPr>
                              <w:pStyle w:val="NormalWeb"/>
                              <w:rPr>
                                <w:rFonts w:ascii="Arial" w:hAnsi="Arial" w:cs="Arial"/>
                                <w:sz w:val="18"/>
                                <w:szCs w:val="18"/>
                              </w:rPr>
                            </w:pPr>
                            <w:r w:rsidRPr="003B5F59">
                              <w:rPr>
                                <w:rFonts w:ascii="Arial" w:hAnsi="Arial" w:cs="Arial"/>
                                <w:sz w:val="18"/>
                                <w:szCs w:val="18"/>
                              </w:rPr>
                              <w:t xml:space="preserve">There is further information and register </w:t>
                            </w:r>
                            <w:hyperlink r:id="rId21" w:tooltip="https://www.events.england.nhs.uk/events/celebrating-edi-in-the-educator-workforce" w:history="1">
                              <w:r w:rsidRPr="003B5F59">
                                <w:rPr>
                                  <w:rStyle w:val="Hyperlink"/>
                                  <w:rFonts w:ascii="Arial" w:hAnsi="Arial" w:cs="Arial"/>
                                  <w:sz w:val="18"/>
                                  <w:szCs w:val="18"/>
                                  <w:lang w:val="en-US"/>
                                </w:rPr>
                                <w:t>Celebrating EDI in the Educator Workforce | NHS England Events</w:t>
                              </w:r>
                            </w:hyperlink>
                          </w:p>
                          <w:p w14:paraId="2D6E84AB" w14:textId="7BD7AED0" w:rsidR="003B5F59" w:rsidRPr="009A460D" w:rsidRDefault="003B5F59" w:rsidP="003B5F59">
                            <w:pPr>
                              <w:spacing w:after="0"/>
                              <w:rPr>
                                <w:rFonts w:ascii="Arial" w:eastAsia="Aptos" w:hAnsi="Arial" w:cs="Arial"/>
                                <w:b/>
                                <w:bCs/>
                                <w:noProof/>
                                <w:kern w:val="2"/>
                                <w:sz w:val="20"/>
                                <w:szCs w:val="20"/>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7E04" id="Rectangle 7" o:spid="_x0000_s1032" style="position:absolute;margin-left:105pt;margin-top:484.6pt;width:202.2pt;height:149.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" strokecolor="#4f81bd [3204]" strokeweight="2.25pt">
                <v:textbox>
                  <w:txbxContent>
                    <w:p w14:paraId="0A2CF182" w14:textId="4A7B1C9B" w:rsidR="003B5F59" w:rsidRPr="00581DBC" w:rsidRDefault="003B5F59" w:rsidP="003B5F59">
                      <w:pPr>
                        <w:pStyle w:val="NormalWeb"/>
                        <w:jc w:val="center"/>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445B">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NHS England </w:t>
                      </w:r>
                      <w:r w:rsidRPr="00581DBC">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51445B">
                        <w:rPr>
                          <w:rFonts w:ascii="Arial" w:hAnsi="Arial" w:cs="Arial"/>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vent - Celebrating EDI in the Educator Workforce</w:t>
                      </w:r>
                    </w:p>
                    <w:p w14:paraId="7939B2DC" w14:textId="01FE46EA" w:rsidR="003B5F59" w:rsidRDefault="003B5F59" w:rsidP="003B5F59">
                      <w:pPr>
                        <w:pStyle w:val="NormalWeb"/>
                        <w:spacing w:before="0" w:beforeAutospacing="0" w:after="0" w:afterAutospacing="0"/>
                        <w:rPr>
                          <w:rFonts w:ascii="Arial" w:hAnsi="Arial" w:cs="Arial"/>
                          <w:sz w:val="18"/>
                          <w:szCs w:val="18"/>
                        </w:rPr>
                      </w:pPr>
                      <w:r w:rsidRPr="003B5F59">
                        <w:rPr>
                          <w:rFonts w:ascii="Arial" w:hAnsi="Arial" w:cs="Arial"/>
                          <w:sz w:val="18"/>
                          <w:szCs w:val="18"/>
                        </w:rPr>
                        <w:t>This webinar will focus on EDI, sharing best practice and innovation breaking down the barriers to learning as well improving and creating an inclusive workforce.</w:t>
                      </w:r>
                    </w:p>
                    <w:p w14:paraId="17D33CFC" w14:textId="1DD75B78" w:rsidR="003B5F59" w:rsidRPr="003B5F59" w:rsidRDefault="003B5F59" w:rsidP="003B5F59">
                      <w:pPr>
                        <w:pStyle w:val="NormalWeb"/>
                        <w:spacing w:before="0" w:beforeAutospacing="0" w:after="0" w:afterAutospacing="0"/>
                        <w:jc w:val="center"/>
                        <w:rPr>
                          <w:rFonts w:ascii="Arial" w:hAnsi="Arial" w:cs="Arial"/>
                          <w:sz w:val="20"/>
                          <w:szCs w:val="20"/>
                        </w:rPr>
                      </w:pPr>
                      <w:r w:rsidRPr="003B5F59">
                        <w:rPr>
                          <w:rFonts w:ascii="Arial" w:hAnsi="Arial" w:cs="Arial"/>
                          <w:b/>
                          <w:bCs/>
                          <w:sz w:val="20"/>
                          <w:szCs w:val="20"/>
                        </w:rPr>
                        <w:t>25 February 10.30-11.30.</w:t>
                      </w:r>
                    </w:p>
                    <w:p w14:paraId="358F8953" w14:textId="7DEC6FB8" w:rsidR="003B5F59" w:rsidRPr="0051445B" w:rsidRDefault="003B5F59" w:rsidP="003B5F59">
                      <w:pPr>
                        <w:pStyle w:val="NormalWeb"/>
                        <w:rPr>
                          <w:rFonts w:ascii="Arial" w:hAnsi="Arial" w:cs="Arial"/>
                          <w:sz w:val="18"/>
                          <w:szCs w:val="18"/>
                        </w:rPr>
                      </w:pPr>
                      <w:r w:rsidRPr="003B5F59">
                        <w:rPr>
                          <w:rFonts w:ascii="Arial" w:hAnsi="Arial" w:cs="Arial"/>
                          <w:sz w:val="18"/>
                          <w:szCs w:val="18"/>
                        </w:rPr>
                        <w:t xml:space="preserve">There is further information and register </w:t>
                      </w:r>
                      <w:hyperlink r:id="rId22" w:tooltip="https://www.events.england.nhs.uk/events/celebrating-edi-in-the-educator-workforce" w:history="1">
                        <w:r w:rsidRPr="003B5F59">
                          <w:rPr>
                            <w:rStyle w:val="Hyperlink"/>
                            <w:rFonts w:ascii="Arial" w:hAnsi="Arial" w:cs="Arial"/>
                            <w:sz w:val="18"/>
                            <w:szCs w:val="18"/>
                            <w:lang w:val="en-US"/>
                          </w:rPr>
                          <w:t>Celebrating EDI in the Educator Workforce | NHS England Events</w:t>
                        </w:r>
                      </w:hyperlink>
                    </w:p>
                    <w:p w14:paraId="2D6E84AB" w14:textId="7BD7AED0" w:rsidR="003B5F59" w:rsidRPr="009A460D" w:rsidRDefault="003B5F59" w:rsidP="003B5F59">
                      <w:pPr>
                        <w:spacing w:after="0"/>
                        <w:rPr>
                          <w:rFonts w:ascii="Arial" w:eastAsia="Aptos" w:hAnsi="Arial" w:cs="Arial"/>
                          <w:b/>
                          <w:bCs/>
                          <w:noProof/>
                          <w:kern w:val="2"/>
                          <w:sz w:val="20"/>
                          <w:szCs w:val="20"/>
                          <w:lang w:val="en-GB"/>
                          <w14:ligatures w14:val="standardContextual"/>
                        </w:rPr>
                      </w:pPr>
                    </w:p>
                  </w:txbxContent>
                </v:textbox>
                <w10:wrap anchorx="margin"/>
              </v:rect>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4B1A39F4" wp14:editId="05A37395">
                <wp:simplePos x="0" y="0"/>
                <wp:positionH relativeFrom="page">
                  <wp:posOffset>2247900</wp:posOffset>
                </wp:positionH>
                <wp:positionV relativeFrom="paragraph">
                  <wp:posOffset>2887345</wp:posOffset>
                </wp:positionV>
                <wp:extent cx="2539365" cy="3181350"/>
                <wp:effectExtent l="19050" t="19050" r="13335" b="19050"/>
                <wp:wrapNone/>
                <wp:docPr id="9059424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3181350"/>
                        </a:xfrm>
                        <a:prstGeom prst="rect">
                          <a:avLst/>
                        </a:prstGeom>
                        <a:solidFill>
                          <a:srgbClr val="FFFFFF"/>
                        </a:solidFill>
                        <a:ln w="28575">
                          <a:solidFill>
                            <a:srgbClr val="4F81BD"/>
                          </a:solidFill>
                          <a:miter lim="800000"/>
                          <a:headEnd/>
                          <a:tailEnd/>
                        </a:ln>
                      </wps:spPr>
                      <wps:txbx>
                        <w:txbxContent>
                          <w:p w14:paraId="127A1F07" w14:textId="03583012" w:rsidR="00330D15" w:rsidRDefault="00CA119F" w:rsidP="00F85DDA">
                            <w:pPr>
                              <w:pStyle w:val="NormalWeb"/>
                              <w:spacing w:before="0" w:beforeAutospacing="0" w:after="0" w:afterAutospacing="0"/>
                              <w:rPr>
                                <w:rFonts w:ascii="Arial" w:hAnsi="Arial" w:cs="Arial"/>
                                <w:sz w:val="16"/>
                                <w:szCs w:val="16"/>
                              </w:rPr>
                            </w:pPr>
                            <w:r>
                              <w:rPr>
                                <w:noProof/>
                              </w:rPr>
                              <w:drawing>
                                <wp:inline distT="0" distB="0" distL="0" distR="0" wp14:anchorId="6938D82F" wp14:editId="51094ABE">
                                  <wp:extent cx="2328545" cy="554355"/>
                                  <wp:effectExtent l="0" t="0" r="0" b="0"/>
                                  <wp:docPr id="13376050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5328" name="Picture 1" descr="A close-up of a logo&#10;&#10;AI-generated content may be incorrect."/>
                                          <pic:cNvPicPr/>
                                        </pic:nvPicPr>
                                        <pic:blipFill>
                                          <a:blip r:embed="rId23"/>
                                          <a:stretch>
                                            <a:fillRect/>
                                          </a:stretch>
                                        </pic:blipFill>
                                        <pic:spPr>
                                          <a:xfrm>
                                            <a:off x="0" y="0"/>
                                            <a:ext cx="2328545" cy="554355"/>
                                          </a:xfrm>
                                          <a:prstGeom prst="rect">
                                            <a:avLst/>
                                          </a:prstGeom>
                                        </pic:spPr>
                                      </pic:pic>
                                    </a:graphicData>
                                  </a:graphic>
                                </wp:inline>
                              </w:drawing>
                            </w:r>
                          </w:p>
                          <w:p w14:paraId="4246BE8E" w14:textId="7C050B1E" w:rsidR="00CA119F" w:rsidRPr="00CA119F" w:rsidRDefault="00CA119F" w:rsidP="003B5F59">
                            <w:pPr>
                              <w:pStyle w:val="NormalWeb"/>
                              <w:jc w:val="center"/>
                              <w:rPr>
                                <w:rFonts w:ascii="Arial" w:hAnsi="Arial" w:cs="Arial"/>
                                <w:b/>
                                <w:bCs/>
                              </w:rPr>
                            </w:pPr>
                            <w:r w:rsidRPr="00CA119F">
                              <w:rPr>
                                <w:rFonts w:ascii="Arial" w:hAnsi="Arial" w:cs="Arial"/>
                                <w:b/>
                                <w:bCs/>
                              </w:rPr>
                              <w:t>Masterclass Series &amp; CPD</w:t>
                            </w:r>
                          </w:p>
                          <w:p w14:paraId="0C3A7DC8" w14:textId="77777777" w:rsidR="00CA119F" w:rsidRPr="00CA119F" w:rsidRDefault="00CA119F" w:rsidP="00CA119F">
                            <w:pPr>
                              <w:pStyle w:val="NormalWeb"/>
                              <w:spacing w:before="0"/>
                              <w:rPr>
                                <w:rFonts w:ascii="Arial" w:hAnsi="Arial" w:cs="Arial"/>
                                <w:sz w:val="24"/>
                                <w:szCs w:val="24"/>
                              </w:rPr>
                            </w:pPr>
                            <w:hyperlink r:id="rId24" w:history="1">
                              <w:r w:rsidRPr="00CA119F">
                                <w:rPr>
                                  <w:rStyle w:val="Hyperlink"/>
                                  <w:rFonts w:ascii="Arial" w:hAnsi="Arial" w:cs="Arial"/>
                                  <w:sz w:val="24"/>
                                  <w:szCs w:val="24"/>
                                </w:rPr>
                                <w:t>Upcoming events</w:t>
                              </w:r>
                            </w:hyperlink>
                          </w:p>
                          <w:p w14:paraId="5D7746AE" w14:textId="77777777" w:rsidR="00CA119F" w:rsidRPr="00CA119F" w:rsidRDefault="00CA119F" w:rsidP="003B5F59">
                            <w:pPr>
                              <w:pStyle w:val="NormalWeb"/>
                              <w:numPr>
                                <w:ilvl w:val="0"/>
                                <w:numId w:val="15"/>
                              </w:numPr>
                              <w:rPr>
                                <w:rFonts w:ascii="Arial" w:hAnsi="Arial" w:cs="Arial"/>
                                <w:sz w:val="20"/>
                                <w:szCs w:val="20"/>
                              </w:rPr>
                            </w:pPr>
                            <w:r w:rsidRPr="00CA119F">
                              <w:rPr>
                                <w:rFonts w:ascii="Arial" w:hAnsi="Arial" w:cs="Arial"/>
                                <w:sz w:val="20"/>
                                <w:szCs w:val="20"/>
                              </w:rPr>
                              <w:t>Multi-professional Consultant Practice Unpacked: Progress, Purpose, and Possibilities - </w:t>
                            </w:r>
                            <w:r w:rsidRPr="00CA119F">
                              <w:rPr>
                                <w:rFonts w:ascii="Arial" w:hAnsi="Arial" w:cs="Arial"/>
                                <w:b/>
                                <w:bCs/>
                                <w:sz w:val="20"/>
                                <w:szCs w:val="20"/>
                              </w:rPr>
                              <w:t>Date: 10th Feb 2026 Time: 12:30 to 13:30</w:t>
                            </w:r>
                          </w:p>
                          <w:p w14:paraId="43DF79D8" w14:textId="77777777" w:rsidR="00CA119F" w:rsidRPr="00CA119F" w:rsidRDefault="00CA119F" w:rsidP="003B5F59">
                            <w:pPr>
                              <w:pStyle w:val="NormalWeb"/>
                              <w:numPr>
                                <w:ilvl w:val="0"/>
                                <w:numId w:val="15"/>
                              </w:numPr>
                              <w:rPr>
                                <w:rFonts w:ascii="Arial" w:hAnsi="Arial" w:cs="Arial"/>
                                <w:sz w:val="20"/>
                                <w:szCs w:val="20"/>
                              </w:rPr>
                            </w:pPr>
                            <w:r w:rsidRPr="00CA119F">
                              <w:rPr>
                                <w:rFonts w:ascii="Arial" w:hAnsi="Arial" w:cs="Arial"/>
                                <w:sz w:val="20"/>
                                <w:szCs w:val="20"/>
                              </w:rPr>
                              <w:t>Mental Health and Learning Disabilities and Autism - </w:t>
                            </w:r>
                            <w:r w:rsidRPr="00CA119F">
                              <w:rPr>
                                <w:rFonts w:ascii="Arial" w:hAnsi="Arial" w:cs="Arial"/>
                                <w:b/>
                                <w:bCs/>
                                <w:sz w:val="20"/>
                                <w:szCs w:val="20"/>
                              </w:rPr>
                              <w:t>Date: 17th March 2026 Time: 12:30 to 13:30</w:t>
                            </w:r>
                          </w:p>
                          <w:p w14:paraId="6F523E3D" w14:textId="77777777" w:rsidR="00CA119F" w:rsidRPr="00CA119F" w:rsidRDefault="00CA119F" w:rsidP="003B5F59">
                            <w:pPr>
                              <w:pStyle w:val="NormalWeb"/>
                              <w:numPr>
                                <w:ilvl w:val="0"/>
                                <w:numId w:val="15"/>
                              </w:numPr>
                              <w:rPr>
                                <w:rFonts w:ascii="Arial" w:hAnsi="Arial" w:cs="Arial"/>
                                <w:sz w:val="20"/>
                                <w:szCs w:val="20"/>
                              </w:rPr>
                            </w:pPr>
                            <w:r w:rsidRPr="00CA119F">
                              <w:rPr>
                                <w:rFonts w:ascii="Arial" w:hAnsi="Arial" w:cs="Arial"/>
                                <w:sz w:val="20"/>
                                <w:szCs w:val="20"/>
                              </w:rPr>
                              <w:t>Health Inequalities - </w:t>
                            </w:r>
                            <w:r w:rsidRPr="00CA119F">
                              <w:rPr>
                                <w:rFonts w:ascii="Arial" w:hAnsi="Arial" w:cs="Arial"/>
                                <w:b/>
                                <w:bCs/>
                                <w:sz w:val="20"/>
                                <w:szCs w:val="20"/>
                              </w:rPr>
                              <w:t>Date: 23rd April 2026 Time: 12:30 to 13:30</w:t>
                            </w:r>
                          </w:p>
                          <w:p w14:paraId="2E419D7E" w14:textId="77777777" w:rsidR="00CA119F" w:rsidRPr="00775F90" w:rsidRDefault="00CA119F" w:rsidP="00F85DDA">
                            <w:pPr>
                              <w:pStyle w:val="NormalWeb"/>
                              <w:spacing w:before="0" w:beforeAutospacing="0" w:after="0" w:afterAutospacing="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39F4" id="_x0000_s1033" style="position:absolute;margin-left:177pt;margin-top:227.35pt;width:199.95pt;height:25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" strokecolor="#4f81bd" strokeweight="2.25pt">
                <v:textbox>
                  <w:txbxContent>
                    <w:p w14:paraId="127A1F07" w14:textId="03583012" w:rsidR="00330D15" w:rsidRDefault="00CA119F" w:rsidP="00F85DDA">
                      <w:pPr>
                        <w:pStyle w:val="NormalWeb"/>
                        <w:spacing w:before="0" w:beforeAutospacing="0" w:after="0" w:afterAutospacing="0"/>
                        <w:rPr>
                          <w:rFonts w:ascii="Arial" w:hAnsi="Arial" w:cs="Arial"/>
                          <w:sz w:val="16"/>
                          <w:szCs w:val="16"/>
                        </w:rPr>
                      </w:pPr>
                      <w:r>
                        <w:rPr>
                          <w:noProof/>
                        </w:rPr>
                        <w:drawing>
                          <wp:inline distT="0" distB="0" distL="0" distR="0" wp14:anchorId="6938D82F" wp14:editId="51094ABE">
                            <wp:extent cx="2328545" cy="554355"/>
                            <wp:effectExtent l="0" t="0" r="0" b="0"/>
                            <wp:docPr id="13376050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5328" name="Picture 1" descr="A close-up of a logo&#10;&#10;AI-generated content may be incorrect."/>
                                    <pic:cNvPicPr/>
                                  </pic:nvPicPr>
                                  <pic:blipFill>
                                    <a:blip r:embed="rId25"/>
                                    <a:stretch>
                                      <a:fillRect/>
                                    </a:stretch>
                                  </pic:blipFill>
                                  <pic:spPr>
                                    <a:xfrm>
                                      <a:off x="0" y="0"/>
                                      <a:ext cx="2328545" cy="554355"/>
                                    </a:xfrm>
                                    <a:prstGeom prst="rect">
                                      <a:avLst/>
                                    </a:prstGeom>
                                  </pic:spPr>
                                </pic:pic>
                              </a:graphicData>
                            </a:graphic>
                          </wp:inline>
                        </w:drawing>
                      </w:r>
                    </w:p>
                    <w:p w14:paraId="4246BE8E" w14:textId="7C050B1E" w:rsidR="00CA119F" w:rsidRPr="00CA119F" w:rsidRDefault="00CA119F" w:rsidP="003B5F59">
                      <w:pPr>
                        <w:pStyle w:val="NormalWeb"/>
                        <w:jc w:val="center"/>
                        <w:rPr>
                          <w:rFonts w:ascii="Arial" w:hAnsi="Arial" w:cs="Arial"/>
                          <w:b/>
                          <w:bCs/>
                        </w:rPr>
                      </w:pPr>
                      <w:r w:rsidRPr="00CA119F">
                        <w:rPr>
                          <w:rFonts w:ascii="Arial" w:hAnsi="Arial" w:cs="Arial"/>
                          <w:b/>
                          <w:bCs/>
                        </w:rPr>
                        <w:t>Masterclass Series &amp; CPD</w:t>
                      </w:r>
                    </w:p>
                    <w:p w14:paraId="0C3A7DC8" w14:textId="77777777" w:rsidR="00CA119F" w:rsidRPr="00CA119F" w:rsidRDefault="00CA119F" w:rsidP="00CA119F">
                      <w:pPr>
                        <w:pStyle w:val="NormalWeb"/>
                        <w:spacing w:before="0"/>
                        <w:rPr>
                          <w:rFonts w:ascii="Arial" w:hAnsi="Arial" w:cs="Arial"/>
                          <w:sz w:val="24"/>
                          <w:szCs w:val="24"/>
                        </w:rPr>
                      </w:pPr>
                      <w:hyperlink r:id="rId26" w:history="1">
                        <w:r w:rsidRPr="00CA119F">
                          <w:rPr>
                            <w:rStyle w:val="Hyperlink"/>
                            <w:rFonts w:ascii="Arial" w:hAnsi="Arial" w:cs="Arial"/>
                            <w:sz w:val="24"/>
                            <w:szCs w:val="24"/>
                          </w:rPr>
                          <w:t>Upcom</w:t>
                        </w:r>
                        <w:r w:rsidRPr="00CA119F">
                          <w:rPr>
                            <w:rStyle w:val="Hyperlink"/>
                            <w:rFonts w:ascii="Arial" w:hAnsi="Arial" w:cs="Arial"/>
                            <w:sz w:val="24"/>
                            <w:szCs w:val="24"/>
                          </w:rPr>
                          <w:t>i</w:t>
                        </w:r>
                        <w:r w:rsidRPr="00CA119F">
                          <w:rPr>
                            <w:rStyle w:val="Hyperlink"/>
                            <w:rFonts w:ascii="Arial" w:hAnsi="Arial" w:cs="Arial"/>
                            <w:sz w:val="24"/>
                            <w:szCs w:val="24"/>
                          </w:rPr>
                          <w:t>ng events</w:t>
                        </w:r>
                      </w:hyperlink>
                    </w:p>
                    <w:p w14:paraId="5D7746AE" w14:textId="77777777" w:rsidR="00CA119F" w:rsidRPr="00CA119F" w:rsidRDefault="00CA119F" w:rsidP="003B5F59">
                      <w:pPr>
                        <w:pStyle w:val="NormalWeb"/>
                        <w:numPr>
                          <w:ilvl w:val="0"/>
                          <w:numId w:val="15"/>
                        </w:numPr>
                        <w:rPr>
                          <w:rFonts w:ascii="Arial" w:hAnsi="Arial" w:cs="Arial"/>
                          <w:sz w:val="20"/>
                          <w:szCs w:val="20"/>
                        </w:rPr>
                      </w:pPr>
                      <w:r w:rsidRPr="00CA119F">
                        <w:rPr>
                          <w:rFonts w:ascii="Arial" w:hAnsi="Arial" w:cs="Arial"/>
                          <w:sz w:val="20"/>
                          <w:szCs w:val="20"/>
                        </w:rPr>
                        <w:t>Multi-professional Consultant Practice Unpacked: Progress, Purpose, and Possibilities - </w:t>
                      </w:r>
                      <w:r w:rsidRPr="00CA119F">
                        <w:rPr>
                          <w:rFonts w:ascii="Arial" w:hAnsi="Arial" w:cs="Arial"/>
                          <w:b/>
                          <w:bCs/>
                          <w:sz w:val="20"/>
                          <w:szCs w:val="20"/>
                        </w:rPr>
                        <w:t>Date: 10th Feb 2026 Time: 12:30 to 13:30</w:t>
                      </w:r>
                    </w:p>
                    <w:p w14:paraId="43DF79D8" w14:textId="77777777" w:rsidR="00CA119F" w:rsidRPr="00CA119F" w:rsidRDefault="00CA119F" w:rsidP="003B5F59">
                      <w:pPr>
                        <w:pStyle w:val="NormalWeb"/>
                        <w:numPr>
                          <w:ilvl w:val="0"/>
                          <w:numId w:val="15"/>
                        </w:numPr>
                        <w:rPr>
                          <w:rFonts w:ascii="Arial" w:hAnsi="Arial" w:cs="Arial"/>
                          <w:sz w:val="20"/>
                          <w:szCs w:val="20"/>
                        </w:rPr>
                      </w:pPr>
                      <w:r w:rsidRPr="00CA119F">
                        <w:rPr>
                          <w:rFonts w:ascii="Arial" w:hAnsi="Arial" w:cs="Arial"/>
                          <w:sz w:val="20"/>
                          <w:szCs w:val="20"/>
                        </w:rPr>
                        <w:t>Mental Health and Learning Disabilities and Autism - </w:t>
                      </w:r>
                      <w:r w:rsidRPr="00CA119F">
                        <w:rPr>
                          <w:rFonts w:ascii="Arial" w:hAnsi="Arial" w:cs="Arial"/>
                          <w:b/>
                          <w:bCs/>
                          <w:sz w:val="20"/>
                          <w:szCs w:val="20"/>
                        </w:rPr>
                        <w:t>Date: 17th March 2026 Time: 12:30 to 13:30</w:t>
                      </w:r>
                    </w:p>
                    <w:p w14:paraId="6F523E3D" w14:textId="77777777" w:rsidR="00CA119F" w:rsidRPr="00CA119F" w:rsidRDefault="00CA119F" w:rsidP="003B5F59">
                      <w:pPr>
                        <w:pStyle w:val="NormalWeb"/>
                        <w:numPr>
                          <w:ilvl w:val="0"/>
                          <w:numId w:val="15"/>
                        </w:numPr>
                        <w:rPr>
                          <w:rFonts w:ascii="Arial" w:hAnsi="Arial" w:cs="Arial"/>
                          <w:sz w:val="20"/>
                          <w:szCs w:val="20"/>
                        </w:rPr>
                      </w:pPr>
                      <w:r w:rsidRPr="00CA119F">
                        <w:rPr>
                          <w:rFonts w:ascii="Arial" w:hAnsi="Arial" w:cs="Arial"/>
                          <w:sz w:val="20"/>
                          <w:szCs w:val="20"/>
                        </w:rPr>
                        <w:t>Health Inequalities - </w:t>
                      </w:r>
                      <w:r w:rsidRPr="00CA119F">
                        <w:rPr>
                          <w:rFonts w:ascii="Arial" w:hAnsi="Arial" w:cs="Arial"/>
                          <w:b/>
                          <w:bCs/>
                          <w:sz w:val="20"/>
                          <w:szCs w:val="20"/>
                        </w:rPr>
                        <w:t>Date: 23rd April 2026 Time: 12:30 to 13:30</w:t>
                      </w:r>
                    </w:p>
                    <w:p w14:paraId="2E419D7E" w14:textId="77777777" w:rsidR="00CA119F" w:rsidRPr="00775F90" w:rsidRDefault="00CA119F" w:rsidP="00F85DDA">
                      <w:pPr>
                        <w:pStyle w:val="NormalWeb"/>
                        <w:spacing w:before="0" w:beforeAutospacing="0" w:after="0" w:afterAutospacing="0"/>
                        <w:rPr>
                          <w:rFonts w:ascii="Arial" w:hAnsi="Arial" w:cs="Arial"/>
                          <w:sz w:val="16"/>
                          <w:szCs w:val="16"/>
                        </w:rPr>
                      </w:pPr>
                    </w:p>
                  </w:txbxContent>
                </v:textbox>
                <w10:wrap anchorx="page"/>
              </v:rect>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3F9DED01" wp14:editId="588897E2">
                <wp:simplePos x="0" y="0"/>
                <wp:positionH relativeFrom="margin">
                  <wp:posOffset>1295400</wp:posOffset>
                </wp:positionH>
                <wp:positionV relativeFrom="paragraph">
                  <wp:posOffset>744221</wp:posOffset>
                </wp:positionV>
                <wp:extent cx="2567940" cy="2076450"/>
                <wp:effectExtent l="19050" t="19050" r="22860" b="19050"/>
                <wp:wrapNone/>
                <wp:docPr id="2588739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2076450"/>
                        </a:xfrm>
                        <a:prstGeom prst="rect">
                          <a:avLst/>
                        </a:prstGeom>
                        <a:solidFill>
                          <a:srgbClr val="FFFFFF"/>
                        </a:solidFill>
                        <a:ln w="28575">
                          <a:solidFill>
                            <a:schemeClr val="accent1"/>
                          </a:solidFill>
                          <a:miter lim="800000"/>
                          <a:headEnd/>
                          <a:tailEnd/>
                        </a:ln>
                      </wps:spPr>
                      <wps:txbx>
                        <w:txbxContent>
                          <w:p w14:paraId="36C2C53A" w14:textId="11F686D0" w:rsidR="00F85DDA" w:rsidRDefault="00F85DDA" w:rsidP="004D5F39">
                            <w:pPr>
                              <w:spacing w:after="0"/>
                              <w:jc w:val="center"/>
                              <w:rPr>
                                <w:rFonts w:ascii="Arial" w:eastAsia="Aptos" w:hAnsi="Arial" w:cs="Arial"/>
                                <w:b/>
                                <w:bCs/>
                                <w:noProof/>
                                <w:kern w:val="2"/>
                                <w:sz w:val="28"/>
                                <w:szCs w:val="28"/>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Contextual"/>
                              </w:rPr>
                            </w:pPr>
                          </w:p>
                          <w:p w14:paraId="701B1DCC" w14:textId="06FFAD72" w:rsidR="000D28EA" w:rsidRPr="009A460D" w:rsidRDefault="00234E17" w:rsidP="009A460D">
                            <w:pPr>
                              <w:spacing w:after="0"/>
                              <w:rPr>
                                <w:rFonts w:ascii="Arial" w:eastAsia="Aptos" w:hAnsi="Arial" w:cs="Arial"/>
                                <w:b/>
                                <w:bCs/>
                                <w:noProof/>
                                <w:kern w:val="2"/>
                                <w:sz w:val="20"/>
                                <w:szCs w:val="20"/>
                                <w:lang w:val="en-GB"/>
                                <w14:ligatures w14:val="standardContextual"/>
                              </w:rPr>
                            </w:pPr>
                            <w:r>
                              <w:rPr>
                                <w:noProof/>
                              </w:rPr>
                              <w:drawing>
                                <wp:inline distT="0" distB="0" distL="0" distR="0" wp14:anchorId="19AD9561" wp14:editId="551698F1">
                                  <wp:extent cx="2357120" cy="1733550"/>
                                  <wp:effectExtent l="0" t="0" r="5080" b="0"/>
                                  <wp:docPr id="26551829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07242" name="Picture 1" descr="A diagram of a diagram&#10;&#10;AI-generated content may be incorrect."/>
                                          <pic:cNvPicPr/>
                                        </pic:nvPicPr>
                                        <pic:blipFill>
                                          <a:blip r:embed="rId27"/>
                                          <a:stretch>
                                            <a:fillRect/>
                                          </a:stretch>
                                        </pic:blipFill>
                                        <pic:spPr>
                                          <a:xfrm>
                                            <a:off x="0" y="0"/>
                                            <a:ext cx="2357120" cy="1733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ED01" id="_x0000_s1034" style="position:absolute;margin-left:102pt;margin-top:58.6pt;width:202.2pt;height:16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" strokecolor="#4f81bd [3204]" strokeweight="2.25pt">
                <v:textbox>
                  <w:txbxContent>
                    <w:p w14:paraId="36C2C53A" w14:textId="11F686D0" w:rsidR="00F85DDA" w:rsidRDefault="00F85DDA" w:rsidP="004D5F39">
                      <w:pPr>
                        <w:spacing w:after="0"/>
                        <w:jc w:val="center"/>
                        <w:rPr>
                          <w:rFonts w:ascii="Arial" w:eastAsia="Aptos" w:hAnsi="Arial" w:cs="Arial"/>
                          <w:b/>
                          <w:bCs/>
                          <w:noProof/>
                          <w:kern w:val="2"/>
                          <w:sz w:val="28"/>
                          <w:szCs w:val="28"/>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standardContextual"/>
                        </w:rPr>
                      </w:pPr>
                    </w:p>
                    <w:p w14:paraId="701B1DCC" w14:textId="06FFAD72" w:rsidR="000D28EA" w:rsidRPr="009A460D" w:rsidRDefault="00234E17" w:rsidP="009A460D">
                      <w:pPr>
                        <w:spacing w:after="0"/>
                        <w:rPr>
                          <w:rFonts w:ascii="Arial" w:eastAsia="Aptos" w:hAnsi="Arial" w:cs="Arial"/>
                          <w:b/>
                          <w:bCs/>
                          <w:noProof/>
                          <w:kern w:val="2"/>
                          <w:sz w:val="20"/>
                          <w:szCs w:val="20"/>
                          <w:lang w:val="en-GB"/>
                          <w14:ligatures w14:val="standardContextual"/>
                        </w:rPr>
                      </w:pPr>
                      <w:r>
                        <w:rPr>
                          <w:noProof/>
                        </w:rPr>
                        <w:drawing>
                          <wp:inline distT="0" distB="0" distL="0" distR="0" wp14:anchorId="19AD9561" wp14:editId="551698F1">
                            <wp:extent cx="2357120" cy="1733550"/>
                            <wp:effectExtent l="0" t="0" r="5080" b="0"/>
                            <wp:docPr id="26551829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07242" name="Picture 1" descr="A diagram of a diagram&#10;&#10;AI-generated content may be incorrect."/>
                                    <pic:cNvPicPr/>
                                  </pic:nvPicPr>
                                  <pic:blipFill>
                                    <a:blip r:embed="rId28"/>
                                    <a:stretch>
                                      <a:fillRect/>
                                    </a:stretch>
                                  </pic:blipFill>
                                  <pic:spPr>
                                    <a:xfrm>
                                      <a:off x="0" y="0"/>
                                      <a:ext cx="2357120" cy="1733550"/>
                                    </a:xfrm>
                                    <a:prstGeom prst="rect">
                                      <a:avLst/>
                                    </a:prstGeom>
                                  </pic:spPr>
                                </pic:pic>
                              </a:graphicData>
                            </a:graphic>
                          </wp:inline>
                        </w:drawing>
                      </w:r>
                    </w:p>
                  </w:txbxContent>
                </v:textbox>
                <w10:wrap anchorx="margin"/>
              </v:rect>
            </w:pict>
          </mc:Fallback>
        </mc:AlternateContent>
      </w:r>
      <w:r w:rsidR="00234E17">
        <w:rPr>
          <w:noProof/>
          <w:lang w:val="en-GB" w:eastAsia="en-GB"/>
        </w:rPr>
        <mc:AlternateContent>
          <mc:Choice Requires="wps">
            <w:drawing>
              <wp:anchor distT="0" distB="0" distL="114300" distR="114300" simplePos="0" relativeHeight="251648000" behindDoc="0" locked="0" layoutInCell="1" allowOverlap="1" wp14:anchorId="3B15BA47" wp14:editId="7B29D799">
                <wp:simplePos x="0" y="0"/>
                <wp:positionH relativeFrom="column">
                  <wp:posOffset>-771525</wp:posOffset>
                </wp:positionH>
                <wp:positionV relativeFrom="paragraph">
                  <wp:posOffset>782320</wp:posOffset>
                </wp:positionV>
                <wp:extent cx="2004060" cy="7277100"/>
                <wp:effectExtent l="19050" t="19050" r="1524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7277100"/>
                        </a:xfrm>
                        <a:prstGeom prst="rect">
                          <a:avLst/>
                        </a:prstGeom>
                        <a:solidFill>
                          <a:srgbClr val="FFFFFF"/>
                        </a:solidFill>
                        <a:ln w="28575">
                          <a:solidFill>
                            <a:schemeClr val="accent1"/>
                          </a:solidFill>
                          <a:miter lim="800000"/>
                          <a:headEnd/>
                          <a:tailEnd/>
                        </a:ln>
                      </wps:spPr>
                      <wps:txbx>
                        <w:txbxContent>
                          <w:p w14:paraId="50699E0F" w14:textId="5DC459DE" w:rsidR="00234E17" w:rsidRPr="00234E17" w:rsidRDefault="00234E17" w:rsidP="00234E17">
                            <w:pPr>
                              <w:spacing w:after="0" w:line="240" w:lineRule="auto"/>
                              <w:rPr>
                                <w:rFonts w:ascii="Arial" w:hAnsi="Arial" w:cs="Arial"/>
                                <w:sz w:val="16"/>
                                <w:szCs w:val="16"/>
                                <w:lang w:val="en-GB"/>
                              </w:rPr>
                            </w:pPr>
                            <w:r>
                              <w:rPr>
                                <w:noProof/>
                                <w:color w:val="000000"/>
                                <w:sz w:val="24"/>
                                <w:szCs w:val="24"/>
                                <w:lang w:eastAsia="en-GB"/>
                              </w:rPr>
                              <w:drawing>
                                <wp:inline distT="0" distB="0" distL="0" distR="0" wp14:anchorId="6DE3DE80" wp14:editId="59DBBBE6">
                                  <wp:extent cx="1706245" cy="733425"/>
                                  <wp:effectExtent l="0" t="0" r="8255" b="9525"/>
                                  <wp:docPr id="1724631447" name="Picture 4" descr="A blue and green square with peop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8096" name="Picture 4" descr="A blue and green square with people in the middle&#10;&#10;AI-generated content may be incorrect."/>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06245" cy="733425"/>
                                          </a:xfrm>
                                          <a:prstGeom prst="rect">
                                            <a:avLst/>
                                          </a:prstGeom>
                                          <a:noFill/>
                                          <a:ln>
                                            <a:noFill/>
                                          </a:ln>
                                        </pic:spPr>
                                      </pic:pic>
                                    </a:graphicData>
                                  </a:graphic>
                                </wp:inline>
                              </w:drawing>
                            </w:r>
                          </w:p>
                          <w:p w14:paraId="5E4AF1AA" w14:textId="268ED40C"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Are you interested in building your discussion skills around vaccine hesitancy?</w:t>
                            </w:r>
                          </w:p>
                          <w:p w14:paraId="7C25F6FF"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 xml:space="preserve">Let’s Talk About Vaccines is a training session to help build your confidence, skills and knowledge to </w:t>
                            </w:r>
                            <w:proofErr w:type="gramStart"/>
                            <w:r w:rsidRPr="00234E17">
                              <w:rPr>
                                <w:rFonts w:ascii="Arial" w:hAnsi="Arial" w:cs="Arial"/>
                                <w:sz w:val="19"/>
                                <w:szCs w:val="19"/>
                              </w:rPr>
                              <w:t>open up</w:t>
                            </w:r>
                            <w:proofErr w:type="gramEnd"/>
                            <w:r w:rsidRPr="00234E17">
                              <w:rPr>
                                <w:rFonts w:ascii="Arial" w:hAnsi="Arial" w:cs="Arial"/>
                                <w:sz w:val="19"/>
                                <w:szCs w:val="19"/>
                              </w:rPr>
                              <w:t xml:space="preserve"> discussions with patients about vaccination decisions.   </w:t>
                            </w:r>
                          </w:p>
                          <w:p w14:paraId="57819896"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 xml:space="preserve">This 2.5-hour online, interactive session is free to health, social care and voluntary sector staff and students working in Buckinghamshire, Oxfordshire, Berkshire West and Frimley. It explores the issues, myths and barriers around vaccine hesitancy, providing you with the techniques and approaches to help people make informed choices. </w:t>
                            </w:r>
                          </w:p>
                          <w:p w14:paraId="21C78763"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 xml:space="preserve">The training has resumed with two sessions remaining and available to book on </w:t>
                            </w:r>
                            <w:r w:rsidRPr="00234E17">
                              <w:rPr>
                                <w:rFonts w:ascii="Arial" w:hAnsi="Arial" w:cs="Arial"/>
                                <w:b/>
                                <w:bCs/>
                                <w:sz w:val="19"/>
                                <w:szCs w:val="19"/>
                              </w:rPr>
                              <w:t>12 February and 12 March 2026</w:t>
                            </w:r>
                            <w:r w:rsidRPr="00234E17">
                              <w:rPr>
                                <w:rFonts w:ascii="Arial" w:hAnsi="Arial" w:cs="Arial"/>
                                <w:sz w:val="19"/>
                                <w:szCs w:val="19"/>
                              </w:rPr>
                              <w:t xml:space="preserve"> on BOB ICB’s </w:t>
                            </w:r>
                            <w:hyperlink r:id="rId31" w:history="1">
                              <w:r w:rsidRPr="00234E17">
                                <w:rPr>
                                  <w:rStyle w:val="Hyperlink"/>
                                  <w:rFonts w:ascii="Arial" w:hAnsi="Arial" w:cs="Arial"/>
                                  <w:sz w:val="19"/>
                                  <w:szCs w:val="19"/>
                                </w:rPr>
                                <w:t>Let’s Talk About Vaccines training page</w:t>
                              </w:r>
                            </w:hyperlink>
                            <w:r w:rsidRPr="00234E17">
                              <w:rPr>
                                <w:rFonts w:ascii="Arial" w:hAnsi="Arial" w:cs="Arial"/>
                                <w:sz w:val="19"/>
                                <w:szCs w:val="19"/>
                              </w:rPr>
                              <w:t>. Here you can find further information about the training including two videos on why the trainers recommend the session and what staff will get by attending.</w:t>
                            </w:r>
                          </w:p>
                          <w:p w14:paraId="7EA1B315"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Attendees will also be invited to a series of one-hour community of practice (COP) session to enhance learning, share ideas and experience, and ask questions following each training date. Each COP has a pre-advertised topic.</w:t>
                            </w:r>
                          </w:p>
                          <w:p w14:paraId="511D5787" w14:textId="77777777" w:rsidR="00234E17" w:rsidRPr="00775F90" w:rsidRDefault="00234E17" w:rsidP="00045E28">
                            <w:pPr>
                              <w:pStyle w:val="NormalWeb"/>
                              <w:spacing w:before="0" w:beforeAutospacing="0" w:after="0" w:afterAutospacing="0"/>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BA47" id="Rectangle 13" o:spid="_x0000_s1035" style="position:absolute;margin-left:-60.75pt;margin-top:61.6pt;width:157.8pt;height:5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" strokecolor="#4f81bd [3204]" strokeweight="2.25pt">
                <v:textbox>
                  <w:txbxContent>
                    <w:p w14:paraId="50699E0F" w14:textId="5DC459DE" w:rsidR="00234E17" w:rsidRPr="00234E17" w:rsidRDefault="00234E17" w:rsidP="00234E17">
                      <w:pPr>
                        <w:spacing w:after="0" w:line="240" w:lineRule="auto"/>
                        <w:rPr>
                          <w:rFonts w:ascii="Arial" w:hAnsi="Arial" w:cs="Arial"/>
                          <w:sz w:val="16"/>
                          <w:szCs w:val="16"/>
                          <w:lang w:val="en-GB"/>
                        </w:rPr>
                      </w:pPr>
                      <w:r>
                        <w:rPr>
                          <w:noProof/>
                          <w:color w:val="000000"/>
                          <w:sz w:val="24"/>
                          <w:szCs w:val="24"/>
                          <w:lang w:eastAsia="en-GB"/>
                        </w:rPr>
                        <w:drawing>
                          <wp:inline distT="0" distB="0" distL="0" distR="0" wp14:anchorId="6DE3DE80" wp14:editId="59DBBBE6">
                            <wp:extent cx="1706245" cy="733425"/>
                            <wp:effectExtent l="0" t="0" r="8255" b="9525"/>
                            <wp:docPr id="1724631447" name="Picture 4" descr="A blue and green square with peop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8096" name="Picture 4" descr="A blue and green square with people in the middle&#10;&#10;AI-generated content may be incorrect."/>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706245" cy="733425"/>
                                    </a:xfrm>
                                    <a:prstGeom prst="rect">
                                      <a:avLst/>
                                    </a:prstGeom>
                                    <a:noFill/>
                                    <a:ln>
                                      <a:noFill/>
                                    </a:ln>
                                  </pic:spPr>
                                </pic:pic>
                              </a:graphicData>
                            </a:graphic>
                          </wp:inline>
                        </w:drawing>
                      </w:r>
                    </w:p>
                    <w:p w14:paraId="5E4AF1AA" w14:textId="268ED40C"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Are you interested in building your discussion skills around vaccine hesitancy?</w:t>
                      </w:r>
                    </w:p>
                    <w:p w14:paraId="7C25F6FF"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 xml:space="preserve">Let’s Talk About Vaccines is a training session to help build your confidence, skills and knowledge to </w:t>
                      </w:r>
                      <w:proofErr w:type="gramStart"/>
                      <w:r w:rsidRPr="00234E17">
                        <w:rPr>
                          <w:rFonts w:ascii="Arial" w:hAnsi="Arial" w:cs="Arial"/>
                          <w:sz w:val="19"/>
                          <w:szCs w:val="19"/>
                        </w:rPr>
                        <w:t>open up</w:t>
                      </w:r>
                      <w:proofErr w:type="gramEnd"/>
                      <w:r w:rsidRPr="00234E17">
                        <w:rPr>
                          <w:rFonts w:ascii="Arial" w:hAnsi="Arial" w:cs="Arial"/>
                          <w:sz w:val="19"/>
                          <w:szCs w:val="19"/>
                        </w:rPr>
                        <w:t xml:space="preserve"> discussions with patients about vaccination decisions.   </w:t>
                      </w:r>
                    </w:p>
                    <w:p w14:paraId="57819896"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 xml:space="preserve">This 2.5-hour online, interactive session is free to health, social care and voluntary sector staff and students working in </w:t>
                      </w:r>
                      <w:proofErr w:type="spellStart"/>
                      <w:r w:rsidRPr="00234E17">
                        <w:rPr>
                          <w:rFonts w:ascii="Arial" w:hAnsi="Arial" w:cs="Arial"/>
                          <w:sz w:val="19"/>
                          <w:szCs w:val="19"/>
                        </w:rPr>
                        <w:t>Buckinghamshire,</w:t>
                      </w:r>
                      <w:proofErr w:type="spellEnd"/>
                      <w:r w:rsidRPr="00234E17">
                        <w:rPr>
                          <w:rFonts w:ascii="Arial" w:hAnsi="Arial" w:cs="Arial"/>
                          <w:sz w:val="19"/>
                          <w:szCs w:val="19"/>
                        </w:rPr>
                        <w:t xml:space="preserve"> Oxfordshire, Berkshire West and Frimley. It explores the issues, myths and barriers around vaccine hesitancy, providing you with the techniques and approaches to help people make informed choices. </w:t>
                      </w:r>
                    </w:p>
                    <w:p w14:paraId="21C78763"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 xml:space="preserve">The training has resumed with two sessions remaining and available to book on </w:t>
                      </w:r>
                      <w:r w:rsidRPr="00234E17">
                        <w:rPr>
                          <w:rFonts w:ascii="Arial" w:hAnsi="Arial" w:cs="Arial"/>
                          <w:b/>
                          <w:bCs/>
                          <w:sz w:val="19"/>
                          <w:szCs w:val="19"/>
                        </w:rPr>
                        <w:t>12 February and 12 March 2026</w:t>
                      </w:r>
                      <w:r w:rsidRPr="00234E17">
                        <w:rPr>
                          <w:rFonts w:ascii="Arial" w:hAnsi="Arial" w:cs="Arial"/>
                          <w:sz w:val="19"/>
                          <w:szCs w:val="19"/>
                        </w:rPr>
                        <w:t xml:space="preserve"> on BOB ICB’s </w:t>
                      </w:r>
                      <w:hyperlink r:id="rId34" w:history="1">
                        <w:r w:rsidRPr="00234E17">
                          <w:rPr>
                            <w:rStyle w:val="Hyperlink"/>
                            <w:rFonts w:ascii="Arial" w:hAnsi="Arial" w:cs="Arial"/>
                            <w:sz w:val="19"/>
                            <w:szCs w:val="19"/>
                          </w:rPr>
                          <w:t>Let’s Talk About Vaccines training page</w:t>
                        </w:r>
                      </w:hyperlink>
                      <w:r w:rsidRPr="00234E17">
                        <w:rPr>
                          <w:rFonts w:ascii="Arial" w:hAnsi="Arial" w:cs="Arial"/>
                          <w:sz w:val="19"/>
                          <w:szCs w:val="19"/>
                        </w:rPr>
                        <w:t>. Here you can find further information about the training including two videos on why the trainers recommend the session and what staff will get by attending.</w:t>
                      </w:r>
                    </w:p>
                    <w:p w14:paraId="7EA1B315" w14:textId="77777777" w:rsidR="00234E17" w:rsidRPr="00234E17" w:rsidRDefault="00234E17" w:rsidP="00234E17">
                      <w:pPr>
                        <w:pStyle w:val="NormalWeb"/>
                        <w:spacing w:after="0"/>
                        <w:rPr>
                          <w:rFonts w:ascii="Arial" w:hAnsi="Arial" w:cs="Arial"/>
                          <w:sz w:val="19"/>
                          <w:szCs w:val="19"/>
                        </w:rPr>
                      </w:pPr>
                      <w:r w:rsidRPr="00234E17">
                        <w:rPr>
                          <w:rFonts w:ascii="Arial" w:hAnsi="Arial" w:cs="Arial"/>
                          <w:sz w:val="19"/>
                          <w:szCs w:val="19"/>
                        </w:rPr>
                        <w:t>Attendees will also be invited to a series of one-hour community of practice (COP) session to enhance learning, share ideas and experience, and ask questions following each training date. Each COP has a pre-advertised topic.</w:t>
                      </w:r>
                    </w:p>
                    <w:p w14:paraId="511D5787" w14:textId="77777777" w:rsidR="00234E17" w:rsidRPr="00775F90" w:rsidRDefault="00234E17" w:rsidP="00045E28">
                      <w:pPr>
                        <w:pStyle w:val="NormalWeb"/>
                        <w:spacing w:before="0" w:beforeAutospacing="0" w:after="0" w:afterAutospacing="0"/>
                        <w:rPr>
                          <w:rFonts w:ascii="Arial" w:hAnsi="Arial" w:cs="Arial"/>
                          <w:b/>
                          <w:bCs/>
                          <w:sz w:val="16"/>
                          <w:szCs w:val="16"/>
                        </w:rPr>
                      </w:pPr>
                    </w:p>
                  </w:txbxContent>
                </v:textbox>
              </v:rect>
            </w:pict>
          </mc:Fallback>
        </mc:AlternateContent>
      </w:r>
      <w:r w:rsidR="00234E17" w:rsidRPr="00234E17">
        <w:rPr>
          <w:lang w:val="en-GB"/>
        </w:rPr>
        <w:t xml:space="preserve"> </w:t>
      </w:r>
      <w:r w:rsidR="00234E17">
        <w:rPr>
          <w:noProof/>
          <w:lang w:val="en-GB" w:eastAsia="en-GB"/>
        </w:rPr>
        <mc:AlternateContent>
          <mc:Choice Requires="wps">
            <w:drawing>
              <wp:anchor distT="0" distB="0" distL="114300" distR="114300" simplePos="0" relativeHeight="251670528" behindDoc="0" locked="0" layoutInCell="1" allowOverlap="1" wp14:anchorId="6941DA7B" wp14:editId="4D9E443A">
                <wp:simplePos x="0" y="0"/>
                <wp:positionH relativeFrom="page">
                  <wp:posOffset>4943475</wp:posOffset>
                </wp:positionH>
                <wp:positionV relativeFrom="paragraph">
                  <wp:posOffset>4678046</wp:posOffset>
                </wp:positionV>
                <wp:extent cx="2701290" cy="3322320"/>
                <wp:effectExtent l="19050" t="19050" r="22860" b="11430"/>
                <wp:wrapNone/>
                <wp:docPr id="15674556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3322320"/>
                        </a:xfrm>
                        <a:prstGeom prst="rect">
                          <a:avLst/>
                        </a:prstGeom>
                        <a:solidFill>
                          <a:srgbClr val="FFFFFF"/>
                        </a:solidFill>
                        <a:ln w="28575">
                          <a:solidFill>
                            <a:srgbClr val="4F81BD"/>
                          </a:solidFill>
                          <a:miter lim="800000"/>
                          <a:headEnd/>
                          <a:tailEnd/>
                        </a:ln>
                      </wps:spPr>
                      <wps:txbx>
                        <w:txbxContent>
                          <w:p w14:paraId="55936B23" w14:textId="78DB7BBC" w:rsidR="00CA119F" w:rsidRPr="00CA119F" w:rsidRDefault="00CA119F" w:rsidP="00CA119F">
                            <w:pPr>
                              <w:pStyle w:val="NormalWeb"/>
                              <w:jc w:val="center"/>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119F">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Advancing Healthcare Awards:</w:t>
                            </w:r>
                          </w:p>
                          <w:p w14:paraId="00E7B672" w14:textId="1381EF8A" w:rsidR="00CA119F" w:rsidRPr="00CA119F" w:rsidRDefault="00CA119F" w:rsidP="00CA119F">
                            <w:pPr>
                              <w:pStyle w:val="NormalWeb"/>
                              <w:jc w:val="center"/>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119F">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AHP Research Excellence Award</w:t>
                            </w:r>
                          </w:p>
                          <w:p w14:paraId="544EF74C" w14:textId="77777777" w:rsidR="00CA119F" w:rsidRPr="00CA119F" w:rsidRDefault="00CA119F" w:rsidP="00CA119F">
                            <w:pPr>
                              <w:pStyle w:val="NormalWeb"/>
                              <w:rPr>
                                <w:rFonts w:ascii="Arial" w:hAnsi="Arial" w:cs="Arial"/>
                                <w:sz w:val="18"/>
                                <w:szCs w:val="18"/>
                              </w:rPr>
                            </w:pPr>
                            <w:r w:rsidRPr="00CA119F">
                              <w:rPr>
                                <w:rFonts w:ascii="Arial" w:hAnsi="Arial" w:cs="Arial"/>
                                <w:sz w:val="18"/>
                                <w:szCs w:val="18"/>
                              </w:rPr>
                              <w:t>This award has been established to celebrate the vital contribution of Allied Health Professionals to the research landscape and to recognise those who are driving innovation and improving outcomes through evidence-based practice.</w:t>
                            </w:r>
                          </w:p>
                          <w:p w14:paraId="74720E2D" w14:textId="77777777" w:rsidR="00CA119F" w:rsidRPr="00CA119F" w:rsidRDefault="00CA119F" w:rsidP="00CA119F">
                            <w:pPr>
                              <w:pStyle w:val="NormalWeb"/>
                              <w:rPr>
                                <w:rFonts w:ascii="Arial" w:hAnsi="Arial" w:cs="Arial"/>
                                <w:sz w:val="18"/>
                                <w:szCs w:val="18"/>
                              </w:rPr>
                            </w:pPr>
                            <w:r w:rsidRPr="00CA119F">
                              <w:rPr>
                                <w:rFonts w:ascii="Arial" w:hAnsi="Arial" w:cs="Arial"/>
                                <w:b/>
                                <w:bCs/>
                                <w:sz w:val="18"/>
                                <w:szCs w:val="18"/>
                              </w:rPr>
                              <w:t>Key Details:</w:t>
                            </w:r>
                          </w:p>
                          <w:p w14:paraId="5696CB68" w14:textId="77777777" w:rsidR="00CA119F" w:rsidRPr="00CA119F" w:rsidRDefault="00CA119F" w:rsidP="00CA119F">
                            <w:pPr>
                              <w:pStyle w:val="NormalWeb"/>
                              <w:numPr>
                                <w:ilvl w:val="0"/>
                                <w:numId w:val="13"/>
                              </w:numPr>
                              <w:rPr>
                                <w:rFonts w:ascii="Arial" w:hAnsi="Arial" w:cs="Arial"/>
                                <w:sz w:val="18"/>
                                <w:szCs w:val="18"/>
                              </w:rPr>
                            </w:pPr>
                            <w:r w:rsidRPr="00CA119F">
                              <w:rPr>
                                <w:rFonts w:ascii="Arial" w:hAnsi="Arial" w:cs="Arial"/>
                                <w:b/>
                                <w:bCs/>
                                <w:sz w:val="18"/>
                                <w:szCs w:val="18"/>
                              </w:rPr>
                              <w:t xml:space="preserve">Award: </w:t>
                            </w:r>
                            <w:r w:rsidRPr="00CA119F">
                              <w:rPr>
                                <w:rFonts w:ascii="Arial" w:hAnsi="Arial" w:cs="Arial"/>
                                <w:sz w:val="18"/>
                                <w:szCs w:val="18"/>
                              </w:rPr>
                              <w:t>AHP Research Excellence Award</w:t>
                            </w:r>
                          </w:p>
                          <w:p w14:paraId="720646BF" w14:textId="77777777" w:rsidR="00CA119F" w:rsidRPr="00CA119F" w:rsidRDefault="00CA119F" w:rsidP="00CA119F">
                            <w:pPr>
                              <w:pStyle w:val="NormalWeb"/>
                              <w:numPr>
                                <w:ilvl w:val="0"/>
                                <w:numId w:val="13"/>
                              </w:numPr>
                              <w:rPr>
                                <w:rFonts w:ascii="Arial" w:hAnsi="Arial" w:cs="Arial"/>
                                <w:sz w:val="18"/>
                                <w:szCs w:val="18"/>
                              </w:rPr>
                            </w:pPr>
                            <w:r w:rsidRPr="00CA119F">
                              <w:rPr>
                                <w:rFonts w:ascii="Arial" w:hAnsi="Arial" w:cs="Arial"/>
                                <w:b/>
                                <w:bCs/>
                                <w:sz w:val="18"/>
                                <w:szCs w:val="18"/>
                              </w:rPr>
                              <w:t xml:space="preserve">How to Enter: </w:t>
                            </w:r>
                            <w:r w:rsidRPr="00CA119F">
                              <w:rPr>
                                <w:rFonts w:ascii="Arial" w:hAnsi="Arial" w:cs="Arial"/>
                                <w:sz w:val="18"/>
                                <w:szCs w:val="18"/>
                              </w:rPr>
                              <w:t>Visit the </w:t>
                            </w:r>
                            <w:hyperlink r:id="rId35" w:history="1">
                              <w:r w:rsidRPr="00CA119F">
                                <w:rPr>
                                  <w:rStyle w:val="Hyperlink"/>
                                  <w:rFonts w:ascii="Arial" w:hAnsi="Arial" w:cs="Arial"/>
                                  <w:sz w:val="18"/>
                                  <w:szCs w:val="18"/>
                                </w:rPr>
                                <w:t>Advancing Healthcare Awards portal</w:t>
                              </w:r>
                            </w:hyperlink>
                            <w:r w:rsidRPr="00CA119F">
                              <w:rPr>
                                <w:rFonts w:ascii="Arial" w:hAnsi="Arial" w:cs="Arial"/>
                                <w:sz w:val="18"/>
                                <w:szCs w:val="18"/>
                              </w:rPr>
                              <w:t xml:space="preserve"> and click ‘Enter Now.’</w:t>
                            </w:r>
                          </w:p>
                          <w:p w14:paraId="75D4F1CA" w14:textId="77777777" w:rsidR="00CA119F" w:rsidRPr="00CA119F" w:rsidRDefault="00CA119F" w:rsidP="00CA119F">
                            <w:pPr>
                              <w:pStyle w:val="NormalWeb"/>
                              <w:numPr>
                                <w:ilvl w:val="0"/>
                                <w:numId w:val="13"/>
                              </w:numPr>
                              <w:rPr>
                                <w:rFonts w:ascii="Arial" w:hAnsi="Arial" w:cs="Arial"/>
                                <w:sz w:val="18"/>
                                <w:szCs w:val="18"/>
                              </w:rPr>
                            </w:pPr>
                            <w:r w:rsidRPr="00CA119F">
                              <w:rPr>
                                <w:rFonts w:ascii="Arial" w:hAnsi="Arial" w:cs="Arial"/>
                                <w:b/>
                                <w:bCs/>
                                <w:sz w:val="18"/>
                                <w:szCs w:val="18"/>
                              </w:rPr>
                              <w:t xml:space="preserve">Deadline: </w:t>
                            </w:r>
                            <w:r w:rsidRPr="00CA119F">
                              <w:rPr>
                                <w:rFonts w:ascii="Arial" w:hAnsi="Arial" w:cs="Arial"/>
                                <w:sz w:val="18"/>
                                <w:szCs w:val="18"/>
                              </w:rPr>
                              <w:t>Monday, 16th March 2026</w:t>
                            </w:r>
                          </w:p>
                          <w:p w14:paraId="7A0AADE4" w14:textId="5D9696E4" w:rsidR="00B61F5A" w:rsidRPr="00330D15" w:rsidRDefault="00B61F5A" w:rsidP="00381A2E">
                            <w:pPr>
                              <w:pStyle w:val="NormalWeb"/>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DA7B" id="_x0000_s1036" style="position:absolute;margin-left:389.25pt;margin-top:368.35pt;width:212.7pt;height:261.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" strokecolor="#4f81bd" strokeweight="2.25pt">
                <v:textbox>
                  <w:txbxContent>
                    <w:p w14:paraId="55936B23" w14:textId="78DB7BBC" w:rsidR="00CA119F" w:rsidRPr="00CA119F" w:rsidRDefault="00CA119F" w:rsidP="00CA119F">
                      <w:pPr>
                        <w:pStyle w:val="NormalWeb"/>
                        <w:jc w:val="center"/>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119F">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Advancing Healthcare Awards:</w:t>
                      </w:r>
                    </w:p>
                    <w:p w14:paraId="00E7B672" w14:textId="1381EF8A" w:rsidR="00CA119F" w:rsidRPr="00CA119F" w:rsidRDefault="00CA119F" w:rsidP="00CA119F">
                      <w:pPr>
                        <w:pStyle w:val="NormalWeb"/>
                        <w:jc w:val="center"/>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119F">
                        <w:rPr>
                          <w:rFonts w:ascii="Arial" w:hAnsi="Arial" w:cs="Arial"/>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AHP Research Excellence Award</w:t>
                      </w:r>
                    </w:p>
                    <w:p w14:paraId="544EF74C" w14:textId="77777777" w:rsidR="00CA119F" w:rsidRPr="00CA119F" w:rsidRDefault="00CA119F" w:rsidP="00CA119F">
                      <w:pPr>
                        <w:pStyle w:val="NormalWeb"/>
                        <w:rPr>
                          <w:rFonts w:ascii="Arial" w:hAnsi="Arial" w:cs="Arial"/>
                          <w:sz w:val="18"/>
                          <w:szCs w:val="18"/>
                        </w:rPr>
                      </w:pPr>
                      <w:r w:rsidRPr="00CA119F">
                        <w:rPr>
                          <w:rFonts w:ascii="Arial" w:hAnsi="Arial" w:cs="Arial"/>
                          <w:sz w:val="18"/>
                          <w:szCs w:val="18"/>
                        </w:rPr>
                        <w:t>This award has been established to celebrate the vital contribution of Allied Health Professionals to the research landscape and to recognise those who are driving innovation and improving outcomes through evidence-based practice.</w:t>
                      </w:r>
                    </w:p>
                    <w:p w14:paraId="74720E2D" w14:textId="77777777" w:rsidR="00CA119F" w:rsidRPr="00CA119F" w:rsidRDefault="00CA119F" w:rsidP="00CA119F">
                      <w:pPr>
                        <w:pStyle w:val="NormalWeb"/>
                        <w:rPr>
                          <w:rFonts w:ascii="Arial" w:hAnsi="Arial" w:cs="Arial"/>
                          <w:sz w:val="18"/>
                          <w:szCs w:val="18"/>
                        </w:rPr>
                      </w:pPr>
                      <w:r w:rsidRPr="00CA119F">
                        <w:rPr>
                          <w:rFonts w:ascii="Arial" w:hAnsi="Arial" w:cs="Arial"/>
                          <w:b/>
                          <w:bCs/>
                          <w:sz w:val="18"/>
                          <w:szCs w:val="18"/>
                        </w:rPr>
                        <w:t>Key Details:</w:t>
                      </w:r>
                    </w:p>
                    <w:p w14:paraId="5696CB68" w14:textId="77777777" w:rsidR="00CA119F" w:rsidRPr="00CA119F" w:rsidRDefault="00CA119F" w:rsidP="00CA119F">
                      <w:pPr>
                        <w:pStyle w:val="NormalWeb"/>
                        <w:numPr>
                          <w:ilvl w:val="0"/>
                          <w:numId w:val="13"/>
                        </w:numPr>
                        <w:rPr>
                          <w:rFonts w:ascii="Arial" w:hAnsi="Arial" w:cs="Arial"/>
                          <w:sz w:val="18"/>
                          <w:szCs w:val="18"/>
                        </w:rPr>
                      </w:pPr>
                      <w:r w:rsidRPr="00CA119F">
                        <w:rPr>
                          <w:rFonts w:ascii="Arial" w:hAnsi="Arial" w:cs="Arial"/>
                          <w:b/>
                          <w:bCs/>
                          <w:sz w:val="18"/>
                          <w:szCs w:val="18"/>
                        </w:rPr>
                        <w:t xml:space="preserve">Award: </w:t>
                      </w:r>
                      <w:r w:rsidRPr="00CA119F">
                        <w:rPr>
                          <w:rFonts w:ascii="Arial" w:hAnsi="Arial" w:cs="Arial"/>
                          <w:sz w:val="18"/>
                          <w:szCs w:val="18"/>
                        </w:rPr>
                        <w:t>AHP Research Excellence Award</w:t>
                      </w:r>
                    </w:p>
                    <w:p w14:paraId="720646BF" w14:textId="77777777" w:rsidR="00CA119F" w:rsidRPr="00CA119F" w:rsidRDefault="00CA119F" w:rsidP="00CA119F">
                      <w:pPr>
                        <w:pStyle w:val="NormalWeb"/>
                        <w:numPr>
                          <w:ilvl w:val="0"/>
                          <w:numId w:val="13"/>
                        </w:numPr>
                        <w:rPr>
                          <w:rFonts w:ascii="Arial" w:hAnsi="Arial" w:cs="Arial"/>
                          <w:sz w:val="18"/>
                          <w:szCs w:val="18"/>
                        </w:rPr>
                      </w:pPr>
                      <w:r w:rsidRPr="00CA119F">
                        <w:rPr>
                          <w:rFonts w:ascii="Arial" w:hAnsi="Arial" w:cs="Arial"/>
                          <w:b/>
                          <w:bCs/>
                          <w:sz w:val="18"/>
                          <w:szCs w:val="18"/>
                        </w:rPr>
                        <w:t xml:space="preserve">How to Enter: </w:t>
                      </w:r>
                      <w:r w:rsidRPr="00CA119F">
                        <w:rPr>
                          <w:rFonts w:ascii="Arial" w:hAnsi="Arial" w:cs="Arial"/>
                          <w:sz w:val="18"/>
                          <w:szCs w:val="18"/>
                        </w:rPr>
                        <w:t>Visit the </w:t>
                      </w:r>
                      <w:hyperlink r:id="rId36" w:history="1">
                        <w:r w:rsidRPr="00CA119F">
                          <w:rPr>
                            <w:rStyle w:val="Hyperlink"/>
                            <w:rFonts w:ascii="Arial" w:hAnsi="Arial" w:cs="Arial"/>
                            <w:sz w:val="18"/>
                            <w:szCs w:val="18"/>
                          </w:rPr>
                          <w:t>Advancing Healthcare Awards portal</w:t>
                        </w:r>
                      </w:hyperlink>
                      <w:r w:rsidRPr="00CA119F">
                        <w:rPr>
                          <w:rFonts w:ascii="Arial" w:hAnsi="Arial" w:cs="Arial"/>
                          <w:sz w:val="18"/>
                          <w:szCs w:val="18"/>
                        </w:rPr>
                        <w:t xml:space="preserve"> and click ‘Enter Now.’</w:t>
                      </w:r>
                    </w:p>
                    <w:p w14:paraId="75D4F1CA" w14:textId="77777777" w:rsidR="00CA119F" w:rsidRPr="00CA119F" w:rsidRDefault="00CA119F" w:rsidP="00CA119F">
                      <w:pPr>
                        <w:pStyle w:val="NormalWeb"/>
                        <w:numPr>
                          <w:ilvl w:val="0"/>
                          <w:numId w:val="13"/>
                        </w:numPr>
                        <w:rPr>
                          <w:rFonts w:ascii="Arial" w:hAnsi="Arial" w:cs="Arial"/>
                          <w:sz w:val="18"/>
                          <w:szCs w:val="18"/>
                        </w:rPr>
                      </w:pPr>
                      <w:r w:rsidRPr="00CA119F">
                        <w:rPr>
                          <w:rFonts w:ascii="Arial" w:hAnsi="Arial" w:cs="Arial"/>
                          <w:b/>
                          <w:bCs/>
                          <w:sz w:val="18"/>
                          <w:szCs w:val="18"/>
                        </w:rPr>
                        <w:t xml:space="preserve">Deadline: </w:t>
                      </w:r>
                      <w:r w:rsidRPr="00CA119F">
                        <w:rPr>
                          <w:rFonts w:ascii="Arial" w:hAnsi="Arial" w:cs="Arial"/>
                          <w:sz w:val="18"/>
                          <w:szCs w:val="18"/>
                        </w:rPr>
                        <w:t>Monday, 16th March 2026</w:t>
                      </w:r>
                    </w:p>
                    <w:p w14:paraId="7A0AADE4" w14:textId="5D9696E4" w:rsidR="00B61F5A" w:rsidRPr="00330D15" w:rsidRDefault="00B61F5A" w:rsidP="00381A2E">
                      <w:pPr>
                        <w:pStyle w:val="NormalWeb"/>
                        <w:rPr>
                          <w:rFonts w:ascii="Arial" w:hAnsi="Arial" w:cs="Arial"/>
                          <w:sz w:val="16"/>
                          <w:szCs w:val="16"/>
                        </w:rPr>
                      </w:pPr>
                    </w:p>
                  </w:txbxContent>
                </v:textbox>
                <w10:wrap anchorx="page"/>
              </v:rect>
            </w:pict>
          </mc:Fallback>
        </mc:AlternateContent>
      </w:r>
      <w:r w:rsidR="008363A9">
        <w:rPr>
          <w:noProof/>
          <w:lang w:val="en-GB" w:eastAsia="en-GB"/>
        </w:rPr>
        <mc:AlternateContent>
          <mc:Choice Requires="wps">
            <w:drawing>
              <wp:anchor distT="0" distB="0" distL="114300" distR="114300" simplePos="0" relativeHeight="251654144" behindDoc="0" locked="0" layoutInCell="1" allowOverlap="1" wp14:anchorId="722D7527" wp14:editId="6EDCC9C8">
                <wp:simplePos x="0" y="0"/>
                <wp:positionH relativeFrom="margin">
                  <wp:posOffset>3990975</wp:posOffset>
                </wp:positionH>
                <wp:positionV relativeFrom="paragraph">
                  <wp:posOffset>744220</wp:posOffset>
                </wp:positionV>
                <wp:extent cx="2678430" cy="3848100"/>
                <wp:effectExtent l="19050" t="19050" r="26670" b="1905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3848100"/>
                        </a:xfrm>
                        <a:prstGeom prst="rect">
                          <a:avLst/>
                        </a:prstGeom>
                        <a:solidFill>
                          <a:srgbClr val="FFFFFF"/>
                        </a:solidFill>
                        <a:ln w="28575">
                          <a:solidFill>
                            <a:schemeClr val="accent1"/>
                          </a:solidFill>
                          <a:miter lim="800000"/>
                          <a:headEnd/>
                          <a:tailEnd/>
                        </a:ln>
                      </wps:spPr>
                      <wps:txbx>
                        <w:txbxContent>
                          <w:p w14:paraId="39AACF5B" w14:textId="30D8FDD3" w:rsidR="005D30F0" w:rsidRPr="00E71B7B" w:rsidRDefault="008363A9" w:rsidP="00F85DDA">
                            <w:pPr>
                              <w:suppressAutoHyphens w:val="0"/>
                              <w:spacing w:after="0" w:line="240" w:lineRule="auto"/>
                              <w:rPr>
                                <w:rFonts w:ascii="Arial" w:hAnsi="Arial" w:cs="Arial"/>
                                <w:color w:val="0070C0"/>
                                <w:sz w:val="16"/>
                                <w:szCs w:val="16"/>
                              </w:rPr>
                            </w:pPr>
                            <w:r>
                              <w:rPr>
                                <w:noProof/>
                              </w:rPr>
                              <w:drawing>
                                <wp:inline distT="0" distB="0" distL="0" distR="0" wp14:anchorId="0F8E4579" wp14:editId="535EE483">
                                  <wp:extent cx="2466975" cy="3649205"/>
                                  <wp:effectExtent l="0" t="0" r="0" b="8890"/>
                                  <wp:docPr id="1293650894" name="Picture 1" descr="A white and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50894" name="Picture 1" descr="A white and blue text on a white background&#10;&#10;AI-generated content may be incorrect."/>
                                          <pic:cNvPicPr/>
                                        </pic:nvPicPr>
                                        <pic:blipFill>
                                          <a:blip r:embed="rId37"/>
                                          <a:stretch>
                                            <a:fillRect/>
                                          </a:stretch>
                                        </pic:blipFill>
                                        <pic:spPr>
                                          <a:xfrm>
                                            <a:off x="0" y="0"/>
                                            <a:ext cx="2474236" cy="36599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7527" id="_x0000_s1037" style="position:absolute;margin-left:314.25pt;margin-top:58.6pt;width:210.9pt;height:30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" strokecolor="#4f81bd [3204]" strokeweight="2.25pt">
                <v:textbox>
                  <w:txbxContent>
                    <w:p w14:paraId="39AACF5B" w14:textId="30D8FDD3" w:rsidR="005D30F0" w:rsidRPr="00E71B7B" w:rsidRDefault="008363A9" w:rsidP="00F85DDA">
                      <w:pPr>
                        <w:suppressAutoHyphens w:val="0"/>
                        <w:spacing w:after="0" w:line="240" w:lineRule="auto"/>
                        <w:rPr>
                          <w:rFonts w:ascii="Arial" w:hAnsi="Arial" w:cs="Arial"/>
                          <w:color w:val="0070C0"/>
                          <w:sz w:val="16"/>
                          <w:szCs w:val="16"/>
                        </w:rPr>
                      </w:pPr>
                      <w:r>
                        <w:rPr>
                          <w:noProof/>
                        </w:rPr>
                        <w:drawing>
                          <wp:inline distT="0" distB="0" distL="0" distR="0" wp14:anchorId="0F8E4579" wp14:editId="535EE483">
                            <wp:extent cx="2466975" cy="3649205"/>
                            <wp:effectExtent l="0" t="0" r="0" b="8890"/>
                            <wp:docPr id="1293650894" name="Picture 1" descr="A white and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50894" name="Picture 1" descr="A white and blue text on a white background&#10;&#10;AI-generated content may be incorrect."/>
                                    <pic:cNvPicPr/>
                                  </pic:nvPicPr>
                                  <pic:blipFill>
                                    <a:blip r:embed="rId38"/>
                                    <a:stretch>
                                      <a:fillRect/>
                                    </a:stretch>
                                  </pic:blipFill>
                                  <pic:spPr>
                                    <a:xfrm>
                                      <a:off x="0" y="0"/>
                                      <a:ext cx="2474236" cy="3659945"/>
                                    </a:xfrm>
                                    <a:prstGeom prst="rect">
                                      <a:avLst/>
                                    </a:prstGeom>
                                  </pic:spPr>
                                </pic:pic>
                              </a:graphicData>
                            </a:graphic>
                          </wp:inline>
                        </w:drawing>
                      </w:r>
                    </w:p>
                  </w:txbxContent>
                </v:textbox>
                <w10:wrap anchorx="margin"/>
              </v:rect>
            </w:pict>
          </mc:Fallback>
        </mc:AlternateContent>
      </w:r>
    </w:p>
    <w:sectPr w:rsidR="00C33DBC" w:rsidSect="006103C6">
      <w:pgSz w:w="12240" w:h="1584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DB68A" w14:textId="77777777" w:rsidR="00231070" w:rsidRDefault="00231070" w:rsidP="00E2338D">
      <w:pPr>
        <w:spacing w:after="0" w:line="240" w:lineRule="auto"/>
      </w:pPr>
      <w:r>
        <w:separator/>
      </w:r>
    </w:p>
  </w:endnote>
  <w:endnote w:type="continuationSeparator" w:id="0">
    <w:p w14:paraId="141EA663" w14:textId="77777777" w:rsidR="00231070" w:rsidRDefault="00231070" w:rsidP="00E2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9D7DB" w14:textId="77777777" w:rsidR="00231070" w:rsidRDefault="00231070" w:rsidP="00E2338D">
      <w:pPr>
        <w:spacing w:after="0" w:line="240" w:lineRule="auto"/>
      </w:pPr>
      <w:r>
        <w:separator/>
      </w:r>
    </w:p>
  </w:footnote>
  <w:footnote w:type="continuationSeparator" w:id="0">
    <w:p w14:paraId="503541BE" w14:textId="77777777" w:rsidR="00231070" w:rsidRDefault="00231070" w:rsidP="00E2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1BCA"/>
    <w:multiLevelType w:val="multilevel"/>
    <w:tmpl w:val="891A3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14A71"/>
    <w:multiLevelType w:val="multilevel"/>
    <w:tmpl w:val="34F0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24710"/>
    <w:multiLevelType w:val="multilevel"/>
    <w:tmpl w:val="DB7A6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D14EB"/>
    <w:multiLevelType w:val="multilevel"/>
    <w:tmpl w:val="710EB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50077"/>
    <w:multiLevelType w:val="multilevel"/>
    <w:tmpl w:val="012AE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4696216"/>
    <w:multiLevelType w:val="multilevel"/>
    <w:tmpl w:val="4F76B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6F4B47"/>
    <w:multiLevelType w:val="multilevel"/>
    <w:tmpl w:val="5D4C9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E62AA"/>
    <w:multiLevelType w:val="multilevel"/>
    <w:tmpl w:val="D048F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67C43"/>
    <w:multiLevelType w:val="multilevel"/>
    <w:tmpl w:val="ED20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5E5E0A"/>
    <w:multiLevelType w:val="multilevel"/>
    <w:tmpl w:val="03542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446E61"/>
    <w:multiLevelType w:val="hybridMultilevel"/>
    <w:tmpl w:val="9D82038A"/>
    <w:lvl w:ilvl="0" w:tplc="89F4B5EC">
      <w:start w:val="1"/>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EA0F5A"/>
    <w:multiLevelType w:val="multilevel"/>
    <w:tmpl w:val="1B0E4A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8729C8"/>
    <w:multiLevelType w:val="multilevel"/>
    <w:tmpl w:val="498E2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D147C"/>
    <w:multiLevelType w:val="multilevel"/>
    <w:tmpl w:val="39CC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9225AE"/>
    <w:multiLevelType w:val="multilevel"/>
    <w:tmpl w:val="7C960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47703352">
    <w:abstractNumId w:val="3"/>
  </w:num>
  <w:num w:numId="2" w16cid:durableId="775173347">
    <w:abstractNumId w:val="1"/>
  </w:num>
  <w:num w:numId="3" w16cid:durableId="2144998292">
    <w:abstractNumId w:val="10"/>
  </w:num>
  <w:num w:numId="4" w16cid:durableId="605577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51783">
    <w:abstractNumId w:val="6"/>
  </w:num>
  <w:num w:numId="6" w16cid:durableId="1505052437">
    <w:abstractNumId w:val="0"/>
  </w:num>
  <w:num w:numId="7" w16cid:durableId="1669097898">
    <w:abstractNumId w:val="8"/>
  </w:num>
  <w:num w:numId="8" w16cid:durableId="1433277321">
    <w:abstractNumId w:val="7"/>
  </w:num>
  <w:num w:numId="9" w16cid:durableId="925069230">
    <w:abstractNumId w:val="12"/>
  </w:num>
  <w:num w:numId="10" w16cid:durableId="1550995083">
    <w:abstractNumId w:val="13"/>
  </w:num>
  <w:num w:numId="11" w16cid:durableId="1451822984">
    <w:abstractNumId w:val="9"/>
  </w:num>
  <w:num w:numId="12" w16cid:durableId="276839343">
    <w:abstractNumId w:val="2"/>
  </w:num>
  <w:num w:numId="13" w16cid:durableId="1361469641">
    <w:abstractNumId w:val="14"/>
  </w:num>
  <w:num w:numId="14" w16cid:durableId="632564973">
    <w:abstractNumId w:val="5"/>
  </w:num>
  <w:num w:numId="15" w16cid:durableId="43667879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9"/>
    <w:rsid w:val="000042D6"/>
    <w:rsid w:val="00007831"/>
    <w:rsid w:val="00013831"/>
    <w:rsid w:val="00017055"/>
    <w:rsid w:val="00017487"/>
    <w:rsid w:val="00017D19"/>
    <w:rsid w:val="00020344"/>
    <w:rsid w:val="000236AD"/>
    <w:rsid w:val="00042404"/>
    <w:rsid w:val="00045517"/>
    <w:rsid w:val="00045E28"/>
    <w:rsid w:val="00055321"/>
    <w:rsid w:val="000625EC"/>
    <w:rsid w:val="00062BD1"/>
    <w:rsid w:val="000635AC"/>
    <w:rsid w:val="0006487E"/>
    <w:rsid w:val="000664B1"/>
    <w:rsid w:val="00067E2E"/>
    <w:rsid w:val="00075170"/>
    <w:rsid w:val="000801EF"/>
    <w:rsid w:val="00083036"/>
    <w:rsid w:val="000830AA"/>
    <w:rsid w:val="0008371B"/>
    <w:rsid w:val="0008429B"/>
    <w:rsid w:val="000854D2"/>
    <w:rsid w:val="000865F5"/>
    <w:rsid w:val="000905FB"/>
    <w:rsid w:val="00096E84"/>
    <w:rsid w:val="000A016B"/>
    <w:rsid w:val="000A3212"/>
    <w:rsid w:val="000B1A55"/>
    <w:rsid w:val="000B2120"/>
    <w:rsid w:val="000C1507"/>
    <w:rsid w:val="000C1CDF"/>
    <w:rsid w:val="000D28EA"/>
    <w:rsid w:val="000D3C3D"/>
    <w:rsid w:val="000D6CB6"/>
    <w:rsid w:val="000D7824"/>
    <w:rsid w:val="000E0189"/>
    <w:rsid w:val="000E0611"/>
    <w:rsid w:val="000E2ED9"/>
    <w:rsid w:val="000E6D79"/>
    <w:rsid w:val="000F168B"/>
    <w:rsid w:val="000F21F6"/>
    <w:rsid w:val="00103561"/>
    <w:rsid w:val="001052B6"/>
    <w:rsid w:val="0010642A"/>
    <w:rsid w:val="001120AF"/>
    <w:rsid w:val="001154DA"/>
    <w:rsid w:val="001172DB"/>
    <w:rsid w:val="00120459"/>
    <w:rsid w:val="00125890"/>
    <w:rsid w:val="00131FC6"/>
    <w:rsid w:val="0013634C"/>
    <w:rsid w:val="0013679C"/>
    <w:rsid w:val="00144025"/>
    <w:rsid w:val="001463B6"/>
    <w:rsid w:val="00146DA7"/>
    <w:rsid w:val="00151D24"/>
    <w:rsid w:val="0015372B"/>
    <w:rsid w:val="001570E9"/>
    <w:rsid w:val="001576BD"/>
    <w:rsid w:val="00157AC7"/>
    <w:rsid w:val="00161A46"/>
    <w:rsid w:val="00170BF2"/>
    <w:rsid w:val="00171B3F"/>
    <w:rsid w:val="00172D23"/>
    <w:rsid w:val="00173A32"/>
    <w:rsid w:val="00174524"/>
    <w:rsid w:val="00184086"/>
    <w:rsid w:val="001867DD"/>
    <w:rsid w:val="001908CB"/>
    <w:rsid w:val="00191080"/>
    <w:rsid w:val="001B3482"/>
    <w:rsid w:val="001B558D"/>
    <w:rsid w:val="001B5D77"/>
    <w:rsid w:val="001C1142"/>
    <w:rsid w:val="001C35F3"/>
    <w:rsid w:val="001C4CFB"/>
    <w:rsid w:val="001C691B"/>
    <w:rsid w:val="001D0CB2"/>
    <w:rsid w:val="001E3318"/>
    <w:rsid w:val="001F04A4"/>
    <w:rsid w:val="001F29C2"/>
    <w:rsid w:val="001F5DB2"/>
    <w:rsid w:val="001F7CA4"/>
    <w:rsid w:val="002020B8"/>
    <w:rsid w:val="002038B0"/>
    <w:rsid w:val="00205A29"/>
    <w:rsid w:val="0020687E"/>
    <w:rsid w:val="002107EE"/>
    <w:rsid w:val="002120D7"/>
    <w:rsid w:val="00212909"/>
    <w:rsid w:val="002158F3"/>
    <w:rsid w:val="00215E3F"/>
    <w:rsid w:val="00217759"/>
    <w:rsid w:val="00221C3D"/>
    <w:rsid w:val="00231070"/>
    <w:rsid w:val="00234E17"/>
    <w:rsid w:val="00237A9A"/>
    <w:rsid w:val="00237B9F"/>
    <w:rsid w:val="002427EC"/>
    <w:rsid w:val="00242E4C"/>
    <w:rsid w:val="002461A2"/>
    <w:rsid w:val="002465B3"/>
    <w:rsid w:val="00247B50"/>
    <w:rsid w:val="00253B81"/>
    <w:rsid w:val="00262D44"/>
    <w:rsid w:val="00263E0F"/>
    <w:rsid w:val="00272FDF"/>
    <w:rsid w:val="0027628E"/>
    <w:rsid w:val="002800A7"/>
    <w:rsid w:val="0028047C"/>
    <w:rsid w:val="00287604"/>
    <w:rsid w:val="0028765E"/>
    <w:rsid w:val="00292F3D"/>
    <w:rsid w:val="002B1673"/>
    <w:rsid w:val="002B2BFF"/>
    <w:rsid w:val="002B4493"/>
    <w:rsid w:val="002B4B9A"/>
    <w:rsid w:val="002B5829"/>
    <w:rsid w:val="002B5E9C"/>
    <w:rsid w:val="002B7215"/>
    <w:rsid w:val="002C01CF"/>
    <w:rsid w:val="002C197F"/>
    <w:rsid w:val="002C1CCE"/>
    <w:rsid w:val="002C1D6E"/>
    <w:rsid w:val="002C7E55"/>
    <w:rsid w:val="002D170A"/>
    <w:rsid w:val="002D764B"/>
    <w:rsid w:val="002D7F40"/>
    <w:rsid w:val="002E591A"/>
    <w:rsid w:val="00303973"/>
    <w:rsid w:val="00304746"/>
    <w:rsid w:val="00304AF5"/>
    <w:rsid w:val="00307E14"/>
    <w:rsid w:val="00310A78"/>
    <w:rsid w:val="00315C14"/>
    <w:rsid w:val="00316357"/>
    <w:rsid w:val="003178CA"/>
    <w:rsid w:val="00330D15"/>
    <w:rsid w:val="00336F32"/>
    <w:rsid w:val="00337151"/>
    <w:rsid w:val="00340610"/>
    <w:rsid w:val="00343507"/>
    <w:rsid w:val="003454C2"/>
    <w:rsid w:val="0034697C"/>
    <w:rsid w:val="003564BC"/>
    <w:rsid w:val="00357FE1"/>
    <w:rsid w:val="00364DF2"/>
    <w:rsid w:val="0036749D"/>
    <w:rsid w:val="00373ACB"/>
    <w:rsid w:val="00374119"/>
    <w:rsid w:val="003742AA"/>
    <w:rsid w:val="003759F5"/>
    <w:rsid w:val="0037696C"/>
    <w:rsid w:val="00381904"/>
    <w:rsid w:val="00381A2E"/>
    <w:rsid w:val="0038684E"/>
    <w:rsid w:val="00387DE0"/>
    <w:rsid w:val="003902F4"/>
    <w:rsid w:val="00396456"/>
    <w:rsid w:val="00397706"/>
    <w:rsid w:val="003A2411"/>
    <w:rsid w:val="003A294B"/>
    <w:rsid w:val="003A385C"/>
    <w:rsid w:val="003A4BC4"/>
    <w:rsid w:val="003A55FD"/>
    <w:rsid w:val="003B1380"/>
    <w:rsid w:val="003B3EB3"/>
    <w:rsid w:val="003B42F8"/>
    <w:rsid w:val="003B5AD1"/>
    <w:rsid w:val="003B5F59"/>
    <w:rsid w:val="003C407B"/>
    <w:rsid w:val="003D6674"/>
    <w:rsid w:val="003E36D7"/>
    <w:rsid w:val="003E3B40"/>
    <w:rsid w:val="003E466D"/>
    <w:rsid w:val="003E49C2"/>
    <w:rsid w:val="003E5A5F"/>
    <w:rsid w:val="003F0C66"/>
    <w:rsid w:val="003F1A3F"/>
    <w:rsid w:val="003F3262"/>
    <w:rsid w:val="003F4694"/>
    <w:rsid w:val="00406259"/>
    <w:rsid w:val="004123CA"/>
    <w:rsid w:val="00416C26"/>
    <w:rsid w:val="00416E67"/>
    <w:rsid w:val="00417594"/>
    <w:rsid w:val="00425075"/>
    <w:rsid w:val="0042732A"/>
    <w:rsid w:val="00427F20"/>
    <w:rsid w:val="00431643"/>
    <w:rsid w:val="00432A8B"/>
    <w:rsid w:val="004463E9"/>
    <w:rsid w:val="00453EE5"/>
    <w:rsid w:val="004620FD"/>
    <w:rsid w:val="00462F07"/>
    <w:rsid w:val="0046370D"/>
    <w:rsid w:val="00474574"/>
    <w:rsid w:val="004768A1"/>
    <w:rsid w:val="00476C34"/>
    <w:rsid w:val="0048334E"/>
    <w:rsid w:val="004846F6"/>
    <w:rsid w:val="004866B6"/>
    <w:rsid w:val="00494557"/>
    <w:rsid w:val="00495440"/>
    <w:rsid w:val="00496528"/>
    <w:rsid w:val="0049701C"/>
    <w:rsid w:val="004A0105"/>
    <w:rsid w:val="004A0443"/>
    <w:rsid w:val="004A2B56"/>
    <w:rsid w:val="004B5C55"/>
    <w:rsid w:val="004C18E5"/>
    <w:rsid w:val="004C1F85"/>
    <w:rsid w:val="004C3816"/>
    <w:rsid w:val="004C6118"/>
    <w:rsid w:val="004D5F39"/>
    <w:rsid w:val="004D7C34"/>
    <w:rsid w:val="004E235C"/>
    <w:rsid w:val="004E2B93"/>
    <w:rsid w:val="004E539E"/>
    <w:rsid w:val="004E6586"/>
    <w:rsid w:val="004E7177"/>
    <w:rsid w:val="005019A2"/>
    <w:rsid w:val="005023BC"/>
    <w:rsid w:val="00504462"/>
    <w:rsid w:val="00504972"/>
    <w:rsid w:val="00510038"/>
    <w:rsid w:val="0051445B"/>
    <w:rsid w:val="00514651"/>
    <w:rsid w:val="00514E20"/>
    <w:rsid w:val="00522562"/>
    <w:rsid w:val="00522919"/>
    <w:rsid w:val="005242E0"/>
    <w:rsid w:val="00524842"/>
    <w:rsid w:val="00525A1A"/>
    <w:rsid w:val="0054010F"/>
    <w:rsid w:val="005410DD"/>
    <w:rsid w:val="005427F3"/>
    <w:rsid w:val="00546721"/>
    <w:rsid w:val="00551D5D"/>
    <w:rsid w:val="00553DFF"/>
    <w:rsid w:val="00561829"/>
    <w:rsid w:val="00565A19"/>
    <w:rsid w:val="00565AED"/>
    <w:rsid w:val="00566850"/>
    <w:rsid w:val="00577329"/>
    <w:rsid w:val="00577838"/>
    <w:rsid w:val="0058137D"/>
    <w:rsid w:val="00581DBC"/>
    <w:rsid w:val="00582947"/>
    <w:rsid w:val="005861AB"/>
    <w:rsid w:val="00587F66"/>
    <w:rsid w:val="005940C9"/>
    <w:rsid w:val="00594618"/>
    <w:rsid w:val="00596051"/>
    <w:rsid w:val="00597705"/>
    <w:rsid w:val="005B7699"/>
    <w:rsid w:val="005B7E6A"/>
    <w:rsid w:val="005C47BD"/>
    <w:rsid w:val="005C566B"/>
    <w:rsid w:val="005C5AA2"/>
    <w:rsid w:val="005C5C49"/>
    <w:rsid w:val="005D30F0"/>
    <w:rsid w:val="005E44C6"/>
    <w:rsid w:val="005E4EA0"/>
    <w:rsid w:val="005F030B"/>
    <w:rsid w:val="005F462C"/>
    <w:rsid w:val="006019F8"/>
    <w:rsid w:val="00605155"/>
    <w:rsid w:val="006103C6"/>
    <w:rsid w:val="00614507"/>
    <w:rsid w:val="0062404E"/>
    <w:rsid w:val="00624A52"/>
    <w:rsid w:val="0062507C"/>
    <w:rsid w:val="006252D5"/>
    <w:rsid w:val="00627169"/>
    <w:rsid w:val="00627350"/>
    <w:rsid w:val="00632DC5"/>
    <w:rsid w:val="0063364E"/>
    <w:rsid w:val="0063594F"/>
    <w:rsid w:val="0063622F"/>
    <w:rsid w:val="0064287C"/>
    <w:rsid w:val="0064458B"/>
    <w:rsid w:val="00645E1C"/>
    <w:rsid w:val="00646038"/>
    <w:rsid w:val="006508B7"/>
    <w:rsid w:val="00651037"/>
    <w:rsid w:val="0065138F"/>
    <w:rsid w:val="0065211F"/>
    <w:rsid w:val="00652A37"/>
    <w:rsid w:val="00660B08"/>
    <w:rsid w:val="006670B6"/>
    <w:rsid w:val="00685CCF"/>
    <w:rsid w:val="00691B5D"/>
    <w:rsid w:val="00693498"/>
    <w:rsid w:val="00697253"/>
    <w:rsid w:val="006A1021"/>
    <w:rsid w:val="006A170B"/>
    <w:rsid w:val="006A2886"/>
    <w:rsid w:val="006A615D"/>
    <w:rsid w:val="006B06E6"/>
    <w:rsid w:val="006B505D"/>
    <w:rsid w:val="006B6AE0"/>
    <w:rsid w:val="006C7832"/>
    <w:rsid w:val="006D04D8"/>
    <w:rsid w:val="006D1006"/>
    <w:rsid w:val="006D357B"/>
    <w:rsid w:val="006D6E83"/>
    <w:rsid w:val="006D7F98"/>
    <w:rsid w:val="006E16E7"/>
    <w:rsid w:val="007061E1"/>
    <w:rsid w:val="0071132F"/>
    <w:rsid w:val="00714295"/>
    <w:rsid w:val="0071454D"/>
    <w:rsid w:val="007178A4"/>
    <w:rsid w:val="0072349F"/>
    <w:rsid w:val="00723F84"/>
    <w:rsid w:val="00725A4A"/>
    <w:rsid w:val="00727E51"/>
    <w:rsid w:val="00733BC6"/>
    <w:rsid w:val="0073576D"/>
    <w:rsid w:val="00736394"/>
    <w:rsid w:val="0074041D"/>
    <w:rsid w:val="00743E73"/>
    <w:rsid w:val="00746B9E"/>
    <w:rsid w:val="0074745F"/>
    <w:rsid w:val="00747FD6"/>
    <w:rsid w:val="007509C8"/>
    <w:rsid w:val="007631AF"/>
    <w:rsid w:val="00766840"/>
    <w:rsid w:val="007678C3"/>
    <w:rsid w:val="007711A3"/>
    <w:rsid w:val="00774BBD"/>
    <w:rsid w:val="00775F90"/>
    <w:rsid w:val="0077712C"/>
    <w:rsid w:val="00780D57"/>
    <w:rsid w:val="00780DC2"/>
    <w:rsid w:val="00784197"/>
    <w:rsid w:val="00787564"/>
    <w:rsid w:val="007A4783"/>
    <w:rsid w:val="007A74D0"/>
    <w:rsid w:val="007A7758"/>
    <w:rsid w:val="007B6B44"/>
    <w:rsid w:val="007C17DD"/>
    <w:rsid w:val="007C4EA5"/>
    <w:rsid w:val="007D13E8"/>
    <w:rsid w:val="007D3DCE"/>
    <w:rsid w:val="007D7CE7"/>
    <w:rsid w:val="007E0DE6"/>
    <w:rsid w:val="007E3B92"/>
    <w:rsid w:val="007E6FED"/>
    <w:rsid w:val="007F1BA6"/>
    <w:rsid w:val="007F4939"/>
    <w:rsid w:val="007F57C9"/>
    <w:rsid w:val="007F7B3B"/>
    <w:rsid w:val="00802FC2"/>
    <w:rsid w:val="00811AA9"/>
    <w:rsid w:val="008140D1"/>
    <w:rsid w:val="0083316E"/>
    <w:rsid w:val="008347BD"/>
    <w:rsid w:val="00834EA7"/>
    <w:rsid w:val="008350A0"/>
    <w:rsid w:val="008351B8"/>
    <w:rsid w:val="008363A9"/>
    <w:rsid w:val="008409FB"/>
    <w:rsid w:val="00845225"/>
    <w:rsid w:val="00846355"/>
    <w:rsid w:val="00853317"/>
    <w:rsid w:val="00860360"/>
    <w:rsid w:val="00861550"/>
    <w:rsid w:val="008653E4"/>
    <w:rsid w:val="00874B60"/>
    <w:rsid w:val="0088302C"/>
    <w:rsid w:val="00885F76"/>
    <w:rsid w:val="00886C34"/>
    <w:rsid w:val="00886C9A"/>
    <w:rsid w:val="008908B8"/>
    <w:rsid w:val="008943B9"/>
    <w:rsid w:val="0089453C"/>
    <w:rsid w:val="00895CC1"/>
    <w:rsid w:val="0089602D"/>
    <w:rsid w:val="00896327"/>
    <w:rsid w:val="008969E4"/>
    <w:rsid w:val="008A7640"/>
    <w:rsid w:val="008B0226"/>
    <w:rsid w:val="008B7361"/>
    <w:rsid w:val="008B73B9"/>
    <w:rsid w:val="008C034A"/>
    <w:rsid w:val="008C1894"/>
    <w:rsid w:val="008D38FE"/>
    <w:rsid w:val="008D6E2A"/>
    <w:rsid w:val="008E4E72"/>
    <w:rsid w:val="008E5887"/>
    <w:rsid w:val="008E6869"/>
    <w:rsid w:val="008F1978"/>
    <w:rsid w:val="008F38DB"/>
    <w:rsid w:val="008F7CA1"/>
    <w:rsid w:val="0090343F"/>
    <w:rsid w:val="00905426"/>
    <w:rsid w:val="00905E48"/>
    <w:rsid w:val="00915611"/>
    <w:rsid w:val="00924E8B"/>
    <w:rsid w:val="00930419"/>
    <w:rsid w:val="009325E3"/>
    <w:rsid w:val="00935070"/>
    <w:rsid w:val="00937382"/>
    <w:rsid w:val="00941ADA"/>
    <w:rsid w:val="00944FB0"/>
    <w:rsid w:val="00947682"/>
    <w:rsid w:val="00960579"/>
    <w:rsid w:val="00965684"/>
    <w:rsid w:val="009708BB"/>
    <w:rsid w:val="009713E3"/>
    <w:rsid w:val="00981484"/>
    <w:rsid w:val="009859A0"/>
    <w:rsid w:val="009903D7"/>
    <w:rsid w:val="00996F78"/>
    <w:rsid w:val="009A2614"/>
    <w:rsid w:val="009A345C"/>
    <w:rsid w:val="009A36B6"/>
    <w:rsid w:val="009A3786"/>
    <w:rsid w:val="009A3D48"/>
    <w:rsid w:val="009A460D"/>
    <w:rsid w:val="009A4E99"/>
    <w:rsid w:val="009A5704"/>
    <w:rsid w:val="009A7355"/>
    <w:rsid w:val="009B48F9"/>
    <w:rsid w:val="009B5A53"/>
    <w:rsid w:val="009C3AD6"/>
    <w:rsid w:val="009C7979"/>
    <w:rsid w:val="009D4E64"/>
    <w:rsid w:val="009E153B"/>
    <w:rsid w:val="009E2CA1"/>
    <w:rsid w:val="009E3FFE"/>
    <w:rsid w:val="009E7CC5"/>
    <w:rsid w:val="009F3DA1"/>
    <w:rsid w:val="009F4C05"/>
    <w:rsid w:val="009F7C1B"/>
    <w:rsid w:val="00A0620B"/>
    <w:rsid w:val="00A207A5"/>
    <w:rsid w:val="00A2210C"/>
    <w:rsid w:val="00A2281D"/>
    <w:rsid w:val="00A2492B"/>
    <w:rsid w:val="00A30E8D"/>
    <w:rsid w:val="00A327DB"/>
    <w:rsid w:val="00A413E8"/>
    <w:rsid w:val="00A43ED0"/>
    <w:rsid w:val="00A470B6"/>
    <w:rsid w:val="00A47584"/>
    <w:rsid w:val="00A5428F"/>
    <w:rsid w:val="00A552F5"/>
    <w:rsid w:val="00A565A8"/>
    <w:rsid w:val="00A644EF"/>
    <w:rsid w:val="00A727D9"/>
    <w:rsid w:val="00A72E32"/>
    <w:rsid w:val="00A8271C"/>
    <w:rsid w:val="00A8383C"/>
    <w:rsid w:val="00A85136"/>
    <w:rsid w:val="00A87E24"/>
    <w:rsid w:val="00A9099E"/>
    <w:rsid w:val="00A93A69"/>
    <w:rsid w:val="00A94582"/>
    <w:rsid w:val="00AB24EB"/>
    <w:rsid w:val="00AB250C"/>
    <w:rsid w:val="00AB40A0"/>
    <w:rsid w:val="00AB65A5"/>
    <w:rsid w:val="00AC387B"/>
    <w:rsid w:val="00AD2724"/>
    <w:rsid w:val="00AE53D6"/>
    <w:rsid w:val="00AE5770"/>
    <w:rsid w:val="00B10617"/>
    <w:rsid w:val="00B31618"/>
    <w:rsid w:val="00B338F0"/>
    <w:rsid w:val="00B33E17"/>
    <w:rsid w:val="00B40808"/>
    <w:rsid w:val="00B40FF7"/>
    <w:rsid w:val="00B46DE2"/>
    <w:rsid w:val="00B52D7E"/>
    <w:rsid w:val="00B563E7"/>
    <w:rsid w:val="00B608A8"/>
    <w:rsid w:val="00B619E5"/>
    <w:rsid w:val="00B61F5A"/>
    <w:rsid w:val="00B62BDC"/>
    <w:rsid w:val="00B63637"/>
    <w:rsid w:val="00B65D8C"/>
    <w:rsid w:val="00B70650"/>
    <w:rsid w:val="00B85068"/>
    <w:rsid w:val="00B96C7F"/>
    <w:rsid w:val="00BA7472"/>
    <w:rsid w:val="00BB27D4"/>
    <w:rsid w:val="00BB4150"/>
    <w:rsid w:val="00BC0BF9"/>
    <w:rsid w:val="00BC33CD"/>
    <w:rsid w:val="00BC5407"/>
    <w:rsid w:val="00BD3ECF"/>
    <w:rsid w:val="00BD6145"/>
    <w:rsid w:val="00BE1A3F"/>
    <w:rsid w:val="00BE2EA4"/>
    <w:rsid w:val="00BE31AB"/>
    <w:rsid w:val="00BE3BCF"/>
    <w:rsid w:val="00BE63E5"/>
    <w:rsid w:val="00BF235D"/>
    <w:rsid w:val="00BF2536"/>
    <w:rsid w:val="00BF32D6"/>
    <w:rsid w:val="00BF366D"/>
    <w:rsid w:val="00BF4CA4"/>
    <w:rsid w:val="00BF50D5"/>
    <w:rsid w:val="00BF5FCC"/>
    <w:rsid w:val="00BF73EF"/>
    <w:rsid w:val="00C01F72"/>
    <w:rsid w:val="00C036FE"/>
    <w:rsid w:val="00C03718"/>
    <w:rsid w:val="00C03E41"/>
    <w:rsid w:val="00C1380C"/>
    <w:rsid w:val="00C164E7"/>
    <w:rsid w:val="00C16B9C"/>
    <w:rsid w:val="00C177D0"/>
    <w:rsid w:val="00C205BC"/>
    <w:rsid w:val="00C26257"/>
    <w:rsid w:val="00C27B35"/>
    <w:rsid w:val="00C33256"/>
    <w:rsid w:val="00C33DBC"/>
    <w:rsid w:val="00C359A2"/>
    <w:rsid w:val="00C40BF7"/>
    <w:rsid w:val="00C45E57"/>
    <w:rsid w:val="00C50D04"/>
    <w:rsid w:val="00C6167F"/>
    <w:rsid w:val="00C6449F"/>
    <w:rsid w:val="00C67EB7"/>
    <w:rsid w:val="00C70E0D"/>
    <w:rsid w:val="00C73004"/>
    <w:rsid w:val="00C751CE"/>
    <w:rsid w:val="00C76188"/>
    <w:rsid w:val="00C766D9"/>
    <w:rsid w:val="00C8075E"/>
    <w:rsid w:val="00C814CF"/>
    <w:rsid w:val="00C87F7B"/>
    <w:rsid w:val="00C91221"/>
    <w:rsid w:val="00C9345F"/>
    <w:rsid w:val="00C93622"/>
    <w:rsid w:val="00CA119F"/>
    <w:rsid w:val="00CA3732"/>
    <w:rsid w:val="00CA78B5"/>
    <w:rsid w:val="00CB51DB"/>
    <w:rsid w:val="00CB74C6"/>
    <w:rsid w:val="00CC0036"/>
    <w:rsid w:val="00CC2754"/>
    <w:rsid w:val="00CC32E8"/>
    <w:rsid w:val="00CC4805"/>
    <w:rsid w:val="00CC6856"/>
    <w:rsid w:val="00CD0C0F"/>
    <w:rsid w:val="00CD1442"/>
    <w:rsid w:val="00CD63CE"/>
    <w:rsid w:val="00CE199D"/>
    <w:rsid w:val="00CE1D7F"/>
    <w:rsid w:val="00CE1EC8"/>
    <w:rsid w:val="00CE6F22"/>
    <w:rsid w:val="00CF5F7E"/>
    <w:rsid w:val="00D010D4"/>
    <w:rsid w:val="00D0191D"/>
    <w:rsid w:val="00D02057"/>
    <w:rsid w:val="00D0355E"/>
    <w:rsid w:val="00D040BE"/>
    <w:rsid w:val="00D05E3A"/>
    <w:rsid w:val="00D12E6F"/>
    <w:rsid w:val="00D2124D"/>
    <w:rsid w:val="00D21B04"/>
    <w:rsid w:val="00D269A6"/>
    <w:rsid w:val="00D277C9"/>
    <w:rsid w:val="00D31772"/>
    <w:rsid w:val="00D33F66"/>
    <w:rsid w:val="00D405E7"/>
    <w:rsid w:val="00D44E8F"/>
    <w:rsid w:val="00D51824"/>
    <w:rsid w:val="00D526C9"/>
    <w:rsid w:val="00D54170"/>
    <w:rsid w:val="00D5501C"/>
    <w:rsid w:val="00D56DC2"/>
    <w:rsid w:val="00D575B9"/>
    <w:rsid w:val="00D6779D"/>
    <w:rsid w:val="00D67B52"/>
    <w:rsid w:val="00D70C34"/>
    <w:rsid w:val="00D717FA"/>
    <w:rsid w:val="00D72A1C"/>
    <w:rsid w:val="00D73719"/>
    <w:rsid w:val="00D76DA1"/>
    <w:rsid w:val="00D870A4"/>
    <w:rsid w:val="00D92B0E"/>
    <w:rsid w:val="00D938BD"/>
    <w:rsid w:val="00D94FF5"/>
    <w:rsid w:val="00D956B9"/>
    <w:rsid w:val="00D967A3"/>
    <w:rsid w:val="00DA0D1A"/>
    <w:rsid w:val="00DA0D44"/>
    <w:rsid w:val="00DA51D3"/>
    <w:rsid w:val="00DA67D6"/>
    <w:rsid w:val="00DB0FCC"/>
    <w:rsid w:val="00DC249D"/>
    <w:rsid w:val="00DD1D16"/>
    <w:rsid w:val="00DD5285"/>
    <w:rsid w:val="00DD59D4"/>
    <w:rsid w:val="00DD6BBF"/>
    <w:rsid w:val="00DE0537"/>
    <w:rsid w:val="00DE0715"/>
    <w:rsid w:val="00DE19D8"/>
    <w:rsid w:val="00DE1AC6"/>
    <w:rsid w:val="00DE434F"/>
    <w:rsid w:val="00DE4BFD"/>
    <w:rsid w:val="00DE765C"/>
    <w:rsid w:val="00DE78F7"/>
    <w:rsid w:val="00DF1556"/>
    <w:rsid w:val="00DF53E8"/>
    <w:rsid w:val="00E0456C"/>
    <w:rsid w:val="00E04D57"/>
    <w:rsid w:val="00E10400"/>
    <w:rsid w:val="00E10FA9"/>
    <w:rsid w:val="00E11346"/>
    <w:rsid w:val="00E179B3"/>
    <w:rsid w:val="00E2338D"/>
    <w:rsid w:val="00E23A77"/>
    <w:rsid w:val="00E27F31"/>
    <w:rsid w:val="00E372EF"/>
    <w:rsid w:val="00E44FC5"/>
    <w:rsid w:val="00E45433"/>
    <w:rsid w:val="00E46B49"/>
    <w:rsid w:val="00E527B4"/>
    <w:rsid w:val="00E52ED9"/>
    <w:rsid w:val="00E56F52"/>
    <w:rsid w:val="00E577B2"/>
    <w:rsid w:val="00E62582"/>
    <w:rsid w:val="00E63E86"/>
    <w:rsid w:val="00E675E9"/>
    <w:rsid w:val="00E70547"/>
    <w:rsid w:val="00E71B7B"/>
    <w:rsid w:val="00E731D0"/>
    <w:rsid w:val="00E82FCA"/>
    <w:rsid w:val="00E85EE0"/>
    <w:rsid w:val="00E96A1A"/>
    <w:rsid w:val="00EA12DA"/>
    <w:rsid w:val="00EA54CB"/>
    <w:rsid w:val="00EC05D4"/>
    <w:rsid w:val="00EE1519"/>
    <w:rsid w:val="00EF1560"/>
    <w:rsid w:val="00EF5C01"/>
    <w:rsid w:val="00EF748C"/>
    <w:rsid w:val="00F11333"/>
    <w:rsid w:val="00F1141C"/>
    <w:rsid w:val="00F11C77"/>
    <w:rsid w:val="00F126AD"/>
    <w:rsid w:val="00F138EA"/>
    <w:rsid w:val="00F1515A"/>
    <w:rsid w:val="00F17DF3"/>
    <w:rsid w:val="00F226BA"/>
    <w:rsid w:val="00F26A62"/>
    <w:rsid w:val="00F31477"/>
    <w:rsid w:val="00F3445F"/>
    <w:rsid w:val="00F35CCA"/>
    <w:rsid w:val="00F40CF6"/>
    <w:rsid w:val="00F45912"/>
    <w:rsid w:val="00F611B7"/>
    <w:rsid w:val="00F620AF"/>
    <w:rsid w:val="00F6513D"/>
    <w:rsid w:val="00F70CEE"/>
    <w:rsid w:val="00F71206"/>
    <w:rsid w:val="00F71FCF"/>
    <w:rsid w:val="00F74EC2"/>
    <w:rsid w:val="00F85DDA"/>
    <w:rsid w:val="00F865AF"/>
    <w:rsid w:val="00F93725"/>
    <w:rsid w:val="00FA3E03"/>
    <w:rsid w:val="00FA4BA4"/>
    <w:rsid w:val="00FA4D50"/>
    <w:rsid w:val="00FB0CBF"/>
    <w:rsid w:val="00FB31D5"/>
    <w:rsid w:val="00FB52C9"/>
    <w:rsid w:val="00FB7B14"/>
    <w:rsid w:val="00FC379F"/>
    <w:rsid w:val="00FC4CF2"/>
    <w:rsid w:val="00FC5475"/>
    <w:rsid w:val="00FC6C2F"/>
    <w:rsid w:val="00FE34DF"/>
    <w:rsid w:val="00FE5C41"/>
    <w:rsid w:val="00FE5EC9"/>
    <w:rsid w:val="00FF1479"/>
    <w:rsid w:val="00FF6C15"/>
    <w:rsid w:val="251D05A2"/>
    <w:rsid w:val="5DF4BB83"/>
    <w:rsid w:val="7020E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39"/>
    </o:shapedefaults>
    <o:shapelayout v:ext="edit">
      <o:idmap v:ext="edit" data="2"/>
    </o:shapelayout>
  </w:shapeDefaults>
  <w:decimalSymbol w:val="."/>
  <w:listSeparator w:val=","/>
  <w14:docId w14:val="51F490C1"/>
  <w15:docId w15:val="{1B859BE3-70E1-4121-A4F0-CB32C799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75"/>
    <w:pPr>
      <w:suppressAutoHyphens/>
      <w:spacing w:after="200" w:line="276" w:lineRule="auto"/>
    </w:pPr>
    <w:rPr>
      <w:sz w:val="22"/>
      <w:szCs w:val="22"/>
    </w:rPr>
  </w:style>
  <w:style w:type="paragraph" w:styleId="Heading1">
    <w:name w:val="heading 1"/>
    <w:basedOn w:val="Normal"/>
    <w:link w:val="Heading1Char"/>
    <w:uiPriority w:val="9"/>
    <w:qFormat/>
    <w:rsid w:val="00BF73EF"/>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uiPriority w:val="9"/>
    <w:unhideWhenUsed/>
    <w:qFormat/>
    <w:rsid w:val="00A327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71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paragraph" w:customStyle="1" w:styleId="FrameContents">
    <w:name w:val="Frame Contents"/>
    <w:basedOn w:val="Normal"/>
  </w:style>
  <w:style w:type="paragraph" w:styleId="Header">
    <w:name w:val="header"/>
    <w:basedOn w:val="Normal"/>
    <w:link w:val="HeaderChar"/>
    <w:uiPriority w:val="99"/>
    <w:unhideWhenUsed/>
    <w:rsid w:val="00E2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38D"/>
    <w:rPr>
      <w:sz w:val="22"/>
      <w:szCs w:val="22"/>
    </w:rPr>
  </w:style>
  <w:style w:type="paragraph" w:styleId="Footer">
    <w:name w:val="footer"/>
    <w:basedOn w:val="Normal"/>
    <w:link w:val="FooterChar"/>
    <w:uiPriority w:val="99"/>
    <w:unhideWhenUsed/>
    <w:rsid w:val="00E2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38D"/>
    <w:rPr>
      <w:sz w:val="22"/>
      <w:szCs w:val="22"/>
    </w:rPr>
  </w:style>
  <w:style w:type="character" w:styleId="Hyperlink">
    <w:name w:val="Hyperlink"/>
    <w:basedOn w:val="DefaultParagraphFont"/>
    <w:uiPriority w:val="99"/>
    <w:unhideWhenUsed/>
    <w:rsid w:val="008409FB"/>
    <w:rPr>
      <w:color w:val="0000FF" w:themeColor="hyperlink"/>
      <w:u w:val="single"/>
    </w:rPr>
  </w:style>
  <w:style w:type="character" w:styleId="UnresolvedMention">
    <w:name w:val="Unresolved Mention"/>
    <w:basedOn w:val="DefaultParagraphFont"/>
    <w:uiPriority w:val="99"/>
    <w:semiHidden/>
    <w:unhideWhenUsed/>
    <w:rsid w:val="00BF366D"/>
    <w:rPr>
      <w:color w:val="605E5C"/>
      <w:shd w:val="clear" w:color="auto" w:fill="E1DFDD"/>
    </w:rPr>
  </w:style>
  <w:style w:type="character" w:styleId="FollowedHyperlink">
    <w:name w:val="FollowedHyperlink"/>
    <w:basedOn w:val="DefaultParagraphFont"/>
    <w:uiPriority w:val="99"/>
    <w:semiHidden/>
    <w:unhideWhenUsed/>
    <w:rsid w:val="00BF366D"/>
    <w:rPr>
      <w:color w:val="800080" w:themeColor="followedHyperlink"/>
      <w:u w:val="single"/>
    </w:rPr>
  </w:style>
  <w:style w:type="paragraph" w:styleId="ListParagraph">
    <w:name w:val="List Paragraph"/>
    <w:basedOn w:val="Normal"/>
    <w:uiPriority w:val="1"/>
    <w:qFormat/>
    <w:rsid w:val="00BF366D"/>
    <w:pPr>
      <w:suppressAutoHyphens w:val="0"/>
      <w:ind w:left="720"/>
      <w:contextualSpacing/>
    </w:pPr>
    <w:rPr>
      <w:rFonts w:asciiTheme="minorHAnsi" w:eastAsiaTheme="minorHAnsi" w:hAnsiTheme="minorHAnsi" w:cstheme="minorBidi"/>
      <w:lang w:val="en-GB"/>
    </w:rPr>
  </w:style>
  <w:style w:type="paragraph" w:styleId="NoSpacing">
    <w:name w:val="No Spacing"/>
    <w:uiPriority w:val="1"/>
    <w:qFormat/>
    <w:rsid w:val="00BF366D"/>
    <w:pPr>
      <w:suppressAutoHyphens/>
    </w:pPr>
    <w:rPr>
      <w:sz w:val="22"/>
      <w:szCs w:val="22"/>
    </w:rPr>
  </w:style>
  <w:style w:type="character" w:styleId="Strong">
    <w:name w:val="Strong"/>
    <w:basedOn w:val="DefaultParagraphFont"/>
    <w:uiPriority w:val="22"/>
    <w:qFormat/>
    <w:rsid w:val="005C5AA2"/>
    <w:rPr>
      <w:b/>
      <w:bCs/>
    </w:rPr>
  </w:style>
  <w:style w:type="paragraph" w:customStyle="1" w:styleId="xxmsonormal">
    <w:name w:val="x_x_msonormal"/>
    <w:basedOn w:val="Normal"/>
    <w:rsid w:val="008B73B9"/>
    <w:pPr>
      <w:suppressAutoHyphens w:val="0"/>
      <w:spacing w:after="0" w:line="240" w:lineRule="auto"/>
    </w:pPr>
    <w:rPr>
      <w:rFonts w:ascii="Calibri" w:eastAsiaTheme="minorHAnsi" w:hAnsi="Calibri" w:cs="Calibri"/>
      <w:lang w:val="en-GB" w:eastAsia="en-GB"/>
    </w:rPr>
  </w:style>
  <w:style w:type="paragraph" w:styleId="PlainText">
    <w:name w:val="Plain Text"/>
    <w:basedOn w:val="Normal"/>
    <w:link w:val="PlainTextChar"/>
    <w:uiPriority w:val="99"/>
    <w:unhideWhenUsed/>
    <w:rsid w:val="00287604"/>
    <w:pPr>
      <w:suppressAutoHyphens w:val="0"/>
      <w:spacing w:after="0" w:line="240" w:lineRule="auto"/>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287604"/>
    <w:rPr>
      <w:rFonts w:ascii="Calibri" w:eastAsiaTheme="minorHAnsi" w:hAnsi="Calibri" w:cstheme="minorBidi"/>
      <w:sz w:val="22"/>
      <w:szCs w:val="21"/>
      <w:lang w:val="en-GB"/>
    </w:rPr>
  </w:style>
  <w:style w:type="paragraph" w:styleId="NormalWeb">
    <w:name w:val="Normal (Web)"/>
    <w:basedOn w:val="Normal"/>
    <w:uiPriority w:val="99"/>
    <w:unhideWhenUsed/>
    <w:rsid w:val="000F168B"/>
    <w:pPr>
      <w:suppressAutoHyphens w:val="0"/>
      <w:spacing w:before="100" w:beforeAutospacing="1" w:after="100" w:afterAutospacing="1" w:line="240" w:lineRule="auto"/>
    </w:pPr>
    <w:rPr>
      <w:rFonts w:ascii="Calibri" w:eastAsiaTheme="minorHAnsi" w:hAnsi="Calibri" w:cs="Calibri"/>
      <w:lang w:val="en-GB" w:eastAsia="en-GB"/>
    </w:rPr>
  </w:style>
  <w:style w:type="character" w:customStyle="1" w:styleId="Heading1Char">
    <w:name w:val="Heading 1 Char"/>
    <w:basedOn w:val="DefaultParagraphFont"/>
    <w:link w:val="Heading1"/>
    <w:uiPriority w:val="9"/>
    <w:rsid w:val="00BF73EF"/>
    <w:rPr>
      <w:rFonts w:ascii="Times New Roman" w:eastAsia="Times New Roman" w:hAnsi="Times New Roman"/>
      <w:b/>
      <w:bCs/>
      <w:kern w:val="36"/>
      <w:sz w:val="48"/>
      <w:szCs w:val="48"/>
      <w:lang w:val="en-GB" w:eastAsia="en-GB"/>
    </w:rPr>
  </w:style>
  <w:style w:type="paragraph" w:customStyle="1" w:styleId="paragraph">
    <w:name w:val="paragraph"/>
    <w:basedOn w:val="Normal"/>
    <w:rsid w:val="006D7F98"/>
    <w:pPr>
      <w:suppressAutoHyphens w:val="0"/>
      <w:spacing w:before="100" w:beforeAutospacing="1" w:after="100" w:afterAutospacing="1" w:line="240" w:lineRule="auto"/>
    </w:pPr>
    <w:rPr>
      <w:rFonts w:ascii="Calibri" w:eastAsiaTheme="minorHAnsi" w:hAnsi="Calibri" w:cs="Calibri"/>
      <w:lang w:val="en-GB" w:eastAsia="en-GB"/>
    </w:rPr>
  </w:style>
  <w:style w:type="character" w:styleId="SmartLink">
    <w:name w:val="Smart Link"/>
    <w:basedOn w:val="DefaultParagraphFont"/>
    <w:uiPriority w:val="99"/>
    <w:semiHidden/>
    <w:unhideWhenUsed/>
    <w:rsid w:val="006D7F98"/>
    <w:rPr>
      <w:color w:val="0000FF"/>
      <w:u w:val="single"/>
      <w:shd w:val="clear" w:color="auto" w:fill="F3F2F1"/>
    </w:rPr>
  </w:style>
  <w:style w:type="character" w:customStyle="1" w:styleId="normaltextrun">
    <w:name w:val="normaltextrun"/>
    <w:basedOn w:val="DefaultParagraphFont"/>
    <w:rsid w:val="006D7F98"/>
  </w:style>
  <w:style w:type="character" w:customStyle="1" w:styleId="eop">
    <w:name w:val="eop"/>
    <w:basedOn w:val="DefaultParagraphFont"/>
    <w:rsid w:val="006D7F98"/>
  </w:style>
  <w:style w:type="table" w:styleId="TableGrid">
    <w:name w:val="Table Grid"/>
    <w:basedOn w:val="TableNormal"/>
    <w:uiPriority w:val="59"/>
    <w:rsid w:val="00C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B81"/>
    <w:pPr>
      <w:autoSpaceDE w:val="0"/>
      <w:autoSpaceDN w:val="0"/>
      <w:adjustRightInd w:val="0"/>
    </w:pPr>
    <w:rPr>
      <w:rFonts w:ascii="Arial" w:hAnsi="Arial" w:cs="Arial"/>
      <w:color w:val="000000"/>
      <w:sz w:val="24"/>
      <w:szCs w:val="24"/>
      <w:lang w:val="en-GB"/>
    </w:rPr>
  </w:style>
  <w:style w:type="paragraph" w:customStyle="1" w:styleId="selectionshareable">
    <w:name w:val="selectionshareable"/>
    <w:basedOn w:val="Normal"/>
    <w:rsid w:val="00262D44"/>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rsid w:val="00A327DB"/>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874B60"/>
    <w:pPr>
      <w:suppressAutoHyphens w:val="0"/>
      <w:spacing w:after="0" w:line="240" w:lineRule="auto"/>
    </w:pPr>
    <w:rPr>
      <w:rFonts w:ascii="Calibri" w:eastAsiaTheme="minorHAnsi" w:hAnsi="Calibri" w:cs="Calibri"/>
      <w:lang w:val="en-GB" w:eastAsia="en-GB"/>
    </w:rPr>
  </w:style>
  <w:style w:type="character" w:customStyle="1" w:styleId="contentpasted0">
    <w:name w:val="contentpasted0"/>
    <w:basedOn w:val="DefaultParagraphFont"/>
    <w:rsid w:val="009E3FFE"/>
  </w:style>
  <w:style w:type="character" w:customStyle="1" w:styleId="contextualspellingandgrammarerror">
    <w:name w:val="contextualspellingandgrammarerror"/>
    <w:basedOn w:val="DefaultParagraphFont"/>
    <w:rsid w:val="00CD1442"/>
  </w:style>
  <w:style w:type="character" w:customStyle="1" w:styleId="advancedproofingissue">
    <w:name w:val="advancedproofingissue"/>
    <w:basedOn w:val="DefaultParagraphFont"/>
    <w:rsid w:val="00CD1442"/>
  </w:style>
  <w:style w:type="paragraph" w:customStyle="1" w:styleId="poem-left">
    <w:name w:val="poem-left"/>
    <w:basedOn w:val="Normal"/>
    <w:rsid w:val="00C766D9"/>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uiPriority w:val="9"/>
    <w:rsid w:val="0077712C"/>
    <w:rPr>
      <w:rFonts w:asciiTheme="majorHAnsi" w:eastAsiaTheme="majorEastAsia" w:hAnsiTheme="majorHAnsi" w:cstheme="majorBidi"/>
      <w:color w:val="243F60" w:themeColor="accent1" w:themeShade="7F"/>
      <w:sz w:val="24"/>
      <w:szCs w:val="24"/>
    </w:rPr>
  </w:style>
  <w:style w:type="paragraph" w:customStyle="1" w:styleId="has-text-align-center">
    <w:name w:val="has-text-align-center"/>
    <w:basedOn w:val="Normal"/>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paragraph" w:customStyle="1" w:styleId="wp-element-caption">
    <w:name w:val="wp-element-caption"/>
    <w:basedOn w:val="Normal"/>
    <w:uiPriority w:val="99"/>
    <w:semiHidden/>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character" w:customStyle="1" w:styleId="css-1jxf684">
    <w:name w:val="css-1jxf684"/>
    <w:basedOn w:val="DefaultParagraphFont"/>
    <w:rsid w:val="005F462C"/>
  </w:style>
  <w:style w:type="paragraph" w:customStyle="1" w:styleId="size-141">
    <w:name w:val="size-141"/>
    <w:basedOn w:val="Normal"/>
    <w:rsid w:val="00905E48"/>
    <w:pPr>
      <w:suppressAutoHyphens w:val="0"/>
      <w:spacing w:before="100" w:beforeAutospacing="1" w:after="100" w:afterAutospacing="1" w:line="315" w:lineRule="atLeast"/>
    </w:pPr>
    <w:rPr>
      <w:rFonts w:ascii="Aptos" w:eastAsiaTheme="minorHAnsi" w:hAnsi="Aptos" w:cs="Aptos"/>
      <w:sz w:val="21"/>
      <w:szCs w:val="21"/>
      <w:lang w:val="en-GB" w:eastAsia="en-GB"/>
    </w:rPr>
  </w:style>
  <w:style w:type="paragraph" w:customStyle="1" w:styleId="size-161">
    <w:name w:val="size-161"/>
    <w:basedOn w:val="Normal"/>
    <w:rsid w:val="00905E48"/>
    <w:pPr>
      <w:suppressAutoHyphens w:val="0"/>
      <w:spacing w:before="100" w:beforeAutospacing="1" w:after="100" w:afterAutospacing="1" w:line="360" w:lineRule="atLeast"/>
    </w:pPr>
    <w:rPr>
      <w:rFonts w:ascii="Aptos" w:eastAsiaTheme="minorHAnsi" w:hAnsi="Aptos" w:cs="Aptos"/>
      <w:sz w:val="24"/>
      <w:szCs w:val="24"/>
      <w:lang w:val="en-GB" w:eastAsia="en-GB"/>
    </w:rPr>
  </w:style>
  <w:style w:type="character" w:customStyle="1" w:styleId="font-arial">
    <w:name w:val="font-arial"/>
    <w:basedOn w:val="DefaultParagraphFont"/>
    <w:rsid w:val="00905E48"/>
  </w:style>
  <w:style w:type="paragraph" w:customStyle="1" w:styleId="EventSubhead">
    <w:name w:val="Event Subhead"/>
    <w:basedOn w:val="Normal"/>
    <w:uiPriority w:val="7"/>
    <w:qFormat/>
    <w:rsid w:val="00CF5F7E"/>
    <w:pPr>
      <w:suppressAutoHyphens w:val="0"/>
      <w:spacing w:after="0" w:line="216" w:lineRule="auto"/>
    </w:pPr>
    <w:rPr>
      <w:rFonts w:ascii="Impact" w:eastAsia="MS Gothic" w:hAnsi="Impact"/>
      <w:caps/>
      <w:color w:val="404040"/>
      <w:kern w:val="2"/>
      <w:sz w:val="48"/>
      <w:szCs w:val="2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337">
      <w:bodyDiv w:val="1"/>
      <w:marLeft w:val="0"/>
      <w:marRight w:val="0"/>
      <w:marTop w:val="0"/>
      <w:marBottom w:val="0"/>
      <w:divBdr>
        <w:top w:val="none" w:sz="0" w:space="0" w:color="auto"/>
        <w:left w:val="none" w:sz="0" w:space="0" w:color="auto"/>
        <w:bottom w:val="none" w:sz="0" w:space="0" w:color="auto"/>
        <w:right w:val="none" w:sz="0" w:space="0" w:color="auto"/>
      </w:divBdr>
    </w:div>
    <w:div w:id="17128237">
      <w:bodyDiv w:val="1"/>
      <w:marLeft w:val="0"/>
      <w:marRight w:val="0"/>
      <w:marTop w:val="0"/>
      <w:marBottom w:val="0"/>
      <w:divBdr>
        <w:top w:val="none" w:sz="0" w:space="0" w:color="auto"/>
        <w:left w:val="none" w:sz="0" w:space="0" w:color="auto"/>
        <w:bottom w:val="none" w:sz="0" w:space="0" w:color="auto"/>
        <w:right w:val="none" w:sz="0" w:space="0" w:color="auto"/>
      </w:divBdr>
    </w:div>
    <w:div w:id="20595777">
      <w:bodyDiv w:val="1"/>
      <w:marLeft w:val="0"/>
      <w:marRight w:val="0"/>
      <w:marTop w:val="0"/>
      <w:marBottom w:val="0"/>
      <w:divBdr>
        <w:top w:val="none" w:sz="0" w:space="0" w:color="auto"/>
        <w:left w:val="none" w:sz="0" w:space="0" w:color="auto"/>
        <w:bottom w:val="none" w:sz="0" w:space="0" w:color="auto"/>
        <w:right w:val="none" w:sz="0" w:space="0" w:color="auto"/>
      </w:divBdr>
    </w:div>
    <w:div w:id="24672504">
      <w:bodyDiv w:val="1"/>
      <w:marLeft w:val="0"/>
      <w:marRight w:val="0"/>
      <w:marTop w:val="0"/>
      <w:marBottom w:val="0"/>
      <w:divBdr>
        <w:top w:val="none" w:sz="0" w:space="0" w:color="auto"/>
        <w:left w:val="none" w:sz="0" w:space="0" w:color="auto"/>
        <w:bottom w:val="none" w:sz="0" w:space="0" w:color="auto"/>
        <w:right w:val="none" w:sz="0" w:space="0" w:color="auto"/>
      </w:divBdr>
    </w:div>
    <w:div w:id="27686908">
      <w:bodyDiv w:val="1"/>
      <w:marLeft w:val="0"/>
      <w:marRight w:val="0"/>
      <w:marTop w:val="0"/>
      <w:marBottom w:val="0"/>
      <w:divBdr>
        <w:top w:val="none" w:sz="0" w:space="0" w:color="auto"/>
        <w:left w:val="none" w:sz="0" w:space="0" w:color="auto"/>
        <w:bottom w:val="none" w:sz="0" w:space="0" w:color="auto"/>
        <w:right w:val="none" w:sz="0" w:space="0" w:color="auto"/>
      </w:divBdr>
    </w:div>
    <w:div w:id="34083571">
      <w:bodyDiv w:val="1"/>
      <w:marLeft w:val="0"/>
      <w:marRight w:val="0"/>
      <w:marTop w:val="0"/>
      <w:marBottom w:val="0"/>
      <w:divBdr>
        <w:top w:val="none" w:sz="0" w:space="0" w:color="auto"/>
        <w:left w:val="none" w:sz="0" w:space="0" w:color="auto"/>
        <w:bottom w:val="none" w:sz="0" w:space="0" w:color="auto"/>
        <w:right w:val="none" w:sz="0" w:space="0" w:color="auto"/>
      </w:divBdr>
    </w:div>
    <w:div w:id="35981063">
      <w:bodyDiv w:val="1"/>
      <w:marLeft w:val="0"/>
      <w:marRight w:val="0"/>
      <w:marTop w:val="0"/>
      <w:marBottom w:val="0"/>
      <w:divBdr>
        <w:top w:val="none" w:sz="0" w:space="0" w:color="auto"/>
        <w:left w:val="none" w:sz="0" w:space="0" w:color="auto"/>
        <w:bottom w:val="none" w:sz="0" w:space="0" w:color="auto"/>
        <w:right w:val="none" w:sz="0" w:space="0" w:color="auto"/>
      </w:divBdr>
    </w:div>
    <w:div w:id="47843791">
      <w:bodyDiv w:val="1"/>
      <w:marLeft w:val="0"/>
      <w:marRight w:val="0"/>
      <w:marTop w:val="0"/>
      <w:marBottom w:val="0"/>
      <w:divBdr>
        <w:top w:val="none" w:sz="0" w:space="0" w:color="auto"/>
        <w:left w:val="none" w:sz="0" w:space="0" w:color="auto"/>
        <w:bottom w:val="none" w:sz="0" w:space="0" w:color="auto"/>
        <w:right w:val="none" w:sz="0" w:space="0" w:color="auto"/>
      </w:divBdr>
    </w:div>
    <w:div w:id="55206766">
      <w:bodyDiv w:val="1"/>
      <w:marLeft w:val="0"/>
      <w:marRight w:val="0"/>
      <w:marTop w:val="0"/>
      <w:marBottom w:val="0"/>
      <w:divBdr>
        <w:top w:val="none" w:sz="0" w:space="0" w:color="auto"/>
        <w:left w:val="none" w:sz="0" w:space="0" w:color="auto"/>
        <w:bottom w:val="none" w:sz="0" w:space="0" w:color="auto"/>
        <w:right w:val="none" w:sz="0" w:space="0" w:color="auto"/>
      </w:divBdr>
    </w:div>
    <w:div w:id="58790503">
      <w:bodyDiv w:val="1"/>
      <w:marLeft w:val="0"/>
      <w:marRight w:val="0"/>
      <w:marTop w:val="0"/>
      <w:marBottom w:val="0"/>
      <w:divBdr>
        <w:top w:val="none" w:sz="0" w:space="0" w:color="auto"/>
        <w:left w:val="none" w:sz="0" w:space="0" w:color="auto"/>
        <w:bottom w:val="none" w:sz="0" w:space="0" w:color="auto"/>
        <w:right w:val="none" w:sz="0" w:space="0" w:color="auto"/>
      </w:divBdr>
    </w:div>
    <w:div w:id="91511811">
      <w:bodyDiv w:val="1"/>
      <w:marLeft w:val="0"/>
      <w:marRight w:val="0"/>
      <w:marTop w:val="0"/>
      <w:marBottom w:val="0"/>
      <w:divBdr>
        <w:top w:val="none" w:sz="0" w:space="0" w:color="auto"/>
        <w:left w:val="none" w:sz="0" w:space="0" w:color="auto"/>
        <w:bottom w:val="none" w:sz="0" w:space="0" w:color="auto"/>
        <w:right w:val="none" w:sz="0" w:space="0" w:color="auto"/>
      </w:divBdr>
    </w:div>
    <w:div w:id="91778525">
      <w:bodyDiv w:val="1"/>
      <w:marLeft w:val="0"/>
      <w:marRight w:val="0"/>
      <w:marTop w:val="0"/>
      <w:marBottom w:val="0"/>
      <w:divBdr>
        <w:top w:val="none" w:sz="0" w:space="0" w:color="auto"/>
        <w:left w:val="none" w:sz="0" w:space="0" w:color="auto"/>
        <w:bottom w:val="none" w:sz="0" w:space="0" w:color="auto"/>
        <w:right w:val="none" w:sz="0" w:space="0" w:color="auto"/>
      </w:divBdr>
    </w:div>
    <w:div w:id="100145451">
      <w:bodyDiv w:val="1"/>
      <w:marLeft w:val="0"/>
      <w:marRight w:val="0"/>
      <w:marTop w:val="0"/>
      <w:marBottom w:val="0"/>
      <w:divBdr>
        <w:top w:val="none" w:sz="0" w:space="0" w:color="auto"/>
        <w:left w:val="none" w:sz="0" w:space="0" w:color="auto"/>
        <w:bottom w:val="none" w:sz="0" w:space="0" w:color="auto"/>
        <w:right w:val="none" w:sz="0" w:space="0" w:color="auto"/>
      </w:divBdr>
    </w:div>
    <w:div w:id="100495973">
      <w:bodyDiv w:val="1"/>
      <w:marLeft w:val="0"/>
      <w:marRight w:val="0"/>
      <w:marTop w:val="0"/>
      <w:marBottom w:val="0"/>
      <w:divBdr>
        <w:top w:val="none" w:sz="0" w:space="0" w:color="auto"/>
        <w:left w:val="none" w:sz="0" w:space="0" w:color="auto"/>
        <w:bottom w:val="none" w:sz="0" w:space="0" w:color="auto"/>
        <w:right w:val="none" w:sz="0" w:space="0" w:color="auto"/>
      </w:divBdr>
    </w:div>
    <w:div w:id="103547078">
      <w:bodyDiv w:val="1"/>
      <w:marLeft w:val="0"/>
      <w:marRight w:val="0"/>
      <w:marTop w:val="0"/>
      <w:marBottom w:val="0"/>
      <w:divBdr>
        <w:top w:val="none" w:sz="0" w:space="0" w:color="auto"/>
        <w:left w:val="none" w:sz="0" w:space="0" w:color="auto"/>
        <w:bottom w:val="none" w:sz="0" w:space="0" w:color="auto"/>
        <w:right w:val="none" w:sz="0" w:space="0" w:color="auto"/>
      </w:divBdr>
    </w:div>
    <w:div w:id="107746602">
      <w:bodyDiv w:val="1"/>
      <w:marLeft w:val="0"/>
      <w:marRight w:val="0"/>
      <w:marTop w:val="0"/>
      <w:marBottom w:val="0"/>
      <w:divBdr>
        <w:top w:val="none" w:sz="0" w:space="0" w:color="auto"/>
        <w:left w:val="none" w:sz="0" w:space="0" w:color="auto"/>
        <w:bottom w:val="none" w:sz="0" w:space="0" w:color="auto"/>
        <w:right w:val="none" w:sz="0" w:space="0" w:color="auto"/>
      </w:divBdr>
    </w:div>
    <w:div w:id="141510233">
      <w:bodyDiv w:val="1"/>
      <w:marLeft w:val="0"/>
      <w:marRight w:val="0"/>
      <w:marTop w:val="0"/>
      <w:marBottom w:val="0"/>
      <w:divBdr>
        <w:top w:val="none" w:sz="0" w:space="0" w:color="auto"/>
        <w:left w:val="none" w:sz="0" w:space="0" w:color="auto"/>
        <w:bottom w:val="none" w:sz="0" w:space="0" w:color="auto"/>
        <w:right w:val="none" w:sz="0" w:space="0" w:color="auto"/>
      </w:divBdr>
    </w:div>
    <w:div w:id="163204055">
      <w:bodyDiv w:val="1"/>
      <w:marLeft w:val="0"/>
      <w:marRight w:val="0"/>
      <w:marTop w:val="0"/>
      <w:marBottom w:val="0"/>
      <w:divBdr>
        <w:top w:val="none" w:sz="0" w:space="0" w:color="auto"/>
        <w:left w:val="none" w:sz="0" w:space="0" w:color="auto"/>
        <w:bottom w:val="none" w:sz="0" w:space="0" w:color="auto"/>
        <w:right w:val="none" w:sz="0" w:space="0" w:color="auto"/>
      </w:divBdr>
    </w:div>
    <w:div w:id="176161165">
      <w:bodyDiv w:val="1"/>
      <w:marLeft w:val="0"/>
      <w:marRight w:val="0"/>
      <w:marTop w:val="0"/>
      <w:marBottom w:val="0"/>
      <w:divBdr>
        <w:top w:val="none" w:sz="0" w:space="0" w:color="auto"/>
        <w:left w:val="none" w:sz="0" w:space="0" w:color="auto"/>
        <w:bottom w:val="none" w:sz="0" w:space="0" w:color="auto"/>
        <w:right w:val="none" w:sz="0" w:space="0" w:color="auto"/>
      </w:divBdr>
    </w:div>
    <w:div w:id="196243426">
      <w:bodyDiv w:val="1"/>
      <w:marLeft w:val="0"/>
      <w:marRight w:val="0"/>
      <w:marTop w:val="0"/>
      <w:marBottom w:val="0"/>
      <w:divBdr>
        <w:top w:val="none" w:sz="0" w:space="0" w:color="auto"/>
        <w:left w:val="none" w:sz="0" w:space="0" w:color="auto"/>
        <w:bottom w:val="none" w:sz="0" w:space="0" w:color="auto"/>
        <w:right w:val="none" w:sz="0" w:space="0" w:color="auto"/>
      </w:divBdr>
    </w:div>
    <w:div w:id="196966761">
      <w:bodyDiv w:val="1"/>
      <w:marLeft w:val="0"/>
      <w:marRight w:val="0"/>
      <w:marTop w:val="0"/>
      <w:marBottom w:val="0"/>
      <w:divBdr>
        <w:top w:val="none" w:sz="0" w:space="0" w:color="auto"/>
        <w:left w:val="none" w:sz="0" w:space="0" w:color="auto"/>
        <w:bottom w:val="none" w:sz="0" w:space="0" w:color="auto"/>
        <w:right w:val="none" w:sz="0" w:space="0" w:color="auto"/>
      </w:divBdr>
    </w:div>
    <w:div w:id="205534115">
      <w:bodyDiv w:val="1"/>
      <w:marLeft w:val="0"/>
      <w:marRight w:val="0"/>
      <w:marTop w:val="0"/>
      <w:marBottom w:val="0"/>
      <w:divBdr>
        <w:top w:val="none" w:sz="0" w:space="0" w:color="auto"/>
        <w:left w:val="none" w:sz="0" w:space="0" w:color="auto"/>
        <w:bottom w:val="none" w:sz="0" w:space="0" w:color="auto"/>
        <w:right w:val="none" w:sz="0" w:space="0" w:color="auto"/>
      </w:divBdr>
    </w:div>
    <w:div w:id="213396542">
      <w:bodyDiv w:val="1"/>
      <w:marLeft w:val="0"/>
      <w:marRight w:val="0"/>
      <w:marTop w:val="0"/>
      <w:marBottom w:val="0"/>
      <w:divBdr>
        <w:top w:val="none" w:sz="0" w:space="0" w:color="auto"/>
        <w:left w:val="none" w:sz="0" w:space="0" w:color="auto"/>
        <w:bottom w:val="none" w:sz="0" w:space="0" w:color="auto"/>
        <w:right w:val="none" w:sz="0" w:space="0" w:color="auto"/>
      </w:divBdr>
    </w:div>
    <w:div w:id="216212479">
      <w:bodyDiv w:val="1"/>
      <w:marLeft w:val="0"/>
      <w:marRight w:val="0"/>
      <w:marTop w:val="0"/>
      <w:marBottom w:val="0"/>
      <w:divBdr>
        <w:top w:val="none" w:sz="0" w:space="0" w:color="auto"/>
        <w:left w:val="none" w:sz="0" w:space="0" w:color="auto"/>
        <w:bottom w:val="none" w:sz="0" w:space="0" w:color="auto"/>
        <w:right w:val="none" w:sz="0" w:space="0" w:color="auto"/>
      </w:divBdr>
    </w:div>
    <w:div w:id="217711356">
      <w:bodyDiv w:val="1"/>
      <w:marLeft w:val="0"/>
      <w:marRight w:val="0"/>
      <w:marTop w:val="0"/>
      <w:marBottom w:val="0"/>
      <w:divBdr>
        <w:top w:val="none" w:sz="0" w:space="0" w:color="auto"/>
        <w:left w:val="none" w:sz="0" w:space="0" w:color="auto"/>
        <w:bottom w:val="none" w:sz="0" w:space="0" w:color="auto"/>
        <w:right w:val="none" w:sz="0" w:space="0" w:color="auto"/>
      </w:divBdr>
    </w:div>
    <w:div w:id="227350688">
      <w:bodyDiv w:val="1"/>
      <w:marLeft w:val="0"/>
      <w:marRight w:val="0"/>
      <w:marTop w:val="0"/>
      <w:marBottom w:val="0"/>
      <w:divBdr>
        <w:top w:val="none" w:sz="0" w:space="0" w:color="auto"/>
        <w:left w:val="none" w:sz="0" w:space="0" w:color="auto"/>
        <w:bottom w:val="none" w:sz="0" w:space="0" w:color="auto"/>
        <w:right w:val="none" w:sz="0" w:space="0" w:color="auto"/>
      </w:divBdr>
    </w:div>
    <w:div w:id="231500868">
      <w:bodyDiv w:val="1"/>
      <w:marLeft w:val="0"/>
      <w:marRight w:val="0"/>
      <w:marTop w:val="0"/>
      <w:marBottom w:val="0"/>
      <w:divBdr>
        <w:top w:val="none" w:sz="0" w:space="0" w:color="auto"/>
        <w:left w:val="none" w:sz="0" w:space="0" w:color="auto"/>
        <w:bottom w:val="none" w:sz="0" w:space="0" w:color="auto"/>
        <w:right w:val="none" w:sz="0" w:space="0" w:color="auto"/>
      </w:divBdr>
    </w:div>
    <w:div w:id="231963461">
      <w:bodyDiv w:val="1"/>
      <w:marLeft w:val="0"/>
      <w:marRight w:val="0"/>
      <w:marTop w:val="0"/>
      <w:marBottom w:val="0"/>
      <w:divBdr>
        <w:top w:val="none" w:sz="0" w:space="0" w:color="auto"/>
        <w:left w:val="none" w:sz="0" w:space="0" w:color="auto"/>
        <w:bottom w:val="none" w:sz="0" w:space="0" w:color="auto"/>
        <w:right w:val="none" w:sz="0" w:space="0" w:color="auto"/>
      </w:divBdr>
    </w:div>
    <w:div w:id="232934459">
      <w:bodyDiv w:val="1"/>
      <w:marLeft w:val="0"/>
      <w:marRight w:val="0"/>
      <w:marTop w:val="0"/>
      <w:marBottom w:val="0"/>
      <w:divBdr>
        <w:top w:val="none" w:sz="0" w:space="0" w:color="auto"/>
        <w:left w:val="none" w:sz="0" w:space="0" w:color="auto"/>
        <w:bottom w:val="none" w:sz="0" w:space="0" w:color="auto"/>
        <w:right w:val="none" w:sz="0" w:space="0" w:color="auto"/>
      </w:divBdr>
    </w:div>
    <w:div w:id="239297457">
      <w:bodyDiv w:val="1"/>
      <w:marLeft w:val="0"/>
      <w:marRight w:val="0"/>
      <w:marTop w:val="0"/>
      <w:marBottom w:val="0"/>
      <w:divBdr>
        <w:top w:val="none" w:sz="0" w:space="0" w:color="auto"/>
        <w:left w:val="none" w:sz="0" w:space="0" w:color="auto"/>
        <w:bottom w:val="none" w:sz="0" w:space="0" w:color="auto"/>
        <w:right w:val="none" w:sz="0" w:space="0" w:color="auto"/>
      </w:divBdr>
    </w:div>
    <w:div w:id="250503573">
      <w:bodyDiv w:val="1"/>
      <w:marLeft w:val="0"/>
      <w:marRight w:val="0"/>
      <w:marTop w:val="0"/>
      <w:marBottom w:val="0"/>
      <w:divBdr>
        <w:top w:val="none" w:sz="0" w:space="0" w:color="auto"/>
        <w:left w:val="none" w:sz="0" w:space="0" w:color="auto"/>
        <w:bottom w:val="none" w:sz="0" w:space="0" w:color="auto"/>
        <w:right w:val="none" w:sz="0" w:space="0" w:color="auto"/>
      </w:divBdr>
    </w:div>
    <w:div w:id="267734011">
      <w:bodyDiv w:val="1"/>
      <w:marLeft w:val="0"/>
      <w:marRight w:val="0"/>
      <w:marTop w:val="0"/>
      <w:marBottom w:val="0"/>
      <w:divBdr>
        <w:top w:val="none" w:sz="0" w:space="0" w:color="auto"/>
        <w:left w:val="none" w:sz="0" w:space="0" w:color="auto"/>
        <w:bottom w:val="none" w:sz="0" w:space="0" w:color="auto"/>
        <w:right w:val="none" w:sz="0" w:space="0" w:color="auto"/>
      </w:divBdr>
    </w:div>
    <w:div w:id="288633625">
      <w:bodyDiv w:val="1"/>
      <w:marLeft w:val="0"/>
      <w:marRight w:val="0"/>
      <w:marTop w:val="0"/>
      <w:marBottom w:val="0"/>
      <w:divBdr>
        <w:top w:val="none" w:sz="0" w:space="0" w:color="auto"/>
        <w:left w:val="none" w:sz="0" w:space="0" w:color="auto"/>
        <w:bottom w:val="none" w:sz="0" w:space="0" w:color="auto"/>
        <w:right w:val="none" w:sz="0" w:space="0" w:color="auto"/>
      </w:divBdr>
    </w:div>
    <w:div w:id="290862334">
      <w:bodyDiv w:val="1"/>
      <w:marLeft w:val="0"/>
      <w:marRight w:val="0"/>
      <w:marTop w:val="0"/>
      <w:marBottom w:val="0"/>
      <w:divBdr>
        <w:top w:val="none" w:sz="0" w:space="0" w:color="auto"/>
        <w:left w:val="none" w:sz="0" w:space="0" w:color="auto"/>
        <w:bottom w:val="none" w:sz="0" w:space="0" w:color="auto"/>
        <w:right w:val="none" w:sz="0" w:space="0" w:color="auto"/>
      </w:divBdr>
      <w:divsChild>
        <w:div w:id="1205826936">
          <w:marLeft w:val="-225"/>
          <w:marRight w:val="-225"/>
          <w:marTop w:val="0"/>
          <w:marBottom w:val="0"/>
          <w:divBdr>
            <w:top w:val="none" w:sz="0" w:space="0" w:color="auto"/>
            <w:left w:val="none" w:sz="0" w:space="0" w:color="auto"/>
            <w:bottom w:val="none" w:sz="0" w:space="0" w:color="auto"/>
            <w:right w:val="none" w:sz="0" w:space="0" w:color="auto"/>
          </w:divBdr>
          <w:divsChild>
            <w:div w:id="1412387948">
              <w:marLeft w:val="0"/>
              <w:marRight w:val="0"/>
              <w:marTop w:val="0"/>
              <w:marBottom w:val="0"/>
              <w:divBdr>
                <w:top w:val="none" w:sz="0" w:space="0" w:color="auto"/>
                <w:left w:val="none" w:sz="0" w:space="0" w:color="auto"/>
                <w:bottom w:val="none" w:sz="0" w:space="0" w:color="auto"/>
                <w:right w:val="none" w:sz="0" w:space="0" w:color="auto"/>
              </w:divBdr>
            </w:div>
          </w:divsChild>
        </w:div>
        <w:div w:id="515923481">
          <w:marLeft w:val="-225"/>
          <w:marRight w:val="-225"/>
          <w:marTop w:val="0"/>
          <w:marBottom w:val="0"/>
          <w:divBdr>
            <w:top w:val="none" w:sz="0" w:space="0" w:color="auto"/>
            <w:left w:val="none" w:sz="0" w:space="0" w:color="auto"/>
            <w:bottom w:val="none" w:sz="0" w:space="0" w:color="auto"/>
            <w:right w:val="none" w:sz="0" w:space="0" w:color="auto"/>
          </w:divBdr>
          <w:divsChild>
            <w:div w:id="5956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505">
      <w:bodyDiv w:val="1"/>
      <w:marLeft w:val="0"/>
      <w:marRight w:val="0"/>
      <w:marTop w:val="0"/>
      <w:marBottom w:val="0"/>
      <w:divBdr>
        <w:top w:val="none" w:sz="0" w:space="0" w:color="auto"/>
        <w:left w:val="none" w:sz="0" w:space="0" w:color="auto"/>
        <w:bottom w:val="none" w:sz="0" w:space="0" w:color="auto"/>
        <w:right w:val="none" w:sz="0" w:space="0" w:color="auto"/>
      </w:divBdr>
    </w:div>
    <w:div w:id="319772728">
      <w:bodyDiv w:val="1"/>
      <w:marLeft w:val="0"/>
      <w:marRight w:val="0"/>
      <w:marTop w:val="0"/>
      <w:marBottom w:val="0"/>
      <w:divBdr>
        <w:top w:val="none" w:sz="0" w:space="0" w:color="auto"/>
        <w:left w:val="none" w:sz="0" w:space="0" w:color="auto"/>
        <w:bottom w:val="none" w:sz="0" w:space="0" w:color="auto"/>
        <w:right w:val="none" w:sz="0" w:space="0" w:color="auto"/>
      </w:divBdr>
    </w:div>
    <w:div w:id="352152032">
      <w:bodyDiv w:val="1"/>
      <w:marLeft w:val="0"/>
      <w:marRight w:val="0"/>
      <w:marTop w:val="0"/>
      <w:marBottom w:val="0"/>
      <w:divBdr>
        <w:top w:val="none" w:sz="0" w:space="0" w:color="auto"/>
        <w:left w:val="none" w:sz="0" w:space="0" w:color="auto"/>
        <w:bottom w:val="none" w:sz="0" w:space="0" w:color="auto"/>
        <w:right w:val="none" w:sz="0" w:space="0" w:color="auto"/>
      </w:divBdr>
    </w:div>
    <w:div w:id="363679701">
      <w:bodyDiv w:val="1"/>
      <w:marLeft w:val="0"/>
      <w:marRight w:val="0"/>
      <w:marTop w:val="0"/>
      <w:marBottom w:val="0"/>
      <w:divBdr>
        <w:top w:val="none" w:sz="0" w:space="0" w:color="auto"/>
        <w:left w:val="none" w:sz="0" w:space="0" w:color="auto"/>
        <w:bottom w:val="none" w:sz="0" w:space="0" w:color="auto"/>
        <w:right w:val="none" w:sz="0" w:space="0" w:color="auto"/>
      </w:divBdr>
    </w:div>
    <w:div w:id="370153359">
      <w:bodyDiv w:val="1"/>
      <w:marLeft w:val="0"/>
      <w:marRight w:val="0"/>
      <w:marTop w:val="0"/>
      <w:marBottom w:val="0"/>
      <w:divBdr>
        <w:top w:val="none" w:sz="0" w:space="0" w:color="auto"/>
        <w:left w:val="none" w:sz="0" w:space="0" w:color="auto"/>
        <w:bottom w:val="none" w:sz="0" w:space="0" w:color="auto"/>
        <w:right w:val="none" w:sz="0" w:space="0" w:color="auto"/>
      </w:divBdr>
    </w:div>
    <w:div w:id="386952762">
      <w:bodyDiv w:val="1"/>
      <w:marLeft w:val="0"/>
      <w:marRight w:val="0"/>
      <w:marTop w:val="0"/>
      <w:marBottom w:val="0"/>
      <w:divBdr>
        <w:top w:val="none" w:sz="0" w:space="0" w:color="auto"/>
        <w:left w:val="none" w:sz="0" w:space="0" w:color="auto"/>
        <w:bottom w:val="none" w:sz="0" w:space="0" w:color="auto"/>
        <w:right w:val="none" w:sz="0" w:space="0" w:color="auto"/>
      </w:divBdr>
    </w:div>
    <w:div w:id="387723993">
      <w:bodyDiv w:val="1"/>
      <w:marLeft w:val="0"/>
      <w:marRight w:val="0"/>
      <w:marTop w:val="0"/>
      <w:marBottom w:val="0"/>
      <w:divBdr>
        <w:top w:val="none" w:sz="0" w:space="0" w:color="auto"/>
        <w:left w:val="none" w:sz="0" w:space="0" w:color="auto"/>
        <w:bottom w:val="none" w:sz="0" w:space="0" w:color="auto"/>
        <w:right w:val="none" w:sz="0" w:space="0" w:color="auto"/>
      </w:divBdr>
    </w:div>
    <w:div w:id="404836061">
      <w:bodyDiv w:val="1"/>
      <w:marLeft w:val="0"/>
      <w:marRight w:val="0"/>
      <w:marTop w:val="0"/>
      <w:marBottom w:val="0"/>
      <w:divBdr>
        <w:top w:val="none" w:sz="0" w:space="0" w:color="auto"/>
        <w:left w:val="none" w:sz="0" w:space="0" w:color="auto"/>
        <w:bottom w:val="none" w:sz="0" w:space="0" w:color="auto"/>
        <w:right w:val="none" w:sz="0" w:space="0" w:color="auto"/>
      </w:divBdr>
    </w:div>
    <w:div w:id="407386990">
      <w:bodyDiv w:val="1"/>
      <w:marLeft w:val="0"/>
      <w:marRight w:val="0"/>
      <w:marTop w:val="0"/>
      <w:marBottom w:val="0"/>
      <w:divBdr>
        <w:top w:val="none" w:sz="0" w:space="0" w:color="auto"/>
        <w:left w:val="none" w:sz="0" w:space="0" w:color="auto"/>
        <w:bottom w:val="none" w:sz="0" w:space="0" w:color="auto"/>
        <w:right w:val="none" w:sz="0" w:space="0" w:color="auto"/>
      </w:divBdr>
    </w:div>
    <w:div w:id="407768735">
      <w:bodyDiv w:val="1"/>
      <w:marLeft w:val="0"/>
      <w:marRight w:val="0"/>
      <w:marTop w:val="0"/>
      <w:marBottom w:val="0"/>
      <w:divBdr>
        <w:top w:val="none" w:sz="0" w:space="0" w:color="auto"/>
        <w:left w:val="none" w:sz="0" w:space="0" w:color="auto"/>
        <w:bottom w:val="none" w:sz="0" w:space="0" w:color="auto"/>
        <w:right w:val="none" w:sz="0" w:space="0" w:color="auto"/>
      </w:divBdr>
    </w:div>
    <w:div w:id="415327464">
      <w:bodyDiv w:val="1"/>
      <w:marLeft w:val="0"/>
      <w:marRight w:val="0"/>
      <w:marTop w:val="0"/>
      <w:marBottom w:val="0"/>
      <w:divBdr>
        <w:top w:val="none" w:sz="0" w:space="0" w:color="auto"/>
        <w:left w:val="none" w:sz="0" w:space="0" w:color="auto"/>
        <w:bottom w:val="none" w:sz="0" w:space="0" w:color="auto"/>
        <w:right w:val="none" w:sz="0" w:space="0" w:color="auto"/>
      </w:divBdr>
    </w:div>
    <w:div w:id="420839231">
      <w:bodyDiv w:val="1"/>
      <w:marLeft w:val="0"/>
      <w:marRight w:val="0"/>
      <w:marTop w:val="0"/>
      <w:marBottom w:val="0"/>
      <w:divBdr>
        <w:top w:val="none" w:sz="0" w:space="0" w:color="auto"/>
        <w:left w:val="none" w:sz="0" w:space="0" w:color="auto"/>
        <w:bottom w:val="none" w:sz="0" w:space="0" w:color="auto"/>
        <w:right w:val="none" w:sz="0" w:space="0" w:color="auto"/>
      </w:divBdr>
    </w:div>
    <w:div w:id="431128523">
      <w:bodyDiv w:val="1"/>
      <w:marLeft w:val="0"/>
      <w:marRight w:val="0"/>
      <w:marTop w:val="0"/>
      <w:marBottom w:val="0"/>
      <w:divBdr>
        <w:top w:val="none" w:sz="0" w:space="0" w:color="auto"/>
        <w:left w:val="none" w:sz="0" w:space="0" w:color="auto"/>
        <w:bottom w:val="none" w:sz="0" w:space="0" w:color="auto"/>
        <w:right w:val="none" w:sz="0" w:space="0" w:color="auto"/>
      </w:divBdr>
    </w:div>
    <w:div w:id="478419651">
      <w:bodyDiv w:val="1"/>
      <w:marLeft w:val="0"/>
      <w:marRight w:val="0"/>
      <w:marTop w:val="0"/>
      <w:marBottom w:val="0"/>
      <w:divBdr>
        <w:top w:val="none" w:sz="0" w:space="0" w:color="auto"/>
        <w:left w:val="none" w:sz="0" w:space="0" w:color="auto"/>
        <w:bottom w:val="none" w:sz="0" w:space="0" w:color="auto"/>
        <w:right w:val="none" w:sz="0" w:space="0" w:color="auto"/>
      </w:divBdr>
    </w:div>
    <w:div w:id="528184715">
      <w:bodyDiv w:val="1"/>
      <w:marLeft w:val="0"/>
      <w:marRight w:val="0"/>
      <w:marTop w:val="0"/>
      <w:marBottom w:val="0"/>
      <w:divBdr>
        <w:top w:val="none" w:sz="0" w:space="0" w:color="auto"/>
        <w:left w:val="none" w:sz="0" w:space="0" w:color="auto"/>
        <w:bottom w:val="none" w:sz="0" w:space="0" w:color="auto"/>
        <w:right w:val="none" w:sz="0" w:space="0" w:color="auto"/>
      </w:divBdr>
    </w:div>
    <w:div w:id="528685877">
      <w:bodyDiv w:val="1"/>
      <w:marLeft w:val="0"/>
      <w:marRight w:val="0"/>
      <w:marTop w:val="0"/>
      <w:marBottom w:val="0"/>
      <w:divBdr>
        <w:top w:val="none" w:sz="0" w:space="0" w:color="auto"/>
        <w:left w:val="none" w:sz="0" w:space="0" w:color="auto"/>
        <w:bottom w:val="none" w:sz="0" w:space="0" w:color="auto"/>
        <w:right w:val="none" w:sz="0" w:space="0" w:color="auto"/>
      </w:divBdr>
    </w:div>
    <w:div w:id="533344153">
      <w:bodyDiv w:val="1"/>
      <w:marLeft w:val="0"/>
      <w:marRight w:val="0"/>
      <w:marTop w:val="0"/>
      <w:marBottom w:val="0"/>
      <w:divBdr>
        <w:top w:val="none" w:sz="0" w:space="0" w:color="auto"/>
        <w:left w:val="none" w:sz="0" w:space="0" w:color="auto"/>
        <w:bottom w:val="none" w:sz="0" w:space="0" w:color="auto"/>
        <w:right w:val="none" w:sz="0" w:space="0" w:color="auto"/>
      </w:divBdr>
    </w:div>
    <w:div w:id="540215577">
      <w:bodyDiv w:val="1"/>
      <w:marLeft w:val="0"/>
      <w:marRight w:val="0"/>
      <w:marTop w:val="0"/>
      <w:marBottom w:val="0"/>
      <w:divBdr>
        <w:top w:val="none" w:sz="0" w:space="0" w:color="auto"/>
        <w:left w:val="none" w:sz="0" w:space="0" w:color="auto"/>
        <w:bottom w:val="none" w:sz="0" w:space="0" w:color="auto"/>
        <w:right w:val="none" w:sz="0" w:space="0" w:color="auto"/>
      </w:divBdr>
    </w:div>
    <w:div w:id="549195670">
      <w:bodyDiv w:val="1"/>
      <w:marLeft w:val="0"/>
      <w:marRight w:val="0"/>
      <w:marTop w:val="0"/>
      <w:marBottom w:val="0"/>
      <w:divBdr>
        <w:top w:val="none" w:sz="0" w:space="0" w:color="auto"/>
        <w:left w:val="none" w:sz="0" w:space="0" w:color="auto"/>
        <w:bottom w:val="none" w:sz="0" w:space="0" w:color="auto"/>
        <w:right w:val="none" w:sz="0" w:space="0" w:color="auto"/>
      </w:divBdr>
    </w:div>
    <w:div w:id="553808074">
      <w:bodyDiv w:val="1"/>
      <w:marLeft w:val="0"/>
      <w:marRight w:val="0"/>
      <w:marTop w:val="0"/>
      <w:marBottom w:val="0"/>
      <w:divBdr>
        <w:top w:val="none" w:sz="0" w:space="0" w:color="auto"/>
        <w:left w:val="none" w:sz="0" w:space="0" w:color="auto"/>
        <w:bottom w:val="none" w:sz="0" w:space="0" w:color="auto"/>
        <w:right w:val="none" w:sz="0" w:space="0" w:color="auto"/>
      </w:divBdr>
    </w:div>
    <w:div w:id="561525195">
      <w:bodyDiv w:val="1"/>
      <w:marLeft w:val="0"/>
      <w:marRight w:val="0"/>
      <w:marTop w:val="0"/>
      <w:marBottom w:val="0"/>
      <w:divBdr>
        <w:top w:val="none" w:sz="0" w:space="0" w:color="auto"/>
        <w:left w:val="none" w:sz="0" w:space="0" w:color="auto"/>
        <w:bottom w:val="none" w:sz="0" w:space="0" w:color="auto"/>
        <w:right w:val="none" w:sz="0" w:space="0" w:color="auto"/>
      </w:divBdr>
    </w:div>
    <w:div w:id="579219192">
      <w:bodyDiv w:val="1"/>
      <w:marLeft w:val="0"/>
      <w:marRight w:val="0"/>
      <w:marTop w:val="0"/>
      <w:marBottom w:val="0"/>
      <w:divBdr>
        <w:top w:val="none" w:sz="0" w:space="0" w:color="auto"/>
        <w:left w:val="none" w:sz="0" w:space="0" w:color="auto"/>
        <w:bottom w:val="none" w:sz="0" w:space="0" w:color="auto"/>
        <w:right w:val="none" w:sz="0" w:space="0" w:color="auto"/>
      </w:divBdr>
    </w:div>
    <w:div w:id="628123034">
      <w:bodyDiv w:val="1"/>
      <w:marLeft w:val="0"/>
      <w:marRight w:val="0"/>
      <w:marTop w:val="0"/>
      <w:marBottom w:val="0"/>
      <w:divBdr>
        <w:top w:val="none" w:sz="0" w:space="0" w:color="auto"/>
        <w:left w:val="none" w:sz="0" w:space="0" w:color="auto"/>
        <w:bottom w:val="none" w:sz="0" w:space="0" w:color="auto"/>
        <w:right w:val="none" w:sz="0" w:space="0" w:color="auto"/>
      </w:divBdr>
    </w:div>
    <w:div w:id="634604191">
      <w:bodyDiv w:val="1"/>
      <w:marLeft w:val="0"/>
      <w:marRight w:val="0"/>
      <w:marTop w:val="0"/>
      <w:marBottom w:val="0"/>
      <w:divBdr>
        <w:top w:val="none" w:sz="0" w:space="0" w:color="auto"/>
        <w:left w:val="none" w:sz="0" w:space="0" w:color="auto"/>
        <w:bottom w:val="none" w:sz="0" w:space="0" w:color="auto"/>
        <w:right w:val="none" w:sz="0" w:space="0" w:color="auto"/>
      </w:divBdr>
    </w:div>
    <w:div w:id="643966653">
      <w:bodyDiv w:val="1"/>
      <w:marLeft w:val="0"/>
      <w:marRight w:val="0"/>
      <w:marTop w:val="0"/>
      <w:marBottom w:val="0"/>
      <w:divBdr>
        <w:top w:val="none" w:sz="0" w:space="0" w:color="auto"/>
        <w:left w:val="none" w:sz="0" w:space="0" w:color="auto"/>
        <w:bottom w:val="none" w:sz="0" w:space="0" w:color="auto"/>
        <w:right w:val="none" w:sz="0" w:space="0" w:color="auto"/>
      </w:divBdr>
    </w:div>
    <w:div w:id="648753232">
      <w:bodyDiv w:val="1"/>
      <w:marLeft w:val="0"/>
      <w:marRight w:val="0"/>
      <w:marTop w:val="0"/>
      <w:marBottom w:val="0"/>
      <w:divBdr>
        <w:top w:val="none" w:sz="0" w:space="0" w:color="auto"/>
        <w:left w:val="none" w:sz="0" w:space="0" w:color="auto"/>
        <w:bottom w:val="none" w:sz="0" w:space="0" w:color="auto"/>
        <w:right w:val="none" w:sz="0" w:space="0" w:color="auto"/>
      </w:divBdr>
    </w:div>
    <w:div w:id="660278741">
      <w:bodyDiv w:val="1"/>
      <w:marLeft w:val="0"/>
      <w:marRight w:val="0"/>
      <w:marTop w:val="0"/>
      <w:marBottom w:val="0"/>
      <w:divBdr>
        <w:top w:val="none" w:sz="0" w:space="0" w:color="auto"/>
        <w:left w:val="none" w:sz="0" w:space="0" w:color="auto"/>
        <w:bottom w:val="none" w:sz="0" w:space="0" w:color="auto"/>
        <w:right w:val="none" w:sz="0" w:space="0" w:color="auto"/>
      </w:divBdr>
    </w:div>
    <w:div w:id="672420506">
      <w:bodyDiv w:val="1"/>
      <w:marLeft w:val="0"/>
      <w:marRight w:val="0"/>
      <w:marTop w:val="0"/>
      <w:marBottom w:val="0"/>
      <w:divBdr>
        <w:top w:val="none" w:sz="0" w:space="0" w:color="auto"/>
        <w:left w:val="none" w:sz="0" w:space="0" w:color="auto"/>
        <w:bottom w:val="none" w:sz="0" w:space="0" w:color="auto"/>
        <w:right w:val="none" w:sz="0" w:space="0" w:color="auto"/>
      </w:divBdr>
    </w:div>
    <w:div w:id="676466308">
      <w:bodyDiv w:val="1"/>
      <w:marLeft w:val="0"/>
      <w:marRight w:val="0"/>
      <w:marTop w:val="0"/>
      <w:marBottom w:val="0"/>
      <w:divBdr>
        <w:top w:val="none" w:sz="0" w:space="0" w:color="auto"/>
        <w:left w:val="none" w:sz="0" w:space="0" w:color="auto"/>
        <w:bottom w:val="none" w:sz="0" w:space="0" w:color="auto"/>
        <w:right w:val="none" w:sz="0" w:space="0" w:color="auto"/>
      </w:divBdr>
    </w:div>
    <w:div w:id="680352166">
      <w:bodyDiv w:val="1"/>
      <w:marLeft w:val="0"/>
      <w:marRight w:val="0"/>
      <w:marTop w:val="0"/>
      <w:marBottom w:val="0"/>
      <w:divBdr>
        <w:top w:val="none" w:sz="0" w:space="0" w:color="auto"/>
        <w:left w:val="none" w:sz="0" w:space="0" w:color="auto"/>
        <w:bottom w:val="none" w:sz="0" w:space="0" w:color="auto"/>
        <w:right w:val="none" w:sz="0" w:space="0" w:color="auto"/>
      </w:divBdr>
    </w:div>
    <w:div w:id="717241025">
      <w:bodyDiv w:val="1"/>
      <w:marLeft w:val="0"/>
      <w:marRight w:val="0"/>
      <w:marTop w:val="0"/>
      <w:marBottom w:val="0"/>
      <w:divBdr>
        <w:top w:val="none" w:sz="0" w:space="0" w:color="auto"/>
        <w:left w:val="none" w:sz="0" w:space="0" w:color="auto"/>
        <w:bottom w:val="none" w:sz="0" w:space="0" w:color="auto"/>
        <w:right w:val="none" w:sz="0" w:space="0" w:color="auto"/>
      </w:divBdr>
    </w:div>
    <w:div w:id="738753390">
      <w:bodyDiv w:val="1"/>
      <w:marLeft w:val="0"/>
      <w:marRight w:val="0"/>
      <w:marTop w:val="0"/>
      <w:marBottom w:val="0"/>
      <w:divBdr>
        <w:top w:val="none" w:sz="0" w:space="0" w:color="auto"/>
        <w:left w:val="none" w:sz="0" w:space="0" w:color="auto"/>
        <w:bottom w:val="none" w:sz="0" w:space="0" w:color="auto"/>
        <w:right w:val="none" w:sz="0" w:space="0" w:color="auto"/>
      </w:divBdr>
    </w:div>
    <w:div w:id="748580100">
      <w:bodyDiv w:val="1"/>
      <w:marLeft w:val="0"/>
      <w:marRight w:val="0"/>
      <w:marTop w:val="0"/>
      <w:marBottom w:val="0"/>
      <w:divBdr>
        <w:top w:val="none" w:sz="0" w:space="0" w:color="auto"/>
        <w:left w:val="none" w:sz="0" w:space="0" w:color="auto"/>
        <w:bottom w:val="none" w:sz="0" w:space="0" w:color="auto"/>
        <w:right w:val="none" w:sz="0" w:space="0" w:color="auto"/>
      </w:divBdr>
    </w:div>
    <w:div w:id="755591844">
      <w:bodyDiv w:val="1"/>
      <w:marLeft w:val="0"/>
      <w:marRight w:val="0"/>
      <w:marTop w:val="0"/>
      <w:marBottom w:val="0"/>
      <w:divBdr>
        <w:top w:val="none" w:sz="0" w:space="0" w:color="auto"/>
        <w:left w:val="none" w:sz="0" w:space="0" w:color="auto"/>
        <w:bottom w:val="none" w:sz="0" w:space="0" w:color="auto"/>
        <w:right w:val="none" w:sz="0" w:space="0" w:color="auto"/>
      </w:divBdr>
    </w:div>
    <w:div w:id="763722863">
      <w:bodyDiv w:val="1"/>
      <w:marLeft w:val="0"/>
      <w:marRight w:val="0"/>
      <w:marTop w:val="0"/>
      <w:marBottom w:val="0"/>
      <w:divBdr>
        <w:top w:val="none" w:sz="0" w:space="0" w:color="auto"/>
        <w:left w:val="none" w:sz="0" w:space="0" w:color="auto"/>
        <w:bottom w:val="none" w:sz="0" w:space="0" w:color="auto"/>
        <w:right w:val="none" w:sz="0" w:space="0" w:color="auto"/>
      </w:divBdr>
    </w:div>
    <w:div w:id="764305382">
      <w:bodyDiv w:val="1"/>
      <w:marLeft w:val="0"/>
      <w:marRight w:val="0"/>
      <w:marTop w:val="0"/>
      <w:marBottom w:val="0"/>
      <w:divBdr>
        <w:top w:val="none" w:sz="0" w:space="0" w:color="auto"/>
        <w:left w:val="none" w:sz="0" w:space="0" w:color="auto"/>
        <w:bottom w:val="none" w:sz="0" w:space="0" w:color="auto"/>
        <w:right w:val="none" w:sz="0" w:space="0" w:color="auto"/>
      </w:divBdr>
    </w:div>
    <w:div w:id="764613904">
      <w:bodyDiv w:val="1"/>
      <w:marLeft w:val="0"/>
      <w:marRight w:val="0"/>
      <w:marTop w:val="0"/>
      <w:marBottom w:val="0"/>
      <w:divBdr>
        <w:top w:val="none" w:sz="0" w:space="0" w:color="auto"/>
        <w:left w:val="none" w:sz="0" w:space="0" w:color="auto"/>
        <w:bottom w:val="none" w:sz="0" w:space="0" w:color="auto"/>
        <w:right w:val="none" w:sz="0" w:space="0" w:color="auto"/>
      </w:divBdr>
    </w:div>
    <w:div w:id="769086731">
      <w:bodyDiv w:val="1"/>
      <w:marLeft w:val="0"/>
      <w:marRight w:val="0"/>
      <w:marTop w:val="0"/>
      <w:marBottom w:val="0"/>
      <w:divBdr>
        <w:top w:val="none" w:sz="0" w:space="0" w:color="auto"/>
        <w:left w:val="none" w:sz="0" w:space="0" w:color="auto"/>
        <w:bottom w:val="none" w:sz="0" w:space="0" w:color="auto"/>
        <w:right w:val="none" w:sz="0" w:space="0" w:color="auto"/>
      </w:divBdr>
    </w:div>
    <w:div w:id="776944892">
      <w:bodyDiv w:val="1"/>
      <w:marLeft w:val="0"/>
      <w:marRight w:val="0"/>
      <w:marTop w:val="0"/>
      <w:marBottom w:val="0"/>
      <w:divBdr>
        <w:top w:val="none" w:sz="0" w:space="0" w:color="auto"/>
        <w:left w:val="none" w:sz="0" w:space="0" w:color="auto"/>
        <w:bottom w:val="none" w:sz="0" w:space="0" w:color="auto"/>
        <w:right w:val="none" w:sz="0" w:space="0" w:color="auto"/>
      </w:divBdr>
    </w:div>
    <w:div w:id="781657050">
      <w:bodyDiv w:val="1"/>
      <w:marLeft w:val="0"/>
      <w:marRight w:val="0"/>
      <w:marTop w:val="0"/>
      <w:marBottom w:val="0"/>
      <w:divBdr>
        <w:top w:val="none" w:sz="0" w:space="0" w:color="auto"/>
        <w:left w:val="none" w:sz="0" w:space="0" w:color="auto"/>
        <w:bottom w:val="none" w:sz="0" w:space="0" w:color="auto"/>
        <w:right w:val="none" w:sz="0" w:space="0" w:color="auto"/>
      </w:divBdr>
      <w:divsChild>
        <w:div w:id="1444686962">
          <w:marLeft w:val="0"/>
          <w:marRight w:val="0"/>
          <w:marTop w:val="0"/>
          <w:marBottom w:val="0"/>
          <w:divBdr>
            <w:top w:val="none" w:sz="0" w:space="0" w:color="auto"/>
            <w:left w:val="none" w:sz="0" w:space="0" w:color="auto"/>
            <w:bottom w:val="none" w:sz="0" w:space="0" w:color="auto"/>
            <w:right w:val="none" w:sz="0" w:space="0" w:color="auto"/>
          </w:divBdr>
        </w:div>
      </w:divsChild>
    </w:div>
    <w:div w:id="803425305">
      <w:bodyDiv w:val="1"/>
      <w:marLeft w:val="0"/>
      <w:marRight w:val="0"/>
      <w:marTop w:val="0"/>
      <w:marBottom w:val="0"/>
      <w:divBdr>
        <w:top w:val="none" w:sz="0" w:space="0" w:color="auto"/>
        <w:left w:val="none" w:sz="0" w:space="0" w:color="auto"/>
        <w:bottom w:val="none" w:sz="0" w:space="0" w:color="auto"/>
        <w:right w:val="none" w:sz="0" w:space="0" w:color="auto"/>
      </w:divBdr>
      <w:divsChild>
        <w:div w:id="115493731">
          <w:marLeft w:val="547"/>
          <w:marRight w:val="0"/>
          <w:marTop w:val="0"/>
          <w:marBottom w:val="120"/>
          <w:divBdr>
            <w:top w:val="none" w:sz="0" w:space="0" w:color="auto"/>
            <w:left w:val="none" w:sz="0" w:space="0" w:color="auto"/>
            <w:bottom w:val="none" w:sz="0" w:space="0" w:color="auto"/>
            <w:right w:val="none" w:sz="0" w:space="0" w:color="auto"/>
          </w:divBdr>
        </w:div>
        <w:div w:id="128330436">
          <w:marLeft w:val="547"/>
          <w:marRight w:val="0"/>
          <w:marTop w:val="0"/>
          <w:marBottom w:val="120"/>
          <w:divBdr>
            <w:top w:val="none" w:sz="0" w:space="0" w:color="auto"/>
            <w:left w:val="none" w:sz="0" w:space="0" w:color="auto"/>
            <w:bottom w:val="none" w:sz="0" w:space="0" w:color="auto"/>
            <w:right w:val="none" w:sz="0" w:space="0" w:color="auto"/>
          </w:divBdr>
        </w:div>
        <w:div w:id="143815850">
          <w:marLeft w:val="547"/>
          <w:marRight w:val="0"/>
          <w:marTop w:val="0"/>
          <w:marBottom w:val="120"/>
          <w:divBdr>
            <w:top w:val="none" w:sz="0" w:space="0" w:color="auto"/>
            <w:left w:val="none" w:sz="0" w:space="0" w:color="auto"/>
            <w:bottom w:val="none" w:sz="0" w:space="0" w:color="auto"/>
            <w:right w:val="none" w:sz="0" w:space="0" w:color="auto"/>
          </w:divBdr>
        </w:div>
        <w:div w:id="162547935">
          <w:marLeft w:val="547"/>
          <w:marRight w:val="0"/>
          <w:marTop w:val="0"/>
          <w:marBottom w:val="120"/>
          <w:divBdr>
            <w:top w:val="none" w:sz="0" w:space="0" w:color="auto"/>
            <w:left w:val="none" w:sz="0" w:space="0" w:color="auto"/>
            <w:bottom w:val="none" w:sz="0" w:space="0" w:color="auto"/>
            <w:right w:val="none" w:sz="0" w:space="0" w:color="auto"/>
          </w:divBdr>
        </w:div>
        <w:div w:id="1015574103">
          <w:marLeft w:val="547"/>
          <w:marRight w:val="0"/>
          <w:marTop w:val="0"/>
          <w:marBottom w:val="120"/>
          <w:divBdr>
            <w:top w:val="none" w:sz="0" w:space="0" w:color="auto"/>
            <w:left w:val="none" w:sz="0" w:space="0" w:color="auto"/>
            <w:bottom w:val="none" w:sz="0" w:space="0" w:color="auto"/>
            <w:right w:val="none" w:sz="0" w:space="0" w:color="auto"/>
          </w:divBdr>
        </w:div>
        <w:div w:id="1219324263">
          <w:marLeft w:val="547"/>
          <w:marRight w:val="0"/>
          <w:marTop w:val="0"/>
          <w:marBottom w:val="120"/>
          <w:divBdr>
            <w:top w:val="none" w:sz="0" w:space="0" w:color="auto"/>
            <w:left w:val="none" w:sz="0" w:space="0" w:color="auto"/>
            <w:bottom w:val="none" w:sz="0" w:space="0" w:color="auto"/>
            <w:right w:val="none" w:sz="0" w:space="0" w:color="auto"/>
          </w:divBdr>
        </w:div>
        <w:div w:id="1346861082">
          <w:marLeft w:val="547"/>
          <w:marRight w:val="0"/>
          <w:marTop w:val="0"/>
          <w:marBottom w:val="120"/>
          <w:divBdr>
            <w:top w:val="none" w:sz="0" w:space="0" w:color="auto"/>
            <w:left w:val="none" w:sz="0" w:space="0" w:color="auto"/>
            <w:bottom w:val="none" w:sz="0" w:space="0" w:color="auto"/>
            <w:right w:val="none" w:sz="0" w:space="0" w:color="auto"/>
          </w:divBdr>
        </w:div>
        <w:div w:id="1767768925">
          <w:marLeft w:val="547"/>
          <w:marRight w:val="0"/>
          <w:marTop w:val="0"/>
          <w:marBottom w:val="120"/>
          <w:divBdr>
            <w:top w:val="none" w:sz="0" w:space="0" w:color="auto"/>
            <w:left w:val="none" w:sz="0" w:space="0" w:color="auto"/>
            <w:bottom w:val="none" w:sz="0" w:space="0" w:color="auto"/>
            <w:right w:val="none" w:sz="0" w:space="0" w:color="auto"/>
          </w:divBdr>
        </w:div>
      </w:divsChild>
    </w:div>
    <w:div w:id="805926712">
      <w:bodyDiv w:val="1"/>
      <w:marLeft w:val="0"/>
      <w:marRight w:val="0"/>
      <w:marTop w:val="0"/>
      <w:marBottom w:val="0"/>
      <w:divBdr>
        <w:top w:val="none" w:sz="0" w:space="0" w:color="auto"/>
        <w:left w:val="none" w:sz="0" w:space="0" w:color="auto"/>
        <w:bottom w:val="none" w:sz="0" w:space="0" w:color="auto"/>
        <w:right w:val="none" w:sz="0" w:space="0" w:color="auto"/>
      </w:divBdr>
    </w:div>
    <w:div w:id="809782736">
      <w:bodyDiv w:val="1"/>
      <w:marLeft w:val="0"/>
      <w:marRight w:val="0"/>
      <w:marTop w:val="0"/>
      <w:marBottom w:val="0"/>
      <w:divBdr>
        <w:top w:val="none" w:sz="0" w:space="0" w:color="auto"/>
        <w:left w:val="none" w:sz="0" w:space="0" w:color="auto"/>
        <w:bottom w:val="none" w:sz="0" w:space="0" w:color="auto"/>
        <w:right w:val="none" w:sz="0" w:space="0" w:color="auto"/>
      </w:divBdr>
    </w:div>
    <w:div w:id="814831785">
      <w:bodyDiv w:val="1"/>
      <w:marLeft w:val="0"/>
      <w:marRight w:val="0"/>
      <w:marTop w:val="0"/>
      <w:marBottom w:val="0"/>
      <w:divBdr>
        <w:top w:val="none" w:sz="0" w:space="0" w:color="auto"/>
        <w:left w:val="none" w:sz="0" w:space="0" w:color="auto"/>
        <w:bottom w:val="none" w:sz="0" w:space="0" w:color="auto"/>
        <w:right w:val="none" w:sz="0" w:space="0" w:color="auto"/>
      </w:divBdr>
    </w:div>
    <w:div w:id="817461117">
      <w:bodyDiv w:val="1"/>
      <w:marLeft w:val="0"/>
      <w:marRight w:val="0"/>
      <w:marTop w:val="0"/>
      <w:marBottom w:val="0"/>
      <w:divBdr>
        <w:top w:val="none" w:sz="0" w:space="0" w:color="auto"/>
        <w:left w:val="none" w:sz="0" w:space="0" w:color="auto"/>
        <w:bottom w:val="none" w:sz="0" w:space="0" w:color="auto"/>
        <w:right w:val="none" w:sz="0" w:space="0" w:color="auto"/>
      </w:divBdr>
    </w:div>
    <w:div w:id="848760806">
      <w:bodyDiv w:val="1"/>
      <w:marLeft w:val="0"/>
      <w:marRight w:val="0"/>
      <w:marTop w:val="0"/>
      <w:marBottom w:val="0"/>
      <w:divBdr>
        <w:top w:val="none" w:sz="0" w:space="0" w:color="auto"/>
        <w:left w:val="none" w:sz="0" w:space="0" w:color="auto"/>
        <w:bottom w:val="none" w:sz="0" w:space="0" w:color="auto"/>
        <w:right w:val="none" w:sz="0" w:space="0" w:color="auto"/>
      </w:divBdr>
    </w:div>
    <w:div w:id="848830754">
      <w:bodyDiv w:val="1"/>
      <w:marLeft w:val="0"/>
      <w:marRight w:val="0"/>
      <w:marTop w:val="0"/>
      <w:marBottom w:val="0"/>
      <w:divBdr>
        <w:top w:val="none" w:sz="0" w:space="0" w:color="auto"/>
        <w:left w:val="none" w:sz="0" w:space="0" w:color="auto"/>
        <w:bottom w:val="none" w:sz="0" w:space="0" w:color="auto"/>
        <w:right w:val="none" w:sz="0" w:space="0" w:color="auto"/>
      </w:divBdr>
    </w:div>
    <w:div w:id="902983668">
      <w:bodyDiv w:val="1"/>
      <w:marLeft w:val="0"/>
      <w:marRight w:val="0"/>
      <w:marTop w:val="0"/>
      <w:marBottom w:val="0"/>
      <w:divBdr>
        <w:top w:val="none" w:sz="0" w:space="0" w:color="auto"/>
        <w:left w:val="none" w:sz="0" w:space="0" w:color="auto"/>
        <w:bottom w:val="none" w:sz="0" w:space="0" w:color="auto"/>
        <w:right w:val="none" w:sz="0" w:space="0" w:color="auto"/>
      </w:divBdr>
    </w:div>
    <w:div w:id="913004320">
      <w:bodyDiv w:val="1"/>
      <w:marLeft w:val="0"/>
      <w:marRight w:val="0"/>
      <w:marTop w:val="0"/>
      <w:marBottom w:val="0"/>
      <w:divBdr>
        <w:top w:val="none" w:sz="0" w:space="0" w:color="auto"/>
        <w:left w:val="none" w:sz="0" w:space="0" w:color="auto"/>
        <w:bottom w:val="none" w:sz="0" w:space="0" w:color="auto"/>
        <w:right w:val="none" w:sz="0" w:space="0" w:color="auto"/>
      </w:divBdr>
    </w:div>
    <w:div w:id="915162554">
      <w:bodyDiv w:val="1"/>
      <w:marLeft w:val="0"/>
      <w:marRight w:val="0"/>
      <w:marTop w:val="0"/>
      <w:marBottom w:val="0"/>
      <w:divBdr>
        <w:top w:val="none" w:sz="0" w:space="0" w:color="auto"/>
        <w:left w:val="none" w:sz="0" w:space="0" w:color="auto"/>
        <w:bottom w:val="none" w:sz="0" w:space="0" w:color="auto"/>
        <w:right w:val="none" w:sz="0" w:space="0" w:color="auto"/>
      </w:divBdr>
    </w:div>
    <w:div w:id="918095341">
      <w:bodyDiv w:val="1"/>
      <w:marLeft w:val="0"/>
      <w:marRight w:val="0"/>
      <w:marTop w:val="0"/>
      <w:marBottom w:val="0"/>
      <w:divBdr>
        <w:top w:val="none" w:sz="0" w:space="0" w:color="auto"/>
        <w:left w:val="none" w:sz="0" w:space="0" w:color="auto"/>
        <w:bottom w:val="none" w:sz="0" w:space="0" w:color="auto"/>
        <w:right w:val="none" w:sz="0" w:space="0" w:color="auto"/>
      </w:divBdr>
    </w:div>
    <w:div w:id="924074530">
      <w:bodyDiv w:val="1"/>
      <w:marLeft w:val="0"/>
      <w:marRight w:val="0"/>
      <w:marTop w:val="0"/>
      <w:marBottom w:val="0"/>
      <w:divBdr>
        <w:top w:val="none" w:sz="0" w:space="0" w:color="auto"/>
        <w:left w:val="none" w:sz="0" w:space="0" w:color="auto"/>
        <w:bottom w:val="none" w:sz="0" w:space="0" w:color="auto"/>
        <w:right w:val="none" w:sz="0" w:space="0" w:color="auto"/>
      </w:divBdr>
    </w:div>
    <w:div w:id="928974251">
      <w:bodyDiv w:val="1"/>
      <w:marLeft w:val="0"/>
      <w:marRight w:val="0"/>
      <w:marTop w:val="0"/>
      <w:marBottom w:val="0"/>
      <w:divBdr>
        <w:top w:val="none" w:sz="0" w:space="0" w:color="auto"/>
        <w:left w:val="none" w:sz="0" w:space="0" w:color="auto"/>
        <w:bottom w:val="none" w:sz="0" w:space="0" w:color="auto"/>
        <w:right w:val="none" w:sz="0" w:space="0" w:color="auto"/>
      </w:divBdr>
    </w:div>
    <w:div w:id="941571093">
      <w:bodyDiv w:val="1"/>
      <w:marLeft w:val="0"/>
      <w:marRight w:val="0"/>
      <w:marTop w:val="0"/>
      <w:marBottom w:val="0"/>
      <w:divBdr>
        <w:top w:val="none" w:sz="0" w:space="0" w:color="auto"/>
        <w:left w:val="none" w:sz="0" w:space="0" w:color="auto"/>
        <w:bottom w:val="none" w:sz="0" w:space="0" w:color="auto"/>
        <w:right w:val="none" w:sz="0" w:space="0" w:color="auto"/>
      </w:divBdr>
    </w:div>
    <w:div w:id="944533336">
      <w:bodyDiv w:val="1"/>
      <w:marLeft w:val="0"/>
      <w:marRight w:val="0"/>
      <w:marTop w:val="0"/>
      <w:marBottom w:val="0"/>
      <w:divBdr>
        <w:top w:val="none" w:sz="0" w:space="0" w:color="auto"/>
        <w:left w:val="none" w:sz="0" w:space="0" w:color="auto"/>
        <w:bottom w:val="none" w:sz="0" w:space="0" w:color="auto"/>
        <w:right w:val="none" w:sz="0" w:space="0" w:color="auto"/>
      </w:divBdr>
      <w:divsChild>
        <w:div w:id="1788350079">
          <w:marLeft w:val="0"/>
          <w:marRight w:val="0"/>
          <w:marTop w:val="0"/>
          <w:marBottom w:val="0"/>
          <w:divBdr>
            <w:top w:val="none" w:sz="0" w:space="0" w:color="auto"/>
            <w:left w:val="none" w:sz="0" w:space="0" w:color="auto"/>
            <w:bottom w:val="none" w:sz="0" w:space="0" w:color="auto"/>
            <w:right w:val="none" w:sz="0" w:space="0" w:color="auto"/>
          </w:divBdr>
        </w:div>
      </w:divsChild>
    </w:div>
    <w:div w:id="960651692">
      <w:bodyDiv w:val="1"/>
      <w:marLeft w:val="0"/>
      <w:marRight w:val="0"/>
      <w:marTop w:val="0"/>
      <w:marBottom w:val="0"/>
      <w:divBdr>
        <w:top w:val="none" w:sz="0" w:space="0" w:color="auto"/>
        <w:left w:val="none" w:sz="0" w:space="0" w:color="auto"/>
        <w:bottom w:val="none" w:sz="0" w:space="0" w:color="auto"/>
        <w:right w:val="none" w:sz="0" w:space="0" w:color="auto"/>
      </w:divBdr>
    </w:div>
    <w:div w:id="961158035">
      <w:bodyDiv w:val="1"/>
      <w:marLeft w:val="0"/>
      <w:marRight w:val="0"/>
      <w:marTop w:val="0"/>
      <w:marBottom w:val="0"/>
      <w:divBdr>
        <w:top w:val="none" w:sz="0" w:space="0" w:color="auto"/>
        <w:left w:val="none" w:sz="0" w:space="0" w:color="auto"/>
        <w:bottom w:val="none" w:sz="0" w:space="0" w:color="auto"/>
        <w:right w:val="none" w:sz="0" w:space="0" w:color="auto"/>
      </w:divBdr>
    </w:div>
    <w:div w:id="991254395">
      <w:bodyDiv w:val="1"/>
      <w:marLeft w:val="0"/>
      <w:marRight w:val="0"/>
      <w:marTop w:val="0"/>
      <w:marBottom w:val="0"/>
      <w:divBdr>
        <w:top w:val="none" w:sz="0" w:space="0" w:color="auto"/>
        <w:left w:val="none" w:sz="0" w:space="0" w:color="auto"/>
        <w:bottom w:val="none" w:sz="0" w:space="0" w:color="auto"/>
        <w:right w:val="none" w:sz="0" w:space="0" w:color="auto"/>
      </w:divBdr>
    </w:div>
    <w:div w:id="1014305423">
      <w:bodyDiv w:val="1"/>
      <w:marLeft w:val="0"/>
      <w:marRight w:val="0"/>
      <w:marTop w:val="0"/>
      <w:marBottom w:val="0"/>
      <w:divBdr>
        <w:top w:val="none" w:sz="0" w:space="0" w:color="auto"/>
        <w:left w:val="none" w:sz="0" w:space="0" w:color="auto"/>
        <w:bottom w:val="none" w:sz="0" w:space="0" w:color="auto"/>
        <w:right w:val="none" w:sz="0" w:space="0" w:color="auto"/>
      </w:divBdr>
    </w:div>
    <w:div w:id="1022433318">
      <w:bodyDiv w:val="1"/>
      <w:marLeft w:val="0"/>
      <w:marRight w:val="0"/>
      <w:marTop w:val="0"/>
      <w:marBottom w:val="0"/>
      <w:divBdr>
        <w:top w:val="none" w:sz="0" w:space="0" w:color="auto"/>
        <w:left w:val="none" w:sz="0" w:space="0" w:color="auto"/>
        <w:bottom w:val="none" w:sz="0" w:space="0" w:color="auto"/>
        <w:right w:val="none" w:sz="0" w:space="0" w:color="auto"/>
      </w:divBdr>
    </w:div>
    <w:div w:id="1039361037">
      <w:bodyDiv w:val="1"/>
      <w:marLeft w:val="0"/>
      <w:marRight w:val="0"/>
      <w:marTop w:val="0"/>
      <w:marBottom w:val="0"/>
      <w:divBdr>
        <w:top w:val="none" w:sz="0" w:space="0" w:color="auto"/>
        <w:left w:val="none" w:sz="0" w:space="0" w:color="auto"/>
        <w:bottom w:val="none" w:sz="0" w:space="0" w:color="auto"/>
        <w:right w:val="none" w:sz="0" w:space="0" w:color="auto"/>
      </w:divBdr>
    </w:div>
    <w:div w:id="1041632716">
      <w:bodyDiv w:val="1"/>
      <w:marLeft w:val="0"/>
      <w:marRight w:val="0"/>
      <w:marTop w:val="0"/>
      <w:marBottom w:val="0"/>
      <w:divBdr>
        <w:top w:val="none" w:sz="0" w:space="0" w:color="auto"/>
        <w:left w:val="none" w:sz="0" w:space="0" w:color="auto"/>
        <w:bottom w:val="none" w:sz="0" w:space="0" w:color="auto"/>
        <w:right w:val="none" w:sz="0" w:space="0" w:color="auto"/>
      </w:divBdr>
    </w:div>
    <w:div w:id="1045636325">
      <w:bodyDiv w:val="1"/>
      <w:marLeft w:val="0"/>
      <w:marRight w:val="0"/>
      <w:marTop w:val="0"/>
      <w:marBottom w:val="0"/>
      <w:divBdr>
        <w:top w:val="none" w:sz="0" w:space="0" w:color="auto"/>
        <w:left w:val="none" w:sz="0" w:space="0" w:color="auto"/>
        <w:bottom w:val="none" w:sz="0" w:space="0" w:color="auto"/>
        <w:right w:val="none" w:sz="0" w:space="0" w:color="auto"/>
      </w:divBdr>
    </w:div>
    <w:div w:id="1054349965">
      <w:bodyDiv w:val="1"/>
      <w:marLeft w:val="0"/>
      <w:marRight w:val="0"/>
      <w:marTop w:val="0"/>
      <w:marBottom w:val="0"/>
      <w:divBdr>
        <w:top w:val="none" w:sz="0" w:space="0" w:color="auto"/>
        <w:left w:val="none" w:sz="0" w:space="0" w:color="auto"/>
        <w:bottom w:val="none" w:sz="0" w:space="0" w:color="auto"/>
        <w:right w:val="none" w:sz="0" w:space="0" w:color="auto"/>
      </w:divBdr>
    </w:div>
    <w:div w:id="1060978047">
      <w:bodyDiv w:val="1"/>
      <w:marLeft w:val="0"/>
      <w:marRight w:val="0"/>
      <w:marTop w:val="0"/>
      <w:marBottom w:val="0"/>
      <w:divBdr>
        <w:top w:val="none" w:sz="0" w:space="0" w:color="auto"/>
        <w:left w:val="none" w:sz="0" w:space="0" w:color="auto"/>
        <w:bottom w:val="none" w:sz="0" w:space="0" w:color="auto"/>
        <w:right w:val="none" w:sz="0" w:space="0" w:color="auto"/>
      </w:divBdr>
    </w:div>
    <w:div w:id="1064569341">
      <w:bodyDiv w:val="1"/>
      <w:marLeft w:val="0"/>
      <w:marRight w:val="0"/>
      <w:marTop w:val="0"/>
      <w:marBottom w:val="0"/>
      <w:divBdr>
        <w:top w:val="none" w:sz="0" w:space="0" w:color="auto"/>
        <w:left w:val="none" w:sz="0" w:space="0" w:color="auto"/>
        <w:bottom w:val="none" w:sz="0" w:space="0" w:color="auto"/>
        <w:right w:val="none" w:sz="0" w:space="0" w:color="auto"/>
      </w:divBdr>
    </w:div>
    <w:div w:id="1081097958">
      <w:bodyDiv w:val="1"/>
      <w:marLeft w:val="0"/>
      <w:marRight w:val="0"/>
      <w:marTop w:val="0"/>
      <w:marBottom w:val="0"/>
      <w:divBdr>
        <w:top w:val="none" w:sz="0" w:space="0" w:color="auto"/>
        <w:left w:val="none" w:sz="0" w:space="0" w:color="auto"/>
        <w:bottom w:val="none" w:sz="0" w:space="0" w:color="auto"/>
        <w:right w:val="none" w:sz="0" w:space="0" w:color="auto"/>
      </w:divBdr>
    </w:div>
    <w:div w:id="1091853385">
      <w:bodyDiv w:val="1"/>
      <w:marLeft w:val="0"/>
      <w:marRight w:val="0"/>
      <w:marTop w:val="0"/>
      <w:marBottom w:val="0"/>
      <w:divBdr>
        <w:top w:val="none" w:sz="0" w:space="0" w:color="auto"/>
        <w:left w:val="none" w:sz="0" w:space="0" w:color="auto"/>
        <w:bottom w:val="none" w:sz="0" w:space="0" w:color="auto"/>
        <w:right w:val="none" w:sz="0" w:space="0" w:color="auto"/>
      </w:divBdr>
    </w:div>
    <w:div w:id="1102726646">
      <w:bodyDiv w:val="1"/>
      <w:marLeft w:val="0"/>
      <w:marRight w:val="0"/>
      <w:marTop w:val="0"/>
      <w:marBottom w:val="0"/>
      <w:divBdr>
        <w:top w:val="none" w:sz="0" w:space="0" w:color="auto"/>
        <w:left w:val="none" w:sz="0" w:space="0" w:color="auto"/>
        <w:bottom w:val="none" w:sz="0" w:space="0" w:color="auto"/>
        <w:right w:val="none" w:sz="0" w:space="0" w:color="auto"/>
      </w:divBdr>
    </w:div>
    <w:div w:id="1102804870">
      <w:bodyDiv w:val="1"/>
      <w:marLeft w:val="0"/>
      <w:marRight w:val="0"/>
      <w:marTop w:val="0"/>
      <w:marBottom w:val="0"/>
      <w:divBdr>
        <w:top w:val="none" w:sz="0" w:space="0" w:color="auto"/>
        <w:left w:val="none" w:sz="0" w:space="0" w:color="auto"/>
        <w:bottom w:val="none" w:sz="0" w:space="0" w:color="auto"/>
        <w:right w:val="none" w:sz="0" w:space="0" w:color="auto"/>
      </w:divBdr>
    </w:div>
    <w:div w:id="1155950835">
      <w:bodyDiv w:val="1"/>
      <w:marLeft w:val="0"/>
      <w:marRight w:val="0"/>
      <w:marTop w:val="0"/>
      <w:marBottom w:val="0"/>
      <w:divBdr>
        <w:top w:val="none" w:sz="0" w:space="0" w:color="auto"/>
        <w:left w:val="none" w:sz="0" w:space="0" w:color="auto"/>
        <w:bottom w:val="none" w:sz="0" w:space="0" w:color="auto"/>
        <w:right w:val="none" w:sz="0" w:space="0" w:color="auto"/>
      </w:divBdr>
    </w:div>
    <w:div w:id="1170097959">
      <w:bodyDiv w:val="1"/>
      <w:marLeft w:val="0"/>
      <w:marRight w:val="0"/>
      <w:marTop w:val="0"/>
      <w:marBottom w:val="0"/>
      <w:divBdr>
        <w:top w:val="none" w:sz="0" w:space="0" w:color="auto"/>
        <w:left w:val="none" w:sz="0" w:space="0" w:color="auto"/>
        <w:bottom w:val="none" w:sz="0" w:space="0" w:color="auto"/>
        <w:right w:val="none" w:sz="0" w:space="0" w:color="auto"/>
      </w:divBdr>
    </w:div>
    <w:div w:id="1183544922">
      <w:bodyDiv w:val="1"/>
      <w:marLeft w:val="0"/>
      <w:marRight w:val="0"/>
      <w:marTop w:val="0"/>
      <w:marBottom w:val="0"/>
      <w:divBdr>
        <w:top w:val="none" w:sz="0" w:space="0" w:color="auto"/>
        <w:left w:val="none" w:sz="0" w:space="0" w:color="auto"/>
        <w:bottom w:val="none" w:sz="0" w:space="0" w:color="auto"/>
        <w:right w:val="none" w:sz="0" w:space="0" w:color="auto"/>
      </w:divBdr>
    </w:div>
    <w:div w:id="1184438221">
      <w:bodyDiv w:val="1"/>
      <w:marLeft w:val="0"/>
      <w:marRight w:val="0"/>
      <w:marTop w:val="0"/>
      <w:marBottom w:val="0"/>
      <w:divBdr>
        <w:top w:val="none" w:sz="0" w:space="0" w:color="auto"/>
        <w:left w:val="none" w:sz="0" w:space="0" w:color="auto"/>
        <w:bottom w:val="none" w:sz="0" w:space="0" w:color="auto"/>
        <w:right w:val="none" w:sz="0" w:space="0" w:color="auto"/>
      </w:divBdr>
    </w:div>
    <w:div w:id="1187525213">
      <w:bodyDiv w:val="1"/>
      <w:marLeft w:val="0"/>
      <w:marRight w:val="0"/>
      <w:marTop w:val="0"/>
      <w:marBottom w:val="0"/>
      <w:divBdr>
        <w:top w:val="none" w:sz="0" w:space="0" w:color="auto"/>
        <w:left w:val="none" w:sz="0" w:space="0" w:color="auto"/>
        <w:bottom w:val="none" w:sz="0" w:space="0" w:color="auto"/>
        <w:right w:val="none" w:sz="0" w:space="0" w:color="auto"/>
      </w:divBdr>
    </w:div>
    <w:div w:id="1192500615">
      <w:bodyDiv w:val="1"/>
      <w:marLeft w:val="0"/>
      <w:marRight w:val="0"/>
      <w:marTop w:val="0"/>
      <w:marBottom w:val="0"/>
      <w:divBdr>
        <w:top w:val="none" w:sz="0" w:space="0" w:color="auto"/>
        <w:left w:val="none" w:sz="0" w:space="0" w:color="auto"/>
        <w:bottom w:val="none" w:sz="0" w:space="0" w:color="auto"/>
        <w:right w:val="none" w:sz="0" w:space="0" w:color="auto"/>
      </w:divBdr>
    </w:div>
    <w:div w:id="1201556045">
      <w:bodyDiv w:val="1"/>
      <w:marLeft w:val="0"/>
      <w:marRight w:val="0"/>
      <w:marTop w:val="0"/>
      <w:marBottom w:val="0"/>
      <w:divBdr>
        <w:top w:val="none" w:sz="0" w:space="0" w:color="auto"/>
        <w:left w:val="none" w:sz="0" w:space="0" w:color="auto"/>
        <w:bottom w:val="none" w:sz="0" w:space="0" w:color="auto"/>
        <w:right w:val="none" w:sz="0" w:space="0" w:color="auto"/>
      </w:divBdr>
    </w:div>
    <w:div w:id="1202480195">
      <w:bodyDiv w:val="1"/>
      <w:marLeft w:val="0"/>
      <w:marRight w:val="0"/>
      <w:marTop w:val="0"/>
      <w:marBottom w:val="0"/>
      <w:divBdr>
        <w:top w:val="none" w:sz="0" w:space="0" w:color="auto"/>
        <w:left w:val="none" w:sz="0" w:space="0" w:color="auto"/>
        <w:bottom w:val="none" w:sz="0" w:space="0" w:color="auto"/>
        <w:right w:val="none" w:sz="0" w:space="0" w:color="auto"/>
      </w:divBdr>
    </w:div>
    <w:div w:id="1215122596">
      <w:bodyDiv w:val="1"/>
      <w:marLeft w:val="0"/>
      <w:marRight w:val="0"/>
      <w:marTop w:val="0"/>
      <w:marBottom w:val="0"/>
      <w:divBdr>
        <w:top w:val="none" w:sz="0" w:space="0" w:color="auto"/>
        <w:left w:val="none" w:sz="0" w:space="0" w:color="auto"/>
        <w:bottom w:val="none" w:sz="0" w:space="0" w:color="auto"/>
        <w:right w:val="none" w:sz="0" w:space="0" w:color="auto"/>
      </w:divBdr>
    </w:div>
    <w:div w:id="1220677686">
      <w:bodyDiv w:val="1"/>
      <w:marLeft w:val="0"/>
      <w:marRight w:val="0"/>
      <w:marTop w:val="0"/>
      <w:marBottom w:val="0"/>
      <w:divBdr>
        <w:top w:val="none" w:sz="0" w:space="0" w:color="auto"/>
        <w:left w:val="none" w:sz="0" w:space="0" w:color="auto"/>
        <w:bottom w:val="none" w:sz="0" w:space="0" w:color="auto"/>
        <w:right w:val="none" w:sz="0" w:space="0" w:color="auto"/>
      </w:divBdr>
    </w:div>
    <w:div w:id="1221286610">
      <w:bodyDiv w:val="1"/>
      <w:marLeft w:val="0"/>
      <w:marRight w:val="0"/>
      <w:marTop w:val="0"/>
      <w:marBottom w:val="0"/>
      <w:divBdr>
        <w:top w:val="none" w:sz="0" w:space="0" w:color="auto"/>
        <w:left w:val="none" w:sz="0" w:space="0" w:color="auto"/>
        <w:bottom w:val="none" w:sz="0" w:space="0" w:color="auto"/>
        <w:right w:val="none" w:sz="0" w:space="0" w:color="auto"/>
      </w:divBdr>
    </w:div>
    <w:div w:id="1224364135">
      <w:bodyDiv w:val="1"/>
      <w:marLeft w:val="0"/>
      <w:marRight w:val="0"/>
      <w:marTop w:val="0"/>
      <w:marBottom w:val="0"/>
      <w:divBdr>
        <w:top w:val="none" w:sz="0" w:space="0" w:color="auto"/>
        <w:left w:val="none" w:sz="0" w:space="0" w:color="auto"/>
        <w:bottom w:val="none" w:sz="0" w:space="0" w:color="auto"/>
        <w:right w:val="none" w:sz="0" w:space="0" w:color="auto"/>
      </w:divBdr>
    </w:div>
    <w:div w:id="1248416572">
      <w:bodyDiv w:val="1"/>
      <w:marLeft w:val="0"/>
      <w:marRight w:val="0"/>
      <w:marTop w:val="0"/>
      <w:marBottom w:val="0"/>
      <w:divBdr>
        <w:top w:val="none" w:sz="0" w:space="0" w:color="auto"/>
        <w:left w:val="none" w:sz="0" w:space="0" w:color="auto"/>
        <w:bottom w:val="none" w:sz="0" w:space="0" w:color="auto"/>
        <w:right w:val="none" w:sz="0" w:space="0" w:color="auto"/>
      </w:divBdr>
    </w:div>
    <w:div w:id="1262833643">
      <w:bodyDiv w:val="1"/>
      <w:marLeft w:val="0"/>
      <w:marRight w:val="0"/>
      <w:marTop w:val="0"/>
      <w:marBottom w:val="0"/>
      <w:divBdr>
        <w:top w:val="none" w:sz="0" w:space="0" w:color="auto"/>
        <w:left w:val="none" w:sz="0" w:space="0" w:color="auto"/>
        <w:bottom w:val="none" w:sz="0" w:space="0" w:color="auto"/>
        <w:right w:val="none" w:sz="0" w:space="0" w:color="auto"/>
      </w:divBdr>
    </w:div>
    <w:div w:id="1266419943">
      <w:bodyDiv w:val="1"/>
      <w:marLeft w:val="0"/>
      <w:marRight w:val="0"/>
      <w:marTop w:val="0"/>
      <w:marBottom w:val="0"/>
      <w:divBdr>
        <w:top w:val="none" w:sz="0" w:space="0" w:color="auto"/>
        <w:left w:val="none" w:sz="0" w:space="0" w:color="auto"/>
        <w:bottom w:val="none" w:sz="0" w:space="0" w:color="auto"/>
        <w:right w:val="none" w:sz="0" w:space="0" w:color="auto"/>
      </w:divBdr>
    </w:div>
    <w:div w:id="1270817235">
      <w:bodyDiv w:val="1"/>
      <w:marLeft w:val="0"/>
      <w:marRight w:val="0"/>
      <w:marTop w:val="0"/>
      <w:marBottom w:val="0"/>
      <w:divBdr>
        <w:top w:val="none" w:sz="0" w:space="0" w:color="auto"/>
        <w:left w:val="none" w:sz="0" w:space="0" w:color="auto"/>
        <w:bottom w:val="none" w:sz="0" w:space="0" w:color="auto"/>
        <w:right w:val="none" w:sz="0" w:space="0" w:color="auto"/>
      </w:divBdr>
    </w:div>
    <w:div w:id="1291087984">
      <w:bodyDiv w:val="1"/>
      <w:marLeft w:val="0"/>
      <w:marRight w:val="0"/>
      <w:marTop w:val="0"/>
      <w:marBottom w:val="0"/>
      <w:divBdr>
        <w:top w:val="none" w:sz="0" w:space="0" w:color="auto"/>
        <w:left w:val="none" w:sz="0" w:space="0" w:color="auto"/>
        <w:bottom w:val="none" w:sz="0" w:space="0" w:color="auto"/>
        <w:right w:val="none" w:sz="0" w:space="0" w:color="auto"/>
      </w:divBdr>
    </w:div>
    <w:div w:id="1298023387">
      <w:bodyDiv w:val="1"/>
      <w:marLeft w:val="0"/>
      <w:marRight w:val="0"/>
      <w:marTop w:val="0"/>
      <w:marBottom w:val="0"/>
      <w:divBdr>
        <w:top w:val="none" w:sz="0" w:space="0" w:color="auto"/>
        <w:left w:val="none" w:sz="0" w:space="0" w:color="auto"/>
        <w:bottom w:val="none" w:sz="0" w:space="0" w:color="auto"/>
        <w:right w:val="none" w:sz="0" w:space="0" w:color="auto"/>
      </w:divBdr>
    </w:div>
    <w:div w:id="1301811384">
      <w:bodyDiv w:val="1"/>
      <w:marLeft w:val="0"/>
      <w:marRight w:val="0"/>
      <w:marTop w:val="0"/>
      <w:marBottom w:val="0"/>
      <w:divBdr>
        <w:top w:val="none" w:sz="0" w:space="0" w:color="auto"/>
        <w:left w:val="none" w:sz="0" w:space="0" w:color="auto"/>
        <w:bottom w:val="none" w:sz="0" w:space="0" w:color="auto"/>
        <w:right w:val="none" w:sz="0" w:space="0" w:color="auto"/>
      </w:divBdr>
    </w:div>
    <w:div w:id="1320381046">
      <w:bodyDiv w:val="1"/>
      <w:marLeft w:val="0"/>
      <w:marRight w:val="0"/>
      <w:marTop w:val="0"/>
      <w:marBottom w:val="0"/>
      <w:divBdr>
        <w:top w:val="none" w:sz="0" w:space="0" w:color="auto"/>
        <w:left w:val="none" w:sz="0" w:space="0" w:color="auto"/>
        <w:bottom w:val="none" w:sz="0" w:space="0" w:color="auto"/>
        <w:right w:val="none" w:sz="0" w:space="0" w:color="auto"/>
      </w:divBdr>
    </w:div>
    <w:div w:id="1323775629">
      <w:bodyDiv w:val="1"/>
      <w:marLeft w:val="0"/>
      <w:marRight w:val="0"/>
      <w:marTop w:val="0"/>
      <w:marBottom w:val="0"/>
      <w:divBdr>
        <w:top w:val="none" w:sz="0" w:space="0" w:color="auto"/>
        <w:left w:val="none" w:sz="0" w:space="0" w:color="auto"/>
        <w:bottom w:val="none" w:sz="0" w:space="0" w:color="auto"/>
        <w:right w:val="none" w:sz="0" w:space="0" w:color="auto"/>
      </w:divBdr>
    </w:div>
    <w:div w:id="1332490535">
      <w:bodyDiv w:val="1"/>
      <w:marLeft w:val="0"/>
      <w:marRight w:val="0"/>
      <w:marTop w:val="0"/>
      <w:marBottom w:val="0"/>
      <w:divBdr>
        <w:top w:val="none" w:sz="0" w:space="0" w:color="auto"/>
        <w:left w:val="none" w:sz="0" w:space="0" w:color="auto"/>
        <w:bottom w:val="none" w:sz="0" w:space="0" w:color="auto"/>
        <w:right w:val="none" w:sz="0" w:space="0" w:color="auto"/>
      </w:divBdr>
    </w:div>
    <w:div w:id="1333726536">
      <w:bodyDiv w:val="1"/>
      <w:marLeft w:val="0"/>
      <w:marRight w:val="0"/>
      <w:marTop w:val="0"/>
      <w:marBottom w:val="0"/>
      <w:divBdr>
        <w:top w:val="none" w:sz="0" w:space="0" w:color="auto"/>
        <w:left w:val="none" w:sz="0" w:space="0" w:color="auto"/>
        <w:bottom w:val="none" w:sz="0" w:space="0" w:color="auto"/>
        <w:right w:val="none" w:sz="0" w:space="0" w:color="auto"/>
      </w:divBdr>
    </w:div>
    <w:div w:id="1343628326">
      <w:bodyDiv w:val="1"/>
      <w:marLeft w:val="0"/>
      <w:marRight w:val="0"/>
      <w:marTop w:val="0"/>
      <w:marBottom w:val="0"/>
      <w:divBdr>
        <w:top w:val="none" w:sz="0" w:space="0" w:color="auto"/>
        <w:left w:val="none" w:sz="0" w:space="0" w:color="auto"/>
        <w:bottom w:val="none" w:sz="0" w:space="0" w:color="auto"/>
        <w:right w:val="none" w:sz="0" w:space="0" w:color="auto"/>
      </w:divBdr>
    </w:div>
    <w:div w:id="1361475697">
      <w:bodyDiv w:val="1"/>
      <w:marLeft w:val="0"/>
      <w:marRight w:val="0"/>
      <w:marTop w:val="0"/>
      <w:marBottom w:val="0"/>
      <w:divBdr>
        <w:top w:val="none" w:sz="0" w:space="0" w:color="auto"/>
        <w:left w:val="none" w:sz="0" w:space="0" w:color="auto"/>
        <w:bottom w:val="none" w:sz="0" w:space="0" w:color="auto"/>
        <w:right w:val="none" w:sz="0" w:space="0" w:color="auto"/>
      </w:divBdr>
    </w:div>
    <w:div w:id="1366636975">
      <w:bodyDiv w:val="1"/>
      <w:marLeft w:val="0"/>
      <w:marRight w:val="0"/>
      <w:marTop w:val="0"/>
      <w:marBottom w:val="0"/>
      <w:divBdr>
        <w:top w:val="none" w:sz="0" w:space="0" w:color="auto"/>
        <w:left w:val="none" w:sz="0" w:space="0" w:color="auto"/>
        <w:bottom w:val="none" w:sz="0" w:space="0" w:color="auto"/>
        <w:right w:val="none" w:sz="0" w:space="0" w:color="auto"/>
      </w:divBdr>
    </w:div>
    <w:div w:id="1369182007">
      <w:bodyDiv w:val="1"/>
      <w:marLeft w:val="0"/>
      <w:marRight w:val="0"/>
      <w:marTop w:val="0"/>
      <w:marBottom w:val="0"/>
      <w:divBdr>
        <w:top w:val="none" w:sz="0" w:space="0" w:color="auto"/>
        <w:left w:val="none" w:sz="0" w:space="0" w:color="auto"/>
        <w:bottom w:val="none" w:sz="0" w:space="0" w:color="auto"/>
        <w:right w:val="none" w:sz="0" w:space="0" w:color="auto"/>
      </w:divBdr>
    </w:div>
    <w:div w:id="1369449757">
      <w:bodyDiv w:val="1"/>
      <w:marLeft w:val="0"/>
      <w:marRight w:val="0"/>
      <w:marTop w:val="0"/>
      <w:marBottom w:val="0"/>
      <w:divBdr>
        <w:top w:val="none" w:sz="0" w:space="0" w:color="auto"/>
        <w:left w:val="none" w:sz="0" w:space="0" w:color="auto"/>
        <w:bottom w:val="none" w:sz="0" w:space="0" w:color="auto"/>
        <w:right w:val="none" w:sz="0" w:space="0" w:color="auto"/>
      </w:divBdr>
    </w:div>
    <w:div w:id="1377394263">
      <w:bodyDiv w:val="1"/>
      <w:marLeft w:val="0"/>
      <w:marRight w:val="0"/>
      <w:marTop w:val="0"/>
      <w:marBottom w:val="0"/>
      <w:divBdr>
        <w:top w:val="none" w:sz="0" w:space="0" w:color="auto"/>
        <w:left w:val="none" w:sz="0" w:space="0" w:color="auto"/>
        <w:bottom w:val="none" w:sz="0" w:space="0" w:color="auto"/>
        <w:right w:val="none" w:sz="0" w:space="0" w:color="auto"/>
      </w:divBdr>
    </w:div>
    <w:div w:id="1393121145">
      <w:bodyDiv w:val="1"/>
      <w:marLeft w:val="0"/>
      <w:marRight w:val="0"/>
      <w:marTop w:val="0"/>
      <w:marBottom w:val="0"/>
      <w:divBdr>
        <w:top w:val="none" w:sz="0" w:space="0" w:color="auto"/>
        <w:left w:val="none" w:sz="0" w:space="0" w:color="auto"/>
        <w:bottom w:val="none" w:sz="0" w:space="0" w:color="auto"/>
        <w:right w:val="none" w:sz="0" w:space="0" w:color="auto"/>
      </w:divBdr>
    </w:div>
    <w:div w:id="1402214320">
      <w:bodyDiv w:val="1"/>
      <w:marLeft w:val="0"/>
      <w:marRight w:val="0"/>
      <w:marTop w:val="0"/>
      <w:marBottom w:val="0"/>
      <w:divBdr>
        <w:top w:val="none" w:sz="0" w:space="0" w:color="auto"/>
        <w:left w:val="none" w:sz="0" w:space="0" w:color="auto"/>
        <w:bottom w:val="none" w:sz="0" w:space="0" w:color="auto"/>
        <w:right w:val="none" w:sz="0" w:space="0" w:color="auto"/>
      </w:divBdr>
    </w:div>
    <w:div w:id="1429228265">
      <w:bodyDiv w:val="1"/>
      <w:marLeft w:val="0"/>
      <w:marRight w:val="0"/>
      <w:marTop w:val="0"/>
      <w:marBottom w:val="0"/>
      <w:divBdr>
        <w:top w:val="none" w:sz="0" w:space="0" w:color="auto"/>
        <w:left w:val="none" w:sz="0" w:space="0" w:color="auto"/>
        <w:bottom w:val="none" w:sz="0" w:space="0" w:color="auto"/>
        <w:right w:val="none" w:sz="0" w:space="0" w:color="auto"/>
      </w:divBdr>
    </w:div>
    <w:div w:id="1451045286">
      <w:bodyDiv w:val="1"/>
      <w:marLeft w:val="0"/>
      <w:marRight w:val="0"/>
      <w:marTop w:val="0"/>
      <w:marBottom w:val="0"/>
      <w:divBdr>
        <w:top w:val="none" w:sz="0" w:space="0" w:color="auto"/>
        <w:left w:val="none" w:sz="0" w:space="0" w:color="auto"/>
        <w:bottom w:val="none" w:sz="0" w:space="0" w:color="auto"/>
        <w:right w:val="none" w:sz="0" w:space="0" w:color="auto"/>
      </w:divBdr>
    </w:div>
    <w:div w:id="1454667361">
      <w:bodyDiv w:val="1"/>
      <w:marLeft w:val="0"/>
      <w:marRight w:val="0"/>
      <w:marTop w:val="0"/>
      <w:marBottom w:val="0"/>
      <w:divBdr>
        <w:top w:val="none" w:sz="0" w:space="0" w:color="auto"/>
        <w:left w:val="none" w:sz="0" w:space="0" w:color="auto"/>
        <w:bottom w:val="none" w:sz="0" w:space="0" w:color="auto"/>
        <w:right w:val="none" w:sz="0" w:space="0" w:color="auto"/>
      </w:divBdr>
    </w:div>
    <w:div w:id="1457598042">
      <w:bodyDiv w:val="1"/>
      <w:marLeft w:val="0"/>
      <w:marRight w:val="0"/>
      <w:marTop w:val="0"/>
      <w:marBottom w:val="0"/>
      <w:divBdr>
        <w:top w:val="none" w:sz="0" w:space="0" w:color="auto"/>
        <w:left w:val="none" w:sz="0" w:space="0" w:color="auto"/>
        <w:bottom w:val="none" w:sz="0" w:space="0" w:color="auto"/>
        <w:right w:val="none" w:sz="0" w:space="0" w:color="auto"/>
      </w:divBdr>
    </w:div>
    <w:div w:id="1459760455">
      <w:bodyDiv w:val="1"/>
      <w:marLeft w:val="0"/>
      <w:marRight w:val="0"/>
      <w:marTop w:val="0"/>
      <w:marBottom w:val="0"/>
      <w:divBdr>
        <w:top w:val="none" w:sz="0" w:space="0" w:color="auto"/>
        <w:left w:val="none" w:sz="0" w:space="0" w:color="auto"/>
        <w:bottom w:val="none" w:sz="0" w:space="0" w:color="auto"/>
        <w:right w:val="none" w:sz="0" w:space="0" w:color="auto"/>
      </w:divBdr>
    </w:div>
    <w:div w:id="1466005458">
      <w:bodyDiv w:val="1"/>
      <w:marLeft w:val="0"/>
      <w:marRight w:val="0"/>
      <w:marTop w:val="0"/>
      <w:marBottom w:val="0"/>
      <w:divBdr>
        <w:top w:val="none" w:sz="0" w:space="0" w:color="auto"/>
        <w:left w:val="none" w:sz="0" w:space="0" w:color="auto"/>
        <w:bottom w:val="none" w:sz="0" w:space="0" w:color="auto"/>
        <w:right w:val="none" w:sz="0" w:space="0" w:color="auto"/>
      </w:divBdr>
    </w:div>
    <w:div w:id="1470054107">
      <w:bodyDiv w:val="1"/>
      <w:marLeft w:val="0"/>
      <w:marRight w:val="0"/>
      <w:marTop w:val="0"/>
      <w:marBottom w:val="0"/>
      <w:divBdr>
        <w:top w:val="none" w:sz="0" w:space="0" w:color="auto"/>
        <w:left w:val="none" w:sz="0" w:space="0" w:color="auto"/>
        <w:bottom w:val="none" w:sz="0" w:space="0" w:color="auto"/>
        <w:right w:val="none" w:sz="0" w:space="0" w:color="auto"/>
      </w:divBdr>
    </w:div>
    <w:div w:id="1478498176">
      <w:bodyDiv w:val="1"/>
      <w:marLeft w:val="0"/>
      <w:marRight w:val="0"/>
      <w:marTop w:val="0"/>
      <w:marBottom w:val="0"/>
      <w:divBdr>
        <w:top w:val="none" w:sz="0" w:space="0" w:color="auto"/>
        <w:left w:val="none" w:sz="0" w:space="0" w:color="auto"/>
        <w:bottom w:val="none" w:sz="0" w:space="0" w:color="auto"/>
        <w:right w:val="none" w:sz="0" w:space="0" w:color="auto"/>
      </w:divBdr>
    </w:div>
    <w:div w:id="1494367580">
      <w:bodyDiv w:val="1"/>
      <w:marLeft w:val="0"/>
      <w:marRight w:val="0"/>
      <w:marTop w:val="0"/>
      <w:marBottom w:val="0"/>
      <w:divBdr>
        <w:top w:val="none" w:sz="0" w:space="0" w:color="auto"/>
        <w:left w:val="none" w:sz="0" w:space="0" w:color="auto"/>
        <w:bottom w:val="none" w:sz="0" w:space="0" w:color="auto"/>
        <w:right w:val="none" w:sz="0" w:space="0" w:color="auto"/>
      </w:divBdr>
    </w:div>
    <w:div w:id="1506479090">
      <w:bodyDiv w:val="1"/>
      <w:marLeft w:val="0"/>
      <w:marRight w:val="0"/>
      <w:marTop w:val="0"/>
      <w:marBottom w:val="0"/>
      <w:divBdr>
        <w:top w:val="none" w:sz="0" w:space="0" w:color="auto"/>
        <w:left w:val="none" w:sz="0" w:space="0" w:color="auto"/>
        <w:bottom w:val="none" w:sz="0" w:space="0" w:color="auto"/>
        <w:right w:val="none" w:sz="0" w:space="0" w:color="auto"/>
      </w:divBdr>
    </w:div>
    <w:div w:id="1538547336">
      <w:bodyDiv w:val="1"/>
      <w:marLeft w:val="0"/>
      <w:marRight w:val="0"/>
      <w:marTop w:val="0"/>
      <w:marBottom w:val="0"/>
      <w:divBdr>
        <w:top w:val="none" w:sz="0" w:space="0" w:color="auto"/>
        <w:left w:val="none" w:sz="0" w:space="0" w:color="auto"/>
        <w:bottom w:val="none" w:sz="0" w:space="0" w:color="auto"/>
        <w:right w:val="none" w:sz="0" w:space="0" w:color="auto"/>
      </w:divBdr>
    </w:div>
    <w:div w:id="1543905964">
      <w:bodyDiv w:val="1"/>
      <w:marLeft w:val="0"/>
      <w:marRight w:val="0"/>
      <w:marTop w:val="0"/>
      <w:marBottom w:val="0"/>
      <w:divBdr>
        <w:top w:val="none" w:sz="0" w:space="0" w:color="auto"/>
        <w:left w:val="none" w:sz="0" w:space="0" w:color="auto"/>
        <w:bottom w:val="none" w:sz="0" w:space="0" w:color="auto"/>
        <w:right w:val="none" w:sz="0" w:space="0" w:color="auto"/>
      </w:divBdr>
    </w:div>
    <w:div w:id="1571840905">
      <w:bodyDiv w:val="1"/>
      <w:marLeft w:val="0"/>
      <w:marRight w:val="0"/>
      <w:marTop w:val="0"/>
      <w:marBottom w:val="0"/>
      <w:divBdr>
        <w:top w:val="none" w:sz="0" w:space="0" w:color="auto"/>
        <w:left w:val="none" w:sz="0" w:space="0" w:color="auto"/>
        <w:bottom w:val="none" w:sz="0" w:space="0" w:color="auto"/>
        <w:right w:val="none" w:sz="0" w:space="0" w:color="auto"/>
      </w:divBdr>
    </w:div>
    <w:div w:id="1573587735">
      <w:bodyDiv w:val="1"/>
      <w:marLeft w:val="0"/>
      <w:marRight w:val="0"/>
      <w:marTop w:val="0"/>
      <w:marBottom w:val="0"/>
      <w:divBdr>
        <w:top w:val="none" w:sz="0" w:space="0" w:color="auto"/>
        <w:left w:val="none" w:sz="0" w:space="0" w:color="auto"/>
        <w:bottom w:val="none" w:sz="0" w:space="0" w:color="auto"/>
        <w:right w:val="none" w:sz="0" w:space="0" w:color="auto"/>
      </w:divBdr>
    </w:div>
    <w:div w:id="1576669637">
      <w:bodyDiv w:val="1"/>
      <w:marLeft w:val="0"/>
      <w:marRight w:val="0"/>
      <w:marTop w:val="0"/>
      <w:marBottom w:val="0"/>
      <w:divBdr>
        <w:top w:val="none" w:sz="0" w:space="0" w:color="auto"/>
        <w:left w:val="none" w:sz="0" w:space="0" w:color="auto"/>
        <w:bottom w:val="none" w:sz="0" w:space="0" w:color="auto"/>
        <w:right w:val="none" w:sz="0" w:space="0" w:color="auto"/>
      </w:divBdr>
    </w:div>
    <w:div w:id="1611356538">
      <w:bodyDiv w:val="1"/>
      <w:marLeft w:val="0"/>
      <w:marRight w:val="0"/>
      <w:marTop w:val="0"/>
      <w:marBottom w:val="0"/>
      <w:divBdr>
        <w:top w:val="none" w:sz="0" w:space="0" w:color="auto"/>
        <w:left w:val="none" w:sz="0" w:space="0" w:color="auto"/>
        <w:bottom w:val="none" w:sz="0" w:space="0" w:color="auto"/>
        <w:right w:val="none" w:sz="0" w:space="0" w:color="auto"/>
      </w:divBdr>
    </w:div>
    <w:div w:id="1633094422">
      <w:bodyDiv w:val="1"/>
      <w:marLeft w:val="0"/>
      <w:marRight w:val="0"/>
      <w:marTop w:val="0"/>
      <w:marBottom w:val="0"/>
      <w:divBdr>
        <w:top w:val="none" w:sz="0" w:space="0" w:color="auto"/>
        <w:left w:val="none" w:sz="0" w:space="0" w:color="auto"/>
        <w:bottom w:val="none" w:sz="0" w:space="0" w:color="auto"/>
        <w:right w:val="none" w:sz="0" w:space="0" w:color="auto"/>
      </w:divBdr>
    </w:div>
    <w:div w:id="1636334291">
      <w:bodyDiv w:val="1"/>
      <w:marLeft w:val="0"/>
      <w:marRight w:val="0"/>
      <w:marTop w:val="0"/>
      <w:marBottom w:val="0"/>
      <w:divBdr>
        <w:top w:val="none" w:sz="0" w:space="0" w:color="auto"/>
        <w:left w:val="none" w:sz="0" w:space="0" w:color="auto"/>
        <w:bottom w:val="none" w:sz="0" w:space="0" w:color="auto"/>
        <w:right w:val="none" w:sz="0" w:space="0" w:color="auto"/>
      </w:divBdr>
    </w:div>
    <w:div w:id="1642612157">
      <w:bodyDiv w:val="1"/>
      <w:marLeft w:val="0"/>
      <w:marRight w:val="0"/>
      <w:marTop w:val="0"/>
      <w:marBottom w:val="0"/>
      <w:divBdr>
        <w:top w:val="none" w:sz="0" w:space="0" w:color="auto"/>
        <w:left w:val="none" w:sz="0" w:space="0" w:color="auto"/>
        <w:bottom w:val="none" w:sz="0" w:space="0" w:color="auto"/>
        <w:right w:val="none" w:sz="0" w:space="0" w:color="auto"/>
      </w:divBdr>
    </w:div>
    <w:div w:id="1648127792">
      <w:bodyDiv w:val="1"/>
      <w:marLeft w:val="0"/>
      <w:marRight w:val="0"/>
      <w:marTop w:val="0"/>
      <w:marBottom w:val="0"/>
      <w:divBdr>
        <w:top w:val="none" w:sz="0" w:space="0" w:color="auto"/>
        <w:left w:val="none" w:sz="0" w:space="0" w:color="auto"/>
        <w:bottom w:val="none" w:sz="0" w:space="0" w:color="auto"/>
        <w:right w:val="none" w:sz="0" w:space="0" w:color="auto"/>
      </w:divBdr>
    </w:div>
    <w:div w:id="1649166749">
      <w:bodyDiv w:val="1"/>
      <w:marLeft w:val="0"/>
      <w:marRight w:val="0"/>
      <w:marTop w:val="0"/>
      <w:marBottom w:val="0"/>
      <w:divBdr>
        <w:top w:val="none" w:sz="0" w:space="0" w:color="auto"/>
        <w:left w:val="none" w:sz="0" w:space="0" w:color="auto"/>
        <w:bottom w:val="none" w:sz="0" w:space="0" w:color="auto"/>
        <w:right w:val="none" w:sz="0" w:space="0" w:color="auto"/>
      </w:divBdr>
    </w:div>
    <w:div w:id="1651397845">
      <w:bodyDiv w:val="1"/>
      <w:marLeft w:val="0"/>
      <w:marRight w:val="0"/>
      <w:marTop w:val="0"/>
      <w:marBottom w:val="0"/>
      <w:divBdr>
        <w:top w:val="none" w:sz="0" w:space="0" w:color="auto"/>
        <w:left w:val="none" w:sz="0" w:space="0" w:color="auto"/>
        <w:bottom w:val="none" w:sz="0" w:space="0" w:color="auto"/>
        <w:right w:val="none" w:sz="0" w:space="0" w:color="auto"/>
      </w:divBdr>
    </w:div>
    <w:div w:id="1652905943">
      <w:bodyDiv w:val="1"/>
      <w:marLeft w:val="0"/>
      <w:marRight w:val="0"/>
      <w:marTop w:val="0"/>
      <w:marBottom w:val="0"/>
      <w:divBdr>
        <w:top w:val="none" w:sz="0" w:space="0" w:color="auto"/>
        <w:left w:val="none" w:sz="0" w:space="0" w:color="auto"/>
        <w:bottom w:val="none" w:sz="0" w:space="0" w:color="auto"/>
        <w:right w:val="none" w:sz="0" w:space="0" w:color="auto"/>
      </w:divBdr>
    </w:div>
    <w:div w:id="1655571063">
      <w:bodyDiv w:val="1"/>
      <w:marLeft w:val="0"/>
      <w:marRight w:val="0"/>
      <w:marTop w:val="0"/>
      <w:marBottom w:val="0"/>
      <w:divBdr>
        <w:top w:val="none" w:sz="0" w:space="0" w:color="auto"/>
        <w:left w:val="none" w:sz="0" w:space="0" w:color="auto"/>
        <w:bottom w:val="none" w:sz="0" w:space="0" w:color="auto"/>
        <w:right w:val="none" w:sz="0" w:space="0" w:color="auto"/>
      </w:divBdr>
    </w:div>
    <w:div w:id="1675916064">
      <w:bodyDiv w:val="1"/>
      <w:marLeft w:val="0"/>
      <w:marRight w:val="0"/>
      <w:marTop w:val="0"/>
      <w:marBottom w:val="0"/>
      <w:divBdr>
        <w:top w:val="none" w:sz="0" w:space="0" w:color="auto"/>
        <w:left w:val="none" w:sz="0" w:space="0" w:color="auto"/>
        <w:bottom w:val="none" w:sz="0" w:space="0" w:color="auto"/>
        <w:right w:val="none" w:sz="0" w:space="0" w:color="auto"/>
      </w:divBdr>
    </w:div>
    <w:div w:id="1676687256">
      <w:bodyDiv w:val="1"/>
      <w:marLeft w:val="0"/>
      <w:marRight w:val="0"/>
      <w:marTop w:val="0"/>
      <w:marBottom w:val="0"/>
      <w:divBdr>
        <w:top w:val="none" w:sz="0" w:space="0" w:color="auto"/>
        <w:left w:val="none" w:sz="0" w:space="0" w:color="auto"/>
        <w:bottom w:val="none" w:sz="0" w:space="0" w:color="auto"/>
        <w:right w:val="none" w:sz="0" w:space="0" w:color="auto"/>
      </w:divBdr>
    </w:div>
    <w:div w:id="1678581046">
      <w:bodyDiv w:val="1"/>
      <w:marLeft w:val="0"/>
      <w:marRight w:val="0"/>
      <w:marTop w:val="0"/>
      <w:marBottom w:val="0"/>
      <w:divBdr>
        <w:top w:val="none" w:sz="0" w:space="0" w:color="auto"/>
        <w:left w:val="none" w:sz="0" w:space="0" w:color="auto"/>
        <w:bottom w:val="none" w:sz="0" w:space="0" w:color="auto"/>
        <w:right w:val="none" w:sz="0" w:space="0" w:color="auto"/>
      </w:divBdr>
    </w:div>
    <w:div w:id="1679380479">
      <w:bodyDiv w:val="1"/>
      <w:marLeft w:val="0"/>
      <w:marRight w:val="0"/>
      <w:marTop w:val="0"/>
      <w:marBottom w:val="0"/>
      <w:divBdr>
        <w:top w:val="none" w:sz="0" w:space="0" w:color="auto"/>
        <w:left w:val="none" w:sz="0" w:space="0" w:color="auto"/>
        <w:bottom w:val="none" w:sz="0" w:space="0" w:color="auto"/>
        <w:right w:val="none" w:sz="0" w:space="0" w:color="auto"/>
      </w:divBdr>
    </w:div>
    <w:div w:id="1688673715">
      <w:bodyDiv w:val="1"/>
      <w:marLeft w:val="0"/>
      <w:marRight w:val="0"/>
      <w:marTop w:val="0"/>
      <w:marBottom w:val="0"/>
      <w:divBdr>
        <w:top w:val="none" w:sz="0" w:space="0" w:color="auto"/>
        <w:left w:val="none" w:sz="0" w:space="0" w:color="auto"/>
        <w:bottom w:val="none" w:sz="0" w:space="0" w:color="auto"/>
        <w:right w:val="none" w:sz="0" w:space="0" w:color="auto"/>
      </w:divBdr>
    </w:div>
    <w:div w:id="1690325789">
      <w:bodyDiv w:val="1"/>
      <w:marLeft w:val="0"/>
      <w:marRight w:val="0"/>
      <w:marTop w:val="0"/>
      <w:marBottom w:val="0"/>
      <w:divBdr>
        <w:top w:val="none" w:sz="0" w:space="0" w:color="auto"/>
        <w:left w:val="none" w:sz="0" w:space="0" w:color="auto"/>
        <w:bottom w:val="none" w:sz="0" w:space="0" w:color="auto"/>
        <w:right w:val="none" w:sz="0" w:space="0" w:color="auto"/>
      </w:divBdr>
    </w:div>
    <w:div w:id="1702709900">
      <w:bodyDiv w:val="1"/>
      <w:marLeft w:val="0"/>
      <w:marRight w:val="0"/>
      <w:marTop w:val="0"/>
      <w:marBottom w:val="0"/>
      <w:divBdr>
        <w:top w:val="none" w:sz="0" w:space="0" w:color="auto"/>
        <w:left w:val="none" w:sz="0" w:space="0" w:color="auto"/>
        <w:bottom w:val="none" w:sz="0" w:space="0" w:color="auto"/>
        <w:right w:val="none" w:sz="0" w:space="0" w:color="auto"/>
      </w:divBdr>
    </w:div>
    <w:div w:id="1717656554">
      <w:bodyDiv w:val="1"/>
      <w:marLeft w:val="0"/>
      <w:marRight w:val="0"/>
      <w:marTop w:val="0"/>
      <w:marBottom w:val="0"/>
      <w:divBdr>
        <w:top w:val="none" w:sz="0" w:space="0" w:color="auto"/>
        <w:left w:val="none" w:sz="0" w:space="0" w:color="auto"/>
        <w:bottom w:val="none" w:sz="0" w:space="0" w:color="auto"/>
        <w:right w:val="none" w:sz="0" w:space="0" w:color="auto"/>
      </w:divBdr>
    </w:div>
    <w:div w:id="1721325365">
      <w:bodyDiv w:val="1"/>
      <w:marLeft w:val="0"/>
      <w:marRight w:val="0"/>
      <w:marTop w:val="0"/>
      <w:marBottom w:val="0"/>
      <w:divBdr>
        <w:top w:val="none" w:sz="0" w:space="0" w:color="auto"/>
        <w:left w:val="none" w:sz="0" w:space="0" w:color="auto"/>
        <w:bottom w:val="none" w:sz="0" w:space="0" w:color="auto"/>
        <w:right w:val="none" w:sz="0" w:space="0" w:color="auto"/>
      </w:divBdr>
    </w:div>
    <w:div w:id="1731683534">
      <w:bodyDiv w:val="1"/>
      <w:marLeft w:val="0"/>
      <w:marRight w:val="0"/>
      <w:marTop w:val="0"/>
      <w:marBottom w:val="0"/>
      <w:divBdr>
        <w:top w:val="none" w:sz="0" w:space="0" w:color="auto"/>
        <w:left w:val="none" w:sz="0" w:space="0" w:color="auto"/>
        <w:bottom w:val="none" w:sz="0" w:space="0" w:color="auto"/>
        <w:right w:val="none" w:sz="0" w:space="0" w:color="auto"/>
      </w:divBdr>
    </w:div>
    <w:div w:id="1755281759">
      <w:bodyDiv w:val="1"/>
      <w:marLeft w:val="0"/>
      <w:marRight w:val="0"/>
      <w:marTop w:val="0"/>
      <w:marBottom w:val="0"/>
      <w:divBdr>
        <w:top w:val="none" w:sz="0" w:space="0" w:color="auto"/>
        <w:left w:val="none" w:sz="0" w:space="0" w:color="auto"/>
        <w:bottom w:val="none" w:sz="0" w:space="0" w:color="auto"/>
        <w:right w:val="none" w:sz="0" w:space="0" w:color="auto"/>
      </w:divBdr>
    </w:div>
    <w:div w:id="1765953794">
      <w:bodyDiv w:val="1"/>
      <w:marLeft w:val="0"/>
      <w:marRight w:val="0"/>
      <w:marTop w:val="0"/>
      <w:marBottom w:val="0"/>
      <w:divBdr>
        <w:top w:val="none" w:sz="0" w:space="0" w:color="auto"/>
        <w:left w:val="none" w:sz="0" w:space="0" w:color="auto"/>
        <w:bottom w:val="none" w:sz="0" w:space="0" w:color="auto"/>
        <w:right w:val="none" w:sz="0" w:space="0" w:color="auto"/>
      </w:divBdr>
    </w:div>
    <w:div w:id="1775515292">
      <w:bodyDiv w:val="1"/>
      <w:marLeft w:val="0"/>
      <w:marRight w:val="0"/>
      <w:marTop w:val="0"/>
      <w:marBottom w:val="0"/>
      <w:divBdr>
        <w:top w:val="none" w:sz="0" w:space="0" w:color="auto"/>
        <w:left w:val="none" w:sz="0" w:space="0" w:color="auto"/>
        <w:bottom w:val="none" w:sz="0" w:space="0" w:color="auto"/>
        <w:right w:val="none" w:sz="0" w:space="0" w:color="auto"/>
      </w:divBdr>
    </w:div>
    <w:div w:id="1779175074">
      <w:bodyDiv w:val="1"/>
      <w:marLeft w:val="0"/>
      <w:marRight w:val="0"/>
      <w:marTop w:val="0"/>
      <w:marBottom w:val="0"/>
      <w:divBdr>
        <w:top w:val="none" w:sz="0" w:space="0" w:color="auto"/>
        <w:left w:val="none" w:sz="0" w:space="0" w:color="auto"/>
        <w:bottom w:val="none" w:sz="0" w:space="0" w:color="auto"/>
        <w:right w:val="none" w:sz="0" w:space="0" w:color="auto"/>
      </w:divBdr>
    </w:div>
    <w:div w:id="1784570820">
      <w:bodyDiv w:val="1"/>
      <w:marLeft w:val="0"/>
      <w:marRight w:val="0"/>
      <w:marTop w:val="0"/>
      <w:marBottom w:val="0"/>
      <w:divBdr>
        <w:top w:val="none" w:sz="0" w:space="0" w:color="auto"/>
        <w:left w:val="none" w:sz="0" w:space="0" w:color="auto"/>
        <w:bottom w:val="none" w:sz="0" w:space="0" w:color="auto"/>
        <w:right w:val="none" w:sz="0" w:space="0" w:color="auto"/>
      </w:divBdr>
    </w:div>
    <w:div w:id="1828593027">
      <w:bodyDiv w:val="1"/>
      <w:marLeft w:val="0"/>
      <w:marRight w:val="0"/>
      <w:marTop w:val="0"/>
      <w:marBottom w:val="0"/>
      <w:divBdr>
        <w:top w:val="none" w:sz="0" w:space="0" w:color="auto"/>
        <w:left w:val="none" w:sz="0" w:space="0" w:color="auto"/>
        <w:bottom w:val="none" w:sz="0" w:space="0" w:color="auto"/>
        <w:right w:val="none" w:sz="0" w:space="0" w:color="auto"/>
      </w:divBdr>
    </w:div>
    <w:div w:id="1854567192">
      <w:bodyDiv w:val="1"/>
      <w:marLeft w:val="0"/>
      <w:marRight w:val="0"/>
      <w:marTop w:val="0"/>
      <w:marBottom w:val="0"/>
      <w:divBdr>
        <w:top w:val="none" w:sz="0" w:space="0" w:color="auto"/>
        <w:left w:val="none" w:sz="0" w:space="0" w:color="auto"/>
        <w:bottom w:val="none" w:sz="0" w:space="0" w:color="auto"/>
        <w:right w:val="none" w:sz="0" w:space="0" w:color="auto"/>
      </w:divBdr>
    </w:div>
    <w:div w:id="1889104777">
      <w:bodyDiv w:val="1"/>
      <w:marLeft w:val="0"/>
      <w:marRight w:val="0"/>
      <w:marTop w:val="0"/>
      <w:marBottom w:val="0"/>
      <w:divBdr>
        <w:top w:val="none" w:sz="0" w:space="0" w:color="auto"/>
        <w:left w:val="none" w:sz="0" w:space="0" w:color="auto"/>
        <w:bottom w:val="none" w:sz="0" w:space="0" w:color="auto"/>
        <w:right w:val="none" w:sz="0" w:space="0" w:color="auto"/>
      </w:divBdr>
    </w:div>
    <w:div w:id="1892767278">
      <w:bodyDiv w:val="1"/>
      <w:marLeft w:val="0"/>
      <w:marRight w:val="0"/>
      <w:marTop w:val="0"/>
      <w:marBottom w:val="0"/>
      <w:divBdr>
        <w:top w:val="none" w:sz="0" w:space="0" w:color="auto"/>
        <w:left w:val="none" w:sz="0" w:space="0" w:color="auto"/>
        <w:bottom w:val="none" w:sz="0" w:space="0" w:color="auto"/>
        <w:right w:val="none" w:sz="0" w:space="0" w:color="auto"/>
      </w:divBdr>
    </w:div>
    <w:div w:id="1919515180">
      <w:bodyDiv w:val="1"/>
      <w:marLeft w:val="0"/>
      <w:marRight w:val="0"/>
      <w:marTop w:val="0"/>
      <w:marBottom w:val="0"/>
      <w:divBdr>
        <w:top w:val="none" w:sz="0" w:space="0" w:color="auto"/>
        <w:left w:val="none" w:sz="0" w:space="0" w:color="auto"/>
        <w:bottom w:val="none" w:sz="0" w:space="0" w:color="auto"/>
        <w:right w:val="none" w:sz="0" w:space="0" w:color="auto"/>
      </w:divBdr>
    </w:div>
    <w:div w:id="1947958757">
      <w:bodyDiv w:val="1"/>
      <w:marLeft w:val="0"/>
      <w:marRight w:val="0"/>
      <w:marTop w:val="0"/>
      <w:marBottom w:val="0"/>
      <w:divBdr>
        <w:top w:val="none" w:sz="0" w:space="0" w:color="auto"/>
        <w:left w:val="none" w:sz="0" w:space="0" w:color="auto"/>
        <w:bottom w:val="none" w:sz="0" w:space="0" w:color="auto"/>
        <w:right w:val="none" w:sz="0" w:space="0" w:color="auto"/>
      </w:divBdr>
    </w:div>
    <w:div w:id="1961105004">
      <w:bodyDiv w:val="1"/>
      <w:marLeft w:val="0"/>
      <w:marRight w:val="0"/>
      <w:marTop w:val="0"/>
      <w:marBottom w:val="0"/>
      <w:divBdr>
        <w:top w:val="none" w:sz="0" w:space="0" w:color="auto"/>
        <w:left w:val="none" w:sz="0" w:space="0" w:color="auto"/>
        <w:bottom w:val="none" w:sz="0" w:space="0" w:color="auto"/>
        <w:right w:val="none" w:sz="0" w:space="0" w:color="auto"/>
      </w:divBdr>
    </w:div>
    <w:div w:id="1963727184">
      <w:bodyDiv w:val="1"/>
      <w:marLeft w:val="0"/>
      <w:marRight w:val="0"/>
      <w:marTop w:val="0"/>
      <w:marBottom w:val="0"/>
      <w:divBdr>
        <w:top w:val="none" w:sz="0" w:space="0" w:color="auto"/>
        <w:left w:val="none" w:sz="0" w:space="0" w:color="auto"/>
        <w:bottom w:val="none" w:sz="0" w:space="0" w:color="auto"/>
        <w:right w:val="none" w:sz="0" w:space="0" w:color="auto"/>
      </w:divBdr>
    </w:div>
    <w:div w:id="1972202631">
      <w:bodyDiv w:val="1"/>
      <w:marLeft w:val="0"/>
      <w:marRight w:val="0"/>
      <w:marTop w:val="0"/>
      <w:marBottom w:val="0"/>
      <w:divBdr>
        <w:top w:val="none" w:sz="0" w:space="0" w:color="auto"/>
        <w:left w:val="none" w:sz="0" w:space="0" w:color="auto"/>
        <w:bottom w:val="none" w:sz="0" w:space="0" w:color="auto"/>
        <w:right w:val="none" w:sz="0" w:space="0" w:color="auto"/>
      </w:divBdr>
    </w:div>
    <w:div w:id="1975527549">
      <w:bodyDiv w:val="1"/>
      <w:marLeft w:val="0"/>
      <w:marRight w:val="0"/>
      <w:marTop w:val="0"/>
      <w:marBottom w:val="0"/>
      <w:divBdr>
        <w:top w:val="none" w:sz="0" w:space="0" w:color="auto"/>
        <w:left w:val="none" w:sz="0" w:space="0" w:color="auto"/>
        <w:bottom w:val="none" w:sz="0" w:space="0" w:color="auto"/>
        <w:right w:val="none" w:sz="0" w:space="0" w:color="auto"/>
      </w:divBdr>
    </w:div>
    <w:div w:id="1978684577">
      <w:bodyDiv w:val="1"/>
      <w:marLeft w:val="0"/>
      <w:marRight w:val="0"/>
      <w:marTop w:val="0"/>
      <w:marBottom w:val="0"/>
      <w:divBdr>
        <w:top w:val="none" w:sz="0" w:space="0" w:color="auto"/>
        <w:left w:val="none" w:sz="0" w:space="0" w:color="auto"/>
        <w:bottom w:val="none" w:sz="0" w:space="0" w:color="auto"/>
        <w:right w:val="none" w:sz="0" w:space="0" w:color="auto"/>
      </w:divBdr>
    </w:div>
    <w:div w:id="2014407703">
      <w:bodyDiv w:val="1"/>
      <w:marLeft w:val="0"/>
      <w:marRight w:val="0"/>
      <w:marTop w:val="0"/>
      <w:marBottom w:val="0"/>
      <w:divBdr>
        <w:top w:val="none" w:sz="0" w:space="0" w:color="auto"/>
        <w:left w:val="none" w:sz="0" w:space="0" w:color="auto"/>
        <w:bottom w:val="none" w:sz="0" w:space="0" w:color="auto"/>
        <w:right w:val="none" w:sz="0" w:space="0" w:color="auto"/>
      </w:divBdr>
    </w:div>
    <w:div w:id="2022468075">
      <w:bodyDiv w:val="1"/>
      <w:marLeft w:val="0"/>
      <w:marRight w:val="0"/>
      <w:marTop w:val="0"/>
      <w:marBottom w:val="0"/>
      <w:divBdr>
        <w:top w:val="none" w:sz="0" w:space="0" w:color="auto"/>
        <w:left w:val="none" w:sz="0" w:space="0" w:color="auto"/>
        <w:bottom w:val="none" w:sz="0" w:space="0" w:color="auto"/>
        <w:right w:val="none" w:sz="0" w:space="0" w:color="auto"/>
      </w:divBdr>
    </w:div>
    <w:div w:id="2024286762">
      <w:bodyDiv w:val="1"/>
      <w:marLeft w:val="0"/>
      <w:marRight w:val="0"/>
      <w:marTop w:val="0"/>
      <w:marBottom w:val="0"/>
      <w:divBdr>
        <w:top w:val="none" w:sz="0" w:space="0" w:color="auto"/>
        <w:left w:val="none" w:sz="0" w:space="0" w:color="auto"/>
        <w:bottom w:val="none" w:sz="0" w:space="0" w:color="auto"/>
        <w:right w:val="none" w:sz="0" w:space="0" w:color="auto"/>
      </w:divBdr>
    </w:div>
    <w:div w:id="2024890367">
      <w:bodyDiv w:val="1"/>
      <w:marLeft w:val="0"/>
      <w:marRight w:val="0"/>
      <w:marTop w:val="0"/>
      <w:marBottom w:val="0"/>
      <w:divBdr>
        <w:top w:val="none" w:sz="0" w:space="0" w:color="auto"/>
        <w:left w:val="none" w:sz="0" w:space="0" w:color="auto"/>
        <w:bottom w:val="none" w:sz="0" w:space="0" w:color="auto"/>
        <w:right w:val="none" w:sz="0" w:space="0" w:color="auto"/>
      </w:divBdr>
    </w:div>
    <w:div w:id="2042585467">
      <w:bodyDiv w:val="1"/>
      <w:marLeft w:val="0"/>
      <w:marRight w:val="0"/>
      <w:marTop w:val="0"/>
      <w:marBottom w:val="0"/>
      <w:divBdr>
        <w:top w:val="none" w:sz="0" w:space="0" w:color="auto"/>
        <w:left w:val="none" w:sz="0" w:space="0" w:color="auto"/>
        <w:bottom w:val="none" w:sz="0" w:space="0" w:color="auto"/>
        <w:right w:val="none" w:sz="0" w:space="0" w:color="auto"/>
      </w:divBdr>
    </w:div>
    <w:div w:id="2043090106">
      <w:bodyDiv w:val="1"/>
      <w:marLeft w:val="0"/>
      <w:marRight w:val="0"/>
      <w:marTop w:val="0"/>
      <w:marBottom w:val="0"/>
      <w:divBdr>
        <w:top w:val="none" w:sz="0" w:space="0" w:color="auto"/>
        <w:left w:val="none" w:sz="0" w:space="0" w:color="auto"/>
        <w:bottom w:val="none" w:sz="0" w:space="0" w:color="auto"/>
        <w:right w:val="none" w:sz="0" w:space="0" w:color="auto"/>
      </w:divBdr>
    </w:div>
    <w:div w:id="2055494350">
      <w:bodyDiv w:val="1"/>
      <w:marLeft w:val="0"/>
      <w:marRight w:val="0"/>
      <w:marTop w:val="0"/>
      <w:marBottom w:val="0"/>
      <w:divBdr>
        <w:top w:val="none" w:sz="0" w:space="0" w:color="auto"/>
        <w:left w:val="none" w:sz="0" w:space="0" w:color="auto"/>
        <w:bottom w:val="none" w:sz="0" w:space="0" w:color="auto"/>
        <w:right w:val="none" w:sz="0" w:space="0" w:color="auto"/>
      </w:divBdr>
    </w:div>
    <w:div w:id="2059356980">
      <w:bodyDiv w:val="1"/>
      <w:marLeft w:val="0"/>
      <w:marRight w:val="0"/>
      <w:marTop w:val="0"/>
      <w:marBottom w:val="0"/>
      <w:divBdr>
        <w:top w:val="none" w:sz="0" w:space="0" w:color="auto"/>
        <w:left w:val="none" w:sz="0" w:space="0" w:color="auto"/>
        <w:bottom w:val="none" w:sz="0" w:space="0" w:color="auto"/>
        <w:right w:val="none" w:sz="0" w:space="0" w:color="auto"/>
      </w:divBdr>
    </w:div>
    <w:div w:id="2061126860">
      <w:bodyDiv w:val="1"/>
      <w:marLeft w:val="0"/>
      <w:marRight w:val="0"/>
      <w:marTop w:val="0"/>
      <w:marBottom w:val="0"/>
      <w:divBdr>
        <w:top w:val="none" w:sz="0" w:space="0" w:color="auto"/>
        <w:left w:val="none" w:sz="0" w:space="0" w:color="auto"/>
        <w:bottom w:val="none" w:sz="0" w:space="0" w:color="auto"/>
        <w:right w:val="none" w:sz="0" w:space="0" w:color="auto"/>
      </w:divBdr>
    </w:div>
    <w:div w:id="2067102169">
      <w:bodyDiv w:val="1"/>
      <w:marLeft w:val="0"/>
      <w:marRight w:val="0"/>
      <w:marTop w:val="0"/>
      <w:marBottom w:val="0"/>
      <w:divBdr>
        <w:top w:val="none" w:sz="0" w:space="0" w:color="auto"/>
        <w:left w:val="none" w:sz="0" w:space="0" w:color="auto"/>
        <w:bottom w:val="none" w:sz="0" w:space="0" w:color="auto"/>
        <w:right w:val="none" w:sz="0" w:space="0" w:color="auto"/>
      </w:divBdr>
    </w:div>
    <w:div w:id="2082947652">
      <w:bodyDiv w:val="1"/>
      <w:marLeft w:val="0"/>
      <w:marRight w:val="0"/>
      <w:marTop w:val="0"/>
      <w:marBottom w:val="0"/>
      <w:divBdr>
        <w:top w:val="none" w:sz="0" w:space="0" w:color="auto"/>
        <w:left w:val="none" w:sz="0" w:space="0" w:color="auto"/>
        <w:bottom w:val="none" w:sz="0" w:space="0" w:color="auto"/>
        <w:right w:val="none" w:sz="0" w:space="0" w:color="auto"/>
      </w:divBdr>
    </w:div>
    <w:div w:id="2085029706">
      <w:bodyDiv w:val="1"/>
      <w:marLeft w:val="0"/>
      <w:marRight w:val="0"/>
      <w:marTop w:val="0"/>
      <w:marBottom w:val="0"/>
      <w:divBdr>
        <w:top w:val="none" w:sz="0" w:space="0" w:color="auto"/>
        <w:left w:val="none" w:sz="0" w:space="0" w:color="auto"/>
        <w:bottom w:val="none" w:sz="0" w:space="0" w:color="auto"/>
        <w:right w:val="none" w:sz="0" w:space="0" w:color="auto"/>
      </w:divBdr>
    </w:div>
    <w:div w:id="2085181757">
      <w:bodyDiv w:val="1"/>
      <w:marLeft w:val="0"/>
      <w:marRight w:val="0"/>
      <w:marTop w:val="0"/>
      <w:marBottom w:val="0"/>
      <w:divBdr>
        <w:top w:val="none" w:sz="0" w:space="0" w:color="auto"/>
        <w:left w:val="none" w:sz="0" w:space="0" w:color="auto"/>
        <w:bottom w:val="none" w:sz="0" w:space="0" w:color="auto"/>
        <w:right w:val="none" w:sz="0" w:space="0" w:color="auto"/>
      </w:divBdr>
    </w:div>
    <w:div w:id="2109808637">
      <w:bodyDiv w:val="1"/>
      <w:marLeft w:val="0"/>
      <w:marRight w:val="0"/>
      <w:marTop w:val="0"/>
      <w:marBottom w:val="0"/>
      <w:divBdr>
        <w:top w:val="none" w:sz="0" w:space="0" w:color="auto"/>
        <w:left w:val="none" w:sz="0" w:space="0" w:color="auto"/>
        <w:bottom w:val="none" w:sz="0" w:space="0" w:color="auto"/>
        <w:right w:val="none" w:sz="0" w:space="0" w:color="auto"/>
      </w:divBdr>
    </w:div>
    <w:div w:id="2123768496">
      <w:bodyDiv w:val="1"/>
      <w:marLeft w:val="0"/>
      <w:marRight w:val="0"/>
      <w:marTop w:val="0"/>
      <w:marBottom w:val="0"/>
      <w:divBdr>
        <w:top w:val="none" w:sz="0" w:space="0" w:color="auto"/>
        <w:left w:val="none" w:sz="0" w:space="0" w:color="auto"/>
        <w:bottom w:val="none" w:sz="0" w:space="0" w:color="auto"/>
        <w:right w:val="none" w:sz="0" w:space="0" w:color="auto"/>
      </w:divBdr>
    </w:div>
    <w:div w:id="2126534085">
      <w:bodyDiv w:val="1"/>
      <w:marLeft w:val="0"/>
      <w:marRight w:val="0"/>
      <w:marTop w:val="0"/>
      <w:marBottom w:val="0"/>
      <w:divBdr>
        <w:top w:val="none" w:sz="0" w:space="0" w:color="auto"/>
        <w:left w:val="none" w:sz="0" w:space="0" w:color="auto"/>
        <w:bottom w:val="none" w:sz="0" w:space="0" w:color="auto"/>
        <w:right w:val="none" w:sz="0" w:space="0" w:color="auto"/>
      </w:divBdr>
    </w:div>
    <w:div w:id="213903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adlet.com/BOBAHPFaculty/cqvnbuz85hluvv3q" TargetMode="External"/><Relationship Id="rId26" Type="http://schemas.openxmlformats.org/officeDocument/2006/relationships/hyperlink" Target="https://gbr01.safelinks.protection.outlook.com/?url=https%3A%2F%2Fwtecentreforadvancingpractice.cmail19.com%2Ft%2Fd-l-gilitul-dddjydktiy-b%2F&amp;data=05%7C02%7Csajida.hanif%40nhs.net%7Cabf69a6853e84f0b981f08de420a2c4c%7C37c354b285b047f5b22207b48d774ee3%7C0%7C0%7C639020808630912349%7CUnknown%7CTWFpbGZsb3d8eyJFbXB0eU1hcGkiOnRydWUsIlYiOiIwLjAuMDAwMCIsIlAiOiJXaW4zMiIsIkFOIjoiTWFpbCIsIldUIjoyfQ%3D%3D%7C0%7C%7C%7C&amp;sdata=600aVU%2FyN4T19HwpBb8bWPtyZmzrZJhJ%2ByHbj1bfU7c%3D&amp;reserved=0" TargetMode="External"/><Relationship Id="rId39" Type="http://schemas.openxmlformats.org/officeDocument/2006/relationships/fontTable" Target="fontTable.xml"/><Relationship Id="rId21" Type="http://schemas.openxmlformats.org/officeDocument/2006/relationships/hyperlink" Target="https://gbr01.safelinks.protection.outlook.com/?url=https%3A%2F%2Fwww.events.england.nhs.uk%2Fevents%2Fcelebrating-edi-in-the-educator-workforce&amp;data=05%7C02%7Csajida.hanif%40nhs.net%7C9d63eaa3dd64411a592d08de5cc1bc55%7C37c354b285b047f5b22207b48d774ee3%7C0%7C0%7C639050184326662603%7CUnknown%7CTWFpbGZsb3d8eyJFbXB0eU1hcGkiOnRydWUsIlYiOiIwLjAuMDAwMCIsIlAiOiJXaW4zMiIsIkFOIjoiTWFpbCIsIldUIjoyfQ%3D%3D%7C0%7C%7C%7C&amp;sdata=BtC1VopUBAsUXMBUJ8HhSv2TSAO57x2zzwI7Qkcea10%3D&amp;reserved=0" TargetMode="External"/><Relationship Id="rId34" Type="http://schemas.openxmlformats.org/officeDocument/2006/relationships/hyperlink" Target="https://gbr01.safelinks.protection.outlook.com/?url=https%3A%2F%2Fwww.bucksoxonberksw.icb.nhs.uk%2Fyour-health%2Fpersonalised-care-training-and-events%2Flets-talk-about-vaccines-training%2F&amp;data=05%7C02%7Csajida.hanif%40nhs.net%7C72e8ecf83d0a48f3198808de4ddbde37%7C37c354b285b047f5b22207b48d774ee3%7C0%7C0%7C639033803893382318%7CUnknown%7CTWFpbGZsb3d8eyJFbXB0eU1hcGkiOnRydWUsIlYiOiIwLjAuMDAwMCIsIlAiOiJXaW4zMiIsIkFOIjoiTWFpbCIsIldUIjoyfQ%3D%3D%7C0%7C%7C%7C&amp;sdata=23lf%2BLfk0pwYVprQqilAZ%2BtedgZloNp%2BVZhyKG6WfII%3D&amp;reserved=0"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padlet.com/BOBAHPFaculty/cqvnbuz85hluvv3q" TargetMode="External"/><Relationship Id="rId25" Type="http://schemas.openxmlformats.org/officeDocument/2006/relationships/image" Target="media/image50.png"/><Relationship Id="rId33" Type="http://schemas.openxmlformats.org/officeDocument/2006/relationships/image" Target="cid:image001.png@01DC7FC4.A65E7CC0" TargetMode="External"/><Relationship Id="rId38"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40.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br01.safelinks.protection.outlook.com/?url=https%3A%2F%2Fwtecentreforadvancingpractice.cmail19.com%2Ft%2Fd-l-gilitul-dddjydktiy-b%2F&amp;data=05%7C02%7Csajida.hanif%40nhs.net%7Cabf69a6853e84f0b981f08de420a2c4c%7C37c354b285b047f5b22207b48d774ee3%7C0%7C0%7C639020808630912349%7CUnknown%7CTWFpbGZsb3d8eyJFbXB0eU1hcGkiOnRydWUsIlYiOiIwLjAuMDAwMCIsIlAiOiJXaW4zMiIsIkFOIjoiTWFpbCIsIldUIjoyfQ%3D%3D%7C0%7C%7C%7C&amp;sdata=600aVU%2FyN4T19HwpBb8bWPtyZmzrZJhJ%2ByHbj1bfU7c%3D&amp;reserved=0" TargetMode="External"/><Relationship Id="rId32" Type="http://schemas.openxmlformats.org/officeDocument/2006/relationships/image" Target="media/image70.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5.png"/><Relationship Id="rId28" Type="http://schemas.openxmlformats.org/officeDocument/2006/relationships/image" Target="media/image60.png"/><Relationship Id="rId36" Type="http://schemas.openxmlformats.org/officeDocument/2006/relationships/hyperlink" Target="https://gbr01.safelinks.protection.outlook.com/?url=https%3A%2F%2Fwww.ahawards.co.uk%2Fuk%2F&amp;data=05%7C02%7Csajida.hanif%40nhs.net%7C21f38e64f6854a8de6b908de5508370e%7C37c354b285b047f5b22207b48d774ee3%7C0%7C0%7C639041690924268261%7CUnknown%7CTWFpbGZsb3d8eyJFbXB0eU1hcGkiOnRydWUsIlYiOiIwLjAuMDAwMCIsIlAiOiJXaW4zMiIsIkFOIjoiTWFpbCIsIldUIjoyfQ%3D%3D%7C0%7C%7C%7C&amp;sdata=vRreAKZBdV9ZH3BarpHcTNg08%2FuUFaKVYoeyYo2TDgk%3D&amp;reserved=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gbr01.safelinks.protection.outlook.com/?url=https%3A%2F%2Fwww.bucksoxonberksw.icb.nhs.uk%2Fyour-health%2Fpersonalised-care-training-and-events%2Flets-talk-about-vaccines-training%2F&amp;data=05%7C02%7Csajida.hanif%40nhs.net%7C72e8ecf83d0a48f3198808de4ddbde37%7C37c354b285b047f5b22207b48d774ee3%7C0%7C0%7C639033803893382318%7CUnknown%7CTWFpbGZsb3d8eyJFbXB0eU1hcGkiOnRydWUsIlYiOiIwLjAuMDAwMCIsIlAiOiJXaW4zMiIsIkFOIjoiTWFpbCIsIldUIjoyfQ%3D%3D%7C0%7C%7C%7C&amp;sdata=23lf%2BLfk0pwYVprQqilAZ%2BtedgZloNp%2BVZhyKG6WfII%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hyperlink" Target="https://gbr01.safelinks.protection.outlook.com/?url=https%3A%2F%2Fwww.events.england.nhs.uk%2Fevents%2Fcelebrating-edi-in-the-educator-workforce&amp;data=05%7C02%7Csajida.hanif%40nhs.net%7C9d63eaa3dd64411a592d08de5cc1bc55%7C37c354b285b047f5b22207b48d774ee3%7C0%7C0%7C639050184326662603%7CUnknown%7CTWFpbGZsb3d8eyJFbXB0eU1hcGkiOnRydWUsIlYiOiIwLjAuMDAwMCIsIlAiOiJXaW4zMiIsIkFOIjoiTWFpbCIsIldUIjoyfQ%3D%3D%7C0%7C%7C%7C&amp;sdata=BtC1VopUBAsUXMBUJ8HhSv2TSAO57x2zzwI7Qkcea10%3D&amp;reserved=0" TargetMode="External"/><Relationship Id="rId27" Type="http://schemas.openxmlformats.org/officeDocument/2006/relationships/image" Target="media/image6.png"/><Relationship Id="rId30" Type="http://schemas.openxmlformats.org/officeDocument/2006/relationships/image" Target="cid:image001.png@01DC7FC4.A65E7CC0" TargetMode="External"/><Relationship Id="rId35" Type="http://schemas.openxmlformats.org/officeDocument/2006/relationships/hyperlink" Target="https://gbr01.safelinks.protection.outlook.com/?url=https%3A%2F%2Fwww.ahawards.co.uk%2Fuk%2F&amp;data=05%7C02%7Csajida.hanif%40nhs.net%7C21f38e64f6854a8de6b908de5508370e%7C37c354b285b047f5b22207b48d774ee3%7C0%7C0%7C639041690924268261%7CUnknown%7CTWFpbGZsb3d8eyJFbXB0eU1hcGkiOnRydWUsIlYiOiIwLjAuMDAwMCIsIlAiOiJXaW4zMiIsIkFOIjoiTWFpbCIsIldUIjoyfQ%3D%3D%7C0%7C%7C%7C&amp;sdata=vRreAKZBdV9ZH3BarpHcTNg08%2FuUFaKVYoeyYo2TDgk%3D&amp;reserved=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b24ca0b-dc10-4d15-85ef-e24bc4a88d1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8070ABBC796C44B479273F784E66D2" ma:contentTypeVersion="7" ma:contentTypeDescription="Create a new document." ma:contentTypeScope="" ma:versionID="056d2ba6ff91fc2f5db8c9d09938ef1e">
  <xsd:schema xmlns:xsd="http://www.w3.org/2001/XMLSchema" xmlns:xs="http://www.w3.org/2001/XMLSchema" xmlns:p="http://schemas.microsoft.com/office/2006/metadata/properties" xmlns:ns3="db24ca0b-dc10-4d15-85ef-e24bc4a88d12" xmlns:ns4="b9fa811b-f405-4438-b309-98a4bb51ab88" targetNamespace="http://schemas.microsoft.com/office/2006/metadata/properties" ma:root="true" ma:fieldsID="23d97c27a8fc859f687be4bd6e94a854" ns3:_="" ns4:_="">
    <xsd:import namespace="db24ca0b-dc10-4d15-85ef-e24bc4a88d12"/>
    <xsd:import namespace="b9fa811b-f405-4438-b309-98a4bb51ab8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4ca0b-dc10-4d15-85ef-e24bc4a88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a811b-f405-4438-b309-98a4bb51ab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E9DA30-32C8-47B3-9428-1D082EF163E1}">
  <ds:schemaRefs>
    <ds:schemaRef ds:uri="http://schemas.openxmlformats.org/officeDocument/2006/bibliography"/>
  </ds:schemaRefs>
</ds:datastoreItem>
</file>

<file path=customXml/itemProps2.xml><?xml version="1.0" encoding="utf-8"?>
<ds:datastoreItem xmlns:ds="http://schemas.openxmlformats.org/officeDocument/2006/customXml" ds:itemID="{3B5DA2CC-155C-437D-BDC6-FCBE858CCEC8}">
  <ds:schemaRefs>
    <ds:schemaRef ds:uri="http://schemas.microsoft.com/sharepoint/v3/contenttype/forms"/>
  </ds:schemaRefs>
</ds:datastoreItem>
</file>

<file path=customXml/itemProps3.xml><?xml version="1.0" encoding="utf-8"?>
<ds:datastoreItem xmlns:ds="http://schemas.openxmlformats.org/officeDocument/2006/customXml" ds:itemID="{8E8AA9D1-708A-4328-ACCB-9FCCAB76A239}">
  <ds:schemaRefs>
    <ds:schemaRef ds:uri="http://schemas.microsoft.com/office/2006/metadata/properties"/>
    <ds:schemaRef ds:uri="http://schemas.microsoft.com/office/infopath/2007/PartnerControls"/>
    <ds:schemaRef ds:uri="db24ca0b-dc10-4d15-85ef-e24bc4a88d12"/>
  </ds:schemaRefs>
</ds:datastoreItem>
</file>

<file path=customXml/itemProps4.xml><?xml version="1.0" encoding="utf-8"?>
<ds:datastoreItem xmlns:ds="http://schemas.openxmlformats.org/officeDocument/2006/customXml" ds:itemID="{1B25D81D-8D11-4619-A345-30264D0D7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4ca0b-dc10-4d15-85ef-e24bc4a88d12"/>
    <ds:schemaRef ds:uri="b9fa811b-f405-4438-b309-98a4bb51a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 Sajida</dc:creator>
  <cp:keywords/>
  <dc:description/>
  <cp:lastModifiedBy>Monastyrskyj Georgia</cp:lastModifiedBy>
  <cp:revision>2</cp:revision>
  <dcterms:created xsi:type="dcterms:W3CDTF">2026-02-04T15:33:00Z</dcterms:created>
  <dcterms:modified xsi:type="dcterms:W3CDTF">2026-02-04T15:33:00Z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0x0101002A8070ABBC796C44B479273F784E66D2</vt:lpwstr>
  </property>
</Properties>
</file>