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FB0A" w14:textId="77777777" w:rsidR="008B10D2" w:rsidRDefault="008B10D2" w:rsidP="000E0EFC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25346611" wp14:editId="14498302">
            <wp:extent cx="1875063" cy="1009650"/>
            <wp:effectExtent l="0" t="0" r="0" b="0"/>
            <wp:docPr id="571785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85211" name="Picture 5717852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582" cy="101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F023" w14:textId="77777777" w:rsidR="008B10D2" w:rsidRDefault="008B10D2" w:rsidP="00B521B3">
      <w:pPr>
        <w:pStyle w:val="NoSpacing"/>
        <w:rPr>
          <w:b/>
          <w:bCs/>
        </w:rPr>
      </w:pPr>
    </w:p>
    <w:p w14:paraId="463CED9B" w14:textId="4A75048A" w:rsidR="00B521B3" w:rsidRPr="00B521B3" w:rsidRDefault="00B521B3" w:rsidP="00B521B3">
      <w:pPr>
        <w:pStyle w:val="NoSpacing"/>
        <w:rPr>
          <w:b/>
          <w:bCs/>
        </w:rPr>
      </w:pPr>
      <w:r w:rsidRPr="00B521B3">
        <w:rPr>
          <w:b/>
          <w:bCs/>
        </w:rPr>
        <w:t>FOR IMMEDIATE RELEASE</w:t>
      </w:r>
    </w:p>
    <w:p w14:paraId="6537B205" w14:textId="55DE61E9" w:rsidR="00B521B3" w:rsidRPr="00B521B3" w:rsidRDefault="00B521B3" w:rsidP="00B521B3">
      <w:pPr>
        <w:pStyle w:val="NoSpacing"/>
        <w:rPr>
          <w:i/>
          <w:iCs/>
        </w:rPr>
      </w:pPr>
      <w:r w:rsidRPr="00B521B3">
        <w:rPr>
          <w:i/>
          <w:iCs/>
        </w:rPr>
        <w:t>Media Contact: Samantha Weishaar</w:t>
      </w:r>
    </w:p>
    <w:p w14:paraId="6CB05339" w14:textId="286893DA" w:rsidR="00B521B3" w:rsidRPr="00B521B3" w:rsidRDefault="00B521B3" w:rsidP="00B521B3">
      <w:pPr>
        <w:pStyle w:val="NoSpacing"/>
        <w:rPr>
          <w:i/>
          <w:iCs/>
        </w:rPr>
      </w:pPr>
      <w:r w:rsidRPr="00B521B3">
        <w:rPr>
          <w:i/>
          <w:iCs/>
        </w:rPr>
        <w:t>Oz Winery Marketing &amp; Communications</w:t>
      </w:r>
    </w:p>
    <w:p w14:paraId="0BDF972D" w14:textId="55627D54" w:rsidR="00B521B3" w:rsidRDefault="00B521B3" w:rsidP="00B521B3">
      <w:pPr>
        <w:pStyle w:val="NoSpacing"/>
        <w:rPr>
          <w:i/>
          <w:iCs/>
        </w:rPr>
      </w:pPr>
      <w:r w:rsidRPr="00B521B3">
        <w:rPr>
          <w:i/>
          <w:iCs/>
        </w:rPr>
        <w:t xml:space="preserve">785-231-4065 | </w:t>
      </w:r>
      <w:hyperlink r:id="rId5" w:history="1">
        <w:r w:rsidR="008B10D2" w:rsidRPr="00554512">
          <w:rPr>
            <w:rStyle w:val="Hyperlink"/>
            <w:i/>
            <w:iCs/>
          </w:rPr>
          <w:t>samanthaksu@outlook.com</w:t>
        </w:r>
      </w:hyperlink>
    </w:p>
    <w:p w14:paraId="7BEDEB3B" w14:textId="77777777" w:rsidR="008B10D2" w:rsidRDefault="008B10D2" w:rsidP="00B521B3">
      <w:pPr>
        <w:rPr>
          <w:b/>
          <w:bCs/>
        </w:rPr>
      </w:pPr>
    </w:p>
    <w:p w14:paraId="30C56D2C" w14:textId="7011F4EC" w:rsidR="00B521B3" w:rsidRPr="00B521B3" w:rsidRDefault="00B521B3" w:rsidP="00B521B3">
      <w:pPr>
        <w:rPr>
          <w:b/>
          <w:bCs/>
        </w:rPr>
      </w:pPr>
      <w:r w:rsidRPr="00B521B3">
        <w:rPr>
          <w:b/>
          <w:bCs/>
        </w:rPr>
        <w:t>New Ownership Brings Fresh Energy to Oz Winery</w:t>
      </w:r>
    </w:p>
    <w:p w14:paraId="3341B50B" w14:textId="5B12F466" w:rsidR="00B521B3" w:rsidRDefault="00B521B3" w:rsidP="00B521B3">
      <w:r w:rsidRPr="00B521B3">
        <w:rPr>
          <w:i/>
          <w:iCs/>
        </w:rPr>
        <w:t>Wamego, KS</w:t>
      </w:r>
      <w:r>
        <w:t xml:space="preserve"> - Oz Winery announces new ownership under Kristen and Alec Philip. Kristen brings fresh energy and new vision focused on community, creativity, and connection. She continues the legacy at Oz Winery with a fun atmosphere that has defined the winery experience since it opened in 2007.</w:t>
      </w:r>
    </w:p>
    <w:p w14:paraId="1002B20C" w14:textId="5EA8AA61" w:rsidR="00B521B3" w:rsidRDefault="00B521B3" w:rsidP="00B521B3">
      <w:r>
        <w:t xml:space="preserve">Kristen first started working at Oz Winery in </w:t>
      </w:r>
      <w:r w:rsidRPr="001C582D">
        <w:t>201</w:t>
      </w:r>
      <w:r w:rsidR="0001318B" w:rsidRPr="001C582D">
        <w:t xml:space="preserve">3 as </w:t>
      </w:r>
      <w:r w:rsidR="001C582D" w:rsidRPr="001C582D">
        <w:t xml:space="preserve">a tasting room attendant </w:t>
      </w:r>
      <w:r w:rsidR="0001318B" w:rsidRPr="001C582D">
        <w:t>and then later became the tasting room manager.</w:t>
      </w:r>
      <w:r w:rsidR="0001318B">
        <w:t xml:space="preserve"> That led her to a new opportunity to become owner in 2026.</w:t>
      </w:r>
    </w:p>
    <w:p w14:paraId="5E2AB576" w14:textId="0136D3A3" w:rsidR="00B521B3" w:rsidRDefault="00B521B3" w:rsidP="00B521B3">
      <w:r>
        <w:t xml:space="preserve">“I first started working at the winery on a whim, thinking it would be a fun side job,” </w:t>
      </w:r>
      <w:r w:rsidR="0001318B">
        <w:t>she</w:t>
      </w:r>
      <w:r>
        <w:t xml:space="preserve"> said. “But it turns out it was everything I ever wanted in a career. It was exciting and different every day, a creative outlet, and the chance to help people have a good time. When the opportunity presented itself, I knew I had to take it.”</w:t>
      </w:r>
    </w:p>
    <w:p w14:paraId="3E6A1EA2" w14:textId="1195438D" w:rsidR="00B521B3" w:rsidRDefault="00F51C0E" w:rsidP="00B521B3">
      <w:r>
        <w:t xml:space="preserve">The winery is inspired by L. Frank Baum’s literary classic </w:t>
      </w:r>
      <w:r w:rsidRPr="00F51C0E">
        <w:rPr>
          <w:i/>
          <w:iCs/>
        </w:rPr>
        <w:t>The Wonderful Wizard of Oz.</w:t>
      </w:r>
      <w:r w:rsidRPr="00F51C0E">
        <w:t xml:space="preserve"> </w:t>
      </w:r>
      <w:r>
        <w:t xml:space="preserve">The vision for Oz Winery is centered on becoming a go-to destination for both locals and </w:t>
      </w:r>
      <w:r w:rsidR="00F456D2">
        <w:t>Oz fans all over the world.</w:t>
      </w:r>
    </w:p>
    <w:p w14:paraId="02D4512F" w14:textId="1D88DF20" w:rsidR="00B521B3" w:rsidRDefault="00B521B3" w:rsidP="00B521B3">
      <w:r>
        <w:t>“I want Oz Winery to be a staple spot for relaxing and engaging with people, while adding a touch of magic with our labels and Oz ties</w:t>
      </w:r>
      <w:r w:rsidR="00F51C0E">
        <w:t>,</w:t>
      </w:r>
      <w:r>
        <w:t>” she said. “Whether it’s a one-time stop on a road trip or a regular after</w:t>
      </w:r>
      <w:r w:rsidR="005718C7">
        <w:t xml:space="preserve"> </w:t>
      </w:r>
      <w:r>
        <w:t>work meetup, I want us to be top of mind for a fun outing.”</w:t>
      </w:r>
    </w:p>
    <w:p w14:paraId="474D4E89" w14:textId="73C58F13" w:rsidR="00B521B3" w:rsidRDefault="00B521B3" w:rsidP="00B521B3">
      <w:r>
        <w:t xml:space="preserve">Recent updates to the </w:t>
      </w:r>
      <w:r w:rsidR="0001318B">
        <w:t xml:space="preserve">tasting room </w:t>
      </w:r>
      <w:r>
        <w:t xml:space="preserve">reflect that vision. </w:t>
      </w:r>
      <w:r w:rsidR="0001318B">
        <w:t>It was remodeled</w:t>
      </w:r>
      <w:r>
        <w:t xml:space="preserve"> earlier this year to create a brighter, more comfortable environment, complete with new seating and </w:t>
      </w:r>
      <w:r w:rsidR="0001318B">
        <w:t>a few personal touches by the owner that are Oz or Kansas themed</w:t>
      </w:r>
      <w:r>
        <w:t xml:space="preserve">. Additional enhancements are </w:t>
      </w:r>
      <w:r w:rsidR="0001318B">
        <w:t>coming soon</w:t>
      </w:r>
      <w:r>
        <w:t xml:space="preserve">, including the introduction of </w:t>
      </w:r>
      <w:proofErr w:type="gramStart"/>
      <w:r>
        <w:t>small-bite</w:t>
      </w:r>
      <w:proofErr w:type="gramEnd"/>
      <w:r>
        <w:t xml:space="preserve"> o</w:t>
      </w:r>
      <w:r w:rsidR="0001318B">
        <w:t>ptions</w:t>
      </w:r>
      <w:r>
        <w:t xml:space="preserve"> this summer.</w:t>
      </w:r>
    </w:p>
    <w:p w14:paraId="29C4DAED" w14:textId="2C65F0B7" w:rsidR="00B521B3" w:rsidRDefault="0001318B" w:rsidP="00B521B3">
      <w:r>
        <w:t xml:space="preserve">Kristen said, </w:t>
      </w:r>
      <w:r w:rsidR="00B521B3">
        <w:t>“Our wine tasting experience will stay the same</w:t>
      </w:r>
      <w:r>
        <w:t>. We offer</w:t>
      </w:r>
      <w:r w:rsidR="00B521B3">
        <w:t xml:space="preserve"> free samples, flights</w:t>
      </w:r>
      <w:r>
        <w:t xml:space="preserve"> or wine by the glass</w:t>
      </w:r>
      <w:r w:rsidR="00B521B3">
        <w:t xml:space="preserve">, zero intimidation, and all fun,” </w:t>
      </w:r>
      <w:r w:rsidR="00F51C0E">
        <w:t>she</w:t>
      </w:r>
      <w:r w:rsidR="00B521B3">
        <w:t xml:space="preserve"> said. “Whether you’re here to catch </w:t>
      </w:r>
      <w:r w:rsidR="00B521B3">
        <w:lastRenderedPageBreak/>
        <w:t>up with a friend or just passing through Kansas, we want everyone to feel comfortable and find something they enjoy.”</w:t>
      </w:r>
    </w:p>
    <w:p w14:paraId="1CA38FA7" w14:textId="77777777" w:rsidR="00F51C0E" w:rsidRDefault="00B521B3" w:rsidP="00B521B3">
      <w:r>
        <w:t xml:space="preserve">Community engagement is also a key priority. Oz Winery plans to expand its role as a local gathering space by hosting unique events and creating memorable experiences close to home. </w:t>
      </w:r>
    </w:p>
    <w:p w14:paraId="10416D2B" w14:textId="21FA38E7" w:rsidR="00B521B3" w:rsidRDefault="00B521B3" w:rsidP="00B521B3">
      <w:r>
        <w:t>“Wamego is growing rapidly, and I want to provide opportunities for people to connect right here downtown.</w:t>
      </w:r>
      <w:r w:rsidR="00F51C0E">
        <w:t xml:space="preserve"> </w:t>
      </w:r>
      <w:r>
        <w:t>This community has empowered me to take this step, and I want to give back in every way I can</w:t>
      </w:r>
      <w:r w:rsidR="00F51C0E">
        <w:t>,” she said.</w:t>
      </w:r>
    </w:p>
    <w:p w14:paraId="6BBC2171" w14:textId="047ADFFF" w:rsidR="00673FDB" w:rsidRDefault="00B521B3" w:rsidP="00B521B3">
      <w:r>
        <w:t>With a blend of fresh ideas</w:t>
      </w:r>
      <w:r w:rsidR="0001318B">
        <w:t>, fun atmosphere</w:t>
      </w:r>
      <w:r>
        <w:t xml:space="preserve"> and </w:t>
      </w:r>
      <w:r w:rsidR="0001318B">
        <w:t>honoring</w:t>
      </w:r>
      <w:r>
        <w:t xml:space="preserve"> what makes Oz Winery special, the new </w:t>
      </w:r>
      <w:r w:rsidR="0001318B">
        <w:t>owners and staff are excited</w:t>
      </w:r>
      <w:r>
        <w:t xml:space="preserve"> to build on its legacy as a unique and welcoming destination in the heart of Wamego.</w:t>
      </w:r>
    </w:p>
    <w:p w14:paraId="42CC4D8E" w14:textId="1F714313" w:rsidR="000D58D7" w:rsidRDefault="00A71C55" w:rsidP="00B521B3">
      <w:pPr>
        <w:rPr>
          <w:i/>
          <w:iCs/>
        </w:rPr>
      </w:pPr>
      <w:r w:rsidRPr="00DC6B5F">
        <w:rPr>
          <w:i/>
          <w:iCs/>
        </w:rPr>
        <w:t>Oz Winery is hosting an open house on Thursday, May 7</w:t>
      </w:r>
      <w:r w:rsidR="005124EF">
        <w:rPr>
          <w:i/>
          <w:iCs/>
        </w:rPr>
        <w:t>th</w:t>
      </w:r>
      <w:r w:rsidRPr="00DC6B5F">
        <w:rPr>
          <w:i/>
          <w:iCs/>
        </w:rPr>
        <w:t xml:space="preserve"> from 5:00 – 7:00 p.m. The open house is a come and go event </w:t>
      </w:r>
      <w:r w:rsidR="002B1FC8" w:rsidRPr="00DC6B5F">
        <w:rPr>
          <w:i/>
          <w:iCs/>
        </w:rPr>
        <w:t>where guests will be able to sample small plates and charcuterie boards the winery will soon have on menu</w:t>
      </w:r>
      <w:r w:rsidR="002C4616" w:rsidRPr="00DC6B5F">
        <w:rPr>
          <w:i/>
          <w:iCs/>
        </w:rPr>
        <w:t xml:space="preserve">, as well as some new wines. </w:t>
      </w:r>
      <w:r w:rsidR="00D93CFC" w:rsidRPr="00DC6B5F">
        <w:rPr>
          <w:i/>
          <w:iCs/>
        </w:rPr>
        <w:t xml:space="preserve">A 15% discount will be offered during the open house on all purchases in store. </w:t>
      </w:r>
    </w:p>
    <w:p w14:paraId="7C4B9359" w14:textId="3E98695B" w:rsidR="00927937" w:rsidRPr="00927937" w:rsidRDefault="00927937" w:rsidP="00927937">
      <w:pPr>
        <w:jc w:val="center"/>
      </w:pPr>
      <w:r w:rsidRPr="00927937">
        <w:t>###</w:t>
      </w:r>
    </w:p>
    <w:sectPr w:rsidR="00927937" w:rsidRPr="0092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B3"/>
    <w:rsid w:val="0001318B"/>
    <w:rsid w:val="000D58D7"/>
    <w:rsid w:val="000E0EFC"/>
    <w:rsid w:val="001C582D"/>
    <w:rsid w:val="0025590C"/>
    <w:rsid w:val="002B1FC8"/>
    <w:rsid w:val="002C4616"/>
    <w:rsid w:val="005124EF"/>
    <w:rsid w:val="005718C7"/>
    <w:rsid w:val="00673FDB"/>
    <w:rsid w:val="008B10D2"/>
    <w:rsid w:val="008F39B8"/>
    <w:rsid w:val="00927937"/>
    <w:rsid w:val="00993F6C"/>
    <w:rsid w:val="00A20AE3"/>
    <w:rsid w:val="00A242E7"/>
    <w:rsid w:val="00A71C55"/>
    <w:rsid w:val="00B521B3"/>
    <w:rsid w:val="00C320A4"/>
    <w:rsid w:val="00C8419E"/>
    <w:rsid w:val="00CE39D6"/>
    <w:rsid w:val="00D93CFC"/>
    <w:rsid w:val="00DC6B5F"/>
    <w:rsid w:val="00F1315E"/>
    <w:rsid w:val="00F456D2"/>
    <w:rsid w:val="00F51C0E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8515"/>
  <w15:chartTrackingRefBased/>
  <w15:docId w15:val="{C0267969-A202-43ED-A453-06CA1482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1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21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10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nthaksu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2559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Weishaar</dc:creator>
  <cp:keywords/>
  <dc:description/>
  <cp:lastModifiedBy>Wes Weishaar</cp:lastModifiedBy>
  <cp:revision>2</cp:revision>
  <dcterms:created xsi:type="dcterms:W3CDTF">2026-05-06T16:14:00Z</dcterms:created>
  <dcterms:modified xsi:type="dcterms:W3CDTF">2026-05-06T16:14:00Z</dcterms:modified>
</cp:coreProperties>
</file>