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1774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>
        <w:rPr>
          <w:rFonts w:ascii="Arial Narrow" w:hAnsi="Arial Narrow" w:cs="Helvetica"/>
          <w:b/>
          <w:noProof/>
          <w:color w:val="1D2129"/>
          <w:u w:val="single"/>
        </w:rPr>
        <w:drawing>
          <wp:anchor distT="0" distB="0" distL="114300" distR="114300" simplePos="0" relativeHeight="251658240" behindDoc="1" locked="0" layoutInCell="1" allowOverlap="1" wp14:anchorId="4EA0D485" wp14:editId="0B05D214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957830" cy="861060"/>
            <wp:effectExtent l="0" t="0" r="0" b="0"/>
            <wp:wrapTight wrapText="bothSides">
              <wp:wrapPolygon edited="0">
                <wp:start x="139" y="0"/>
                <wp:lineTo x="0" y="478"/>
                <wp:lineTo x="0" y="4779"/>
                <wp:lineTo x="10712" y="7646"/>
                <wp:lineTo x="4173" y="8124"/>
                <wp:lineTo x="1809" y="10035"/>
                <wp:lineTo x="1948" y="15292"/>
                <wp:lineTo x="3617" y="21027"/>
                <wp:lineTo x="3756" y="21027"/>
                <wp:lineTo x="6538" y="21027"/>
                <wp:lineTo x="7930" y="21027"/>
                <wp:lineTo x="12520" y="16726"/>
                <wp:lineTo x="18502" y="14814"/>
                <wp:lineTo x="18363" y="11469"/>
                <wp:lineTo x="10712" y="7646"/>
                <wp:lineTo x="21424" y="4779"/>
                <wp:lineTo x="21424" y="2867"/>
                <wp:lineTo x="21285" y="0"/>
                <wp:lineTo x="1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80E1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6BEDF301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22906134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17EDDAD7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1AF12082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1A6E6F6C" w14:textId="71CCFC3C" w:rsidR="000653F9" w:rsidRPr="00B85453" w:rsidRDefault="005B398A" w:rsidP="00B854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="Helvetica"/>
          <w:b/>
          <w:color w:val="1D2129"/>
          <w:sz w:val="32"/>
          <w:szCs w:val="32"/>
          <w:u w:val="single"/>
        </w:rPr>
      </w:pPr>
      <w:r>
        <w:rPr>
          <w:rFonts w:ascii="Arial Narrow" w:hAnsi="Arial Narrow" w:cs="Helvetica"/>
          <w:b/>
          <w:color w:val="1D2129"/>
          <w:sz w:val="32"/>
          <w:szCs w:val="32"/>
          <w:u w:val="single"/>
        </w:rPr>
        <w:t>Mentoring Coordinato</w:t>
      </w:r>
      <w:r w:rsidR="00B85453">
        <w:rPr>
          <w:rFonts w:ascii="Arial Narrow" w:hAnsi="Arial Narrow" w:cs="Helvetica"/>
          <w:b/>
          <w:color w:val="1D2129"/>
          <w:sz w:val="32"/>
          <w:szCs w:val="32"/>
          <w:u w:val="single"/>
        </w:rPr>
        <w:t>r</w:t>
      </w:r>
    </w:p>
    <w:p w14:paraId="19B537BC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5827F54C" w14:textId="77777777" w:rsidR="000653F9" w:rsidRDefault="000653F9" w:rsidP="000653F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</w:p>
    <w:p w14:paraId="0FFA41D3" w14:textId="0290089F" w:rsidR="000653F9" w:rsidRPr="000533B8" w:rsidRDefault="0092247B" w:rsidP="000533B8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b/>
          <w:color w:val="1D2129"/>
          <w:u w:val="single"/>
        </w:rPr>
        <w:t>Title:</w:t>
      </w:r>
      <w:r w:rsidR="000653F9" w:rsidRPr="000533B8">
        <w:rPr>
          <w:rFonts w:ascii="Arial Narrow" w:hAnsi="Arial Narrow" w:cs="Helvetica"/>
          <w:color w:val="1D2129"/>
        </w:rPr>
        <w:t xml:space="preserve"> </w:t>
      </w:r>
      <w:r w:rsidR="005B398A" w:rsidRPr="000533B8">
        <w:rPr>
          <w:rFonts w:ascii="Arial Narrow" w:hAnsi="Arial Narrow" w:cs="Helvetica"/>
          <w:color w:val="1D2129"/>
        </w:rPr>
        <w:t xml:space="preserve">Mentoring </w:t>
      </w:r>
      <w:r w:rsidR="00ED7017" w:rsidRPr="000533B8">
        <w:rPr>
          <w:rFonts w:ascii="Arial Narrow" w:hAnsi="Arial Narrow" w:cs="Helvetica"/>
          <w:color w:val="1D2129"/>
        </w:rPr>
        <w:t>Coordinator</w:t>
      </w:r>
    </w:p>
    <w:p w14:paraId="0EBBEDA2" w14:textId="77777777" w:rsidR="007A76BF" w:rsidRPr="000533B8" w:rsidRDefault="0092247B" w:rsidP="000533B8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b/>
          <w:color w:val="1D2129"/>
          <w:u w:val="single"/>
        </w:rPr>
        <w:t>Performance</w:t>
      </w:r>
      <w:r w:rsidR="007A76BF" w:rsidRPr="000533B8">
        <w:rPr>
          <w:rFonts w:ascii="Arial Narrow" w:hAnsi="Arial Narrow" w:cs="Helvetica"/>
          <w:b/>
          <w:color w:val="1D2129"/>
          <w:u w:val="single"/>
        </w:rPr>
        <w:t xml:space="preserve"> </w:t>
      </w:r>
      <w:r w:rsidRPr="000533B8">
        <w:rPr>
          <w:rFonts w:ascii="Arial Narrow" w:hAnsi="Arial Narrow" w:cs="Helvetica"/>
          <w:b/>
          <w:color w:val="1D2129"/>
          <w:u w:val="single"/>
        </w:rPr>
        <w:t>profile source:</w:t>
      </w:r>
      <w:r w:rsidR="007A76BF" w:rsidRPr="000533B8">
        <w:rPr>
          <w:rFonts w:ascii="Arial Narrow" w:hAnsi="Arial Narrow" w:cs="Helvetica"/>
          <w:color w:val="1D2129"/>
        </w:rPr>
        <w:t xml:space="preserve"> Youth Development Professional</w:t>
      </w:r>
    </w:p>
    <w:p w14:paraId="5A98193F" w14:textId="77777777" w:rsidR="007A76BF" w:rsidRPr="000533B8" w:rsidRDefault="0092247B" w:rsidP="000533B8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b/>
          <w:color w:val="1D2129"/>
          <w:u w:val="single"/>
        </w:rPr>
        <w:t>Department:</w:t>
      </w:r>
      <w:r w:rsidRPr="000533B8">
        <w:rPr>
          <w:rFonts w:ascii="Arial Narrow" w:hAnsi="Arial Narrow" w:cs="Helvetica"/>
          <w:color w:val="1D2129"/>
        </w:rPr>
        <w:t xml:space="preserve"> </w:t>
      </w:r>
      <w:r w:rsidR="007A76BF" w:rsidRPr="000533B8">
        <w:rPr>
          <w:rFonts w:ascii="Arial Narrow" w:hAnsi="Arial Narrow" w:cs="Helvetica"/>
          <w:color w:val="1D2129"/>
        </w:rPr>
        <w:t>Programs</w:t>
      </w:r>
    </w:p>
    <w:p w14:paraId="180D64F9" w14:textId="3FB3384B" w:rsidR="007A76BF" w:rsidRDefault="0092247B" w:rsidP="000533B8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b/>
          <w:color w:val="1D2129"/>
          <w:u w:val="single"/>
        </w:rPr>
        <w:t>Reports to:</w:t>
      </w:r>
      <w:r w:rsidR="007A76BF" w:rsidRPr="000533B8">
        <w:rPr>
          <w:rFonts w:ascii="Arial Narrow" w:hAnsi="Arial Narrow" w:cs="Helvetica"/>
          <w:color w:val="1D2129"/>
        </w:rPr>
        <w:t xml:space="preserve"> </w:t>
      </w:r>
      <w:r w:rsidR="003E35BB">
        <w:rPr>
          <w:rFonts w:ascii="Arial Narrow" w:hAnsi="Arial Narrow" w:cs="Helvetica"/>
          <w:color w:val="1D2129"/>
        </w:rPr>
        <w:t>Director of Club Services</w:t>
      </w:r>
      <w:r w:rsidR="000653F9" w:rsidRPr="000533B8">
        <w:rPr>
          <w:rFonts w:ascii="Arial Narrow" w:hAnsi="Arial Narrow" w:cs="Helvetica"/>
          <w:color w:val="1D2129"/>
        </w:rPr>
        <w:t xml:space="preserve"> </w:t>
      </w:r>
    </w:p>
    <w:p w14:paraId="46BD05F0" w14:textId="77792611" w:rsidR="00237C88" w:rsidRPr="00237C88" w:rsidRDefault="00237C88" w:rsidP="00237C88">
      <w:pPr>
        <w:spacing w:after="0" w:line="240" w:lineRule="auto"/>
        <w:rPr>
          <w:rFonts w:ascii="Arial Narrow" w:eastAsia="Times New Roman" w:hAnsi="Arial Narrow" w:cs="Calibri"/>
          <w:b/>
          <w:sz w:val="24"/>
          <w:szCs w:val="24"/>
        </w:rPr>
      </w:pPr>
      <w:r w:rsidRPr="00237C88">
        <w:rPr>
          <w:rFonts w:ascii="Arial Narrow" w:eastAsia="Times New Roman" w:hAnsi="Arial Narrow" w:cs="Calibri"/>
          <w:b/>
          <w:sz w:val="24"/>
          <w:szCs w:val="24"/>
          <w:u w:val="single"/>
        </w:rPr>
        <w:t>Salary:</w:t>
      </w:r>
      <w:r w:rsidRPr="00237C88">
        <w:rPr>
          <w:rFonts w:ascii="Arial Narrow" w:eastAsia="Times New Roman" w:hAnsi="Arial Narrow" w:cs="Calibri"/>
          <w:b/>
          <w:sz w:val="24"/>
          <w:szCs w:val="24"/>
        </w:rPr>
        <w:t xml:space="preserve">  </w:t>
      </w:r>
      <w:r w:rsidRPr="00237C88">
        <w:rPr>
          <w:rFonts w:ascii="Arial Narrow" w:eastAsia="Times New Roman" w:hAnsi="Arial Narrow" w:cs="Calibri"/>
          <w:bCs/>
          <w:sz w:val="24"/>
          <w:szCs w:val="24"/>
        </w:rPr>
        <w:t>Based on experience</w:t>
      </w:r>
      <w:r w:rsidRPr="00237C88">
        <w:rPr>
          <w:rFonts w:ascii="Arial Narrow" w:eastAsia="Times New Roman" w:hAnsi="Arial Narrow" w:cs="Calibri"/>
          <w:b/>
          <w:sz w:val="24"/>
          <w:szCs w:val="24"/>
        </w:rPr>
        <w:t xml:space="preserve"> </w:t>
      </w:r>
    </w:p>
    <w:p w14:paraId="5C999ECE" w14:textId="5DA319B7" w:rsidR="00237C88" w:rsidRPr="00237C88" w:rsidRDefault="00237C88" w:rsidP="00237C88">
      <w:pPr>
        <w:spacing w:after="0" w:line="240" w:lineRule="auto"/>
        <w:rPr>
          <w:rFonts w:ascii="Arial Narrow" w:eastAsia="Times New Roman" w:hAnsi="Arial Narrow" w:cs="Calibri"/>
          <w:bCs/>
          <w:sz w:val="24"/>
          <w:szCs w:val="24"/>
        </w:rPr>
      </w:pPr>
      <w:r w:rsidRPr="00237C88">
        <w:rPr>
          <w:rFonts w:ascii="Arial Narrow" w:eastAsia="Times New Roman" w:hAnsi="Arial Narrow" w:cs="Calibri"/>
          <w:b/>
          <w:sz w:val="24"/>
          <w:szCs w:val="24"/>
          <w:u w:val="single"/>
        </w:rPr>
        <w:t>Status</w:t>
      </w:r>
      <w:proofErr w:type="gramStart"/>
      <w:r w:rsidRPr="00237C88">
        <w:rPr>
          <w:rFonts w:ascii="Arial Narrow" w:eastAsia="Times New Roman" w:hAnsi="Arial Narrow" w:cs="Calibri"/>
          <w:b/>
          <w:sz w:val="24"/>
          <w:szCs w:val="24"/>
          <w:u w:val="single"/>
        </w:rPr>
        <w:t>:</w:t>
      </w:r>
      <w:r w:rsidRPr="00237C88">
        <w:rPr>
          <w:rFonts w:ascii="Arial Narrow" w:eastAsia="Times New Roman" w:hAnsi="Arial Narrow" w:cs="Calibri"/>
          <w:b/>
          <w:sz w:val="24"/>
          <w:szCs w:val="24"/>
        </w:rPr>
        <w:t xml:space="preserve">  </w:t>
      </w:r>
      <w:r w:rsidRPr="004562FA">
        <w:rPr>
          <w:rFonts w:ascii="Arial Narrow" w:eastAsia="Times New Roman" w:hAnsi="Arial Narrow" w:cs="Calibri"/>
          <w:bCs/>
          <w:sz w:val="24"/>
          <w:szCs w:val="24"/>
        </w:rPr>
        <w:t>Flexible</w:t>
      </w:r>
      <w:proofErr w:type="gramEnd"/>
      <w:r w:rsidRPr="004562FA">
        <w:rPr>
          <w:rFonts w:ascii="Arial Narrow" w:eastAsia="Times New Roman" w:hAnsi="Arial Narrow" w:cs="Calibri"/>
          <w:bCs/>
          <w:sz w:val="24"/>
          <w:szCs w:val="24"/>
        </w:rPr>
        <w:t xml:space="preserve"> part-time hours</w:t>
      </w:r>
      <w:r w:rsidR="00B85453" w:rsidRPr="004562FA">
        <w:rPr>
          <w:rFonts w:ascii="Arial Narrow" w:eastAsia="Times New Roman" w:hAnsi="Arial Narrow" w:cs="Calibri"/>
          <w:bCs/>
          <w:sz w:val="24"/>
          <w:szCs w:val="24"/>
        </w:rPr>
        <w:t xml:space="preserve"> -</w:t>
      </w:r>
      <w:r w:rsidRPr="004562FA">
        <w:rPr>
          <w:rFonts w:ascii="Arial Narrow" w:eastAsia="Times New Roman" w:hAnsi="Arial Narrow" w:cs="Calibri"/>
          <w:bCs/>
          <w:sz w:val="24"/>
          <w:szCs w:val="24"/>
        </w:rPr>
        <w:t xml:space="preserve"> </w:t>
      </w:r>
      <w:r w:rsidR="00B85453" w:rsidRPr="004562FA">
        <w:rPr>
          <w:rFonts w:ascii="Arial Narrow" w:eastAsia="Times New Roman" w:hAnsi="Arial Narrow" w:cs="Calibri"/>
          <w:bCs/>
          <w:sz w:val="24"/>
          <w:szCs w:val="24"/>
        </w:rPr>
        <w:t>approximately</w:t>
      </w:r>
      <w:r w:rsidRPr="004562FA">
        <w:rPr>
          <w:rFonts w:ascii="Arial Narrow" w:eastAsia="Times New Roman" w:hAnsi="Arial Narrow" w:cs="Calibri"/>
          <w:bCs/>
          <w:sz w:val="24"/>
          <w:szCs w:val="24"/>
        </w:rPr>
        <w:t xml:space="preserve"> 25</w:t>
      </w:r>
      <w:r w:rsidR="004562FA">
        <w:rPr>
          <w:rFonts w:ascii="Arial Narrow" w:eastAsia="Times New Roman" w:hAnsi="Arial Narrow" w:cs="Calibri"/>
          <w:bCs/>
          <w:sz w:val="24"/>
          <w:szCs w:val="24"/>
        </w:rPr>
        <w:t>-28</w:t>
      </w:r>
      <w:r w:rsidR="00B85453" w:rsidRPr="004562FA">
        <w:rPr>
          <w:rFonts w:ascii="Arial Narrow" w:eastAsia="Times New Roman" w:hAnsi="Arial Narrow" w:cs="Calibri"/>
          <w:bCs/>
          <w:sz w:val="24"/>
          <w:szCs w:val="24"/>
        </w:rPr>
        <w:t>/week</w:t>
      </w:r>
      <w:r w:rsidRPr="004562FA">
        <w:rPr>
          <w:rFonts w:ascii="Arial Narrow" w:eastAsia="Times New Roman" w:hAnsi="Arial Narrow" w:cs="Calibri"/>
          <w:bCs/>
          <w:sz w:val="24"/>
          <w:szCs w:val="24"/>
        </w:rPr>
        <w:t>, Monday through Friday</w:t>
      </w:r>
      <w:r w:rsidR="00B85453" w:rsidRPr="004562FA">
        <w:rPr>
          <w:rFonts w:ascii="Arial Narrow" w:eastAsia="Times New Roman" w:hAnsi="Arial Narrow" w:cs="Calibri"/>
          <w:bCs/>
          <w:sz w:val="24"/>
          <w:szCs w:val="24"/>
        </w:rPr>
        <w:t>, with 50% or more of those hours being spent on direct services with youth.</w:t>
      </w:r>
      <w:r w:rsidR="00B85453">
        <w:rPr>
          <w:rFonts w:ascii="Arial Narrow" w:eastAsia="Times New Roman" w:hAnsi="Arial Narrow" w:cs="Calibri"/>
          <w:bCs/>
          <w:sz w:val="24"/>
          <w:szCs w:val="24"/>
        </w:rPr>
        <w:t xml:space="preserve"> </w:t>
      </w:r>
      <w:r w:rsidR="004562FA">
        <w:rPr>
          <w:rFonts w:ascii="Arial Narrow" w:eastAsia="Times New Roman" w:hAnsi="Arial Narrow" w:cs="Calibri"/>
          <w:bCs/>
          <w:sz w:val="24"/>
          <w:szCs w:val="24"/>
        </w:rPr>
        <w:t xml:space="preserve">Direct Service hours are generally 2:30-6 pm M-F during the school year.  </w:t>
      </w:r>
    </w:p>
    <w:p w14:paraId="54E76B30" w14:textId="77777777" w:rsidR="0092247B" w:rsidRPr="004562FA" w:rsidRDefault="0092247B" w:rsidP="000533B8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 w:cs="Helvetica"/>
          <w:b/>
          <w:u w:val="single"/>
        </w:rPr>
      </w:pPr>
    </w:p>
    <w:p w14:paraId="7FAFF6DE" w14:textId="5DA8C921" w:rsidR="005B398A" w:rsidRPr="000533B8" w:rsidRDefault="0092247B" w:rsidP="000533B8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/>
        </w:rPr>
      </w:pPr>
      <w:r w:rsidRPr="000533B8">
        <w:rPr>
          <w:rFonts w:ascii="Arial Narrow" w:hAnsi="Arial Narrow" w:cs="Helvetica"/>
          <w:b/>
          <w:color w:val="1D2129"/>
          <w:u w:val="single"/>
        </w:rPr>
        <w:t>Primary function</w:t>
      </w:r>
      <w:r w:rsidR="007A76BF" w:rsidRPr="000533B8">
        <w:rPr>
          <w:rFonts w:ascii="Arial Narrow" w:hAnsi="Arial Narrow" w:cs="Helvetica"/>
          <w:b/>
          <w:color w:val="1D2129"/>
          <w:u w:val="single"/>
        </w:rPr>
        <w:t>:</w:t>
      </w:r>
      <w:r w:rsidR="007A76BF" w:rsidRPr="000533B8">
        <w:rPr>
          <w:rFonts w:ascii="Arial Narrow" w:hAnsi="Arial Narrow" w:cs="Helvetica"/>
          <w:color w:val="1D2129"/>
        </w:rPr>
        <w:t xml:space="preserve"> </w:t>
      </w:r>
      <w:r w:rsidR="007A76BF" w:rsidRPr="000533B8">
        <w:rPr>
          <w:rFonts w:ascii="Arial Narrow" w:hAnsi="Arial Narrow" w:cs="Helvetica"/>
          <w:color w:val="1D2129"/>
        </w:rPr>
        <w:br/>
      </w:r>
      <w:r w:rsidR="005B398A" w:rsidRPr="000533B8">
        <w:rPr>
          <w:rFonts w:ascii="Arial Narrow" w:hAnsi="Arial Narrow"/>
        </w:rPr>
        <w:t>The Mentor</w:t>
      </w:r>
      <w:r w:rsidR="003E35BB">
        <w:rPr>
          <w:rFonts w:ascii="Arial Narrow" w:hAnsi="Arial Narrow"/>
        </w:rPr>
        <w:t>ing</w:t>
      </w:r>
      <w:r w:rsidR="005B398A" w:rsidRPr="000533B8">
        <w:rPr>
          <w:rFonts w:ascii="Arial Narrow" w:hAnsi="Arial Narrow"/>
        </w:rPr>
        <w:t xml:space="preserve"> Coordinator works with Club youth and direct services staff to identify mentor-mentee matches.</w:t>
      </w:r>
      <w:r w:rsidR="005F5945">
        <w:rPr>
          <w:rFonts w:ascii="Arial Narrow" w:hAnsi="Arial Narrow"/>
        </w:rPr>
        <w:t xml:space="preserve">  </w:t>
      </w:r>
      <w:r w:rsidR="005F5945" w:rsidRPr="000533B8">
        <w:rPr>
          <w:rFonts w:ascii="Arial Narrow" w:hAnsi="Arial Narrow"/>
        </w:rPr>
        <w:t>The Mentor</w:t>
      </w:r>
      <w:r w:rsidR="003E35BB">
        <w:rPr>
          <w:rFonts w:ascii="Arial Narrow" w:hAnsi="Arial Narrow"/>
        </w:rPr>
        <w:t>ing</w:t>
      </w:r>
      <w:r w:rsidR="005F5945" w:rsidRPr="000533B8">
        <w:rPr>
          <w:rFonts w:ascii="Arial Narrow" w:hAnsi="Arial Narrow"/>
        </w:rPr>
        <w:t xml:space="preserve"> Coordinator recruits, screens, trains, matches, and supervises volunteer and paid mentors</w:t>
      </w:r>
      <w:r w:rsidR="005F5945">
        <w:rPr>
          <w:rFonts w:ascii="Arial Narrow" w:hAnsi="Arial Narrow"/>
        </w:rPr>
        <w:t xml:space="preserve"> with Club youth</w:t>
      </w:r>
      <w:r w:rsidR="005F5945" w:rsidRPr="000533B8">
        <w:rPr>
          <w:rFonts w:ascii="Arial Narrow" w:hAnsi="Arial Narrow"/>
        </w:rPr>
        <w:t xml:space="preserve">. </w:t>
      </w:r>
      <w:r w:rsidR="005B398A" w:rsidRPr="000533B8">
        <w:rPr>
          <w:rFonts w:ascii="Arial Narrow" w:hAnsi="Arial Narrow"/>
        </w:rPr>
        <w:t xml:space="preserve"> The Mentor</w:t>
      </w:r>
      <w:r w:rsidR="003E35BB">
        <w:rPr>
          <w:rFonts w:ascii="Arial Narrow" w:hAnsi="Arial Narrow"/>
        </w:rPr>
        <w:t xml:space="preserve">ing </w:t>
      </w:r>
      <w:r w:rsidR="005B398A" w:rsidRPr="000533B8">
        <w:rPr>
          <w:rFonts w:ascii="Arial Narrow" w:hAnsi="Arial Narrow"/>
        </w:rPr>
        <w:t xml:space="preserve">Coordinator provides guidance to mentors as they work to build supportive relationships with Club youth. </w:t>
      </w:r>
    </w:p>
    <w:p w14:paraId="0DCBCC15" w14:textId="77777777" w:rsidR="005B398A" w:rsidRPr="000533B8" w:rsidRDefault="005B398A" w:rsidP="000533B8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PRIMARY DUTIES AND RESPONSIBILITIES</w:t>
      </w:r>
    </w:p>
    <w:p w14:paraId="72470AEE" w14:textId="587E4CD7" w:rsidR="00D2201A" w:rsidRPr="00D2201A" w:rsidRDefault="005B398A" w:rsidP="00D2201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Implement Mentor</w:t>
      </w:r>
      <w:r w:rsidR="003E35BB">
        <w:rPr>
          <w:rFonts w:ascii="Arial Narrow" w:hAnsi="Arial Narrow"/>
        </w:rPr>
        <w:t>ing</w:t>
      </w:r>
      <w:r w:rsidRPr="000533B8">
        <w:rPr>
          <w:rFonts w:ascii="Arial Narrow" w:hAnsi="Arial Narrow"/>
        </w:rPr>
        <w:t xml:space="preserve"> </w:t>
      </w:r>
      <w:r w:rsidR="004B62E3">
        <w:rPr>
          <w:rFonts w:ascii="Arial Narrow" w:hAnsi="Arial Narrow"/>
        </w:rPr>
        <w:t xml:space="preserve">Matters </w:t>
      </w:r>
      <w:r w:rsidRPr="000533B8">
        <w:rPr>
          <w:rFonts w:ascii="Arial Narrow" w:hAnsi="Arial Narrow"/>
        </w:rPr>
        <w:t>Program and meet deliverables for OJJDP Mentoring Grant</w:t>
      </w:r>
    </w:p>
    <w:p w14:paraId="1C4CEF95" w14:textId="2E62638E" w:rsidR="00D2201A" w:rsidRPr="00DB771A" w:rsidRDefault="00D2201A" w:rsidP="00D2201A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DB771A">
        <w:rPr>
          <w:rFonts w:ascii="Arial Narrow" w:hAnsi="Arial Narrow"/>
        </w:rPr>
        <w:t>Define mentoring program strategy and create and administer lessons to support youth with developing target</w:t>
      </w:r>
      <w:r w:rsidR="00B85453">
        <w:rPr>
          <w:rFonts w:ascii="Arial Narrow" w:hAnsi="Arial Narrow"/>
        </w:rPr>
        <w:t>ed</w:t>
      </w:r>
      <w:r w:rsidRPr="00DB771A">
        <w:rPr>
          <w:rFonts w:ascii="Arial Narrow" w:hAnsi="Arial Narrow"/>
        </w:rPr>
        <w:t xml:space="preserve"> skills</w:t>
      </w:r>
    </w:p>
    <w:p w14:paraId="498BA73D" w14:textId="0056C840" w:rsidR="003E35BB" w:rsidRDefault="003E35BB" w:rsidP="003E35BB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2E3D08">
        <w:rPr>
          <w:rFonts w:ascii="Arial Narrow" w:hAnsi="Arial Narrow"/>
        </w:rPr>
        <w:t>Ensure that all youth participate in two or more skill-building programs and/or mentoring activities that target their specific risk factors</w:t>
      </w:r>
    </w:p>
    <w:p w14:paraId="35512335" w14:textId="20CE4E0A" w:rsidR="005B398A" w:rsidRPr="000533B8" w:rsidRDefault="005B398A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 xml:space="preserve">Recruit, screen, orient and provide training to all incoming </w:t>
      </w:r>
      <w:r w:rsidR="004B62E3">
        <w:rPr>
          <w:rFonts w:ascii="Arial Narrow" w:hAnsi="Arial Narrow"/>
        </w:rPr>
        <w:t>paid and volunteer</w:t>
      </w:r>
      <w:r w:rsidRPr="000533B8">
        <w:rPr>
          <w:rFonts w:ascii="Arial Narrow" w:hAnsi="Arial Narrow"/>
        </w:rPr>
        <w:t xml:space="preserve"> mentors</w:t>
      </w:r>
    </w:p>
    <w:p w14:paraId="70DC3DEA" w14:textId="7963732F" w:rsidR="00916062" w:rsidRDefault="005B398A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Maintain</w:t>
      </w:r>
      <w:r w:rsidR="003E35BB">
        <w:rPr>
          <w:rFonts w:ascii="Arial Narrow" w:hAnsi="Arial Narrow"/>
        </w:rPr>
        <w:t xml:space="preserve"> and</w:t>
      </w:r>
      <w:r w:rsidRPr="000533B8">
        <w:rPr>
          <w:rFonts w:ascii="Arial Narrow" w:hAnsi="Arial Narrow"/>
        </w:rPr>
        <w:t xml:space="preserve"> </w:t>
      </w:r>
      <w:r w:rsidR="003E35BB">
        <w:rPr>
          <w:rFonts w:ascii="Arial Narrow" w:hAnsi="Arial Narrow"/>
        </w:rPr>
        <w:t>secure a confidential program-related case management system and monitor documentation of mentored youth</w:t>
      </w:r>
    </w:p>
    <w:p w14:paraId="3C9720BB" w14:textId="24C3CB35" w:rsidR="009B4483" w:rsidRPr="009B4483" w:rsidRDefault="009B4483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9B4483">
        <w:rPr>
          <w:rFonts w:ascii="Arial Narrow" w:hAnsi="Arial Narrow" w:cs="Arial"/>
        </w:rPr>
        <w:t>Effectively track required performance measures for youth mentored and accurately report those measures on each required program report</w:t>
      </w:r>
    </w:p>
    <w:p w14:paraId="47813C30" w14:textId="66D399E6" w:rsidR="00916062" w:rsidRDefault="005B398A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Provide ongoing support and supervision to mentors, specifically conduct at least once per month one-on-one supervision as well as ongoing responsiveness to mentor questions and concerns</w:t>
      </w:r>
    </w:p>
    <w:p w14:paraId="783BCB6D" w14:textId="2B2B0D0D" w:rsidR="009B4483" w:rsidRDefault="009B4483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9B4483">
        <w:rPr>
          <w:rFonts w:ascii="Arial Narrow" w:hAnsi="Arial Narrow"/>
        </w:rPr>
        <w:t>Ensure participation in BGCA Mentoring at Boys &amp; Girls Clubs distance learning or other BGCA-approved mentoring training in addition to other trainings as assigned</w:t>
      </w:r>
    </w:p>
    <w:p w14:paraId="0F402315" w14:textId="4952254D" w:rsidR="009B4483" w:rsidRPr="009B4483" w:rsidRDefault="009B4483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9B4483">
        <w:rPr>
          <w:rFonts w:ascii="Arial Narrow" w:hAnsi="Arial Narrow"/>
        </w:rPr>
        <w:t>Submit required program reports on time and as assigned</w:t>
      </w:r>
    </w:p>
    <w:p w14:paraId="79EDBFB8" w14:textId="5BC47E69" w:rsidR="00916062" w:rsidRPr="000533B8" w:rsidRDefault="005B398A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Provide ongoing education workshops to mentors at least once per quarter throughout the year</w:t>
      </w:r>
    </w:p>
    <w:p w14:paraId="38E0F7A5" w14:textId="55B8FCC8" w:rsidR="00916062" w:rsidRPr="000533B8" w:rsidRDefault="005B398A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 xml:space="preserve">Work with direct services staff to identify youth for the program </w:t>
      </w:r>
    </w:p>
    <w:p w14:paraId="1377E224" w14:textId="17993BC7" w:rsidR="00916062" w:rsidRPr="000533B8" w:rsidRDefault="005B398A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Outreach and communications to increase youth referrals</w:t>
      </w:r>
    </w:p>
    <w:p w14:paraId="05B2DB37" w14:textId="505F51B2" w:rsidR="00916062" w:rsidRPr="000533B8" w:rsidRDefault="005B398A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 xml:space="preserve">Respond to all youth referrals in a timely </w:t>
      </w:r>
      <w:r w:rsidR="004B62E3" w:rsidRPr="000533B8">
        <w:rPr>
          <w:rFonts w:ascii="Arial Narrow" w:hAnsi="Arial Narrow"/>
        </w:rPr>
        <w:t>manner,</w:t>
      </w:r>
      <w:r w:rsidRPr="000533B8">
        <w:rPr>
          <w:rFonts w:ascii="Arial Narrow" w:hAnsi="Arial Narrow"/>
        </w:rPr>
        <w:t xml:space="preserve"> conduct youth intake and paperwork</w:t>
      </w:r>
    </w:p>
    <w:p w14:paraId="2C5A024F" w14:textId="335DC2D7" w:rsidR="00916062" w:rsidRPr="000533B8" w:rsidRDefault="005B398A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 xml:space="preserve">Plan and implement events for matched youth and their mentors </w:t>
      </w:r>
    </w:p>
    <w:p w14:paraId="5C8259CD" w14:textId="28E9BE27" w:rsidR="00916062" w:rsidRPr="000533B8" w:rsidRDefault="005B398A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Actively participate in supervision and staff trainings</w:t>
      </w:r>
      <w:r w:rsidR="009B4483">
        <w:rPr>
          <w:rFonts w:ascii="Arial Narrow" w:hAnsi="Arial Narrow"/>
        </w:rPr>
        <w:t xml:space="preserve"> as requested</w:t>
      </w:r>
    </w:p>
    <w:p w14:paraId="43838896" w14:textId="3DA1DD71" w:rsidR="00916062" w:rsidRPr="000533B8" w:rsidRDefault="004B62E3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Always maintain confidentiality</w:t>
      </w:r>
    </w:p>
    <w:p w14:paraId="73787034" w14:textId="652D3107" w:rsidR="00916062" w:rsidRPr="000533B8" w:rsidRDefault="005B398A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Stay abreast of best practices and latest research related to mentoring Volunteer Program</w:t>
      </w:r>
    </w:p>
    <w:p w14:paraId="73C5C66F" w14:textId="77777777" w:rsidR="00B128E2" w:rsidRDefault="00B128E2" w:rsidP="000533B8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 w:cs="Helvetica"/>
          <w:b/>
          <w:color w:val="1D2129"/>
          <w:u w:val="single"/>
        </w:rPr>
      </w:pPr>
    </w:p>
    <w:p w14:paraId="38FE2F61" w14:textId="43BE3A0C" w:rsidR="0092247B" w:rsidRPr="004B62E3" w:rsidRDefault="0092247B" w:rsidP="000533B8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 w:cs="Helvetica"/>
          <w:b/>
          <w:color w:val="1D2129"/>
          <w:sz w:val="16"/>
          <w:szCs w:val="16"/>
          <w:u w:val="single"/>
        </w:rPr>
      </w:pPr>
      <w:r w:rsidRPr="000533B8">
        <w:rPr>
          <w:rFonts w:ascii="Arial Narrow" w:hAnsi="Arial Narrow" w:cs="Helvetica"/>
          <w:b/>
          <w:color w:val="1D2129"/>
          <w:u w:val="single"/>
        </w:rPr>
        <w:lastRenderedPageBreak/>
        <w:t>Key roles</w:t>
      </w:r>
      <w:r w:rsidR="007A76BF" w:rsidRPr="000533B8">
        <w:rPr>
          <w:rFonts w:ascii="Arial Narrow" w:hAnsi="Arial Narrow" w:cs="Helvetica"/>
          <w:color w:val="1D2129"/>
        </w:rPr>
        <w:t xml:space="preserve"> (Essential Job Responsibilities):</w:t>
      </w:r>
      <w:r w:rsidR="007A76BF" w:rsidRPr="000533B8">
        <w:rPr>
          <w:rFonts w:ascii="Arial Narrow" w:hAnsi="Arial Narrow" w:cs="Helvetica"/>
          <w:color w:val="1D2129"/>
        </w:rPr>
        <w:br/>
      </w:r>
    </w:p>
    <w:p w14:paraId="0A6C77A8" w14:textId="77777777" w:rsidR="007A76BF" w:rsidRPr="00B128E2" w:rsidRDefault="007A76BF" w:rsidP="000533B8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 w:cs="Helvetica"/>
          <w:b/>
          <w:color w:val="1D2129"/>
        </w:rPr>
      </w:pPr>
      <w:r w:rsidRPr="00B128E2">
        <w:rPr>
          <w:rFonts w:ascii="Arial Narrow" w:hAnsi="Arial Narrow" w:cs="Helvetica"/>
          <w:b/>
          <w:color w:val="1D2129"/>
        </w:rPr>
        <w:t>Prepare youth for success</w:t>
      </w:r>
    </w:p>
    <w:p w14:paraId="7E370C38" w14:textId="1CB0FE4C" w:rsidR="000653F9" w:rsidRPr="000533B8" w:rsidRDefault="003E5DFB" w:rsidP="000533B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>Serves as a role model for participants</w:t>
      </w:r>
      <w:r w:rsidR="009B4483">
        <w:rPr>
          <w:rFonts w:ascii="Arial Narrow" w:hAnsi="Arial Narrow" w:cs="Helvetica"/>
          <w:color w:val="1D2129"/>
        </w:rPr>
        <w:t>, mentors and staff</w:t>
      </w:r>
    </w:p>
    <w:p w14:paraId="76B90E84" w14:textId="16201F27" w:rsidR="003E5DFB" w:rsidRPr="000533B8" w:rsidRDefault="003E5DFB" w:rsidP="000533B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Assists participants in appropriate behavior and in developing inter-personal relationships; resolves conflicts between participants as needed</w:t>
      </w:r>
    </w:p>
    <w:p w14:paraId="6957E02D" w14:textId="544D01C1" w:rsidR="003E5DFB" w:rsidRPr="000533B8" w:rsidRDefault="003E5DFB" w:rsidP="000533B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 w:rsidRPr="000533B8">
        <w:rPr>
          <w:rFonts w:ascii="Arial Narrow" w:hAnsi="Arial Narrow"/>
        </w:rPr>
        <w:t>Provides crisis intervention, de-escalation, and safety planning to participants as needed</w:t>
      </w:r>
    </w:p>
    <w:p w14:paraId="6FC4DA25" w14:textId="6CF9332A" w:rsidR="007A76BF" w:rsidRPr="00B128E2" w:rsidRDefault="007A76BF" w:rsidP="000533B8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 w:cs="Helvetica"/>
          <w:b/>
          <w:color w:val="1D2129"/>
        </w:rPr>
      </w:pPr>
      <w:r w:rsidRPr="00B128E2">
        <w:rPr>
          <w:rFonts w:ascii="Arial Narrow" w:hAnsi="Arial Narrow" w:cs="Helvetica"/>
          <w:b/>
          <w:color w:val="1D2129"/>
        </w:rPr>
        <w:t>Program Development and Implementation</w:t>
      </w:r>
    </w:p>
    <w:p w14:paraId="6DF1B34D" w14:textId="32A0879D" w:rsidR="000653F9" w:rsidRDefault="007A76BF" w:rsidP="000533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 xml:space="preserve">Effectively plan, </w:t>
      </w:r>
      <w:r w:rsidR="00237C88" w:rsidRPr="000533B8">
        <w:rPr>
          <w:rFonts w:ascii="Arial Narrow" w:hAnsi="Arial Narrow" w:cs="Helvetica"/>
          <w:color w:val="1D2129"/>
        </w:rPr>
        <w:t>implement,</w:t>
      </w:r>
      <w:r w:rsidRPr="000533B8">
        <w:rPr>
          <w:rFonts w:ascii="Arial Narrow" w:hAnsi="Arial Narrow" w:cs="Helvetica"/>
          <w:color w:val="1D2129"/>
        </w:rPr>
        <w:t xml:space="preserve"> and</w:t>
      </w:r>
      <w:r w:rsidR="002E3D08">
        <w:rPr>
          <w:rFonts w:ascii="Arial Narrow" w:hAnsi="Arial Narrow" w:cs="Helvetica"/>
          <w:color w:val="1D2129"/>
        </w:rPr>
        <w:t>/or</w:t>
      </w:r>
      <w:r w:rsidRPr="000533B8">
        <w:rPr>
          <w:rFonts w:ascii="Arial Narrow" w:hAnsi="Arial Narrow" w:cs="Helvetica"/>
          <w:color w:val="1D2129"/>
        </w:rPr>
        <w:t xml:space="preserve"> administer</w:t>
      </w:r>
      <w:r w:rsidR="003E5DFB" w:rsidRPr="000533B8">
        <w:rPr>
          <w:rFonts w:ascii="Arial Narrow" w:hAnsi="Arial Narrow" w:cs="Helvetica"/>
          <w:color w:val="1D2129"/>
        </w:rPr>
        <w:t xml:space="preserve"> programming for youth</w:t>
      </w:r>
      <w:r w:rsidR="009B4483">
        <w:rPr>
          <w:rFonts w:ascii="Arial Narrow" w:hAnsi="Arial Narrow" w:cs="Helvetica"/>
          <w:color w:val="1D2129"/>
        </w:rPr>
        <w:t xml:space="preserve"> as assigned</w:t>
      </w:r>
    </w:p>
    <w:p w14:paraId="4BA36725" w14:textId="0642ECE8" w:rsidR="009B4483" w:rsidRPr="000533B8" w:rsidRDefault="002E3D08" w:rsidP="000533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>
        <w:rPr>
          <w:rFonts w:ascii="Arial Narrow" w:hAnsi="Arial Narrow" w:cs="Helvetica"/>
          <w:color w:val="1D2129"/>
        </w:rPr>
        <w:t>For assigned program administration, lessons and activity plans will be maintained per grant cycle</w:t>
      </w:r>
    </w:p>
    <w:p w14:paraId="6C788688" w14:textId="1B0F03BA" w:rsidR="000653F9" w:rsidRPr="000533B8" w:rsidRDefault="007A76BF" w:rsidP="000533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>Responsible for the</w:t>
      </w:r>
      <w:r w:rsidR="002E3D08">
        <w:rPr>
          <w:rFonts w:ascii="Arial Narrow" w:hAnsi="Arial Narrow" w:cs="Helvetica"/>
          <w:color w:val="1D2129"/>
        </w:rPr>
        <w:t xml:space="preserve"> physical and emotional</w:t>
      </w:r>
      <w:r w:rsidRPr="000533B8">
        <w:rPr>
          <w:rFonts w:ascii="Arial Narrow" w:hAnsi="Arial Narrow" w:cs="Helvetica"/>
          <w:color w:val="1D2129"/>
        </w:rPr>
        <w:t xml:space="preserve"> safety of children in assigned </w:t>
      </w:r>
      <w:r w:rsidR="002E3D08">
        <w:rPr>
          <w:rFonts w:ascii="Arial Narrow" w:hAnsi="Arial Narrow" w:cs="Helvetica"/>
          <w:color w:val="1D2129"/>
        </w:rPr>
        <w:t>Club area</w:t>
      </w:r>
    </w:p>
    <w:p w14:paraId="03FF0674" w14:textId="77777777" w:rsidR="007A76BF" w:rsidRPr="000533B8" w:rsidRDefault="007A76BF" w:rsidP="000533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 xml:space="preserve">Keep accurate </w:t>
      </w:r>
      <w:r w:rsidR="00C4374E" w:rsidRPr="000533B8">
        <w:rPr>
          <w:rFonts w:ascii="Arial Narrow" w:hAnsi="Arial Narrow" w:cs="Helvetica"/>
          <w:color w:val="1D2129"/>
        </w:rPr>
        <w:t>records as required</w:t>
      </w:r>
    </w:p>
    <w:p w14:paraId="69A73321" w14:textId="77777777" w:rsidR="000653F9" w:rsidRPr="00B128E2" w:rsidRDefault="007A76BF" w:rsidP="000533B8">
      <w:pPr>
        <w:pStyle w:val="NormalWeb"/>
        <w:shd w:val="clear" w:color="auto" w:fill="FFFFFF"/>
        <w:spacing w:before="90" w:beforeAutospacing="0" w:after="90" w:afterAutospacing="0"/>
        <w:rPr>
          <w:rFonts w:ascii="Arial Narrow" w:hAnsi="Arial Narrow" w:cs="Helvetica"/>
          <w:b/>
          <w:color w:val="1D2129"/>
        </w:rPr>
      </w:pPr>
      <w:r w:rsidRPr="00B128E2">
        <w:rPr>
          <w:rFonts w:ascii="Arial Narrow" w:hAnsi="Arial Narrow" w:cs="Helvetica"/>
          <w:b/>
          <w:color w:val="1D2129"/>
        </w:rPr>
        <w:t>Additional responsibilities</w:t>
      </w:r>
    </w:p>
    <w:p w14:paraId="4E617285" w14:textId="4353CF38" w:rsidR="000653F9" w:rsidRPr="000533B8" w:rsidRDefault="007A76BF" w:rsidP="000533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>May participate in</w:t>
      </w:r>
      <w:r w:rsidR="00C4374E" w:rsidRPr="000533B8">
        <w:rPr>
          <w:rFonts w:ascii="Arial Narrow" w:hAnsi="Arial Narrow" w:cs="Helvetica"/>
          <w:color w:val="1D2129"/>
        </w:rPr>
        <w:t xml:space="preserve"> special programs and/or events</w:t>
      </w:r>
      <w:r w:rsidR="002E3D08">
        <w:rPr>
          <w:rFonts w:ascii="Arial Narrow" w:hAnsi="Arial Narrow" w:cs="Helvetica"/>
          <w:color w:val="1D2129"/>
        </w:rPr>
        <w:t xml:space="preserve"> as requested</w:t>
      </w:r>
    </w:p>
    <w:p w14:paraId="0B7349FC" w14:textId="77777777" w:rsidR="000653F9" w:rsidRDefault="007A76BF" w:rsidP="000533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>Attend required staff meeting as requested </w:t>
      </w:r>
    </w:p>
    <w:p w14:paraId="03470DF4" w14:textId="341EC74A" w:rsidR="002E3D08" w:rsidRPr="000533B8" w:rsidRDefault="002E3D08" w:rsidP="000533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>
        <w:rPr>
          <w:rFonts w:ascii="Arial Narrow" w:hAnsi="Arial Narrow" w:cs="Helvetica"/>
          <w:color w:val="1D2129"/>
        </w:rPr>
        <w:t>Guest speaking events or expo fairs to share information about program and to recruit mentors and mentees</w:t>
      </w:r>
    </w:p>
    <w:p w14:paraId="60EA1113" w14:textId="77777777" w:rsidR="007A76BF" w:rsidRPr="000533B8" w:rsidRDefault="007A76BF" w:rsidP="000533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>Other activities as deemed necessary</w:t>
      </w:r>
    </w:p>
    <w:p w14:paraId="236F88E6" w14:textId="77777777" w:rsidR="004B62E3" w:rsidRDefault="004B62E3" w:rsidP="000533B8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sz w:val="16"/>
          <w:szCs w:val="16"/>
          <w:u w:val="single"/>
        </w:rPr>
      </w:pPr>
    </w:p>
    <w:p w14:paraId="3E0DE049" w14:textId="6C63ECA0" w:rsidR="00F900F1" w:rsidRPr="000533B8" w:rsidRDefault="000653F9" w:rsidP="000533B8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b/>
          <w:color w:val="1D2129"/>
          <w:u w:val="single"/>
        </w:rPr>
        <w:t xml:space="preserve">Skills/knowledge </w:t>
      </w:r>
      <w:r w:rsidR="002E3D08">
        <w:rPr>
          <w:rFonts w:ascii="Arial Narrow" w:hAnsi="Arial Narrow" w:cs="Helvetica"/>
          <w:b/>
          <w:color w:val="1D2129"/>
          <w:u w:val="single"/>
        </w:rPr>
        <w:t>desired</w:t>
      </w:r>
    </w:p>
    <w:p w14:paraId="322B9729" w14:textId="3B249C58" w:rsidR="000533B8" w:rsidRPr="000533B8" w:rsidRDefault="000533B8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 w:rsidRPr="000533B8">
        <w:rPr>
          <w:rFonts w:ascii="Arial Narrow" w:hAnsi="Arial Narrow"/>
        </w:rPr>
        <w:t>College degree in human services or relevant experience will be considered</w:t>
      </w:r>
    </w:p>
    <w:p w14:paraId="6E0DDF78" w14:textId="447F2869" w:rsidR="000533B8" w:rsidRPr="000533B8" w:rsidRDefault="000533B8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 w:rsidRPr="000533B8">
        <w:rPr>
          <w:rFonts w:ascii="Arial Narrow" w:hAnsi="Arial Narrow"/>
        </w:rPr>
        <w:t xml:space="preserve">Experience in developing and implementing programs  </w:t>
      </w:r>
    </w:p>
    <w:p w14:paraId="48863BD2" w14:textId="77777777" w:rsidR="000533B8" w:rsidRPr="000533B8" w:rsidRDefault="000533B8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 w:rsidRPr="000533B8">
        <w:rPr>
          <w:rFonts w:ascii="Arial Narrow" w:hAnsi="Arial Narrow"/>
        </w:rPr>
        <w:t>Experience administering programs</w:t>
      </w:r>
    </w:p>
    <w:p w14:paraId="267770E9" w14:textId="2918552E" w:rsidR="000533B8" w:rsidRPr="000533B8" w:rsidRDefault="000533B8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 w:rsidRPr="000533B8">
        <w:rPr>
          <w:rFonts w:ascii="Arial Narrow" w:hAnsi="Arial Narrow"/>
        </w:rPr>
        <w:t xml:space="preserve">Experience </w:t>
      </w:r>
      <w:r w:rsidR="002E3D08">
        <w:rPr>
          <w:rFonts w:ascii="Arial Narrow" w:hAnsi="Arial Narrow"/>
        </w:rPr>
        <w:t>collaborating with</w:t>
      </w:r>
      <w:r w:rsidRPr="000533B8">
        <w:rPr>
          <w:rFonts w:ascii="Arial Narrow" w:hAnsi="Arial Narrow"/>
        </w:rPr>
        <w:t xml:space="preserve"> volunteers or other individuals</w:t>
      </w:r>
    </w:p>
    <w:p w14:paraId="36BDBC76" w14:textId="77777777" w:rsidR="000533B8" w:rsidRPr="000533B8" w:rsidRDefault="000533B8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 w:rsidRPr="000533B8">
        <w:rPr>
          <w:rFonts w:ascii="Arial Narrow" w:hAnsi="Arial Narrow"/>
        </w:rPr>
        <w:t>Excellent speaking and writing skills</w:t>
      </w:r>
    </w:p>
    <w:p w14:paraId="03F167C2" w14:textId="77777777" w:rsidR="000533B8" w:rsidRPr="000533B8" w:rsidRDefault="000533B8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 w:rsidRPr="000533B8">
        <w:rPr>
          <w:rFonts w:ascii="Arial Narrow" w:hAnsi="Arial Narrow"/>
        </w:rPr>
        <w:t>Ability to develop positive relationships with community volunteers and with youth</w:t>
      </w:r>
    </w:p>
    <w:p w14:paraId="35C9523C" w14:textId="77777777" w:rsidR="000533B8" w:rsidRPr="000533B8" w:rsidRDefault="000533B8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 w:rsidRPr="000533B8">
        <w:rPr>
          <w:rFonts w:ascii="Arial Narrow" w:hAnsi="Arial Narrow"/>
        </w:rPr>
        <w:t>Highly organized and collaborative</w:t>
      </w:r>
    </w:p>
    <w:p w14:paraId="13E9D608" w14:textId="77777777" w:rsidR="000533B8" w:rsidRPr="000533B8" w:rsidRDefault="000533B8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 w:rsidRPr="000533B8">
        <w:rPr>
          <w:rFonts w:ascii="Arial Narrow" w:hAnsi="Arial Narrow"/>
        </w:rPr>
        <w:t>Ability to take initiative, dependability, flexibility and resourceful</w:t>
      </w:r>
    </w:p>
    <w:p w14:paraId="7DE84810" w14:textId="77777777" w:rsidR="000533B8" w:rsidRPr="000533B8" w:rsidRDefault="000533B8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 w:rsidRPr="000533B8">
        <w:rPr>
          <w:rFonts w:ascii="Arial Narrow" w:hAnsi="Arial Narrow"/>
        </w:rPr>
        <w:t>Ability to function independently and as part of a team</w:t>
      </w:r>
    </w:p>
    <w:p w14:paraId="1CCE4582" w14:textId="10DD243E" w:rsidR="000533B8" w:rsidRPr="000533B8" w:rsidRDefault="000533B8" w:rsidP="000533B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1D2129"/>
          <w:u w:val="single"/>
        </w:rPr>
      </w:pPr>
      <w:r w:rsidRPr="000533B8">
        <w:rPr>
          <w:rFonts w:ascii="Arial Narrow" w:hAnsi="Arial Narrow"/>
        </w:rPr>
        <w:t xml:space="preserve">Proficient in Microsoft </w:t>
      </w:r>
      <w:r w:rsidR="004562FA">
        <w:rPr>
          <w:rFonts w:ascii="Arial Narrow" w:hAnsi="Arial Narrow"/>
        </w:rPr>
        <w:t>365</w:t>
      </w:r>
      <w:r w:rsidRPr="000533B8">
        <w:rPr>
          <w:rFonts w:ascii="Arial Narrow" w:hAnsi="Arial Narrow"/>
        </w:rPr>
        <w:t xml:space="preserve">, Google Docs/ </w:t>
      </w:r>
      <w:r w:rsidR="00237C88" w:rsidRPr="000533B8">
        <w:rPr>
          <w:rFonts w:ascii="Arial Narrow" w:hAnsi="Arial Narrow"/>
        </w:rPr>
        <w:t>Calendar,</w:t>
      </w:r>
      <w:r w:rsidRPr="000533B8">
        <w:rPr>
          <w:rFonts w:ascii="Arial Narrow" w:hAnsi="Arial Narrow"/>
        </w:rPr>
        <w:t xml:space="preserve"> and Internet usage</w:t>
      </w:r>
    </w:p>
    <w:p w14:paraId="35621F45" w14:textId="77777777" w:rsidR="00F900F1" w:rsidRPr="000533B8" w:rsidRDefault="007A76BF" w:rsidP="000533B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 xml:space="preserve">Experience </w:t>
      </w:r>
      <w:r w:rsidR="000653F9" w:rsidRPr="000533B8">
        <w:rPr>
          <w:rFonts w:ascii="Arial Narrow" w:hAnsi="Arial Narrow" w:cs="Helvetica"/>
          <w:color w:val="1D2129"/>
        </w:rPr>
        <w:t>working with children</w:t>
      </w:r>
    </w:p>
    <w:p w14:paraId="1056703D" w14:textId="77777777" w:rsidR="00F900F1" w:rsidRPr="000533B8" w:rsidRDefault="000653F9" w:rsidP="000533B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>Knowledge of youth development</w:t>
      </w:r>
    </w:p>
    <w:p w14:paraId="5F1C834A" w14:textId="77777777" w:rsidR="000653F9" w:rsidRPr="000533B8" w:rsidRDefault="007A76BF" w:rsidP="000533B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>Ability to motivate you</w:t>
      </w:r>
      <w:r w:rsidR="000653F9" w:rsidRPr="000533B8">
        <w:rPr>
          <w:rFonts w:ascii="Arial Narrow" w:hAnsi="Arial Narrow" w:cs="Helvetica"/>
          <w:color w:val="1D2129"/>
        </w:rPr>
        <w:t>th and manage behavior problems</w:t>
      </w:r>
    </w:p>
    <w:p w14:paraId="63E59163" w14:textId="3BCE2B45" w:rsidR="007A76BF" w:rsidRDefault="007A76BF" w:rsidP="000533B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 xml:space="preserve">Ability to supervise </w:t>
      </w:r>
      <w:r w:rsidR="00C4374E" w:rsidRPr="000533B8">
        <w:rPr>
          <w:rFonts w:ascii="Arial Narrow" w:hAnsi="Arial Narrow" w:cs="Helvetica"/>
          <w:color w:val="1D2129"/>
        </w:rPr>
        <w:t>youth</w:t>
      </w:r>
      <w:r w:rsidRPr="000533B8">
        <w:rPr>
          <w:rFonts w:ascii="Arial Narrow" w:hAnsi="Arial Narrow" w:cs="Helvetica"/>
          <w:color w:val="1D2129"/>
        </w:rPr>
        <w:t xml:space="preserve"> in a safe environment.</w:t>
      </w:r>
    </w:p>
    <w:p w14:paraId="6F5EC484" w14:textId="77777777" w:rsidR="004B62E3" w:rsidRDefault="004B62E3" w:rsidP="004B62E3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 Narrow" w:hAnsi="Arial Narrow" w:cs="Helvetica"/>
          <w:color w:val="1D2129"/>
        </w:rPr>
      </w:pPr>
    </w:p>
    <w:p w14:paraId="1B0A14AA" w14:textId="77777777" w:rsidR="004B62E3" w:rsidRPr="000533B8" w:rsidRDefault="004B62E3" w:rsidP="004B62E3">
      <w:pPr>
        <w:pStyle w:val="NormalWeb"/>
        <w:shd w:val="clear" w:color="auto" w:fill="FFFFFF"/>
        <w:spacing w:before="0" w:beforeAutospacing="0" w:after="90" w:afterAutospacing="0"/>
        <w:ind w:left="36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b/>
          <w:color w:val="1D2129"/>
          <w:u w:val="single"/>
        </w:rPr>
        <w:t>Relationships</w:t>
      </w:r>
      <w:r w:rsidRPr="000533B8">
        <w:rPr>
          <w:rFonts w:ascii="Arial Narrow" w:hAnsi="Arial Narrow" w:cs="Helvetica"/>
          <w:color w:val="1D2129"/>
        </w:rPr>
        <w:br/>
        <w:t>Internal: Maintains close, daily contact with staff (professional and volunteer), children and supervisor to receive/provide information, mentor, discuss issues, explain guidelines/instructions; instruct; and advise/counsel.</w:t>
      </w:r>
    </w:p>
    <w:p w14:paraId="6CC77B32" w14:textId="10DACBD7" w:rsidR="004B62E3" w:rsidRDefault="004B62E3" w:rsidP="004B62E3">
      <w:pPr>
        <w:pStyle w:val="NormalWeb"/>
        <w:shd w:val="clear" w:color="auto" w:fill="FFFFFF"/>
        <w:spacing w:before="0" w:beforeAutospacing="0" w:after="90" w:afterAutospacing="0"/>
        <w:ind w:left="36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color w:val="1D2129"/>
        </w:rPr>
        <w:t>External: Maintains contact with external community groups, schools, members' parents and others to assist in resolving problems.</w:t>
      </w:r>
    </w:p>
    <w:p w14:paraId="2565D8EC" w14:textId="77777777" w:rsidR="00237C88" w:rsidRPr="00ED77D6" w:rsidRDefault="00237C88" w:rsidP="00237C88">
      <w:pPr>
        <w:pStyle w:val="Heading2"/>
        <w:pBdr>
          <w:bottom w:val="none" w:sz="0" w:space="0" w:color="auto"/>
        </w:pBdr>
        <w:ind w:left="360"/>
        <w:jc w:val="left"/>
        <w:rPr>
          <w:rFonts w:ascii="Arial Narrow" w:hAnsi="Arial Narrow"/>
          <w:sz w:val="24"/>
          <w:szCs w:val="24"/>
        </w:rPr>
      </w:pPr>
      <w:r w:rsidRPr="00ED77D6">
        <w:rPr>
          <w:rFonts w:ascii="Arial Narrow" w:hAnsi="Arial Narrow"/>
          <w:sz w:val="24"/>
          <w:szCs w:val="24"/>
        </w:rPr>
        <w:t>PHYSICAL REQUIREMENTS/WORK ENVIRONMENT:</w:t>
      </w:r>
    </w:p>
    <w:p w14:paraId="4F3FAD06" w14:textId="59B9E459" w:rsidR="00237C88" w:rsidRPr="00ED77D6" w:rsidRDefault="00237C88" w:rsidP="00237C88">
      <w:pPr>
        <w:pStyle w:val="BodyText2"/>
        <w:spacing w:before="120"/>
        <w:ind w:left="360"/>
        <w:rPr>
          <w:rFonts w:ascii="Arial Narrow" w:hAnsi="Arial Narrow"/>
          <w:i w:val="0"/>
          <w:iCs/>
          <w:szCs w:val="24"/>
        </w:rPr>
      </w:pPr>
      <w:r w:rsidRPr="00ED77D6">
        <w:rPr>
          <w:rFonts w:ascii="Arial Narrow" w:hAnsi="Arial Narrow"/>
          <w:i w:val="0"/>
          <w:iCs/>
          <w:szCs w:val="24"/>
        </w:rPr>
        <w:t xml:space="preserve">Should be physically fit to engage in Club programs with Club </w:t>
      </w:r>
      <w:r w:rsidR="003E35BB" w:rsidRPr="00ED77D6">
        <w:rPr>
          <w:rFonts w:ascii="Arial Narrow" w:hAnsi="Arial Narrow"/>
          <w:i w:val="0"/>
          <w:iCs/>
          <w:szCs w:val="24"/>
        </w:rPr>
        <w:t>members,</w:t>
      </w:r>
      <w:r w:rsidRPr="00ED77D6">
        <w:rPr>
          <w:rFonts w:ascii="Arial Narrow" w:hAnsi="Arial Narrow"/>
          <w:i w:val="0"/>
          <w:iCs/>
          <w:szCs w:val="24"/>
        </w:rPr>
        <w:t xml:space="preserve"> when necessary, may require being active for long periods of time.  Must be able to understand speech at normal levels; speak in audible tones so that </w:t>
      </w:r>
      <w:r w:rsidR="004562FA" w:rsidRPr="00ED77D6">
        <w:rPr>
          <w:rFonts w:ascii="Arial Narrow" w:hAnsi="Arial Narrow"/>
          <w:i w:val="0"/>
          <w:iCs/>
          <w:szCs w:val="24"/>
        </w:rPr>
        <w:t>others</w:t>
      </w:r>
      <w:r w:rsidRPr="00ED77D6">
        <w:rPr>
          <w:rFonts w:ascii="Arial Narrow" w:hAnsi="Arial Narrow"/>
          <w:i w:val="0"/>
          <w:iCs/>
          <w:szCs w:val="24"/>
        </w:rPr>
        <w:t xml:space="preserve"> may understand clearly’ </w:t>
      </w:r>
      <w:proofErr w:type="gramStart"/>
      <w:r w:rsidRPr="00ED77D6">
        <w:rPr>
          <w:rFonts w:ascii="Arial Narrow" w:hAnsi="Arial Narrow"/>
          <w:i w:val="0"/>
          <w:iCs/>
          <w:szCs w:val="24"/>
        </w:rPr>
        <w:t>physically</w:t>
      </w:r>
      <w:proofErr w:type="gramEnd"/>
      <w:r w:rsidRPr="00ED77D6">
        <w:rPr>
          <w:rFonts w:ascii="Arial Narrow" w:hAnsi="Arial Narrow"/>
          <w:i w:val="0"/>
          <w:iCs/>
          <w:szCs w:val="24"/>
        </w:rPr>
        <w:t xml:space="preserve"> agility to </w:t>
      </w:r>
      <w:proofErr w:type="gramStart"/>
      <w:r w:rsidRPr="00ED77D6">
        <w:rPr>
          <w:rFonts w:ascii="Arial Narrow" w:hAnsi="Arial Narrow"/>
          <w:i w:val="0"/>
          <w:iCs/>
          <w:szCs w:val="24"/>
        </w:rPr>
        <w:t>lift up</w:t>
      </w:r>
      <w:proofErr w:type="gramEnd"/>
      <w:r w:rsidRPr="00ED77D6">
        <w:rPr>
          <w:rFonts w:ascii="Arial Narrow" w:hAnsi="Arial Narrow"/>
          <w:i w:val="0"/>
          <w:iCs/>
          <w:szCs w:val="24"/>
        </w:rPr>
        <w:t xml:space="preserve"> to </w:t>
      </w:r>
      <w:r w:rsidR="00B128E2">
        <w:rPr>
          <w:rFonts w:ascii="Arial Narrow" w:hAnsi="Arial Narrow"/>
          <w:i w:val="0"/>
          <w:iCs/>
          <w:szCs w:val="24"/>
        </w:rPr>
        <w:t xml:space="preserve">30 </w:t>
      </w:r>
      <w:r w:rsidRPr="00ED77D6">
        <w:rPr>
          <w:rFonts w:ascii="Arial Narrow" w:hAnsi="Arial Narrow"/>
          <w:i w:val="0"/>
          <w:iCs/>
          <w:szCs w:val="24"/>
        </w:rPr>
        <w:t xml:space="preserve">pounds. </w:t>
      </w:r>
    </w:p>
    <w:p w14:paraId="58DDB078" w14:textId="77777777" w:rsidR="00237C88" w:rsidRPr="00ED77D6" w:rsidRDefault="00237C88" w:rsidP="00237C88">
      <w:pPr>
        <w:pStyle w:val="BodyText2"/>
        <w:spacing w:before="120"/>
        <w:ind w:left="360"/>
        <w:rPr>
          <w:rFonts w:ascii="Arial Narrow" w:hAnsi="Arial Narrow"/>
          <w:i w:val="0"/>
          <w:iCs/>
          <w:szCs w:val="24"/>
        </w:rPr>
      </w:pPr>
      <w:r w:rsidRPr="00ED77D6">
        <w:rPr>
          <w:rFonts w:ascii="Arial Narrow" w:hAnsi="Arial Narrow"/>
          <w:i w:val="0"/>
          <w:iCs/>
          <w:szCs w:val="24"/>
        </w:rPr>
        <w:t xml:space="preserve">The work environment characteristics described here are representative of those an employee encounters while performing the essential function of this job; reasonable accommodations may be made to enable individuals with </w:t>
      </w:r>
      <w:r w:rsidRPr="00ED77D6">
        <w:rPr>
          <w:rFonts w:ascii="Arial Narrow" w:hAnsi="Arial Narrow"/>
          <w:i w:val="0"/>
          <w:iCs/>
          <w:szCs w:val="24"/>
        </w:rPr>
        <w:lastRenderedPageBreak/>
        <w:t>disabilities to perform the essential functions: duties are performed throughout the Club house at the BGC of Sparta; noise level in the work environment will fluctuate from moderate to high.</w:t>
      </w:r>
    </w:p>
    <w:p w14:paraId="157A302B" w14:textId="77777777" w:rsidR="00237C88" w:rsidRPr="00ED77D6" w:rsidRDefault="00237C88" w:rsidP="00237C88">
      <w:pPr>
        <w:pStyle w:val="BodyText2"/>
        <w:spacing w:before="120"/>
        <w:ind w:left="360"/>
        <w:rPr>
          <w:rFonts w:ascii="Arial Narrow" w:hAnsi="Arial Narrow"/>
          <w:b/>
          <w:bCs/>
          <w:i w:val="0"/>
          <w:iCs/>
          <w:szCs w:val="24"/>
        </w:rPr>
      </w:pPr>
      <w:r w:rsidRPr="00ED77D6">
        <w:rPr>
          <w:rFonts w:ascii="Arial Narrow" w:hAnsi="Arial Narrow"/>
          <w:b/>
          <w:bCs/>
          <w:i w:val="0"/>
          <w:iCs/>
          <w:szCs w:val="24"/>
        </w:rPr>
        <w:t>IMPORTANT TO US:</w:t>
      </w:r>
    </w:p>
    <w:p w14:paraId="73DA8ADB" w14:textId="417B4DC3" w:rsidR="00237C88" w:rsidRPr="00237C88" w:rsidRDefault="00237C88" w:rsidP="00237C88">
      <w:pPr>
        <w:pStyle w:val="NormalWeb"/>
        <w:shd w:val="clear" w:color="auto" w:fill="FFFFFF"/>
        <w:spacing w:before="0" w:beforeAutospacing="0" w:after="90" w:afterAutospacing="0"/>
        <w:ind w:left="360"/>
        <w:rPr>
          <w:rFonts w:ascii="Arial Narrow" w:hAnsi="Arial Narrow" w:cs="Helvetica"/>
          <w:color w:val="1D2129"/>
        </w:rPr>
      </w:pPr>
      <w:r w:rsidRPr="00237C88">
        <w:rPr>
          <w:rFonts w:ascii="Arial Narrow" w:hAnsi="Arial Narrow"/>
        </w:rPr>
        <w:t>The BGC of Sparta is an equal opportunity employer. We are committed to creating an inclusive environment for all employees</w:t>
      </w:r>
      <w:r w:rsidR="004562FA">
        <w:rPr>
          <w:rFonts w:ascii="Arial Narrow" w:hAnsi="Arial Narrow"/>
        </w:rPr>
        <w:t>.</w:t>
      </w:r>
    </w:p>
    <w:p w14:paraId="79076531" w14:textId="6DCA50D5" w:rsidR="007A76BF" w:rsidRPr="000533B8" w:rsidRDefault="000653F9" w:rsidP="000533B8">
      <w:pPr>
        <w:pStyle w:val="NormalWeb"/>
        <w:shd w:val="clear" w:color="auto" w:fill="FFFFFF"/>
        <w:spacing w:before="90" w:beforeAutospacing="0" w:after="0" w:afterAutospacing="0"/>
        <w:rPr>
          <w:rFonts w:ascii="Arial Narrow" w:hAnsi="Arial Narrow" w:cs="Helvetica"/>
          <w:color w:val="1D2129"/>
        </w:rPr>
      </w:pPr>
      <w:r w:rsidRPr="000533B8">
        <w:rPr>
          <w:rFonts w:ascii="Arial Narrow" w:hAnsi="Arial Narrow" w:cs="Helvetica"/>
          <w:b/>
          <w:color w:val="1D2129"/>
          <w:u w:val="single"/>
        </w:rPr>
        <w:t>Disclaimer</w:t>
      </w:r>
      <w:r w:rsidR="007A76BF" w:rsidRPr="000533B8">
        <w:rPr>
          <w:rFonts w:ascii="Arial Narrow" w:hAnsi="Arial Narrow" w:cs="Helvetica"/>
          <w:color w:val="1D2129"/>
        </w:rPr>
        <w:t xml:space="preserve"> </w:t>
      </w:r>
      <w:r w:rsidR="007A76BF" w:rsidRPr="000533B8">
        <w:rPr>
          <w:rFonts w:ascii="Arial Narrow" w:hAnsi="Arial Narrow" w:cs="Helvetica"/>
          <w:color w:val="1D2129"/>
        </w:rPr>
        <w:br/>
        <w:t xml:space="preserve">The information presented indicates the general nature and level of work expected of employees in this classification. It is not designed to contain or to be interpreted as, a comprehensive inventory of all duties, responsibilities, </w:t>
      </w:r>
      <w:r w:rsidR="009B6376" w:rsidRPr="000533B8">
        <w:rPr>
          <w:rFonts w:ascii="Arial Narrow" w:hAnsi="Arial Narrow" w:cs="Helvetica"/>
          <w:color w:val="1D2129"/>
        </w:rPr>
        <w:t>qualifications,</w:t>
      </w:r>
      <w:r w:rsidR="007A76BF" w:rsidRPr="000533B8">
        <w:rPr>
          <w:rFonts w:ascii="Arial Narrow" w:hAnsi="Arial Narrow" w:cs="Helvetica"/>
          <w:color w:val="1D2129"/>
        </w:rPr>
        <w:t xml:space="preserve"> and objectives required of employees assigned to this job.</w:t>
      </w:r>
    </w:p>
    <w:p w14:paraId="2BC20E06" w14:textId="77777777" w:rsidR="00AB1D44" w:rsidRPr="007A76BF" w:rsidRDefault="00AB1D44">
      <w:pPr>
        <w:rPr>
          <w:rFonts w:ascii="Arial Narrow" w:hAnsi="Arial Narrow"/>
          <w:sz w:val="24"/>
          <w:szCs w:val="24"/>
        </w:rPr>
      </w:pPr>
    </w:p>
    <w:sectPr w:rsidR="00AB1D44" w:rsidRPr="007A76BF" w:rsidSect="008B0F3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5B176" w14:textId="77777777" w:rsidR="00E61F9E" w:rsidRDefault="00E61F9E" w:rsidP="00675DBA">
      <w:pPr>
        <w:spacing w:after="0" w:line="240" w:lineRule="auto"/>
      </w:pPr>
      <w:r>
        <w:separator/>
      </w:r>
    </w:p>
  </w:endnote>
  <w:endnote w:type="continuationSeparator" w:id="0">
    <w:p w14:paraId="2E2EF602" w14:textId="77777777" w:rsidR="00E61F9E" w:rsidRDefault="00E61F9E" w:rsidP="0067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81B3" w14:textId="683A40B5" w:rsidR="00675DBA" w:rsidRDefault="00675DBA">
    <w:pPr>
      <w:pStyle w:val="Footer"/>
    </w:pPr>
    <w:r>
      <w:t xml:space="preserve">Updated </w:t>
    </w:r>
    <w:r w:rsidR="005B104B">
      <w:t>7.25</w:t>
    </w:r>
  </w:p>
  <w:p w14:paraId="2E818FC5" w14:textId="77777777" w:rsidR="00675DBA" w:rsidRDefault="00675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4500F" w14:textId="77777777" w:rsidR="00E61F9E" w:rsidRDefault="00E61F9E" w:rsidP="00675DBA">
      <w:pPr>
        <w:spacing w:after="0" w:line="240" w:lineRule="auto"/>
      </w:pPr>
      <w:r>
        <w:separator/>
      </w:r>
    </w:p>
  </w:footnote>
  <w:footnote w:type="continuationSeparator" w:id="0">
    <w:p w14:paraId="1747BBDB" w14:textId="77777777" w:rsidR="00E61F9E" w:rsidRDefault="00E61F9E" w:rsidP="0067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ABE"/>
    <w:multiLevelType w:val="hybridMultilevel"/>
    <w:tmpl w:val="95DEE45C"/>
    <w:lvl w:ilvl="0" w:tplc="9A66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96A"/>
    <w:multiLevelType w:val="hybridMultilevel"/>
    <w:tmpl w:val="0F74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556C"/>
    <w:multiLevelType w:val="hybridMultilevel"/>
    <w:tmpl w:val="C2C4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12F"/>
    <w:multiLevelType w:val="hybridMultilevel"/>
    <w:tmpl w:val="119291C8"/>
    <w:lvl w:ilvl="0" w:tplc="9A66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0711"/>
    <w:multiLevelType w:val="hybridMultilevel"/>
    <w:tmpl w:val="95DEF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33ED4"/>
    <w:multiLevelType w:val="hybridMultilevel"/>
    <w:tmpl w:val="93A6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008D1"/>
    <w:multiLevelType w:val="hybridMultilevel"/>
    <w:tmpl w:val="B10A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73439"/>
    <w:multiLevelType w:val="hybridMultilevel"/>
    <w:tmpl w:val="508EF01C"/>
    <w:lvl w:ilvl="0" w:tplc="6C78D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80B17"/>
    <w:multiLevelType w:val="hybridMultilevel"/>
    <w:tmpl w:val="377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1998"/>
    <w:multiLevelType w:val="hybridMultilevel"/>
    <w:tmpl w:val="2804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7633">
    <w:abstractNumId w:val="3"/>
  </w:num>
  <w:num w:numId="2" w16cid:durableId="2085953124">
    <w:abstractNumId w:val="4"/>
  </w:num>
  <w:num w:numId="3" w16cid:durableId="493959720">
    <w:abstractNumId w:val="7"/>
  </w:num>
  <w:num w:numId="4" w16cid:durableId="401291646">
    <w:abstractNumId w:val="8"/>
  </w:num>
  <w:num w:numId="5" w16cid:durableId="426581068">
    <w:abstractNumId w:val="6"/>
  </w:num>
  <w:num w:numId="6" w16cid:durableId="278266906">
    <w:abstractNumId w:val="0"/>
  </w:num>
  <w:num w:numId="7" w16cid:durableId="1837191016">
    <w:abstractNumId w:val="9"/>
  </w:num>
  <w:num w:numId="8" w16cid:durableId="1195193082">
    <w:abstractNumId w:val="1"/>
  </w:num>
  <w:num w:numId="9" w16cid:durableId="393432601">
    <w:abstractNumId w:val="2"/>
  </w:num>
  <w:num w:numId="10" w16cid:durableId="1143498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BF"/>
    <w:rsid w:val="000533B8"/>
    <w:rsid w:val="000653F9"/>
    <w:rsid w:val="00237C88"/>
    <w:rsid w:val="002E35E8"/>
    <w:rsid w:val="002E3D08"/>
    <w:rsid w:val="003502B3"/>
    <w:rsid w:val="003B1C5B"/>
    <w:rsid w:val="003E35BB"/>
    <w:rsid w:val="003E5DFB"/>
    <w:rsid w:val="00402E9A"/>
    <w:rsid w:val="004562FA"/>
    <w:rsid w:val="004B62E3"/>
    <w:rsid w:val="005B104B"/>
    <w:rsid w:val="005B398A"/>
    <w:rsid w:val="005F5945"/>
    <w:rsid w:val="00675DBA"/>
    <w:rsid w:val="006C0412"/>
    <w:rsid w:val="007A76BF"/>
    <w:rsid w:val="008B0F38"/>
    <w:rsid w:val="00916062"/>
    <w:rsid w:val="0092247B"/>
    <w:rsid w:val="009B4483"/>
    <w:rsid w:val="009B6376"/>
    <w:rsid w:val="009F30CB"/>
    <w:rsid w:val="00AB1D44"/>
    <w:rsid w:val="00AC687A"/>
    <w:rsid w:val="00B128E2"/>
    <w:rsid w:val="00B85453"/>
    <w:rsid w:val="00C4374E"/>
    <w:rsid w:val="00C678E4"/>
    <w:rsid w:val="00D2201A"/>
    <w:rsid w:val="00DB771A"/>
    <w:rsid w:val="00E61F9E"/>
    <w:rsid w:val="00EC2502"/>
    <w:rsid w:val="00ED7017"/>
    <w:rsid w:val="00F9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0DA4"/>
  <w15:chartTrackingRefBased/>
  <w15:docId w15:val="{01DA9DA3-CB2B-4321-8061-06AD761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37C88"/>
    <w:pPr>
      <w:keepNext/>
      <w:pBdr>
        <w:bottom w:val="single" w:sz="6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37C88"/>
    <w:rPr>
      <w:rFonts w:ascii="Times New Roman" w:eastAsia="Times New Roman" w:hAnsi="Times New Roman" w:cs="Times New Roman"/>
      <w:b/>
      <w:sz w:val="26"/>
      <w:szCs w:val="20"/>
    </w:rPr>
  </w:style>
  <w:style w:type="paragraph" w:styleId="Footer">
    <w:name w:val="footer"/>
    <w:basedOn w:val="Normal"/>
    <w:link w:val="FooterChar"/>
    <w:rsid w:val="00237C88"/>
    <w:pPr>
      <w:tabs>
        <w:tab w:val="center" w:pos="4320"/>
        <w:tab w:val="right" w:pos="8640"/>
      </w:tabs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237C88"/>
    <w:rPr>
      <w:rFonts w:ascii="New York" w:eastAsia="Times New Roman" w:hAnsi="New York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237C88"/>
    <w:pPr>
      <w:spacing w:after="0" w:line="240" w:lineRule="auto"/>
    </w:pPr>
    <w:rPr>
      <w:rFonts w:ascii="Times" w:eastAsia="Times New Roman" w:hAnsi="Times" w:cs="Times New Roman"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37C88"/>
    <w:rPr>
      <w:rFonts w:ascii="Times" w:eastAsia="Times New Roman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Director</dc:creator>
  <cp:keywords/>
  <dc:description/>
  <cp:lastModifiedBy>Jennifer Simunich</cp:lastModifiedBy>
  <cp:revision>3</cp:revision>
  <cp:lastPrinted>2024-02-21T18:56:00Z</cp:lastPrinted>
  <dcterms:created xsi:type="dcterms:W3CDTF">2025-07-22T14:32:00Z</dcterms:created>
  <dcterms:modified xsi:type="dcterms:W3CDTF">2025-07-22T14:32:00Z</dcterms:modified>
</cp:coreProperties>
</file>