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031A74" w:rsidRDefault="000D1E88" w:rsidP="009220C3">
      <w:pPr>
        <w:jc w:val="center"/>
        <w:rPr>
          <w:b/>
          <w:sz w:val="48"/>
          <w:szCs w:val="48"/>
          <w:u w:val="single"/>
        </w:rPr>
      </w:pPr>
      <w:r w:rsidRPr="00031A74">
        <w:rPr>
          <w:b/>
          <w:sz w:val="48"/>
          <w:szCs w:val="48"/>
          <w:u w:val="single"/>
        </w:rPr>
        <w:t>NOTICE</w:t>
      </w:r>
    </w:p>
    <w:p w14:paraId="699D07D7" w14:textId="613689C3" w:rsidR="000D1E88" w:rsidRPr="00031A74" w:rsidRDefault="000D1E88" w:rsidP="000D1E88">
      <w:pPr>
        <w:jc w:val="center"/>
        <w:rPr>
          <w:b/>
          <w:sz w:val="32"/>
          <w:szCs w:val="32"/>
        </w:rPr>
      </w:pPr>
      <w:r w:rsidRPr="00031A74">
        <w:rPr>
          <w:b/>
          <w:sz w:val="32"/>
          <w:szCs w:val="32"/>
        </w:rPr>
        <w:t xml:space="preserve">You are hereby notified that the Board of Trustees of Perry Township will </w:t>
      </w:r>
      <w:r w:rsidR="00BB7C8A" w:rsidRPr="00031A74">
        <w:rPr>
          <w:b/>
          <w:sz w:val="32"/>
          <w:szCs w:val="32"/>
        </w:rPr>
        <w:t xml:space="preserve">hold a Special Meeting on </w:t>
      </w:r>
      <w:r w:rsidR="00BA1990">
        <w:rPr>
          <w:b/>
          <w:sz w:val="32"/>
          <w:szCs w:val="32"/>
        </w:rPr>
        <w:t>Friday</w:t>
      </w:r>
      <w:r w:rsidR="00BB7C8A" w:rsidRPr="00031A74">
        <w:rPr>
          <w:b/>
          <w:sz w:val="32"/>
          <w:szCs w:val="32"/>
        </w:rPr>
        <w:t xml:space="preserve">, </w:t>
      </w:r>
      <w:r w:rsidR="006E1CB6">
        <w:rPr>
          <w:b/>
          <w:sz w:val="32"/>
          <w:szCs w:val="32"/>
        </w:rPr>
        <w:t>June 27</w:t>
      </w:r>
      <w:r w:rsidR="00BB7C8A" w:rsidRPr="00031A74">
        <w:rPr>
          <w:b/>
          <w:sz w:val="32"/>
          <w:szCs w:val="32"/>
        </w:rPr>
        <w:t xml:space="preserve"> </w:t>
      </w:r>
      <w:r w:rsidRPr="00031A74">
        <w:rPr>
          <w:b/>
          <w:sz w:val="32"/>
          <w:szCs w:val="32"/>
        </w:rPr>
        <w:t xml:space="preserve">@ </w:t>
      </w:r>
      <w:r w:rsidR="00BA1990">
        <w:rPr>
          <w:b/>
          <w:sz w:val="32"/>
          <w:szCs w:val="32"/>
        </w:rPr>
        <w:t>9</w:t>
      </w:r>
      <w:r w:rsidRPr="00031A74">
        <w:rPr>
          <w:b/>
          <w:sz w:val="32"/>
          <w:szCs w:val="32"/>
        </w:rPr>
        <w:t xml:space="preserve">:00 </w:t>
      </w:r>
      <w:r w:rsidR="00BA1990">
        <w:rPr>
          <w:b/>
          <w:sz w:val="32"/>
          <w:szCs w:val="32"/>
        </w:rPr>
        <w:t>A</w:t>
      </w:r>
      <w:r w:rsidRPr="00031A74">
        <w:rPr>
          <w:b/>
          <w:sz w:val="32"/>
          <w:szCs w:val="32"/>
        </w:rPr>
        <w:t>.</w:t>
      </w:r>
      <w:r w:rsidR="00372097">
        <w:rPr>
          <w:b/>
          <w:sz w:val="32"/>
          <w:szCs w:val="32"/>
        </w:rPr>
        <w:t>M</w:t>
      </w:r>
      <w:r w:rsidRPr="00031A74">
        <w:rPr>
          <w:b/>
          <w:sz w:val="32"/>
          <w:szCs w:val="32"/>
        </w:rPr>
        <w:t>.</w:t>
      </w:r>
      <w:r w:rsidR="00BB7C8A" w:rsidRPr="00031A74">
        <w:rPr>
          <w:b/>
          <w:sz w:val="32"/>
          <w:szCs w:val="32"/>
        </w:rPr>
        <w:t xml:space="preserve"> Topics to be discussed:</w:t>
      </w:r>
    </w:p>
    <w:p w14:paraId="069D0D51" w14:textId="3AD0745C" w:rsidR="00B6322D" w:rsidRDefault="006E1CB6" w:rsidP="00BA199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Spending Policy</w:t>
      </w:r>
    </w:p>
    <w:p w14:paraId="2C0F88E8" w14:textId="2793904E" w:rsidR="00DB65E0" w:rsidRDefault="006E1CB6" w:rsidP="00BA199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Internet Issues</w:t>
      </w:r>
    </w:p>
    <w:p w14:paraId="2472EE58" w14:textId="1754C394" w:rsidR="00DB65E0" w:rsidRDefault="006E1CB6" w:rsidP="00BA199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Theft of Township Property</w:t>
      </w:r>
    </w:p>
    <w:p w14:paraId="0E1B26CC" w14:textId="7B390F6A" w:rsidR="00DB65E0" w:rsidRDefault="006E1CB6" w:rsidP="00BA199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OTARMA IT Risk Assessment and Statement of Action Taken</w:t>
      </w:r>
    </w:p>
    <w:p w14:paraId="38B6C4EC" w14:textId="31381597" w:rsidR="00DB65E0" w:rsidRDefault="006E1CB6" w:rsidP="00BA199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Policy Handbook Update</w:t>
      </w:r>
    </w:p>
    <w:p w14:paraId="6983D955" w14:textId="5DEFC56A" w:rsidR="00DB65E0" w:rsidRDefault="006E1CB6" w:rsidP="00DB65E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Nuisance Properties for Mowing</w:t>
      </w:r>
    </w:p>
    <w:p w14:paraId="37CCC569" w14:textId="57D2C460" w:rsidR="00DB65E0" w:rsidRDefault="006E1CB6" w:rsidP="00DB65E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OTARMA Grant – AED Quotes</w:t>
      </w:r>
    </w:p>
    <w:p w14:paraId="4BC46E17" w14:textId="7C3FE9B5" w:rsidR="00FB3C69" w:rsidRPr="00DB65E0" w:rsidRDefault="00FB3C69" w:rsidP="00DB65E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Administrative Assistant</w:t>
      </w:r>
    </w:p>
    <w:p w14:paraId="52148915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Meetings can be attended in several ways:</w:t>
      </w:r>
    </w:p>
    <w:p w14:paraId="78DBCE5B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In person at:</w:t>
      </w:r>
    </w:p>
    <w:p w14:paraId="23887032" w14:textId="77777777" w:rsidR="000D1E88" w:rsidRPr="00031A74" w:rsidRDefault="000D1E88" w:rsidP="000D1E8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3025 Johnsville Brookville Rd, Brookville OH 45309</w:t>
      </w:r>
    </w:p>
    <w:p w14:paraId="444500CF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dial in audio</w:t>
      </w:r>
    </w:p>
    <w:p w14:paraId="263CEC74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computer audio</w:t>
      </w:r>
    </w:p>
    <w:p w14:paraId="0A47DD29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Audio only by dialing in</w:t>
      </w:r>
    </w:p>
    <w:p w14:paraId="01FC1829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The URL for the meeting is:</w:t>
      </w:r>
    </w:p>
    <w:p w14:paraId="3F377B17" w14:textId="77777777" w:rsidR="000D1E88" w:rsidRPr="00031A74" w:rsidRDefault="00FB3C69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lastRenderedPageBreak/>
        <w:t xml:space="preserve">Please contact the township administrative office at (937) 833-3045 or email at </w:t>
      </w:r>
      <w:hyperlink r:id="rId6" w:history="1">
        <w:r w:rsidRPr="00031A74">
          <w:rPr>
            <w:rStyle w:val="Hyperlink"/>
            <w:rFonts w:eastAsia="Times New Roman"/>
            <w:sz w:val="28"/>
            <w:szCs w:val="28"/>
          </w:rPr>
          <w:t>offices@perrytownship-mcoh.org</w:t>
        </w:r>
      </w:hyperlink>
      <w:r w:rsidRPr="00031A74">
        <w:rPr>
          <w:rFonts w:eastAsia="Times New Roman"/>
          <w:sz w:val="28"/>
          <w:szCs w:val="28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60052"/>
    <w:rsid w:val="002B5A3D"/>
    <w:rsid w:val="00372097"/>
    <w:rsid w:val="00375580"/>
    <w:rsid w:val="003A79A9"/>
    <w:rsid w:val="006E1CB6"/>
    <w:rsid w:val="006F48A1"/>
    <w:rsid w:val="007F028C"/>
    <w:rsid w:val="008D09AD"/>
    <w:rsid w:val="00905040"/>
    <w:rsid w:val="009220C3"/>
    <w:rsid w:val="0093446B"/>
    <w:rsid w:val="00970973"/>
    <w:rsid w:val="00B353E5"/>
    <w:rsid w:val="00B6322D"/>
    <w:rsid w:val="00B8017D"/>
    <w:rsid w:val="00BA1990"/>
    <w:rsid w:val="00BB7C8A"/>
    <w:rsid w:val="00BE079C"/>
    <w:rsid w:val="00CC1B67"/>
    <w:rsid w:val="00D16376"/>
    <w:rsid w:val="00DB65E0"/>
    <w:rsid w:val="00E935A8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2025-06-26T12:33:00Z</cp:lastPrinted>
  <dcterms:created xsi:type="dcterms:W3CDTF">2025-06-26T12:33:00Z</dcterms:created>
  <dcterms:modified xsi:type="dcterms:W3CDTF">2025-06-26T12:52:00Z</dcterms:modified>
</cp:coreProperties>
</file>