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8F6E" w14:textId="77777777" w:rsidR="00CA67B7" w:rsidRPr="004255BA" w:rsidRDefault="00487B1B">
      <w:pPr>
        <w:spacing w:after="22" w:line="216" w:lineRule="auto"/>
        <w:ind w:left="14"/>
        <w:rPr>
          <w:rFonts w:ascii="Arial" w:hAnsi="Arial" w:cs="Arial"/>
          <w:sz w:val="24"/>
          <w:szCs w:val="24"/>
        </w:rPr>
      </w:pPr>
      <w:r w:rsidRPr="004255BA">
        <w:rPr>
          <w:rFonts w:ascii="Arial" w:hAnsi="Arial" w:cs="Arial"/>
          <w:noProof/>
          <w:sz w:val="24"/>
          <w:szCs w:val="24"/>
        </w:rPr>
        <w:drawing>
          <wp:inline distT="0" distB="0" distL="0" distR="0" wp14:anchorId="3650E1B6" wp14:editId="57EFD22A">
            <wp:extent cx="5943600" cy="75057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stretch>
                      <a:fillRect/>
                    </a:stretch>
                  </pic:blipFill>
                  <pic:spPr>
                    <a:xfrm>
                      <a:off x="0" y="0"/>
                      <a:ext cx="5943600" cy="750570"/>
                    </a:xfrm>
                    <a:prstGeom prst="rect">
                      <a:avLst/>
                    </a:prstGeom>
                  </pic:spPr>
                </pic:pic>
              </a:graphicData>
            </a:graphic>
          </wp:inline>
        </w:drawing>
      </w:r>
      <w:r w:rsidRPr="004255BA">
        <w:rPr>
          <w:rFonts w:ascii="Arial" w:hAnsi="Arial" w:cs="Arial"/>
          <w:sz w:val="24"/>
          <w:szCs w:val="24"/>
        </w:rPr>
        <w:t xml:space="preserve">  </w:t>
      </w:r>
    </w:p>
    <w:p w14:paraId="465C3ED6" w14:textId="77777777" w:rsidR="008C27F5" w:rsidRPr="004255BA" w:rsidRDefault="008C27F5">
      <w:pPr>
        <w:spacing w:after="1"/>
        <w:ind w:left="29" w:hanging="10"/>
        <w:jc w:val="center"/>
        <w:rPr>
          <w:rFonts w:ascii="Arial" w:eastAsia="Arial" w:hAnsi="Arial" w:cs="Arial"/>
          <w:b/>
          <w:sz w:val="24"/>
          <w:szCs w:val="24"/>
        </w:rPr>
      </w:pPr>
    </w:p>
    <w:p w14:paraId="5BE36358" w14:textId="77777777" w:rsidR="00CA67B7" w:rsidRPr="004255BA" w:rsidRDefault="00487B1B">
      <w:pPr>
        <w:spacing w:after="1"/>
        <w:ind w:left="29" w:hanging="10"/>
        <w:jc w:val="center"/>
        <w:rPr>
          <w:rFonts w:ascii="Arial" w:hAnsi="Arial" w:cs="Arial"/>
          <w:sz w:val="24"/>
          <w:szCs w:val="24"/>
        </w:rPr>
      </w:pPr>
      <w:r w:rsidRPr="004255BA">
        <w:rPr>
          <w:rFonts w:ascii="Arial" w:eastAsia="Arial" w:hAnsi="Arial" w:cs="Arial"/>
          <w:b/>
          <w:sz w:val="24"/>
          <w:szCs w:val="24"/>
        </w:rPr>
        <w:t>BOARD OF TRUSTEES</w:t>
      </w:r>
      <w:r w:rsidR="00B8654C" w:rsidRPr="004255BA">
        <w:rPr>
          <w:rFonts w:ascii="Arial" w:eastAsia="Arial" w:hAnsi="Arial" w:cs="Arial"/>
          <w:b/>
          <w:sz w:val="24"/>
          <w:szCs w:val="24"/>
        </w:rPr>
        <w:t xml:space="preserve"> MEETING</w:t>
      </w:r>
      <w:r w:rsidR="00E024EB" w:rsidRPr="004255BA">
        <w:rPr>
          <w:rFonts w:ascii="Arial" w:eastAsia="Arial" w:hAnsi="Arial" w:cs="Arial"/>
          <w:b/>
          <w:sz w:val="24"/>
          <w:szCs w:val="24"/>
        </w:rPr>
        <w:t xml:space="preserve"> </w:t>
      </w:r>
      <w:r w:rsidR="001D6629" w:rsidRPr="004255BA">
        <w:rPr>
          <w:rFonts w:ascii="Arial" w:eastAsia="Arial" w:hAnsi="Arial" w:cs="Arial"/>
          <w:b/>
          <w:sz w:val="24"/>
          <w:szCs w:val="24"/>
        </w:rPr>
        <w:t>AGENDA</w:t>
      </w:r>
    </w:p>
    <w:p w14:paraId="3D670B60" w14:textId="77777777" w:rsidR="00CA67B7" w:rsidRPr="004255BA" w:rsidRDefault="00487B1B">
      <w:pPr>
        <w:spacing w:after="89"/>
        <w:ind w:left="103"/>
        <w:jc w:val="center"/>
        <w:rPr>
          <w:rFonts w:ascii="Arial" w:hAnsi="Arial" w:cs="Arial"/>
          <w:sz w:val="24"/>
          <w:szCs w:val="24"/>
        </w:rPr>
      </w:pPr>
      <w:r w:rsidRPr="004255BA">
        <w:rPr>
          <w:rFonts w:ascii="Arial" w:eastAsia="Arial" w:hAnsi="Arial" w:cs="Arial"/>
          <w:b/>
          <w:sz w:val="24"/>
          <w:szCs w:val="24"/>
        </w:rPr>
        <w:t xml:space="preserve"> </w:t>
      </w:r>
      <w:r w:rsidRPr="004255BA">
        <w:rPr>
          <w:rFonts w:ascii="Arial" w:hAnsi="Arial" w:cs="Arial"/>
          <w:sz w:val="24"/>
          <w:szCs w:val="24"/>
        </w:rPr>
        <w:t xml:space="preserve"> </w:t>
      </w:r>
    </w:p>
    <w:p w14:paraId="352C24A3" w14:textId="67C04A0B" w:rsidR="00CA67B7" w:rsidRPr="004255BA" w:rsidRDefault="003650CD">
      <w:pPr>
        <w:spacing w:after="1"/>
        <w:ind w:left="29" w:right="53" w:hanging="10"/>
        <w:jc w:val="center"/>
        <w:rPr>
          <w:rFonts w:ascii="Arial" w:hAnsi="Arial" w:cs="Arial"/>
          <w:sz w:val="24"/>
          <w:szCs w:val="24"/>
        </w:rPr>
      </w:pPr>
      <w:r>
        <w:rPr>
          <w:rFonts w:ascii="Arial" w:eastAsia="Arial" w:hAnsi="Arial" w:cs="Arial"/>
          <w:b/>
          <w:sz w:val="24"/>
          <w:szCs w:val="24"/>
        </w:rPr>
        <w:t>August 12</w:t>
      </w:r>
      <w:r w:rsidR="00FD2F1A">
        <w:rPr>
          <w:rFonts w:ascii="Arial" w:eastAsia="Arial" w:hAnsi="Arial" w:cs="Arial"/>
          <w:b/>
          <w:sz w:val="24"/>
          <w:szCs w:val="24"/>
        </w:rPr>
        <w:t>, 202</w:t>
      </w:r>
      <w:r w:rsidR="007D4B3E">
        <w:rPr>
          <w:rFonts w:ascii="Arial" w:eastAsia="Arial" w:hAnsi="Arial" w:cs="Arial"/>
          <w:b/>
          <w:sz w:val="24"/>
          <w:szCs w:val="24"/>
        </w:rPr>
        <w:t>5</w:t>
      </w:r>
      <w:r w:rsidR="008C27F5" w:rsidRPr="004255BA">
        <w:rPr>
          <w:rFonts w:ascii="Arial" w:eastAsia="Arial" w:hAnsi="Arial" w:cs="Arial"/>
          <w:b/>
          <w:sz w:val="24"/>
          <w:szCs w:val="24"/>
        </w:rPr>
        <w:t xml:space="preserve"> @ </w:t>
      </w:r>
      <w:r w:rsidR="00E024EB" w:rsidRPr="004255BA">
        <w:rPr>
          <w:rFonts w:ascii="Arial" w:eastAsia="Arial" w:hAnsi="Arial" w:cs="Arial"/>
          <w:b/>
          <w:sz w:val="24"/>
          <w:szCs w:val="24"/>
        </w:rPr>
        <w:t>6</w:t>
      </w:r>
      <w:r w:rsidR="007B4C2C" w:rsidRPr="004255BA">
        <w:rPr>
          <w:rFonts w:ascii="Arial" w:eastAsia="Arial" w:hAnsi="Arial" w:cs="Arial"/>
          <w:b/>
          <w:sz w:val="24"/>
          <w:szCs w:val="24"/>
        </w:rPr>
        <w:t>:</w:t>
      </w:r>
      <w:r w:rsidR="00BC3A5A" w:rsidRPr="004255BA">
        <w:rPr>
          <w:rFonts w:ascii="Arial" w:eastAsia="Arial" w:hAnsi="Arial" w:cs="Arial"/>
          <w:b/>
          <w:sz w:val="24"/>
          <w:szCs w:val="24"/>
        </w:rPr>
        <w:t>0</w:t>
      </w:r>
      <w:r w:rsidR="007B4C2C" w:rsidRPr="004255BA">
        <w:rPr>
          <w:rFonts w:ascii="Arial" w:eastAsia="Arial" w:hAnsi="Arial" w:cs="Arial"/>
          <w:b/>
          <w:sz w:val="24"/>
          <w:szCs w:val="24"/>
        </w:rPr>
        <w:t>0</w:t>
      </w:r>
      <w:r w:rsidR="005F2C35" w:rsidRPr="004255BA">
        <w:rPr>
          <w:rFonts w:ascii="Arial" w:eastAsia="Arial" w:hAnsi="Arial" w:cs="Arial"/>
          <w:b/>
          <w:sz w:val="24"/>
          <w:szCs w:val="24"/>
        </w:rPr>
        <w:t xml:space="preserve"> </w:t>
      </w:r>
      <w:r w:rsidR="0022674C" w:rsidRPr="004255BA">
        <w:rPr>
          <w:rFonts w:ascii="Arial" w:eastAsia="Arial" w:hAnsi="Arial" w:cs="Arial"/>
          <w:b/>
          <w:sz w:val="24"/>
          <w:szCs w:val="24"/>
        </w:rPr>
        <w:t>p</w:t>
      </w:r>
      <w:r w:rsidR="008C27F5" w:rsidRPr="004255BA">
        <w:rPr>
          <w:rFonts w:ascii="Arial" w:eastAsia="Arial" w:hAnsi="Arial" w:cs="Arial"/>
          <w:b/>
          <w:sz w:val="24"/>
          <w:szCs w:val="24"/>
        </w:rPr>
        <w:t xml:space="preserve">.m. </w:t>
      </w:r>
      <w:r w:rsidR="008C27F5" w:rsidRPr="004255BA">
        <w:rPr>
          <w:rFonts w:ascii="Arial" w:hAnsi="Arial" w:cs="Arial"/>
          <w:sz w:val="24"/>
          <w:szCs w:val="24"/>
        </w:rPr>
        <w:t xml:space="preserve"> </w:t>
      </w:r>
    </w:p>
    <w:p w14:paraId="798654FB" w14:textId="77777777" w:rsidR="00BC3A5A" w:rsidRPr="004255BA" w:rsidRDefault="00487B1B">
      <w:pPr>
        <w:spacing w:after="1"/>
        <w:ind w:left="29" w:right="53" w:hanging="10"/>
        <w:jc w:val="center"/>
        <w:rPr>
          <w:rFonts w:ascii="Arial" w:hAnsi="Arial" w:cs="Arial"/>
          <w:b/>
          <w:sz w:val="24"/>
          <w:szCs w:val="24"/>
        </w:rPr>
      </w:pPr>
      <w:r w:rsidRPr="004255BA">
        <w:rPr>
          <w:rFonts w:ascii="Arial" w:hAnsi="Arial" w:cs="Arial"/>
          <w:b/>
          <w:sz w:val="24"/>
          <w:szCs w:val="24"/>
        </w:rPr>
        <w:t>Location: Administrative Building</w:t>
      </w:r>
    </w:p>
    <w:p w14:paraId="3177243C" w14:textId="77777777" w:rsidR="00BC3A5A" w:rsidRPr="004255BA" w:rsidRDefault="00487B1B">
      <w:pPr>
        <w:spacing w:after="1"/>
        <w:ind w:left="29" w:right="53" w:hanging="10"/>
        <w:jc w:val="center"/>
        <w:rPr>
          <w:rFonts w:ascii="Arial" w:hAnsi="Arial" w:cs="Arial"/>
          <w:b/>
          <w:sz w:val="20"/>
          <w:szCs w:val="20"/>
        </w:rPr>
      </w:pPr>
      <w:r w:rsidRPr="004255BA">
        <w:rPr>
          <w:rFonts w:ascii="Arial" w:hAnsi="Arial" w:cs="Arial"/>
          <w:b/>
          <w:sz w:val="20"/>
          <w:szCs w:val="20"/>
        </w:rPr>
        <w:t>3025 Johnsville Brookville Rd, Brookville, OH 45309</w:t>
      </w:r>
    </w:p>
    <w:p w14:paraId="42B5DFCC" w14:textId="77777777" w:rsidR="00CA67B7" w:rsidRPr="004255BA" w:rsidRDefault="00487B1B">
      <w:pPr>
        <w:spacing w:after="14"/>
        <w:ind w:left="14"/>
        <w:rPr>
          <w:rFonts w:ascii="Arial" w:hAnsi="Arial" w:cs="Arial"/>
          <w:sz w:val="24"/>
          <w:szCs w:val="24"/>
        </w:rPr>
      </w:pPr>
      <w:r w:rsidRPr="004255BA">
        <w:rPr>
          <w:rFonts w:ascii="Arial" w:eastAsia="Arial" w:hAnsi="Arial" w:cs="Arial"/>
          <w:sz w:val="24"/>
          <w:szCs w:val="24"/>
        </w:rPr>
        <w:t xml:space="preserve"> </w:t>
      </w:r>
      <w:r w:rsidRPr="004255BA">
        <w:rPr>
          <w:rFonts w:ascii="Arial" w:hAnsi="Arial" w:cs="Arial"/>
          <w:sz w:val="24"/>
          <w:szCs w:val="24"/>
        </w:rPr>
        <w:t xml:space="preserve"> </w:t>
      </w:r>
    </w:p>
    <w:p w14:paraId="56577252" w14:textId="77777777" w:rsidR="00487B1B" w:rsidRDefault="00487B1B">
      <w:pPr>
        <w:spacing w:after="4" w:line="257" w:lineRule="auto"/>
        <w:ind w:left="-5" w:hanging="10"/>
        <w:rPr>
          <w:rFonts w:ascii="Arial" w:eastAsia="Arial" w:hAnsi="Arial" w:cs="Arial"/>
          <w:b/>
          <w:sz w:val="24"/>
          <w:szCs w:val="24"/>
        </w:rPr>
      </w:pPr>
      <w:r>
        <w:rPr>
          <w:rFonts w:ascii="Arial" w:eastAsia="Arial" w:hAnsi="Arial" w:cs="Arial"/>
          <w:b/>
          <w:sz w:val="24"/>
          <w:szCs w:val="24"/>
        </w:rPr>
        <w:t>Welcome</w:t>
      </w:r>
    </w:p>
    <w:p w14:paraId="73C98C20" w14:textId="77777777" w:rsidR="00487B1B" w:rsidRDefault="00487B1B">
      <w:pPr>
        <w:spacing w:after="4" w:line="257" w:lineRule="auto"/>
        <w:ind w:left="-5" w:hanging="10"/>
        <w:rPr>
          <w:rFonts w:ascii="Arial" w:eastAsia="Arial" w:hAnsi="Arial" w:cs="Arial"/>
          <w:b/>
          <w:sz w:val="24"/>
          <w:szCs w:val="24"/>
        </w:rPr>
      </w:pPr>
    </w:p>
    <w:p w14:paraId="3F43579F" w14:textId="77777777" w:rsidR="00CA67B7" w:rsidRPr="004255BA" w:rsidRDefault="00487B1B" w:rsidP="003650CD">
      <w:pPr>
        <w:spacing w:after="4" w:line="257" w:lineRule="auto"/>
        <w:rPr>
          <w:rFonts w:ascii="Arial" w:eastAsia="Arial" w:hAnsi="Arial" w:cs="Arial"/>
          <w:b/>
          <w:sz w:val="24"/>
          <w:szCs w:val="24"/>
        </w:rPr>
      </w:pPr>
      <w:r w:rsidRPr="004255BA">
        <w:rPr>
          <w:rFonts w:ascii="Arial" w:eastAsia="Arial" w:hAnsi="Arial" w:cs="Arial"/>
          <w:b/>
          <w:sz w:val="24"/>
          <w:szCs w:val="24"/>
        </w:rPr>
        <w:t xml:space="preserve">Meeting called to order </w:t>
      </w:r>
    </w:p>
    <w:p w14:paraId="1585436F" w14:textId="77777777" w:rsidR="001D6629" w:rsidRPr="004255BA" w:rsidRDefault="001D6629">
      <w:pPr>
        <w:spacing w:after="4" w:line="257" w:lineRule="auto"/>
        <w:ind w:left="-5" w:hanging="10"/>
        <w:rPr>
          <w:rFonts w:ascii="Arial" w:hAnsi="Arial" w:cs="Arial"/>
          <w:sz w:val="24"/>
          <w:szCs w:val="24"/>
        </w:rPr>
      </w:pPr>
    </w:p>
    <w:p w14:paraId="15FFB556" w14:textId="77777777" w:rsidR="001D6629" w:rsidRDefault="00487B1B" w:rsidP="003650CD">
      <w:pPr>
        <w:spacing w:after="4" w:line="257" w:lineRule="auto"/>
        <w:rPr>
          <w:rFonts w:ascii="Arial" w:hAnsi="Arial" w:cs="Arial"/>
          <w:b/>
          <w:sz w:val="24"/>
          <w:szCs w:val="24"/>
        </w:rPr>
      </w:pPr>
      <w:r w:rsidRPr="004255BA">
        <w:rPr>
          <w:rFonts w:ascii="Arial" w:hAnsi="Arial" w:cs="Arial"/>
          <w:b/>
          <w:sz w:val="24"/>
          <w:szCs w:val="24"/>
        </w:rPr>
        <w:t>Pledge of Allegiance</w:t>
      </w:r>
    </w:p>
    <w:p w14:paraId="0DDC589F" w14:textId="77777777" w:rsidR="00FD2F1A" w:rsidRDefault="00FD2F1A">
      <w:pPr>
        <w:spacing w:after="4" w:line="257" w:lineRule="auto"/>
        <w:ind w:left="-5" w:hanging="10"/>
        <w:rPr>
          <w:rFonts w:ascii="Arial" w:hAnsi="Arial" w:cs="Arial"/>
          <w:b/>
          <w:sz w:val="24"/>
          <w:szCs w:val="24"/>
        </w:rPr>
      </w:pPr>
    </w:p>
    <w:p w14:paraId="1A2D3B08" w14:textId="77777777" w:rsidR="00FD2F1A" w:rsidRPr="0023647F" w:rsidRDefault="00FD2F1A" w:rsidP="003650CD">
      <w:pPr>
        <w:spacing w:after="74"/>
        <w:rPr>
          <w:rFonts w:ascii="Arial" w:eastAsia="Arial" w:hAnsi="Arial" w:cs="Arial"/>
          <w:sz w:val="24"/>
          <w:szCs w:val="24"/>
        </w:rPr>
      </w:pPr>
      <w:r w:rsidRPr="0023647F">
        <w:rPr>
          <w:rFonts w:ascii="Arial" w:eastAsia="Arial" w:hAnsi="Arial" w:cs="Arial"/>
          <w:b/>
          <w:sz w:val="24"/>
          <w:szCs w:val="24"/>
        </w:rPr>
        <w:t>Roll Call:</w:t>
      </w:r>
      <w:r w:rsidRPr="0023647F">
        <w:rPr>
          <w:rFonts w:ascii="Arial" w:eastAsia="Arial" w:hAnsi="Arial" w:cs="Arial"/>
          <w:sz w:val="24"/>
          <w:szCs w:val="24"/>
        </w:rPr>
        <w:t xml:space="preserve">   </w:t>
      </w:r>
    </w:p>
    <w:p w14:paraId="3E9F6D3A" w14:textId="3F3FC567" w:rsidR="00CA67B7" w:rsidRPr="004255BA" w:rsidRDefault="00487B1B">
      <w:pPr>
        <w:spacing w:after="0"/>
        <w:rPr>
          <w:rFonts w:ascii="Arial" w:hAnsi="Arial" w:cs="Arial"/>
          <w:sz w:val="24"/>
          <w:szCs w:val="24"/>
        </w:rPr>
      </w:pPr>
      <w:r w:rsidRPr="004255BA">
        <w:rPr>
          <w:rFonts w:ascii="Arial" w:eastAsia="Arial" w:hAnsi="Arial" w:cs="Arial"/>
          <w:b/>
          <w:sz w:val="24"/>
          <w:szCs w:val="24"/>
        </w:rPr>
        <w:t xml:space="preserve"> </w:t>
      </w:r>
    </w:p>
    <w:p w14:paraId="052E1B39" w14:textId="56E58786" w:rsidR="00173B30" w:rsidRPr="0023647F" w:rsidRDefault="00487B1B" w:rsidP="00466DF0">
      <w:pPr>
        <w:spacing w:after="218"/>
        <w:rPr>
          <w:rFonts w:ascii="Arial" w:hAnsi="Arial" w:cs="Arial"/>
          <w:sz w:val="24"/>
          <w:szCs w:val="24"/>
        </w:rPr>
      </w:pPr>
      <w:r w:rsidRPr="0023647F">
        <w:rPr>
          <w:rFonts w:ascii="Arial" w:hAnsi="Arial" w:cs="Arial"/>
          <w:b/>
          <w:sz w:val="24"/>
          <w:szCs w:val="24"/>
        </w:rPr>
        <w:t xml:space="preserve">Consent Agenda: </w:t>
      </w:r>
      <w:r w:rsidRPr="0023647F">
        <w:rPr>
          <w:rFonts w:ascii="Arial" w:hAnsi="Arial" w:cs="Arial"/>
          <w:sz w:val="24"/>
          <w:szCs w:val="24"/>
        </w:rPr>
        <w:t>Matters listed under the Consent Agenda are considered to be routine and will be enacted by one motion and one vote of consent. There will be no separate discussion of these items. If a discussion is desired, that item will be removed from the Consent Agenda and considered separately.</w:t>
      </w:r>
    </w:p>
    <w:p w14:paraId="54D70251" w14:textId="10483746" w:rsidR="002A0535" w:rsidRPr="000F7272" w:rsidRDefault="00487B1B" w:rsidP="00E024EB">
      <w:pPr>
        <w:pStyle w:val="ListParagraph"/>
        <w:numPr>
          <w:ilvl w:val="0"/>
          <w:numId w:val="10"/>
        </w:numPr>
        <w:spacing w:after="218"/>
        <w:rPr>
          <w:rFonts w:ascii="Arial" w:hAnsi="Arial" w:cs="Arial"/>
          <w:b/>
        </w:rPr>
      </w:pPr>
      <w:r w:rsidRPr="0023647F">
        <w:rPr>
          <w:rFonts w:ascii="Arial" w:hAnsi="Arial" w:cs="Arial"/>
        </w:rPr>
        <w:t>Acceptance of</w:t>
      </w:r>
      <w:r w:rsidR="00E024EB" w:rsidRPr="0023647F">
        <w:rPr>
          <w:rFonts w:ascii="Arial" w:hAnsi="Arial" w:cs="Arial"/>
        </w:rPr>
        <w:t xml:space="preserve"> the following minutes</w:t>
      </w:r>
    </w:p>
    <w:p w14:paraId="3D7D3C3E" w14:textId="77777777" w:rsidR="000F7272" w:rsidRPr="0023647F" w:rsidRDefault="000F7272" w:rsidP="000F7272">
      <w:pPr>
        <w:pStyle w:val="ListParagraph"/>
        <w:spacing w:after="218"/>
        <w:rPr>
          <w:rFonts w:ascii="Arial" w:hAnsi="Arial" w:cs="Arial"/>
          <w:b/>
        </w:rPr>
      </w:pPr>
    </w:p>
    <w:p w14:paraId="5780C87F" w14:textId="53902F84" w:rsidR="00F9427F" w:rsidRPr="00CD34E5" w:rsidRDefault="00F35666" w:rsidP="00E34C68">
      <w:pPr>
        <w:pStyle w:val="ListParagraph"/>
        <w:numPr>
          <w:ilvl w:val="1"/>
          <w:numId w:val="10"/>
        </w:numPr>
        <w:spacing w:after="218"/>
        <w:rPr>
          <w:rFonts w:ascii="Arial" w:hAnsi="Arial" w:cs="Arial"/>
          <w:b/>
        </w:rPr>
      </w:pPr>
      <w:r>
        <w:rPr>
          <w:rFonts w:ascii="Arial" w:hAnsi="Arial" w:cs="Arial"/>
        </w:rPr>
        <w:t>Ju</w:t>
      </w:r>
      <w:r w:rsidR="003650CD">
        <w:rPr>
          <w:rFonts w:ascii="Arial" w:hAnsi="Arial" w:cs="Arial"/>
        </w:rPr>
        <w:t>ly 8</w:t>
      </w:r>
      <w:r w:rsidR="009C7DFC">
        <w:rPr>
          <w:rFonts w:ascii="Arial" w:hAnsi="Arial" w:cs="Arial"/>
        </w:rPr>
        <w:t>, 2025</w:t>
      </w:r>
      <w:r w:rsidR="00E024EB" w:rsidRPr="0023647F">
        <w:rPr>
          <w:rFonts w:ascii="Arial" w:hAnsi="Arial" w:cs="Arial"/>
        </w:rPr>
        <w:t xml:space="preserve"> – Regular Board of Trustees Meeting</w:t>
      </w:r>
    </w:p>
    <w:p w14:paraId="22997755" w14:textId="0E8C1EB0" w:rsidR="000F7272" w:rsidRPr="003650CD" w:rsidRDefault="00F35666" w:rsidP="003650CD">
      <w:pPr>
        <w:pStyle w:val="ListParagraph"/>
        <w:numPr>
          <w:ilvl w:val="1"/>
          <w:numId w:val="10"/>
        </w:numPr>
        <w:spacing w:after="218"/>
        <w:rPr>
          <w:rFonts w:ascii="Arial" w:hAnsi="Arial" w:cs="Arial"/>
          <w:b/>
        </w:rPr>
      </w:pPr>
      <w:r>
        <w:rPr>
          <w:rFonts w:ascii="Arial" w:hAnsi="Arial" w:cs="Arial"/>
        </w:rPr>
        <w:t>Ju</w:t>
      </w:r>
      <w:r w:rsidR="003650CD">
        <w:rPr>
          <w:rFonts w:ascii="Arial" w:hAnsi="Arial" w:cs="Arial"/>
        </w:rPr>
        <w:t>ly 22</w:t>
      </w:r>
      <w:r w:rsidR="00CD34E5">
        <w:rPr>
          <w:rFonts w:ascii="Arial" w:hAnsi="Arial" w:cs="Arial"/>
        </w:rPr>
        <w:t>, 202</w:t>
      </w:r>
      <w:r w:rsidR="007044A9">
        <w:rPr>
          <w:rFonts w:ascii="Arial" w:hAnsi="Arial" w:cs="Arial"/>
        </w:rPr>
        <w:t>5</w:t>
      </w:r>
      <w:r w:rsidR="003650CD">
        <w:rPr>
          <w:rFonts w:ascii="Arial" w:hAnsi="Arial" w:cs="Arial"/>
        </w:rPr>
        <w:t xml:space="preserve"> 1:30 PM</w:t>
      </w:r>
      <w:r w:rsidR="00CD34E5" w:rsidRPr="003650CD">
        <w:rPr>
          <w:rFonts w:ascii="Arial" w:hAnsi="Arial" w:cs="Arial"/>
        </w:rPr>
        <w:t xml:space="preserve"> – </w:t>
      </w:r>
      <w:r w:rsidR="000F7272" w:rsidRPr="003650CD">
        <w:rPr>
          <w:rFonts w:ascii="Arial" w:hAnsi="Arial" w:cs="Arial"/>
        </w:rPr>
        <w:t>Special Meeting</w:t>
      </w:r>
    </w:p>
    <w:p w14:paraId="018275EE" w14:textId="6DE31927" w:rsidR="003650CD" w:rsidRPr="003650CD" w:rsidRDefault="003650CD" w:rsidP="003650CD">
      <w:pPr>
        <w:pStyle w:val="ListParagraph"/>
        <w:numPr>
          <w:ilvl w:val="1"/>
          <w:numId w:val="10"/>
        </w:numPr>
        <w:spacing w:after="218"/>
        <w:rPr>
          <w:rFonts w:ascii="Arial" w:hAnsi="Arial" w:cs="Arial"/>
          <w:b/>
        </w:rPr>
      </w:pPr>
      <w:r>
        <w:rPr>
          <w:rFonts w:ascii="Arial" w:hAnsi="Arial" w:cs="Arial"/>
        </w:rPr>
        <w:t>July 22, 2025 5:30 PM – Special Meeting</w:t>
      </w:r>
    </w:p>
    <w:p w14:paraId="1B26D92D" w14:textId="3AD496CA" w:rsidR="009C7DFC" w:rsidRPr="003650CD" w:rsidRDefault="00F35666" w:rsidP="00F35666">
      <w:pPr>
        <w:pStyle w:val="ListParagraph"/>
        <w:numPr>
          <w:ilvl w:val="1"/>
          <w:numId w:val="10"/>
        </w:numPr>
        <w:spacing w:after="218"/>
        <w:rPr>
          <w:rFonts w:ascii="Arial" w:hAnsi="Arial" w:cs="Arial"/>
          <w:b/>
        </w:rPr>
      </w:pPr>
      <w:r>
        <w:rPr>
          <w:rFonts w:ascii="Arial" w:hAnsi="Arial" w:cs="Arial"/>
        </w:rPr>
        <w:t xml:space="preserve">July </w:t>
      </w:r>
      <w:r w:rsidR="003650CD">
        <w:rPr>
          <w:rFonts w:ascii="Arial" w:hAnsi="Arial" w:cs="Arial"/>
        </w:rPr>
        <w:t>24</w:t>
      </w:r>
      <w:r w:rsidR="009C7DFC">
        <w:rPr>
          <w:rFonts w:ascii="Arial" w:hAnsi="Arial" w:cs="Arial"/>
        </w:rPr>
        <w:t>, 2025 – Special Meeting</w:t>
      </w:r>
    </w:p>
    <w:p w14:paraId="08A9A565" w14:textId="454D8F30" w:rsidR="003650CD" w:rsidRPr="00F35666" w:rsidRDefault="003650CD" w:rsidP="00F35666">
      <w:pPr>
        <w:pStyle w:val="ListParagraph"/>
        <w:numPr>
          <w:ilvl w:val="1"/>
          <w:numId w:val="10"/>
        </w:numPr>
        <w:spacing w:after="218"/>
        <w:rPr>
          <w:rFonts w:ascii="Arial" w:hAnsi="Arial" w:cs="Arial"/>
          <w:b/>
        </w:rPr>
      </w:pPr>
      <w:r>
        <w:rPr>
          <w:rFonts w:ascii="Arial" w:hAnsi="Arial" w:cs="Arial"/>
        </w:rPr>
        <w:t>August 1, 2025 – Special Meeting</w:t>
      </w:r>
    </w:p>
    <w:p w14:paraId="3430C81E" w14:textId="77777777" w:rsidR="00E024EB" w:rsidRPr="0023647F" w:rsidRDefault="00E024EB" w:rsidP="00E024EB">
      <w:pPr>
        <w:pStyle w:val="ListParagraph"/>
        <w:spacing w:after="218"/>
        <w:rPr>
          <w:rFonts w:ascii="Arial" w:hAnsi="Arial" w:cs="Arial"/>
          <w:b/>
        </w:rPr>
      </w:pPr>
    </w:p>
    <w:p w14:paraId="4E79FE91" w14:textId="77777777" w:rsidR="002A0535" w:rsidRPr="003E57DA" w:rsidRDefault="00487B1B" w:rsidP="002A0535">
      <w:pPr>
        <w:pStyle w:val="ListParagraph"/>
        <w:numPr>
          <w:ilvl w:val="0"/>
          <w:numId w:val="10"/>
        </w:numPr>
        <w:spacing w:after="218"/>
        <w:rPr>
          <w:rFonts w:ascii="Arial" w:hAnsi="Arial" w:cs="Arial"/>
          <w:b/>
        </w:rPr>
      </w:pPr>
      <w:r w:rsidRPr="0023647F">
        <w:rPr>
          <w:rFonts w:ascii="Arial" w:hAnsi="Arial" w:cs="Arial"/>
        </w:rPr>
        <w:t>Acceptance of bills being paid:</w:t>
      </w:r>
    </w:p>
    <w:p w14:paraId="3927DF16" w14:textId="77777777" w:rsidR="003E57DA" w:rsidRPr="0023647F" w:rsidRDefault="003E57DA" w:rsidP="003E57DA">
      <w:pPr>
        <w:pStyle w:val="ListParagraph"/>
        <w:spacing w:after="218"/>
        <w:rPr>
          <w:rFonts w:ascii="Arial" w:hAnsi="Arial" w:cs="Arial"/>
          <w:b/>
        </w:rPr>
      </w:pPr>
    </w:p>
    <w:p w14:paraId="49A623BC" w14:textId="72362FCD" w:rsidR="002A0535" w:rsidRPr="00487B1B" w:rsidRDefault="00487B1B" w:rsidP="002A0535">
      <w:pPr>
        <w:pStyle w:val="ListParagraph"/>
        <w:numPr>
          <w:ilvl w:val="1"/>
          <w:numId w:val="10"/>
        </w:numPr>
        <w:spacing w:after="218"/>
        <w:rPr>
          <w:rFonts w:ascii="Arial" w:hAnsi="Arial" w:cs="Arial"/>
          <w:b/>
        </w:rPr>
      </w:pPr>
      <w:r>
        <w:rPr>
          <w:rFonts w:ascii="Arial" w:hAnsi="Arial" w:cs="Arial"/>
        </w:rPr>
        <w:t>Check numbers 3</w:t>
      </w:r>
      <w:r w:rsidR="003650CD">
        <w:rPr>
          <w:rFonts w:ascii="Arial" w:hAnsi="Arial" w:cs="Arial"/>
        </w:rPr>
        <w:t>9008</w:t>
      </w:r>
      <w:r>
        <w:rPr>
          <w:rFonts w:ascii="Arial" w:hAnsi="Arial" w:cs="Arial"/>
        </w:rPr>
        <w:t xml:space="preserve"> through 3</w:t>
      </w:r>
      <w:r w:rsidR="00F35666">
        <w:rPr>
          <w:rFonts w:ascii="Arial" w:hAnsi="Arial" w:cs="Arial"/>
        </w:rPr>
        <w:t>90</w:t>
      </w:r>
      <w:r w:rsidR="003650CD">
        <w:rPr>
          <w:rFonts w:ascii="Arial" w:hAnsi="Arial" w:cs="Arial"/>
        </w:rPr>
        <w:t>22</w:t>
      </w:r>
    </w:p>
    <w:p w14:paraId="05B5CDD9" w14:textId="1662E279" w:rsidR="00487B1B" w:rsidRPr="0023647F" w:rsidRDefault="00487B1B" w:rsidP="002A0535">
      <w:pPr>
        <w:pStyle w:val="ListParagraph"/>
        <w:numPr>
          <w:ilvl w:val="1"/>
          <w:numId w:val="10"/>
        </w:numPr>
        <w:spacing w:after="218"/>
        <w:rPr>
          <w:rFonts w:ascii="Arial" w:hAnsi="Arial" w:cs="Arial"/>
          <w:b/>
        </w:rPr>
      </w:pPr>
      <w:r>
        <w:rPr>
          <w:rFonts w:ascii="Arial" w:hAnsi="Arial" w:cs="Arial"/>
        </w:rPr>
        <w:t xml:space="preserve">Electronic warrant numbers </w:t>
      </w:r>
      <w:r w:rsidR="00F35666">
        <w:rPr>
          <w:rFonts w:ascii="Arial" w:hAnsi="Arial" w:cs="Arial"/>
        </w:rPr>
        <w:t>3</w:t>
      </w:r>
      <w:r w:rsidR="003650CD">
        <w:rPr>
          <w:rFonts w:ascii="Arial" w:hAnsi="Arial" w:cs="Arial"/>
        </w:rPr>
        <w:t>83</w:t>
      </w:r>
      <w:r w:rsidR="007D4B3E">
        <w:rPr>
          <w:rFonts w:ascii="Arial" w:hAnsi="Arial" w:cs="Arial"/>
        </w:rPr>
        <w:t xml:space="preserve">-2025 through </w:t>
      </w:r>
      <w:r w:rsidR="003650CD">
        <w:rPr>
          <w:rFonts w:ascii="Arial" w:hAnsi="Arial" w:cs="Arial"/>
        </w:rPr>
        <w:t>443</w:t>
      </w:r>
      <w:r w:rsidR="007D4B3E">
        <w:rPr>
          <w:rFonts w:ascii="Arial" w:hAnsi="Arial" w:cs="Arial"/>
        </w:rPr>
        <w:t>-2025</w:t>
      </w:r>
    </w:p>
    <w:p w14:paraId="2AA6BC8C" w14:textId="77777777" w:rsidR="00E136B7" w:rsidRPr="0023647F" w:rsidRDefault="00E136B7" w:rsidP="00E136B7">
      <w:pPr>
        <w:pStyle w:val="ListParagraph"/>
        <w:spacing w:after="218"/>
        <w:rPr>
          <w:rFonts w:ascii="Arial" w:hAnsi="Arial" w:cs="Arial"/>
          <w:b/>
        </w:rPr>
      </w:pPr>
    </w:p>
    <w:p w14:paraId="599C21F9" w14:textId="77777777" w:rsidR="002A0535" w:rsidRPr="003E57DA" w:rsidRDefault="00487B1B" w:rsidP="002A0535">
      <w:pPr>
        <w:pStyle w:val="ListParagraph"/>
        <w:numPr>
          <w:ilvl w:val="0"/>
          <w:numId w:val="10"/>
        </w:numPr>
        <w:spacing w:after="218"/>
        <w:rPr>
          <w:rFonts w:ascii="Arial" w:hAnsi="Arial" w:cs="Arial"/>
          <w:b/>
        </w:rPr>
      </w:pPr>
      <w:r w:rsidRPr="0023647F">
        <w:rPr>
          <w:rFonts w:ascii="Arial" w:hAnsi="Arial" w:cs="Arial"/>
        </w:rPr>
        <w:t xml:space="preserve">Approval of </w:t>
      </w:r>
      <w:r w:rsidR="00912210" w:rsidRPr="0023647F">
        <w:rPr>
          <w:rFonts w:ascii="Arial" w:hAnsi="Arial" w:cs="Arial"/>
        </w:rPr>
        <w:t>Blanket Certificates:</w:t>
      </w:r>
    </w:p>
    <w:p w14:paraId="55D02280" w14:textId="77777777" w:rsidR="003E57DA" w:rsidRPr="0023647F" w:rsidRDefault="003E57DA" w:rsidP="003E57DA">
      <w:pPr>
        <w:pStyle w:val="ListParagraph"/>
        <w:spacing w:after="218"/>
        <w:rPr>
          <w:rFonts w:ascii="Arial" w:hAnsi="Arial" w:cs="Arial"/>
          <w:b/>
        </w:rPr>
      </w:pPr>
    </w:p>
    <w:p w14:paraId="1F600A8C" w14:textId="5F70F637" w:rsidR="00527800" w:rsidRPr="000F0A82" w:rsidRDefault="003650CD" w:rsidP="00CD34E5">
      <w:pPr>
        <w:pStyle w:val="ListParagraph"/>
        <w:numPr>
          <w:ilvl w:val="1"/>
          <w:numId w:val="10"/>
        </w:numPr>
        <w:spacing w:after="218"/>
        <w:rPr>
          <w:rFonts w:ascii="Arial" w:hAnsi="Arial" w:cs="Arial"/>
          <w:b/>
        </w:rPr>
      </w:pPr>
      <w:r w:rsidRPr="003650CD">
        <w:rPr>
          <w:rFonts w:ascii="Arial" w:hAnsi="Arial" w:cs="Arial"/>
        </w:rPr>
        <w:t>None Issued</w:t>
      </w:r>
    </w:p>
    <w:p w14:paraId="444B2FC4" w14:textId="77777777" w:rsidR="000F0A82" w:rsidRDefault="000F0A82" w:rsidP="000F0A82">
      <w:pPr>
        <w:spacing w:after="218"/>
        <w:rPr>
          <w:rFonts w:ascii="Arial" w:hAnsi="Arial" w:cs="Arial"/>
          <w:b/>
          <w:sz w:val="24"/>
          <w:szCs w:val="24"/>
        </w:rPr>
      </w:pPr>
      <w:r>
        <w:rPr>
          <w:rFonts w:ascii="Arial" w:hAnsi="Arial" w:cs="Arial"/>
          <w:b/>
          <w:sz w:val="24"/>
          <w:szCs w:val="24"/>
        </w:rPr>
        <w:t>Executive Session Pursuant to O.R.C. 121.22 (G)(1) to discuss the employment of a public employee.</w:t>
      </w:r>
    </w:p>
    <w:p w14:paraId="4281531C" w14:textId="66CE7EDA" w:rsidR="00CD34E5" w:rsidRDefault="00487B1B" w:rsidP="00CD34E5">
      <w:pPr>
        <w:spacing w:after="218"/>
        <w:rPr>
          <w:rFonts w:ascii="Arial" w:hAnsi="Arial" w:cs="Arial"/>
          <w:b/>
          <w:sz w:val="24"/>
          <w:szCs w:val="24"/>
        </w:rPr>
      </w:pPr>
      <w:r>
        <w:rPr>
          <w:rFonts w:ascii="Arial" w:hAnsi="Arial" w:cs="Arial"/>
          <w:b/>
          <w:sz w:val="24"/>
          <w:szCs w:val="24"/>
        </w:rPr>
        <w:t>Fiscal Officer Report:</w:t>
      </w:r>
      <w:r w:rsidR="00FA2B64">
        <w:rPr>
          <w:rFonts w:ascii="Arial" w:hAnsi="Arial" w:cs="Arial"/>
          <w:b/>
          <w:sz w:val="24"/>
          <w:szCs w:val="24"/>
        </w:rPr>
        <w:t xml:space="preserve"> </w:t>
      </w:r>
    </w:p>
    <w:p w14:paraId="19813C80" w14:textId="77777777" w:rsidR="000F0A82" w:rsidRDefault="000F0A82" w:rsidP="00CD34E5">
      <w:pPr>
        <w:spacing w:after="218"/>
        <w:rPr>
          <w:rFonts w:ascii="Arial" w:hAnsi="Arial" w:cs="Arial"/>
          <w:b/>
          <w:sz w:val="24"/>
          <w:szCs w:val="24"/>
        </w:rPr>
      </w:pPr>
    </w:p>
    <w:p w14:paraId="626094EE" w14:textId="30006075" w:rsidR="00774419" w:rsidRPr="007D4B3E" w:rsidRDefault="00487B1B" w:rsidP="00CD34E5">
      <w:pPr>
        <w:spacing w:after="218"/>
        <w:rPr>
          <w:rFonts w:ascii="Arial" w:hAnsi="Arial" w:cs="Arial"/>
          <w:b/>
          <w:sz w:val="24"/>
          <w:szCs w:val="24"/>
        </w:rPr>
      </w:pPr>
      <w:r w:rsidRPr="007D4B3E">
        <w:rPr>
          <w:rFonts w:ascii="Arial" w:hAnsi="Arial" w:cs="Arial"/>
          <w:b/>
          <w:sz w:val="24"/>
          <w:szCs w:val="24"/>
        </w:rPr>
        <w:lastRenderedPageBreak/>
        <w:t>Roads and Cemeteries Report</w:t>
      </w:r>
      <w:r w:rsidR="001D6629" w:rsidRPr="007D4B3E">
        <w:rPr>
          <w:rFonts w:ascii="Arial" w:hAnsi="Arial" w:cs="Arial"/>
          <w:b/>
          <w:sz w:val="24"/>
          <w:szCs w:val="24"/>
        </w:rPr>
        <w:t>:</w:t>
      </w:r>
    </w:p>
    <w:p w14:paraId="70AD8E34" w14:textId="77777777" w:rsidR="006F5F3B" w:rsidRPr="00DD37E3" w:rsidRDefault="0093755E" w:rsidP="001D6629">
      <w:pPr>
        <w:spacing w:after="218"/>
        <w:rPr>
          <w:rFonts w:ascii="Arial" w:hAnsi="Arial" w:cs="Arial"/>
          <w:bCs/>
          <w:sz w:val="24"/>
          <w:szCs w:val="24"/>
        </w:rPr>
      </w:pPr>
      <w:r w:rsidRPr="00DD37E3">
        <w:rPr>
          <w:rFonts w:ascii="Arial" w:hAnsi="Arial" w:cs="Arial"/>
          <w:bCs/>
          <w:sz w:val="24"/>
          <w:szCs w:val="24"/>
        </w:rPr>
        <w:t xml:space="preserve">Employee Appreciation: </w:t>
      </w:r>
    </w:p>
    <w:p w14:paraId="2FE70E45" w14:textId="2D7BCEC8" w:rsidR="003650CD" w:rsidRPr="00DD37E3" w:rsidRDefault="0093755E" w:rsidP="006F5F3B">
      <w:pPr>
        <w:spacing w:after="218"/>
        <w:ind w:firstLine="720"/>
        <w:rPr>
          <w:rFonts w:ascii="Arial" w:hAnsi="Arial" w:cs="Arial"/>
          <w:bCs/>
          <w:sz w:val="24"/>
          <w:szCs w:val="24"/>
        </w:rPr>
      </w:pPr>
      <w:r w:rsidRPr="00DD37E3">
        <w:rPr>
          <w:rFonts w:ascii="Arial" w:hAnsi="Arial" w:cs="Arial"/>
          <w:bCs/>
          <w:sz w:val="24"/>
          <w:szCs w:val="24"/>
        </w:rPr>
        <w:t xml:space="preserve">Brad </w:t>
      </w:r>
      <w:proofErr w:type="spellStart"/>
      <w:r w:rsidRPr="00DD37E3">
        <w:rPr>
          <w:rFonts w:ascii="Arial" w:hAnsi="Arial" w:cs="Arial"/>
          <w:bCs/>
          <w:sz w:val="24"/>
          <w:szCs w:val="24"/>
        </w:rPr>
        <w:t>Bolanger</w:t>
      </w:r>
      <w:proofErr w:type="spellEnd"/>
      <w:r w:rsidR="00DC25D9" w:rsidRPr="00DD37E3">
        <w:rPr>
          <w:rFonts w:ascii="Arial" w:hAnsi="Arial" w:cs="Arial"/>
          <w:bCs/>
          <w:sz w:val="24"/>
          <w:szCs w:val="24"/>
        </w:rPr>
        <w:t xml:space="preserve"> has provided 1 year of service to Perry Township</w:t>
      </w:r>
    </w:p>
    <w:p w14:paraId="01B89F5C" w14:textId="44B125D0" w:rsidR="006F5F3B" w:rsidRPr="00DD37E3" w:rsidRDefault="006F5F3B" w:rsidP="006F5F3B">
      <w:pPr>
        <w:spacing w:after="218"/>
        <w:ind w:firstLine="720"/>
        <w:rPr>
          <w:rFonts w:ascii="Arial" w:hAnsi="Arial" w:cs="Arial"/>
          <w:bCs/>
          <w:sz w:val="24"/>
          <w:szCs w:val="24"/>
        </w:rPr>
      </w:pPr>
      <w:r w:rsidRPr="00DD37E3">
        <w:rPr>
          <w:rFonts w:ascii="Arial" w:hAnsi="Arial" w:cs="Arial"/>
          <w:bCs/>
          <w:sz w:val="24"/>
          <w:szCs w:val="24"/>
        </w:rPr>
        <w:t>Caleb Hoops has provided 4 years of service to Perry Township</w:t>
      </w:r>
    </w:p>
    <w:p w14:paraId="7C342783" w14:textId="0D8E5276" w:rsidR="00DC25D9" w:rsidRPr="00DD37E3" w:rsidRDefault="00DC25D9" w:rsidP="00760013">
      <w:pPr>
        <w:spacing w:after="218"/>
        <w:ind w:left="720"/>
        <w:rPr>
          <w:rFonts w:ascii="Arial" w:hAnsi="Arial" w:cs="Arial"/>
          <w:bCs/>
          <w:sz w:val="24"/>
          <w:szCs w:val="24"/>
        </w:rPr>
      </w:pPr>
      <w:r w:rsidRPr="00DD37E3">
        <w:rPr>
          <w:rFonts w:ascii="Arial" w:hAnsi="Arial" w:cs="Arial"/>
          <w:bCs/>
          <w:sz w:val="24"/>
          <w:szCs w:val="24"/>
        </w:rPr>
        <w:t xml:space="preserve">Road closure on Amity Road at Crawford Tom’s Run Road </w:t>
      </w:r>
      <w:r w:rsidR="008F0794" w:rsidRPr="00DD37E3">
        <w:rPr>
          <w:rFonts w:ascii="Arial" w:hAnsi="Arial" w:cs="Arial"/>
          <w:bCs/>
          <w:sz w:val="24"/>
          <w:szCs w:val="24"/>
        </w:rPr>
        <w:t xml:space="preserve">for 21 days </w:t>
      </w:r>
      <w:r w:rsidRPr="00DD37E3">
        <w:rPr>
          <w:rFonts w:ascii="Arial" w:hAnsi="Arial" w:cs="Arial"/>
          <w:bCs/>
          <w:sz w:val="24"/>
          <w:szCs w:val="24"/>
        </w:rPr>
        <w:t>due to bridge replacement</w:t>
      </w:r>
    </w:p>
    <w:p w14:paraId="510026C4" w14:textId="223A4147" w:rsidR="00FD6305" w:rsidRDefault="00487B1B" w:rsidP="001D6629">
      <w:pPr>
        <w:spacing w:after="218"/>
        <w:rPr>
          <w:rFonts w:ascii="Arial" w:hAnsi="Arial" w:cs="Arial"/>
          <w:b/>
          <w:sz w:val="24"/>
          <w:szCs w:val="24"/>
        </w:rPr>
      </w:pPr>
      <w:r>
        <w:rPr>
          <w:rFonts w:ascii="Arial" w:hAnsi="Arial" w:cs="Arial"/>
          <w:b/>
          <w:sz w:val="24"/>
          <w:szCs w:val="24"/>
        </w:rPr>
        <w:t>Zoning Administrator Report:</w:t>
      </w:r>
    </w:p>
    <w:p w14:paraId="0DDBFB5B" w14:textId="77777777" w:rsidR="00FD6305" w:rsidRPr="0023647F" w:rsidRDefault="00FD6305" w:rsidP="001D6629">
      <w:pPr>
        <w:spacing w:after="218"/>
        <w:rPr>
          <w:rFonts w:ascii="Arial" w:hAnsi="Arial" w:cs="Arial"/>
          <w:b/>
          <w:sz w:val="24"/>
          <w:szCs w:val="24"/>
        </w:rPr>
      </w:pPr>
    </w:p>
    <w:p w14:paraId="26FB138A" w14:textId="56C0BDEB" w:rsidR="00760013" w:rsidRPr="003650CD" w:rsidRDefault="00487B1B" w:rsidP="003650CD">
      <w:pPr>
        <w:spacing w:after="218"/>
        <w:rPr>
          <w:rFonts w:ascii="Arial" w:hAnsi="Arial" w:cs="Arial"/>
          <w:b/>
          <w:sz w:val="24"/>
          <w:szCs w:val="24"/>
        </w:rPr>
      </w:pPr>
      <w:r w:rsidRPr="00FD6305">
        <w:rPr>
          <w:rFonts w:ascii="Arial" w:hAnsi="Arial" w:cs="Arial"/>
          <w:b/>
          <w:sz w:val="24"/>
          <w:szCs w:val="24"/>
        </w:rPr>
        <w:t>Police Department Report</w:t>
      </w:r>
      <w:r w:rsidR="00760013">
        <w:rPr>
          <w:rFonts w:ascii="Arial" w:hAnsi="Arial" w:cs="Arial"/>
          <w:b/>
          <w:sz w:val="24"/>
          <w:szCs w:val="24"/>
        </w:rPr>
        <w:t>:</w:t>
      </w:r>
    </w:p>
    <w:p w14:paraId="5CA83E1D" w14:textId="2DB9DB4B" w:rsidR="009A5996" w:rsidRDefault="009A5996" w:rsidP="009A5996">
      <w:pPr>
        <w:pStyle w:val="ListParagraph"/>
        <w:rPr>
          <w:rFonts w:ascii="Arial" w:hAnsi="Arial" w:cs="Arial"/>
          <w:b/>
        </w:rPr>
      </w:pPr>
    </w:p>
    <w:p w14:paraId="4E1EA0EA" w14:textId="77777777" w:rsidR="00F35666" w:rsidRPr="00FD6305" w:rsidRDefault="00F35666" w:rsidP="009A5996">
      <w:pPr>
        <w:pStyle w:val="ListParagraph"/>
        <w:rPr>
          <w:rFonts w:ascii="Arial" w:hAnsi="Arial" w:cs="Arial"/>
          <w:b/>
        </w:rPr>
      </w:pPr>
    </w:p>
    <w:p w14:paraId="3D63C8C9" w14:textId="3B42CEF7" w:rsidR="00FD6305" w:rsidRDefault="00487B1B" w:rsidP="001D6629">
      <w:pPr>
        <w:spacing w:after="218"/>
        <w:rPr>
          <w:rFonts w:ascii="Arial" w:hAnsi="Arial" w:cs="Arial"/>
          <w:b/>
          <w:sz w:val="24"/>
          <w:szCs w:val="24"/>
        </w:rPr>
      </w:pPr>
      <w:r w:rsidRPr="00FD6305">
        <w:rPr>
          <w:rFonts w:ascii="Arial" w:hAnsi="Arial" w:cs="Arial"/>
          <w:b/>
          <w:sz w:val="24"/>
          <w:szCs w:val="24"/>
        </w:rPr>
        <w:t>Old Business</w:t>
      </w:r>
      <w:r w:rsidR="001D6629" w:rsidRPr="00FD6305">
        <w:rPr>
          <w:rFonts w:ascii="Arial" w:hAnsi="Arial" w:cs="Arial"/>
          <w:b/>
          <w:sz w:val="24"/>
          <w:szCs w:val="24"/>
        </w:rPr>
        <w:t>:</w:t>
      </w:r>
    </w:p>
    <w:p w14:paraId="6E1BC64D" w14:textId="37C8506A" w:rsidR="008A0CF3" w:rsidRPr="00DD37E3" w:rsidRDefault="00760013" w:rsidP="00760013">
      <w:pPr>
        <w:spacing w:after="218"/>
        <w:ind w:firstLine="720"/>
        <w:rPr>
          <w:rFonts w:ascii="Arial" w:hAnsi="Arial" w:cs="Arial"/>
          <w:bCs/>
          <w:sz w:val="24"/>
          <w:szCs w:val="24"/>
        </w:rPr>
      </w:pPr>
      <w:r w:rsidRPr="00DD37E3">
        <w:rPr>
          <w:rFonts w:ascii="Arial" w:hAnsi="Arial" w:cs="Arial"/>
          <w:bCs/>
          <w:sz w:val="24"/>
          <w:szCs w:val="24"/>
        </w:rPr>
        <w:t>Excess Police cruisers</w:t>
      </w:r>
    </w:p>
    <w:p w14:paraId="3A9371E2" w14:textId="5BC9ED36" w:rsidR="00FD6305" w:rsidRDefault="00487B1B" w:rsidP="001D6629">
      <w:pPr>
        <w:spacing w:after="218"/>
        <w:rPr>
          <w:rFonts w:ascii="Arial" w:hAnsi="Arial" w:cs="Arial"/>
          <w:b/>
          <w:sz w:val="24"/>
          <w:szCs w:val="24"/>
        </w:rPr>
      </w:pPr>
      <w:r w:rsidRPr="00FD6305">
        <w:rPr>
          <w:rFonts w:ascii="Arial" w:hAnsi="Arial" w:cs="Arial"/>
          <w:b/>
          <w:sz w:val="24"/>
          <w:szCs w:val="24"/>
        </w:rPr>
        <w:t>New Business</w:t>
      </w:r>
      <w:r w:rsidR="001D6629" w:rsidRPr="00FD6305">
        <w:rPr>
          <w:rFonts w:ascii="Arial" w:hAnsi="Arial" w:cs="Arial"/>
          <w:b/>
          <w:sz w:val="24"/>
          <w:szCs w:val="24"/>
        </w:rPr>
        <w:t>:</w:t>
      </w:r>
    </w:p>
    <w:p w14:paraId="0ED24244" w14:textId="64F21E72" w:rsidR="00FD2F1A" w:rsidRPr="00DD37E3" w:rsidRDefault="000F281A" w:rsidP="00760013">
      <w:pPr>
        <w:spacing w:after="218"/>
        <w:ind w:left="720"/>
        <w:rPr>
          <w:rFonts w:ascii="Arial" w:hAnsi="Arial" w:cs="Arial"/>
          <w:bCs/>
          <w:sz w:val="24"/>
          <w:szCs w:val="24"/>
        </w:rPr>
      </w:pPr>
      <w:r w:rsidRPr="00DD37E3">
        <w:rPr>
          <w:rFonts w:ascii="Arial" w:hAnsi="Arial" w:cs="Arial"/>
          <w:bCs/>
          <w:sz w:val="24"/>
          <w:szCs w:val="24"/>
        </w:rPr>
        <w:t>Resolution 25:36 A Resolution to amend the Official Revenue Budget to increase revenues for the Road and Bridge Fund, Cemetery Fund, and Light District Assessment Fund for Fiscal Year 2025</w:t>
      </w:r>
    </w:p>
    <w:p w14:paraId="0FC4C99F" w14:textId="5D534157" w:rsidR="000F281A" w:rsidRPr="00DD37E3" w:rsidRDefault="000F281A" w:rsidP="00760013">
      <w:pPr>
        <w:spacing w:after="218"/>
        <w:ind w:left="720"/>
        <w:rPr>
          <w:rFonts w:ascii="Arial" w:hAnsi="Arial" w:cs="Arial"/>
          <w:bCs/>
          <w:sz w:val="24"/>
          <w:szCs w:val="24"/>
        </w:rPr>
      </w:pPr>
      <w:r w:rsidRPr="00DD37E3">
        <w:rPr>
          <w:rFonts w:ascii="Arial" w:hAnsi="Arial" w:cs="Arial"/>
          <w:bCs/>
          <w:sz w:val="24"/>
          <w:szCs w:val="24"/>
        </w:rPr>
        <w:t>Resolution 25:37 A Resolution authorizing the expenditure of funds for the purchase and installation of new locks in the Township Administrative building</w:t>
      </w:r>
    </w:p>
    <w:p w14:paraId="4F64FDBB" w14:textId="3912910D" w:rsidR="000F281A" w:rsidRDefault="000F281A" w:rsidP="00760013">
      <w:pPr>
        <w:spacing w:after="218"/>
        <w:ind w:left="720"/>
        <w:rPr>
          <w:rFonts w:ascii="Arial" w:hAnsi="Arial" w:cs="Arial"/>
          <w:bCs/>
          <w:sz w:val="24"/>
          <w:szCs w:val="24"/>
        </w:rPr>
      </w:pPr>
      <w:r w:rsidRPr="00DD37E3">
        <w:rPr>
          <w:rFonts w:ascii="Arial" w:hAnsi="Arial" w:cs="Arial"/>
          <w:bCs/>
          <w:sz w:val="24"/>
          <w:szCs w:val="24"/>
        </w:rPr>
        <w:t xml:space="preserve">Resolution 25:38 A Resolution authorizing the Township to enter into a service agreement with T-Mobile for internet services at the </w:t>
      </w:r>
      <w:proofErr w:type="gramStart"/>
      <w:r w:rsidRPr="00DD37E3">
        <w:rPr>
          <w:rFonts w:ascii="Arial" w:hAnsi="Arial" w:cs="Arial"/>
          <w:bCs/>
          <w:sz w:val="24"/>
          <w:szCs w:val="24"/>
        </w:rPr>
        <w:t>Administrative</w:t>
      </w:r>
      <w:proofErr w:type="gramEnd"/>
      <w:r w:rsidRPr="00DD37E3">
        <w:rPr>
          <w:rFonts w:ascii="Arial" w:hAnsi="Arial" w:cs="Arial"/>
          <w:bCs/>
          <w:sz w:val="24"/>
          <w:szCs w:val="24"/>
        </w:rPr>
        <w:t xml:space="preserve"> office</w:t>
      </w:r>
    </w:p>
    <w:p w14:paraId="69E740FB" w14:textId="4039A731" w:rsidR="00B10036" w:rsidRDefault="00B10036" w:rsidP="00B10036">
      <w:pPr>
        <w:spacing w:after="218"/>
        <w:ind w:left="720"/>
        <w:rPr>
          <w:rFonts w:ascii="Arial" w:hAnsi="Arial" w:cs="Arial"/>
          <w:bCs/>
          <w:sz w:val="24"/>
          <w:szCs w:val="24"/>
        </w:rPr>
      </w:pPr>
      <w:r>
        <w:rPr>
          <w:rFonts w:ascii="Arial" w:hAnsi="Arial" w:cs="Arial"/>
          <w:bCs/>
          <w:sz w:val="24"/>
          <w:szCs w:val="24"/>
        </w:rPr>
        <w:t>Resolution 25:39 A Resolution to remove former Trustee Music from the Township’s authorized bank account signatories</w:t>
      </w:r>
    </w:p>
    <w:p w14:paraId="7ECFDBBD" w14:textId="1C684291" w:rsidR="00B10036" w:rsidRPr="00DD37E3" w:rsidRDefault="00B10036" w:rsidP="00B10036">
      <w:pPr>
        <w:spacing w:after="218"/>
        <w:ind w:left="720"/>
        <w:rPr>
          <w:rFonts w:ascii="Arial" w:hAnsi="Arial" w:cs="Arial"/>
          <w:bCs/>
          <w:sz w:val="24"/>
          <w:szCs w:val="24"/>
        </w:rPr>
      </w:pPr>
      <w:r>
        <w:rPr>
          <w:rFonts w:ascii="Arial" w:hAnsi="Arial" w:cs="Arial"/>
          <w:bCs/>
          <w:sz w:val="24"/>
          <w:szCs w:val="24"/>
        </w:rPr>
        <w:t>Resolution 25:40 A Resolution to add Trustee Heeter as an authorized signatory on Township bank accounts</w:t>
      </w:r>
    </w:p>
    <w:p w14:paraId="7C8082D4" w14:textId="677652D0" w:rsidR="0093755E" w:rsidRPr="00DD37E3" w:rsidRDefault="0093755E" w:rsidP="00760013">
      <w:pPr>
        <w:spacing w:after="218"/>
        <w:ind w:firstLine="720"/>
        <w:rPr>
          <w:rFonts w:ascii="Arial" w:hAnsi="Arial" w:cs="Arial"/>
          <w:bCs/>
          <w:sz w:val="24"/>
          <w:szCs w:val="24"/>
        </w:rPr>
      </w:pPr>
      <w:r w:rsidRPr="00DD37E3">
        <w:rPr>
          <w:rFonts w:ascii="Arial" w:hAnsi="Arial" w:cs="Arial"/>
          <w:bCs/>
          <w:sz w:val="24"/>
          <w:szCs w:val="24"/>
        </w:rPr>
        <w:t>Cybersecurity with regards to the Township Facebook account</w:t>
      </w:r>
    </w:p>
    <w:p w14:paraId="4153F551" w14:textId="053D2E07" w:rsidR="0093755E" w:rsidRPr="00DD37E3" w:rsidRDefault="0093755E" w:rsidP="00760013">
      <w:pPr>
        <w:spacing w:after="218"/>
        <w:ind w:firstLine="720"/>
        <w:rPr>
          <w:rFonts w:ascii="Arial" w:hAnsi="Arial" w:cs="Arial"/>
          <w:bCs/>
          <w:sz w:val="24"/>
          <w:szCs w:val="24"/>
        </w:rPr>
      </w:pPr>
      <w:r w:rsidRPr="00DD37E3">
        <w:rPr>
          <w:rFonts w:ascii="Arial" w:hAnsi="Arial" w:cs="Arial"/>
          <w:bCs/>
          <w:sz w:val="24"/>
          <w:szCs w:val="24"/>
        </w:rPr>
        <w:t>Pro-Source contract modification</w:t>
      </w:r>
    </w:p>
    <w:p w14:paraId="3344D557" w14:textId="77777777" w:rsidR="009A5996" w:rsidRPr="00FD6305" w:rsidRDefault="00487B1B" w:rsidP="001D6629">
      <w:pPr>
        <w:spacing w:after="218"/>
        <w:rPr>
          <w:rFonts w:ascii="Arial" w:hAnsi="Arial" w:cs="Arial"/>
          <w:b/>
          <w:sz w:val="24"/>
          <w:szCs w:val="24"/>
        </w:rPr>
      </w:pPr>
      <w:r w:rsidRPr="00FD6305">
        <w:rPr>
          <w:rFonts w:ascii="Arial" w:hAnsi="Arial" w:cs="Arial"/>
          <w:b/>
          <w:sz w:val="24"/>
          <w:szCs w:val="24"/>
        </w:rPr>
        <w:t>Public Comments</w:t>
      </w:r>
      <w:r w:rsidR="00FD6305">
        <w:rPr>
          <w:rFonts w:ascii="Arial" w:hAnsi="Arial" w:cs="Arial"/>
          <w:b/>
          <w:sz w:val="24"/>
          <w:szCs w:val="24"/>
        </w:rPr>
        <w:t>:</w:t>
      </w:r>
    </w:p>
    <w:p w14:paraId="44CC25E5" w14:textId="77777777" w:rsidR="00FD2F1A" w:rsidRDefault="00FD2F1A" w:rsidP="001D6629">
      <w:pPr>
        <w:spacing w:after="218"/>
        <w:rPr>
          <w:rFonts w:ascii="Arial" w:hAnsi="Arial" w:cs="Arial"/>
          <w:b/>
          <w:sz w:val="24"/>
          <w:szCs w:val="24"/>
        </w:rPr>
      </w:pPr>
    </w:p>
    <w:p w14:paraId="66D68AA5" w14:textId="77777777" w:rsidR="00C64683" w:rsidRPr="00FD6305" w:rsidRDefault="00487B1B" w:rsidP="001D6629">
      <w:pPr>
        <w:spacing w:after="218"/>
        <w:rPr>
          <w:rFonts w:ascii="Arial" w:hAnsi="Arial" w:cs="Arial"/>
          <w:b/>
          <w:sz w:val="24"/>
          <w:szCs w:val="24"/>
        </w:rPr>
      </w:pPr>
      <w:r w:rsidRPr="00FD6305">
        <w:rPr>
          <w:rFonts w:ascii="Arial" w:hAnsi="Arial" w:cs="Arial"/>
          <w:b/>
          <w:sz w:val="24"/>
          <w:szCs w:val="24"/>
        </w:rPr>
        <w:t>Adjourn:</w:t>
      </w:r>
    </w:p>
    <w:p w14:paraId="4F91CE95" w14:textId="77777777" w:rsidR="000E2B11" w:rsidRPr="00083080" w:rsidRDefault="000E2B11" w:rsidP="000E2B11">
      <w:pPr>
        <w:pStyle w:val="Default"/>
        <w:rPr>
          <w:rFonts w:ascii="Arial" w:hAnsi="Arial" w:cs="Arial"/>
        </w:rPr>
      </w:pPr>
    </w:p>
    <w:p w14:paraId="27AF0086" w14:textId="77777777" w:rsidR="00C70DE8" w:rsidRDefault="00C70DE8" w:rsidP="00087E57">
      <w:pPr>
        <w:pStyle w:val="Default"/>
        <w:ind w:left="720"/>
        <w:rPr>
          <w:rFonts w:ascii="Arial" w:hAnsi="Arial" w:cs="Arial"/>
        </w:rPr>
      </w:pPr>
    </w:p>
    <w:p w14:paraId="7FB3D8B6" w14:textId="77777777" w:rsidR="00C70DE8" w:rsidRDefault="00C70DE8" w:rsidP="00087E57">
      <w:pPr>
        <w:pStyle w:val="Default"/>
        <w:ind w:left="720"/>
        <w:rPr>
          <w:rFonts w:ascii="Arial" w:hAnsi="Arial" w:cs="Arial"/>
        </w:rPr>
      </w:pPr>
    </w:p>
    <w:p w14:paraId="318DBBA0" w14:textId="77777777" w:rsidR="00C70DE8" w:rsidRDefault="00C70DE8" w:rsidP="00087E57">
      <w:pPr>
        <w:pStyle w:val="Default"/>
        <w:ind w:left="720"/>
        <w:rPr>
          <w:rFonts w:ascii="Arial" w:hAnsi="Arial" w:cs="Arial"/>
        </w:rPr>
      </w:pPr>
    </w:p>
    <w:p w14:paraId="2563A632" w14:textId="77777777" w:rsidR="00C70DE8" w:rsidRDefault="00C70DE8" w:rsidP="00087E57">
      <w:pPr>
        <w:pStyle w:val="Default"/>
        <w:ind w:left="720"/>
        <w:rPr>
          <w:rFonts w:ascii="Arial" w:hAnsi="Arial" w:cs="Arial"/>
        </w:rPr>
      </w:pPr>
    </w:p>
    <w:p w14:paraId="7AEB810F" w14:textId="77777777" w:rsidR="00087E57" w:rsidRPr="00087E57" w:rsidRDefault="00087E57" w:rsidP="00087E57">
      <w:pPr>
        <w:pStyle w:val="Default"/>
        <w:ind w:left="720"/>
        <w:rPr>
          <w:rFonts w:ascii="Arial" w:hAnsi="Arial" w:cs="Arial"/>
        </w:rPr>
      </w:pPr>
    </w:p>
    <w:p w14:paraId="37C325CB" w14:textId="77777777" w:rsidR="000E2B11" w:rsidRPr="000E2B11" w:rsidRDefault="000E2B11" w:rsidP="001F64F6">
      <w:pPr>
        <w:pStyle w:val="Default"/>
        <w:rPr>
          <w:rFonts w:ascii="Arial" w:hAnsi="Arial" w:cs="Arial"/>
        </w:rPr>
      </w:pPr>
    </w:p>
    <w:p w14:paraId="548DB4A3" w14:textId="77777777" w:rsidR="005F2C35" w:rsidRPr="00F668FA" w:rsidRDefault="005F2C35" w:rsidP="000E2B11">
      <w:pPr>
        <w:pStyle w:val="ListParagraph"/>
        <w:rPr>
          <w:rFonts w:ascii="Arial" w:hAnsi="Arial" w:cs="Arial"/>
          <w:b/>
          <w:bCs/>
          <w:sz w:val="36"/>
          <w:szCs w:val="36"/>
        </w:rPr>
      </w:pPr>
    </w:p>
    <w:p w14:paraId="5B57AD86" w14:textId="77777777" w:rsidR="00462C05" w:rsidRDefault="00462C05" w:rsidP="00462C05">
      <w:pPr>
        <w:rPr>
          <w:rFonts w:ascii="Arial" w:hAnsi="Arial" w:cs="Arial"/>
          <w:b/>
          <w:bCs/>
        </w:rPr>
      </w:pPr>
    </w:p>
    <w:p w14:paraId="4DA8E57D" w14:textId="77777777" w:rsidR="00462C05" w:rsidRPr="00462C05" w:rsidRDefault="00462C05" w:rsidP="00462C05">
      <w:pPr>
        <w:rPr>
          <w:rFonts w:ascii="Arial" w:hAnsi="Arial" w:cs="Arial"/>
          <w:b/>
          <w:bCs/>
        </w:rPr>
      </w:pPr>
    </w:p>
    <w:p w14:paraId="6378D742" w14:textId="77777777" w:rsidR="00D07F4C" w:rsidRPr="00D07F4C" w:rsidRDefault="00D07F4C" w:rsidP="00D07F4C">
      <w:pPr>
        <w:pStyle w:val="ListParagraph"/>
        <w:rPr>
          <w:rFonts w:ascii="Arial" w:hAnsi="Arial" w:cs="Arial"/>
          <w:b/>
          <w:bCs/>
        </w:rPr>
      </w:pPr>
    </w:p>
    <w:p w14:paraId="2DE6D991" w14:textId="77777777" w:rsidR="00D07F4C" w:rsidRPr="00D07F4C" w:rsidRDefault="00D07F4C" w:rsidP="00D07F4C">
      <w:pPr>
        <w:pStyle w:val="ListParagraph"/>
        <w:rPr>
          <w:rFonts w:ascii="Arial" w:hAnsi="Arial" w:cs="Arial"/>
          <w:b/>
          <w:bCs/>
        </w:rPr>
      </w:pPr>
    </w:p>
    <w:p w14:paraId="0C355A4F" w14:textId="77777777" w:rsidR="00CA67B7" w:rsidRPr="008C27F5" w:rsidRDefault="00487B1B">
      <w:pPr>
        <w:spacing w:after="0"/>
        <w:rPr>
          <w:rFonts w:ascii="Arial" w:hAnsi="Arial" w:cs="Arial"/>
          <w:sz w:val="24"/>
          <w:szCs w:val="24"/>
        </w:rPr>
      </w:pPr>
      <w:r w:rsidRPr="008C27F5">
        <w:rPr>
          <w:rFonts w:ascii="Arial" w:eastAsia="Arial" w:hAnsi="Arial" w:cs="Arial"/>
          <w:b/>
          <w:sz w:val="24"/>
          <w:szCs w:val="24"/>
        </w:rPr>
        <w:t xml:space="preserve"> </w:t>
      </w:r>
    </w:p>
    <w:p w14:paraId="75D638E0" w14:textId="77777777" w:rsidR="00CA67B7" w:rsidRPr="008C27F5" w:rsidRDefault="00CA67B7">
      <w:pPr>
        <w:spacing w:after="0"/>
        <w:rPr>
          <w:rFonts w:ascii="Arial" w:hAnsi="Arial" w:cs="Arial"/>
          <w:sz w:val="24"/>
          <w:szCs w:val="24"/>
        </w:rPr>
      </w:pPr>
    </w:p>
    <w:sectPr w:rsidR="00CA67B7" w:rsidRPr="008C27F5" w:rsidSect="00C64683">
      <w:pgSz w:w="12240" w:h="15840" w:code="1"/>
      <w:pgMar w:top="720" w:right="1388" w:bottom="1440" w:left="142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33A0"/>
    <w:multiLevelType w:val="hybridMultilevel"/>
    <w:tmpl w:val="5192B83E"/>
    <w:lvl w:ilvl="0" w:tplc="262E0636">
      <w:start w:val="3025"/>
      <w:numFmt w:val="bullet"/>
      <w:lvlText w:val="-"/>
      <w:lvlJc w:val="left"/>
      <w:pPr>
        <w:ind w:left="720" w:hanging="360"/>
      </w:pPr>
      <w:rPr>
        <w:rFonts w:ascii="Arial" w:eastAsia="Arial" w:hAnsi="Arial" w:cs="Arial" w:hint="default"/>
        <w:sz w:val="24"/>
      </w:rPr>
    </w:lvl>
    <w:lvl w:ilvl="1" w:tplc="C226AD52" w:tentative="1">
      <w:start w:val="1"/>
      <w:numFmt w:val="bullet"/>
      <w:lvlText w:val="o"/>
      <w:lvlJc w:val="left"/>
      <w:pPr>
        <w:ind w:left="1440" w:hanging="360"/>
      </w:pPr>
      <w:rPr>
        <w:rFonts w:ascii="Courier New" w:hAnsi="Courier New" w:cs="Courier New" w:hint="default"/>
      </w:rPr>
    </w:lvl>
    <w:lvl w:ilvl="2" w:tplc="AADC5F54" w:tentative="1">
      <w:start w:val="1"/>
      <w:numFmt w:val="bullet"/>
      <w:lvlText w:val=""/>
      <w:lvlJc w:val="left"/>
      <w:pPr>
        <w:ind w:left="2160" w:hanging="360"/>
      </w:pPr>
      <w:rPr>
        <w:rFonts w:ascii="Wingdings" w:hAnsi="Wingdings" w:hint="default"/>
      </w:rPr>
    </w:lvl>
    <w:lvl w:ilvl="3" w:tplc="B67EAC44" w:tentative="1">
      <w:start w:val="1"/>
      <w:numFmt w:val="bullet"/>
      <w:lvlText w:val=""/>
      <w:lvlJc w:val="left"/>
      <w:pPr>
        <w:ind w:left="2880" w:hanging="360"/>
      </w:pPr>
      <w:rPr>
        <w:rFonts w:ascii="Symbol" w:hAnsi="Symbol" w:hint="default"/>
      </w:rPr>
    </w:lvl>
    <w:lvl w:ilvl="4" w:tplc="3C6C86C8" w:tentative="1">
      <w:start w:val="1"/>
      <w:numFmt w:val="bullet"/>
      <w:lvlText w:val="o"/>
      <w:lvlJc w:val="left"/>
      <w:pPr>
        <w:ind w:left="3600" w:hanging="360"/>
      </w:pPr>
      <w:rPr>
        <w:rFonts w:ascii="Courier New" w:hAnsi="Courier New" w:cs="Courier New" w:hint="default"/>
      </w:rPr>
    </w:lvl>
    <w:lvl w:ilvl="5" w:tplc="106C47BC" w:tentative="1">
      <w:start w:val="1"/>
      <w:numFmt w:val="bullet"/>
      <w:lvlText w:val=""/>
      <w:lvlJc w:val="left"/>
      <w:pPr>
        <w:ind w:left="4320" w:hanging="360"/>
      </w:pPr>
      <w:rPr>
        <w:rFonts w:ascii="Wingdings" w:hAnsi="Wingdings" w:hint="default"/>
      </w:rPr>
    </w:lvl>
    <w:lvl w:ilvl="6" w:tplc="6C103698" w:tentative="1">
      <w:start w:val="1"/>
      <w:numFmt w:val="bullet"/>
      <w:lvlText w:val=""/>
      <w:lvlJc w:val="left"/>
      <w:pPr>
        <w:ind w:left="5040" w:hanging="360"/>
      </w:pPr>
      <w:rPr>
        <w:rFonts w:ascii="Symbol" w:hAnsi="Symbol" w:hint="default"/>
      </w:rPr>
    </w:lvl>
    <w:lvl w:ilvl="7" w:tplc="CD249320" w:tentative="1">
      <w:start w:val="1"/>
      <w:numFmt w:val="bullet"/>
      <w:lvlText w:val="o"/>
      <w:lvlJc w:val="left"/>
      <w:pPr>
        <w:ind w:left="5760" w:hanging="360"/>
      </w:pPr>
      <w:rPr>
        <w:rFonts w:ascii="Courier New" w:hAnsi="Courier New" w:cs="Courier New" w:hint="default"/>
      </w:rPr>
    </w:lvl>
    <w:lvl w:ilvl="8" w:tplc="C58C1492" w:tentative="1">
      <w:start w:val="1"/>
      <w:numFmt w:val="bullet"/>
      <w:lvlText w:val=""/>
      <w:lvlJc w:val="left"/>
      <w:pPr>
        <w:ind w:left="6480" w:hanging="360"/>
      </w:pPr>
      <w:rPr>
        <w:rFonts w:ascii="Wingdings" w:hAnsi="Wingdings" w:hint="default"/>
      </w:rPr>
    </w:lvl>
  </w:abstractNum>
  <w:abstractNum w:abstractNumId="1" w15:restartNumberingAfterBreak="0">
    <w:nsid w:val="0D2D3428"/>
    <w:multiLevelType w:val="hybridMultilevel"/>
    <w:tmpl w:val="5D14536A"/>
    <w:lvl w:ilvl="0" w:tplc="CDC234E4">
      <w:start w:val="1"/>
      <w:numFmt w:val="bullet"/>
      <w:lvlText w:val=""/>
      <w:lvlJc w:val="left"/>
      <w:pPr>
        <w:ind w:left="720" w:hanging="360"/>
      </w:pPr>
      <w:rPr>
        <w:rFonts w:ascii="Symbol" w:hAnsi="Symbol" w:hint="default"/>
      </w:rPr>
    </w:lvl>
    <w:lvl w:ilvl="1" w:tplc="8F286156">
      <w:start w:val="1"/>
      <w:numFmt w:val="bullet"/>
      <w:lvlText w:val="o"/>
      <w:lvlJc w:val="left"/>
      <w:pPr>
        <w:ind w:left="1440" w:hanging="360"/>
      </w:pPr>
      <w:rPr>
        <w:rFonts w:ascii="Courier New" w:hAnsi="Courier New" w:cs="Courier New" w:hint="default"/>
      </w:rPr>
    </w:lvl>
    <w:lvl w:ilvl="2" w:tplc="9082691E" w:tentative="1">
      <w:start w:val="1"/>
      <w:numFmt w:val="bullet"/>
      <w:lvlText w:val=""/>
      <w:lvlJc w:val="left"/>
      <w:pPr>
        <w:ind w:left="2160" w:hanging="360"/>
      </w:pPr>
      <w:rPr>
        <w:rFonts w:ascii="Wingdings" w:hAnsi="Wingdings" w:hint="default"/>
      </w:rPr>
    </w:lvl>
    <w:lvl w:ilvl="3" w:tplc="2FC29BB2" w:tentative="1">
      <w:start w:val="1"/>
      <w:numFmt w:val="bullet"/>
      <w:lvlText w:val=""/>
      <w:lvlJc w:val="left"/>
      <w:pPr>
        <w:ind w:left="2880" w:hanging="360"/>
      </w:pPr>
      <w:rPr>
        <w:rFonts w:ascii="Symbol" w:hAnsi="Symbol" w:hint="default"/>
      </w:rPr>
    </w:lvl>
    <w:lvl w:ilvl="4" w:tplc="A8462B06" w:tentative="1">
      <w:start w:val="1"/>
      <w:numFmt w:val="bullet"/>
      <w:lvlText w:val="o"/>
      <w:lvlJc w:val="left"/>
      <w:pPr>
        <w:ind w:left="3600" w:hanging="360"/>
      </w:pPr>
      <w:rPr>
        <w:rFonts w:ascii="Courier New" w:hAnsi="Courier New" w:cs="Courier New" w:hint="default"/>
      </w:rPr>
    </w:lvl>
    <w:lvl w:ilvl="5" w:tplc="FD00B518" w:tentative="1">
      <w:start w:val="1"/>
      <w:numFmt w:val="bullet"/>
      <w:lvlText w:val=""/>
      <w:lvlJc w:val="left"/>
      <w:pPr>
        <w:ind w:left="4320" w:hanging="360"/>
      </w:pPr>
      <w:rPr>
        <w:rFonts w:ascii="Wingdings" w:hAnsi="Wingdings" w:hint="default"/>
      </w:rPr>
    </w:lvl>
    <w:lvl w:ilvl="6" w:tplc="F2DC7800" w:tentative="1">
      <w:start w:val="1"/>
      <w:numFmt w:val="bullet"/>
      <w:lvlText w:val=""/>
      <w:lvlJc w:val="left"/>
      <w:pPr>
        <w:ind w:left="5040" w:hanging="360"/>
      </w:pPr>
      <w:rPr>
        <w:rFonts w:ascii="Symbol" w:hAnsi="Symbol" w:hint="default"/>
      </w:rPr>
    </w:lvl>
    <w:lvl w:ilvl="7" w:tplc="087E3EEC" w:tentative="1">
      <w:start w:val="1"/>
      <w:numFmt w:val="bullet"/>
      <w:lvlText w:val="o"/>
      <w:lvlJc w:val="left"/>
      <w:pPr>
        <w:ind w:left="5760" w:hanging="360"/>
      </w:pPr>
      <w:rPr>
        <w:rFonts w:ascii="Courier New" w:hAnsi="Courier New" w:cs="Courier New" w:hint="default"/>
      </w:rPr>
    </w:lvl>
    <w:lvl w:ilvl="8" w:tplc="484ABAD6" w:tentative="1">
      <w:start w:val="1"/>
      <w:numFmt w:val="bullet"/>
      <w:lvlText w:val=""/>
      <w:lvlJc w:val="left"/>
      <w:pPr>
        <w:ind w:left="6480" w:hanging="360"/>
      </w:pPr>
      <w:rPr>
        <w:rFonts w:ascii="Wingdings" w:hAnsi="Wingdings" w:hint="default"/>
      </w:rPr>
    </w:lvl>
  </w:abstractNum>
  <w:abstractNum w:abstractNumId="2" w15:restartNumberingAfterBreak="0">
    <w:nsid w:val="16CC5069"/>
    <w:multiLevelType w:val="hybridMultilevel"/>
    <w:tmpl w:val="02BC294A"/>
    <w:lvl w:ilvl="0" w:tplc="694E4FC8">
      <w:numFmt w:val="bullet"/>
      <w:lvlText w:val="-"/>
      <w:lvlJc w:val="left"/>
      <w:pPr>
        <w:ind w:left="359" w:hanging="360"/>
      </w:pPr>
      <w:rPr>
        <w:rFonts w:ascii="Arial" w:eastAsia="Calibri" w:hAnsi="Arial" w:cs="Arial" w:hint="default"/>
      </w:rPr>
    </w:lvl>
    <w:lvl w:ilvl="1" w:tplc="44A6046C" w:tentative="1">
      <w:start w:val="1"/>
      <w:numFmt w:val="bullet"/>
      <w:lvlText w:val="o"/>
      <w:lvlJc w:val="left"/>
      <w:pPr>
        <w:ind w:left="1079" w:hanging="360"/>
      </w:pPr>
      <w:rPr>
        <w:rFonts w:ascii="Courier New" w:hAnsi="Courier New" w:cs="Courier New" w:hint="default"/>
      </w:rPr>
    </w:lvl>
    <w:lvl w:ilvl="2" w:tplc="E5882646" w:tentative="1">
      <w:start w:val="1"/>
      <w:numFmt w:val="bullet"/>
      <w:lvlText w:val=""/>
      <w:lvlJc w:val="left"/>
      <w:pPr>
        <w:ind w:left="1799" w:hanging="360"/>
      </w:pPr>
      <w:rPr>
        <w:rFonts w:ascii="Wingdings" w:hAnsi="Wingdings" w:hint="default"/>
      </w:rPr>
    </w:lvl>
    <w:lvl w:ilvl="3" w:tplc="A5F4204C" w:tentative="1">
      <w:start w:val="1"/>
      <w:numFmt w:val="bullet"/>
      <w:lvlText w:val=""/>
      <w:lvlJc w:val="left"/>
      <w:pPr>
        <w:ind w:left="2519" w:hanging="360"/>
      </w:pPr>
      <w:rPr>
        <w:rFonts w:ascii="Symbol" w:hAnsi="Symbol" w:hint="default"/>
      </w:rPr>
    </w:lvl>
    <w:lvl w:ilvl="4" w:tplc="46CEA54C" w:tentative="1">
      <w:start w:val="1"/>
      <w:numFmt w:val="bullet"/>
      <w:lvlText w:val="o"/>
      <w:lvlJc w:val="left"/>
      <w:pPr>
        <w:ind w:left="3239" w:hanging="360"/>
      </w:pPr>
      <w:rPr>
        <w:rFonts w:ascii="Courier New" w:hAnsi="Courier New" w:cs="Courier New" w:hint="default"/>
      </w:rPr>
    </w:lvl>
    <w:lvl w:ilvl="5" w:tplc="F01AADB4" w:tentative="1">
      <w:start w:val="1"/>
      <w:numFmt w:val="bullet"/>
      <w:lvlText w:val=""/>
      <w:lvlJc w:val="left"/>
      <w:pPr>
        <w:ind w:left="3959" w:hanging="360"/>
      </w:pPr>
      <w:rPr>
        <w:rFonts w:ascii="Wingdings" w:hAnsi="Wingdings" w:hint="default"/>
      </w:rPr>
    </w:lvl>
    <w:lvl w:ilvl="6" w:tplc="76C4DB10" w:tentative="1">
      <w:start w:val="1"/>
      <w:numFmt w:val="bullet"/>
      <w:lvlText w:val=""/>
      <w:lvlJc w:val="left"/>
      <w:pPr>
        <w:ind w:left="4679" w:hanging="360"/>
      </w:pPr>
      <w:rPr>
        <w:rFonts w:ascii="Symbol" w:hAnsi="Symbol" w:hint="default"/>
      </w:rPr>
    </w:lvl>
    <w:lvl w:ilvl="7" w:tplc="92D80E46" w:tentative="1">
      <w:start w:val="1"/>
      <w:numFmt w:val="bullet"/>
      <w:lvlText w:val="o"/>
      <w:lvlJc w:val="left"/>
      <w:pPr>
        <w:ind w:left="5399" w:hanging="360"/>
      </w:pPr>
      <w:rPr>
        <w:rFonts w:ascii="Courier New" w:hAnsi="Courier New" w:cs="Courier New" w:hint="default"/>
      </w:rPr>
    </w:lvl>
    <w:lvl w:ilvl="8" w:tplc="EADEE2EA" w:tentative="1">
      <w:start w:val="1"/>
      <w:numFmt w:val="bullet"/>
      <w:lvlText w:val=""/>
      <w:lvlJc w:val="left"/>
      <w:pPr>
        <w:ind w:left="6119" w:hanging="360"/>
      </w:pPr>
      <w:rPr>
        <w:rFonts w:ascii="Wingdings" w:hAnsi="Wingdings" w:hint="default"/>
      </w:rPr>
    </w:lvl>
  </w:abstractNum>
  <w:abstractNum w:abstractNumId="3" w15:restartNumberingAfterBreak="0">
    <w:nsid w:val="1A527355"/>
    <w:multiLevelType w:val="hybridMultilevel"/>
    <w:tmpl w:val="2AC42622"/>
    <w:lvl w:ilvl="0" w:tplc="5336CC66">
      <w:start w:val="1"/>
      <w:numFmt w:val="bullet"/>
      <w:lvlText w:val=""/>
      <w:lvlJc w:val="left"/>
      <w:pPr>
        <w:ind w:left="720" w:hanging="360"/>
      </w:pPr>
      <w:rPr>
        <w:rFonts w:ascii="Symbol" w:hAnsi="Symbol" w:hint="default"/>
      </w:rPr>
    </w:lvl>
    <w:lvl w:ilvl="1" w:tplc="F5C8979A">
      <w:start w:val="1"/>
      <w:numFmt w:val="bullet"/>
      <w:lvlText w:val="o"/>
      <w:lvlJc w:val="left"/>
      <w:pPr>
        <w:ind w:left="1440" w:hanging="360"/>
      </w:pPr>
      <w:rPr>
        <w:rFonts w:ascii="Courier New" w:hAnsi="Courier New" w:cs="Courier New" w:hint="default"/>
      </w:rPr>
    </w:lvl>
    <w:lvl w:ilvl="2" w:tplc="96AAA118">
      <w:start w:val="1"/>
      <w:numFmt w:val="bullet"/>
      <w:lvlText w:val=""/>
      <w:lvlJc w:val="left"/>
      <w:pPr>
        <w:ind w:left="2160" w:hanging="360"/>
      </w:pPr>
      <w:rPr>
        <w:rFonts w:ascii="Wingdings" w:hAnsi="Wingdings" w:hint="default"/>
      </w:rPr>
    </w:lvl>
    <w:lvl w:ilvl="3" w:tplc="B4F80C6E">
      <w:start w:val="1"/>
      <w:numFmt w:val="bullet"/>
      <w:lvlText w:val=""/>
      <w:lvlJc w:val="left"/>
      <w:pPr>
        <w:ind w:left="2880" w:hanging="360"/>
      </w:pPr>
      <w:rPr>
        <w:rFonts w:ascii="Symbol" w:hAnsi="Symbol" w:hint="default"/>
      </w:rPr>
    </w:lvl>
    <w:lvl w:ilvl="4" w:tplc="1332DA24">
      <w:start w:val="1"/>
      <w:numFmt w:val="bullet"/>
      <w:lvlText w:val="o"/>
      <w:lvlJc w:val="left"/>
      <w:pPr>
        <w:ind w:left="3600" w:hanging="360"/>
      </w:pPr>
      <w:rPr>
        <w:rFonts w:ascii="Courier New" w:hAnsi="Courier New" w:cs="Courier New" w:hint="default"/>
      </w:rPr>
    </w:lvl>
    <w:lvl w:ilvl="5" w:tplc="2ABCBD2C">
      <w:start w:val="1"/>
      <w:numFmt w:val="bullet"/>
      <w:lvlText w:val=""/>
      <w:lvlJc w:val="left"/>
      <w:pPr>
        <w:ind w:left="4320" w:hanging="360"/>
      </w:pPr>
      <w:rPr>
        <w:rFonts w:ascii="Wingdings" w:hAnsi="Wingdings" w:hint="default"/>
      </w:rPr>
    </w:lvl>
    <w:lvl w:ilvl="6" w:tplc="C4B6FBD0">
      <w:start w:val="1"/>
      <w:numFmt w:val="bullet"/>
      <w:lvlText w:val=""/>
      <w:lvlJc w:val="left"/>
      <w:pPr>
        <w:ind w:left="5040" w:hanging="360"/>
      </w:pPr>
      <w:rPr>
        <w:rFonts w:ascii="Symbol" w:hAnsi="Symbol" w:hint="default"/>
      </w:rPr>
    </w:lvl>
    <w:lvl w:ilvl="7" w:tplc="F438BC74">
      <w:start w:val="1"/>
      <w:numFmt w:val="bullet"/>
      <w:lvlText w:val="o"/>
      <w:lvlJc w:val="left"/>
      <w:pPr>
        <w:ind w:left="5760" w:hanging="360"/>
      </w:pPr>
      <w:rPr>
        <w:rFonts w:ascii="Courier New" w:hAnsi="Courier New" w:cs="Courier New" w:hint="default"/>
      </w:rPr>
    </w:lvl>
    <w:lvl w:ilvl="8" w:tplc="3472678C">
      <w:start w:val="1"/>
      <w:numFmt w:val="bullet"/>
      <w:lvlText w:val=""/>
      <w:lvlJc w:val="left"/>
      <w:pPr>
        <w:ind w:left="6480" w:hanging="360"/>
      </w:pPr>
      <w:rPr>
        <w:rFonts w:ascii="Wingdings" w:hAnsi="Wingdings" w:hint="default"/>
      </w:rPr>
    </w:lvl>
  </w:abstractNum>
  <w:abstractNum w:abstractNumId="4" w15:restartNumberingAfterBreak="0">
    <w:nsid w:val="1F20579B"/>
    <w:multiLevelType w:val="hybridMultilevel"/>
    <w:tmpl w:val="6388DC2C"/>
    <w:lvl w:ilvl="0" w:tplc="0D7A6DBE">
      <w:start w:val="3025"/>
      <w:numFmt w:val="bullet"/>
      <w:lvlText w:val="-"/>
      <w:lvlJc w:val="left"/>
      <w:pPr>
        <w:ind w:left="374" w:hanging="360"/>
      </w:pPr>
      <w:rPr>
        <w:rFonts w:ascii="Arial" w:eastAsia="Arial" w:hAnsi="Arial" w:cs="Arial" w:hint="default"/>
      </w:rPr>
    </w:lvl>
    <w:lvl w:ilvl="1" w:tplc="96861F60" w:tentative="1">
      <w:start w:val="1"/>
      <w:numFmt w:val="bullet"/>
      <w:lvlText w:val="o"/>
      <w:lvlJc w:val="left"/>
      <w:pPr>
        <w:ind w:left="1094" w:hanging="360"/>
      </w:pPr>
      <w:rPr>
        <w:rFonts w:ascii="Courier New" w:hAnsi="Courier New" w:cs="Courier New" w:hint="default"/>
      </w:rPr>
    </w:lvl>
    <w:lvl w:ilvl="2" w:tplc="06508F72" w:tentative="1">
      <w:start w:val="1"/>
      <w:numFmt w:val="bullet"/>
      <w:lvlText w:val=""/>
      <w:lvlJc w:val="left"/>
      <w:pPr>
        <w:ind w:left="1814" w:hanging="360"/>
      </w:pPr>
      <w:rPr>
        <w:rFonts w:ascii="Wingdings" w:hAnsi="Wingdings" w:hint="default"/>
      </w:rPr>
    </w:lvl>
    <w:lvl w:ilvl="3" w:tplc="AA26F82C" w:tentative="1">
      <w:start w:val="1"/>
      <w:numFmt w:val="bullet"/>
      <w:lvlText w:val=""/>
      <w:lvlJc w:val="left"/>
      <w:pPr>
        <w:ind w:left="2534" w:hanging="360"/>
      </w:pPr>
      <w:rPr>
        <w:rFonts w:ascii="Symbol" w:hAnsi="Symbol" w:hint="default"/>
      </w:rPr>
    </w:lvl>
    <w:lvl w:ilvl="4" w:tplc="6504B90A" w:tentative="1">
      <w:start w:val="1"/>
      <w:numFmt w:val="bullet"/>
      <w:lvlText w:val="o"/>
      <w:lvlJc w:val="left"/>
      <w:pPr>
        <w:ind w:left="3254" w:hanging="360"/>
      </w:pPr>
      <w:rPr>
        <w:rFonts w:ascii="Courier New" w:hAnsi="Courier New" w:cs="Courier New" w:hint="default"/>
      </w:rPr>
    </w:lvl>
    <w:lvl w:ilvl="5" w:tplc="6ED20018" w:tentative="1">
      <w:start w:val="1"/>
      <w:numFmt w:val="bullet"/>
      <w:lvlText w:val=""/>
      <w:lvlJc w:val="left"/>
      <w:pPr>
        <w:ind w:left="3974" w:hanging="360"/>
      </w:pPr>
      <w:rPr>
        <w:rFonts w:ascii="Wingdings" w:hAnsi="Wingdings" w:hint="default"/>
      </w:rPr>
    </w:lvl>
    <w:lvl w:ilvl="6" w:tplc="E3B08C68" w:tentative="1">
      <w:start w:val="1"/>
      <w:numFmt w:val="bullet"/>
      <w:lvlText w:val=""/>
      <w:lvlJc w:val="left"/>
      <w:pPr>
        <w:ind w:left="4694" w:hanging="360"/>
      </w:pPr>
      <w:rPr>
        <w:rFonts w:ascii="Symbol" w:hAnsi="Symbol" w:hint="default"/>
      </w:rPr>
    </w:lvl>
    <w:lvl w:ilvl="7" w:tplc="1A2082AC" w:tentative="1">
      <w:start w:val="1"/>
      <w:numFmt w:val="bullet"/>
      <w:lvlText w:val="o"/>
      <w:lvlJc w:val="left"/>
      <w:pPr>
        <w:ind w:left="5414" w:hanging="360"/>
      </w:pPr>
      <w:rPr>
        <w:rFonts w:ascii="Courier New" w:hAnsi="Courier New" w:cs="Courier New" w:hint="default"/>
      </w:rPr>
    </w:lvl>
    <w:lvl w:ilvl="8" w:tplc="73BC657A" w:tentative="1">
      <w:start w:val="1"/>
      <w:numFmt w:val="bullet"/>
      <w:lvlText w:val=""/>
      <w:lvlJc w:val="left"/>
      <w:pPr>
        <w:ind w:left="6134" w:hanging="360"/>
      </w:pPr>
      <w:rPr>
        <w:rFonts w:ascii="Wingdings" w:hAnsi="Wingdings" w:hint="default"/>
      </w:rPr>
    </w:lvl>
  </w:abstractNum>
  <w:abstractNum w:abstractNumId="5" w15:restartNumberingAfterBreak="0">
    <w:nsid w:val="1FA6C1D7"/>
    <w:multiLevelType w:val="hybridMultilevel"/>
    <w:tmpl w:val="DB7E09D5"/>
    <w:lvl w:ilvl="0" w:tplc="A7F274D4">
      <w:start w:val="1"/>
      <w:numFmt w:val="bullet"/>
      <w:lvlText w:val="•"/>
      <w:lvlJc w:val="left"/>
    </w:lvl>
    <w:lvl w:ilvl="1" w:tplc="77567990">
      <w:numFmt w:val="decimal"/>
      <w:lvlText w:val=""/>
      <w:lvlJc w:val="left"/>
    </w:lvl>
    <w:lvl w:ilvl="2" w:tplc="EC66A180">
      <w:numFmt w:val="decimal"/>
      <w:lvlText w:val=""/>
      <w:lvlJc w:val="left"/>
    </w:lvl>
    <w:lvl w:ilvl="3" w:tplc="56F09644">
      <w:numFmt w:val="decimal"/>
      <w:lvlText w:val=""/>
      <w:lvlJc w:val="left"/>
    </w:lvl>
    <w:lvl w:ilvl="4" w:tplc="2B90B1F8">
      <w:numFmt w:val="decimal"/>
      <w:lvlText w:val=""/>
      <w:lvlJc w:val="left"/>
    </w:lvl>
    <w:lvl w:ilvl="5" w:tplc="17EAB6B6">
      <w:numFmt w:val="decimal"/>
      <w:lvlText w:val=""/>
      <w:lvlJc w:val="left"/>
    </w:lvl>
    <w:lvl w:ilvl="6" w:tplc="1162414E">
      <w:numFmt w:val="decimal"/>
      <w:lvlText w:val=""/>
      <w:lvlJc w:val="left"/>
    </w:lvl>
    <w:lvl w:ilvl="7" w:tplc="E018BC14">
      <w:numFmt w:val="decimal"/>
      <w:lvlText w:val=""/>
      <w:lvlJc w:val="left"/>
    </w:lvl>
    <w:lvl w:ilvl="8" w:tplc="D81A0BAE">
      <w:numFmt w:val="decimal"/>
      <w:lvlText w:val=""/>
      <w:lvlJc w:val="left"/>
    </w:lvl>
  </w:abstractNum>
  <w:abstractNum w:abstractNumId="6" w15:restartNumberingAfterBreak="0">
    <w:nsid w:val="23507A2F"/>
    <w:multiLevelType w:val="hybridMultilevel"/>
    <w:tmpl w:val="55DADF20"/>
    <w:lvl w:ilvl="0" w:tplc="C076E236">
      <w:numFmt w:val="bullet"/>
      <w:lvlText w:val="-"/>
      <w:lvlJc w:val="left"/>
      <w:pPr>
        <w:ind w:left="720" w:hanging="360"/>
      </w:pPr>
      <w:rPr>
        <w:rFonts w:ascii="Arial" w:eastAsia="Calibri" w:hAnsi="Arial" w:cs="Arial" w:hint="default"/>
      </w:rPr>
    </w:lvl>
    <w:lvl w:ilvl="1" w:tplc="C2BE6B52">
      <w:start w:val="1"/>
      <w:numFmt w:val="bullet"/>
      <w:lvlText w:val="o"/>
      <w:lvlJc w:val="left"/>
      <w:pPr>
        <w:ind w:left="1440" w:hanging="360"/>
      </w:pPr>
      <w:rPr>
        <w:rFonts w:ascii="Courier New" w:hAnsi="Courier New" w:cs="Courier New" w:hint="default"/>
      </w:rPr>
    </w:lvl>
    <w:lvl w:ilvl="2" w:tplc="AFA27E48" w:tentative="1">
      <w:start w:val="1"/>
      <w:numFmt w:val="bullet"/>
      <w:lvlText w:val=""/>
      <w:lvlJc w:val="left"/>
      <w:pPr>
        <w:ind w:left="2160" w:hanging="360"/>
      </w:pPr>
      <w:rPr>
        <w:rFonts w:ascii="Wingdings" w:hAnsi="Wingdings" w:hint="default"/>
      </w:rPr>
    </w:lvl>
    <w:lvl w:ilvl="3" w:tplc="F3D86812" w:tentative="1">
      <w:start w:val="1"/>
      <w:numFmt w:val="bullet"/>
      <w:lvlText w:val=""/>
      <w:lvlJc w:val="left"/>
      <w:pPr>
        <w:ind w:left="2880" w:hanging="360"/>
      </w:pPr>
      <w:rPr>
        <w:rFonts w:ascii="Symbol" w:hAnsi="Symbol" w:hint="default"/>
      </w:rPr>
    </w:lvl>
    <w:lvl w:ilvl="4" w:tplc="E214D1DE" w:tentative="1">
      <w:start w:val="1"/>
      <w:numFmt w:val="bullet"/>
      <w:lvlText w:val="o"/>
      <w:lvlJc w:val="left"/>
      <w:pPr>
        <w:ind w:left="3600" w:hanging="360"/>
      </w:pPr>
      <w:rPr>
        <w:rFonts w:ascii="Courier New" w:hAnsi="Courier New" w:cs="Courier New" w:hint="default"/>
      </w:rPr>
    </w:lvl>
    <w:lvl w:ilvl="5" w:tplc="E0DC0032" w:tentative="1">
      <w:start w:val="1"/>
      <w:numFmt w:val="bullet"/>
      <w:lvlText w:val=""/>
      <w:lvlJc w:val="left"/>
      <w:pPr>
        <w:ind w:left="4320" w:hanging="360"/>
      </w:pPr>
      <w:rPr>
        <w:rFonts w:ascii="Wingdings" w:hAnsi="Wingdings" w:hint="default"/>
      </w:rPr>
    </w:lvl>
    <w:lvl w:ilvl="6" w:tplc="C0EEDAB4" w:tentative="1">
      <w:start w:val="1"/>
      <w:numFmt w:val="bullet"/>
      <w:lvlText w:val=""/>
      <w:lvlJc w:val="left"/>
      <w:pPr>
        <w:ind w:left="5040" w:hanging="360"/>
      </w:pPr>
      <w:rPr>
        <w:rFonts w:ascii="Symbol" w:hAnsi="Symbol" w:hint="default"/>
      </w:rPr>
    </w:lvl>
    <w:lvl w:ilvl="7" w:tplc="D1FE78AA" w:tentative="1">
      <w:start w:val="1"/>
      <w:numFmt w:val="bullet"/>
      <w:lvlText w:val="o"/>
      <w:lvlJc w:val="left"/>
      <w:pPr>
        <w:ind w:left="5760" w:hanging="360"/>
      </w:pPr>
      <w:rPr>
        <w:rFonts w:ascii="Courier New" w:hAnsi="Courier New" w:cs="Courier New" w:hint="default"/>
      </w:rPr>
    </w:lvl>
    <w:lvl w:ilvl="8" w:tplc="7F3CA4BC" w:tentative="1">
      <w:start w:val="1"/>
      <w:numFmt w:val="bullet"/>
      <w:lvlText w:val=""/>
      <w:lvlJc w:val="left"/>
      <w:pPr>
        <w:ind w:left="6480" w:hanging="360"/>
      </w:pPr>
      <w:rPr>
        <w:rFonts w:ascii="Wingdings" w:hAnsi="Wingdings" w:hint="default"/>
      </w:rPr>
    </w:lvl>
  </w:abstractNum>
  <w:abstractNum w:abstractNumId="7" w15:restartNumberingAfterBreak="0">
    <w:nsid w:val="2EBD4B59"/>
    <w:multiLevelType w:val="hybridMultilevel"/>
    <w:tmpl w:val="B45CDB08"/>
    <w:lvl w:ilvl="0" w:tplc="6A407B0E">
      <w:start w:val="1"/>
      <w:numFmt w:val="bullet"/>
      <w:lvlText w:val="o"/>
      <w:lvlJc w:val="left"/>
      <w:pPr>
        <w:ind w:left="720" w:hanging="360"/>
      </w:pPr>
      <w:rPr>
        <w:rFonts w:ascii="Courier New" w:hAnsi="Courier New" w:cs="Courier New" w:hint="default"/>
      </w:rPr>
    </w:lvl>
    <w:lvl w:ilvl="1" w:tplc="64BAA9FC" w:tentative="1">
      <w:start w:val="1"/>
      <w:numFmt w:val="bullet"/>
      <w:lvlText w:val="o"/>
      <w:lvlJc w:val="left"/>
      <w:pPr>
        <w:ind w:left="1440" w:hanging="360"/>
      </w:pPr>
      <w:rPr>
        <w:rFonts w:ascii="Courier New" w:hAnsi="Courier New" w:cs="Courier New" w:hint="default"/>
      </w:rPr>
    </w:lvl>
    <w:lvl w:ilvl="2" w:tplc="A00C8236" w:tentative="1">
      <w:start w:val="1"/>
      <w:numFmt w:val="bullet"/>
      <w:lvlText w:val=""/>
      <w:lvlJc w:val="left"/>
      <w:pPr>
        <w:ind w:left="2160" w:hanging="360"/>
      </w:pPr>
      <w:rPr>
        <w:rFonts w:ascii="Wingdings" w:hAnsi="Wingdings" w:hint="default"/>
      </w:rPr>
    </w:lvl>
    <w:lvl w:ilvl="3" w:tplc="E9AE7D0A" w:tentative="1">
      <w:start w:val="1"/>
      <w:numFmt w:val="bullet"/>
      <w:lvlText w:val=""/>
      <w:lvlJc w:val="left"/>
      <w:pPr>
        <w:ind w:left="2880" w:hanging="360"/>
      </w:pPr>
      <w:rPr>
        <w:rFonts w:ascii="Symbol" w:hAnsi="Symbol" w:hint="default"/>
      </w:rPr>
    </w:lvl>
    <w:lvl w:ilvl="4" w:tplc="6D20CBEA" w:tentative="1">
      <w:start w:val="1"/>
      <w:numFmt w:val="bullet"/>
      <w:lvlText w:val="o"/>
      <w:lvlJc w:val="left"/>
      <w:pPr>
        <w:ind w:left="3600" w:hanging="360"/>
      </w:pPr>
      <w:rPr>
        <w:rFonts w:ascii="Courier New" w:hAnsi="Courier New" w:cs="Courier New" w:hint="default"/>
      </w:rPr>
    </w:lvl>
    <w:lvl w:ilvl="5" w:tplc="6F28AE9E" w:tentative="1">
      <w:start w:val="1"/>
      <w:numFmt w:val="bullet"/>
      <w:lvlText w:val=""/>
      <w:lvlJc w:val="left"/>
      <w:pPr>
        <w:ind w:left="4320" w:hanging="360"/>
      </w:pPr>
      <w:rPr>
        <w:rFonts w:ascii="Wingdings" w:hAnsi="Wingdings" w:hint="default"/>
      </w:rPr>
    </w:lvl>
    <w:lvl w:ilvl="6" w:tplc="799CBA80" w:tentative="1">
      <w:start w:val="1"/>
      <w:numFmt w:val="bullet"/>
      <w:lvlText w:val=""/>
      <w:lvlJc w:val="left"/>
      <w:pPr>
        <w:ind w:left="5040" w:hanging="360"/>
      </w:pPr>
      <w:rPr>
        <w:rFonts w:ascii="Symbol" w:hAnsi="Symbol" w:hint="default"/>
      </w:rPr>
    </w:lvl>
    <w:lvl w:ilvl="7" w:tplc="5F7ED098" w:tentative="1">
      <w:start w:val="1"/>
      <w:numFmt w:val="bullet"/>
      <w:lvlText w:val="o"/>
      <w:lvlJc w:val="left"/>
      <w:pPr>
        <w:ind w:left="5760" w:hanging="360"/>
      </w:pPr>
      <w:rPr>
        <w:rFonts w:ascii="Courier New" w:hAnsi="Courier New" w:cs="Courier New" w:hint="default"/>
      </w:rPr>
    </w:lvl>
    <w:lvl w:ilvl="8" w:tplc="D58618B2" w:tentative="1">
      <w:start w:val="1"/>
      <w:numFmt w:val="bullet"/>
      <w:lvlText w:val=""/>
      <w:lvlJc w:val="left"/>
      <w:pPr>
        <w:ind w:left="6480" w:hanging="360"/>
      </w:pPr>
      <w:rPr>
        <w:rFonts w:ascii="Wingdings" w:hAnsi="Wingdings" w:hint="default"/>
      </w:rPr>
    </w:lvl>
  </w:abstractNum>
  <w:abstractNum w:abstractNumId="8" w15:restartNumberingAfterBreak="0">
    <w:nsid w:val="2F88315B"/>
    <w:multiLevelType w:val="hybridMultilevel"/>
    <w:tmpl w:val="6AACD27E"/>
    <w:lvl w:ilvl="0" w:tplc="6E9A6D1C">
      <w:start w:val="1"/>
      <w:numFmt w:val="bullet"/>
      <w:lvlText w:val=""/>
      <w:lvlJc w:val="left"/>
      <w:pPr>
        <w:ind w:left="1080" w:hanging="360"/>
      </w:pPr>
      <w:rPr>
        <w:rFonts w:ascii="Symbol" w:hAnsi="Symbol" w:hint="default"/>
      </w:rPr>
    </w:lvl>
    <w:lvl w:ilvl="1" w:tplc="5B122B90" w:tentative="1">
      <w:start w:val="1"/>
      <w:numFmt w:val="bullet"/>
      <w:lvlText w:val="o"/>
      <w:lvlJc w:val="left"/>
      <w:pPr>
        <w:ind w:left="1800" w:hanging="360"/>
      </w:pPr>
      <w:rPr>
        <w:rFonts w:ascii="Courier New" w:hAnsi="Courier New" w:cs="Courier New" w:hint="default"/>
      </w:rPr>
    </w:lvl>
    <w:lvl w:ilvl="2" w:tplc="97CCEE5A" w:tentative="1">
      <w:start w:val="1"/>
      <w:numFmt w:val="bullet"/>
      <w:lvlText w:val=""/>
      <w:lvlJc w:val="left"/>
      <w:pPr>
        <w:ind w:left="2520" w:hanging="360"/>
      </w:pPr>
      <w:rPr>
        <w:rFonts w:ascii="Wingdings" w:hAnsi="Wingdings" w:hint="default"/>
      </w:rPr>
    </w:lvl>
    <w:lvl w:ilvl="3" w:tplc="83F4AF62" w:tentative="1">
      <w:start w:val="1"/>
      <w:numFmt w:val="bullet"/>
      <w:lvlText w:val=""/>
      <w:lvlJc w:val="left"/>
      <w:pPr>
        <w:ind w:left="3240" w:hanging="360"/>
      </w:pPr>
      <w:rPr>
        <w:rFonts w:ascii="Symbol" w:hAnsi="Symbol" w:hint="default"/>
      </w:rPr>
    </w:lvl>
    <w:lvl w:ilvl="4" w:tplc="CE182E34" w:tentative="1">
      <w:start w:val="1"/>
      <w:numFmt w:val="bullet"/>
      <w:lvlText w:val="o"/>
      <w:lvlJc w:val="left"/>
      <w:pPr>
        <w:ind w:left="3960" w:hanging="360"/>
      </w:pPr>
      <w:rPr>
        <w:rFonts w:ascii="Courier New" w:hAnsi="Courier New" w:cs="Courier New" w:hint="default"/>
      </w:rPr>
    </w:lvl>
    <w:lvl w:ilvl="5" w:tplc="F1F25FEE" w:tentative="1">
      <w:start w:val="1"/>
      <w:numFmt w:val="bullet"/>
      <w:lvlText w:val=""/>
      <w:lvlJc w:val="left"/>
      <w:pPr>
        <w:ind w:left="4680" w:hanging="360"/>
      </w:pPr>
      <w:rPr>
        <w:rFonts w:ascii="Wingdings" w:hAnsi="Wingdings" w:hint="default"/>
      </w:rPr>
    </w:lvl>
    <w:lvl w:ilvl="6" w:tplc="807C7DC4" w:tentative="1">
      <w:start w:val="1"/>
      <w:numFmt w:val="bullet"/>
      <w:lvlText w:val=""/>
      <w:lvlJc w:val="left"/>
      <w:pPr>
        <w:ind w:left="5400" w:hanging="360"/>
      </w:pPr>
      <w:rPr>
        <w:rFonts w:ascii="Symbol" w:hAnsi="Symbol" w:hint="default"/>
      </w:rPr>
    </w:lvl>
    <w:lvl w:ilvl="7" w:tplc="2B884970" w:tentative="1">
      <w:start w:val="1"/>
      <w:numFmt w:val="bullet"/>
      <w:lvlText w:val="o"/>
      <w:lvlJc w:val="left"/>
      <w:pPr>
        <w:ind w:left="6120" w:hanging="360"/>
      </w:pPr>
      <w:rPr>
        <w:rFonts w:ascii="Courier New" w:hAnsi="Courier New" w:cs="Courier New" w:hint="default"/>
      </w:rPr>
    </w:lvl>
    <w:lvl w:ilvl="8" w:tplc="C8D64412" w:tentative="1">
      <w:start w:val="1"/>
      <w:numFmt w:val="bullet"/>
      <w:lvlText w:val=""/>
      <w:lvlJc w:val="left"/>
      <w:pPr>
        <w:ind w:left="6840" w:hanging="360"/>
      </w:pPr>
      <w:rPr>
        <w:rFonts w:ascii="Wingdings" w:hAnsi="Wingdings" w:hint="default"/>
      </w:rPr>
    </w:lvl>
  </w:abstractNum>
  <w:abstractNum w:abstractNumId="9" w15:restartNumberingAfterBreak="0">
    <w:nsid w:val="337852C7"/>
    <w:multiLevelType w:val="hybridMultilevel"/>
    <w:tmpl w:val="A7781DB0"/>
    <w:lvl w:ilvl="0" w:tplc="E9B8CDB6">
      <w:start w:val="1"/>
      <w:numFmt w:val="bullet"/>
      <w:lvlText w:val="o"/>
      <w:lvlJc w:val="left"/>
      <w:pPr>
        <w:ind w:left="720" w:hanging="360"/>
      </w:pPr>
      <w:rPr>
        <w:rFonts w:ascii="Courier New" w:hAnsi="Courier New" w:cs="Courier New" w:hint="default"/>
      </w:rPr>
    </w:lvl>
    <w:lvl w:ilvl="1" w:tplc="4F6A01F2" w:tentative="1">
      <w:start w:val="1"/>
      <w:numFmt w:val="bullet"/>
      <w:lvlText w:val="o"/>
      <w:lvlJc w:val="left"/>
      <w:pPr>
        <w:ind w:left="1440" w:hanging="360"/>
      </w:pPr>
      <w:rPr>
        <w:rFonts w:ascii="Courier New" w:hAnsi="Courier New" w:cs="Courier New" w:hint="default"/>
      </w:rPr>
    </w:lvl>
    <w:lvl w:ilvl="2" w:tplc="EC143B84" w:tentative="1">
      <w:start w:val="1"/>
      <w:numFmt w:val="bullet"/>
      <w:lvlText w:val=""/>
      <w:lvlJc w:val="left"/>
      <w:pPr>
        <w:ind w:left="2160" w:hanging="360"/>
      </w:pPr>
      <w:rPr>
        <w:rFonts w:ascii="Wingdings" w:hAnsi="Wingdings" w:hint="default"/>
      </w:rPr>
    </w:lvl>
    <w:lvl w:ilvl="3" w:tplc="B2F8803A" w:tentative="1">
      <w:start w:val="1"/>
      <w:numFmt w:val="bullet"/>
      <w:lvlText w:val=""/>
      <w:lvlJc w:val="left"/>
      <w:pPr>
        <w:ind w:left="2880" w:hanging="360"/>
      </w:pPr>
      <w:rPr>
        <w:rFonts w:ascii="Symbol" w:hAnsi="Symbol" w:hint="default"/>
      </w:rPr>
    </w:lvl>
    <w:lvl w:ilvl="4" w:tplc="A2AAEE86" w:tentative="1">
      <w:start w:val="1"/>
      <w:numFmt w:val="bullet"/>
      <w:lvlText w:val="o"/>
      <w:lvlJc w:val="left"/>
      <w:pPr>
        <w:ind w:left="3600" w:hanging="360"/>
      </w:pPr>
      <w:rPr>
        <w:rFonts w:ascii="Courier New" w:hAnsi="Courier New" w:cs="Courier New" w:hint="default"/>
      </w:rPr>
    </w:lvl>
    <w:lvl w:ilvl="5" w:tplc="2BB8ABA6" w:tentative="1">
      <w:start w:val="1"/>
      <w:numFmt w:val="bullet"/>
      <w:lvlText w:val=""/>
      <w:lvlJc w:val="left"/>
      <w:pPr>
        <w:ind w:left="4320" w:hanging="360"/>
      </w:pPr>
      <w:rPr>
        <w:rFonts w:ascii="Wingdings" w:hAnsi="Wingdings" w:hint="default"/>
      </w:rPr>
    </w:lvl>
    <w:lvl w:ilvl="6" w:tplc="7BB0A942" w:tentative="1">
      <w:start w:val="1"/>
      <w:numFmt w:val="bullet"/>
      <w:lvlText w:val=""/>
      <w:lvlJc w:val="left"/>
      <w:pPr>
        <w:ind w:left="5040" w:hanging="360"/>
      </w:pPr>
      <w:rPr>
        <w:rFonts w:ascii="Symbol" w:hAnsi="Symbol" w:hint="default"/>
      </w:rPr>
    </w:lvl>
    <w:lvl w:ilvl="7" w:tplc="B3344AEA" w:tentative="1">
      <w:start w:val="1"/>
      <w:numFmt w:val="bullet"/>
      <w:lvlText w:val="o"/>
      <w:lvlJc w:val="left"/>
      <w:pPr>
        <w:ind w:left="5760" w:hanging="360"/>
      </w:pPr>
      <w:rPr>
        <w:rFonts w:ascii="Courier New" w:hAnsi="Courier New" w:cs="Courier New" w:hint="default"/>
      </w:rPr>
    </w:lvl>
    <w:lvl w:ilvl="8" w:tplc="4728177E" w:tentative="1">
      <w:start w:val="1"/>
      <w:numFmt w:val="bullet"/>
      <w:lvlText w:val=""/>
      <w:lvlJc w:val="left"/>
      <w:pPr>
        <w:ind w:left="6480" w:hanging="360"/>
      </w:pPr>
      <w:rPr>
        <w:rFonts w:ascii="Wingdings" w:hAnsi="Wingdings" w:hint="default"/>
      </w:rPr>
    </w:lvl>
  </w:abstractNum>
  <w:abstractNum w:abstractNumId="10" w15:restartNumberingAfterBreak="0">
    <w:nsid w:val="3E017262"/>
    <w:multiLevelType w:val="hybridMultilevel"/>
    <w:tmpl w:val="DDF485E6"/>
    <w:lvl w:ilvl="0" w:tplc="ACAE1242">
      <w:start w:val="1"/>
      <w:numFmt w:val="bullet"/>
      <w:lvlText w:val="•"/>
      <w:lvlJc w:val="left"/>
      <w:pPr>
        <w:ind w:left="6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E6C7B30">
      <w:start w:val="1"/>
      <w:numFmt w:val="bullet"/>
      <w:lvlText w:val="o"/>
      <w:lvlJc w:val="left"/>
      <w:pPr>
        <w:ind w:left="14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276621E">
      <w:start w:val="1"/>
      <w:numFmt w:val="bullet"/>
      <w:lvlText w:val="▪"/>
      <w:lvlJc w:val="left"/>
      <w:pPr>
        <w:ind w:left="21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1B29EE2">
      <w:start w:val="1"/>
      <w:numFmt w:val="bullet"/>
      <w:lvlText w:val="•"/>
      <w:lvlJc w:val="left"/>
      <w:pPr>
        <w:ind w:left="28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3002D96">
      <w:start w:val="1"/>
      <w:numFmt w:val="bullet"/>
      <w:lvlText w:val="o"/>
      <w:lvlJc w:val="left"/>
      <w:pPr>
        <w:ind w:left="36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110B740">
      <w:start w:val="1"/>
      <w:numFmt w:val="bullet"/>
      <w:lvlText w:val="▪"/>
      <w:lvlJc w:val="left"/>
      <w:pPr>
        <w:ind w:left="43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808C9A4">
      <w:start w:val="1"/>
      <w:numFmt w:val="bullet"/>
      <w:lvlText w:val="•"/>
      <w:lvlJc w:val="left"/>
      <w:pPr>
        <w:ind w:left="50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FC4814">
      <w:start w:val="1"/>
      <w:numFmt w:val="bullet"/>
      <w:lvlText w:val="o"/>
      <w:lvlJc w:val="left"/>
      <w:pPr>
        <w:ind w:left="57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1F48470">
      <w:start w:val="1"/>
      <w:numFmt w:val="bullet"/>
      <w:lvlText w:val="▪"/>
      <w:lvlJc w:val="left"/>
      <w:pPr>
        <w:ind w:left="64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1FC27FA"/>
    <w:multiLevelType w:val="hybridMultilevel"/>
    <w:tmpl w:val="CB3078BA"/>
    <w:lvl w:ilvl="0" w:tplc="93B28FD0">
      <w:start w:val="1"/>
      <w:numFmt w:val="bullet"/>
      <w:lvlText w:val=""/>
      <w:lvlJc w:val="left"/>
      <w:pPr>
        <w:ind w:left="720" w:hanging="360"/>
      </w:pPr>
      <w:rPr>
        <w:rFonts w:ascii="Symbol" w:hAnsi="Symbol" w:hint="default"/>
      </w:rPr>
    </w:lvl>
    <w:lvl w:ilvl="1" w:tplc="C508383A" w:tentative="1">
      <w:start w:val="1"/>
      <w:numFmt w:val="bullet"/>
      <w:lvlText w:val="o"/>
      <w:lvlJc w:val="left"/>
      <w:pPr>
        <w:ind w:left="1440" w:hanging="360"/>
      </w:pPr>
      <w:rPr>
        <w:rFonts w:ascii="Courier New" w:hAnsi="Courier New" w:cs="Courier New" w:hint="default"/>
      </w:rPr>
    </w:lvl>
    <w:lvl w:ilvl="2" w:tplc="803039E6" w:tentative="1">
      <w:start w:val="1"/>
      <w:numFmt w:val="bullet"/>
      <w:lvlText w:val=""/>
      <w:lvlJc w:val="left"/>
      <w:pPr>
        <w:ind w:left="2160" w:hanging="360"/>
      </w:pPr>
      <w:rPr>
        <w:rFonts w:ascii="Wingdings" w:hAnsi="Wingdings" w:hint="default"/>
      </w:rPr>
    </w:lvl>
    <w:lvl w:ilvl="3" w:tplc="81808C80" w:tentative="1">
      <w:start w:val="1"/>
      <w:numFmt w:val="bullet"/>
      <w:lvlText w:val=""/>
      <w:lvlJc w:val="left"/>
      <w:pPr>
        <w:ind w:left="2880" w:hanging="360"/>
      </w:pPr>
      <w:rPr>
        <w:rFonts w:ascii="Symbol" w:hAnsi="Symbol" w:hint="default"/>
      </w:rPr>
    </w:lvl>
    <w:lvl w:ilvl="4" w:tplc="7FC41DF0" w:tentative="1">
      <w:start w:val="1"/>
      <w:numFmt w:val="bullet"/>
      <w:lvlText w:val="o"/>
      <w:lvlJc w:val="left"/>
      <w:pPr>
        <w:ind w:left="3600" w:hanging="360"/>
      </w:pPr>
      <w:rPr>
        <w:rFonts w:ascii="Courier New" w:hAnsi="Courier New" w:cs="Courier New" w:hint="default"/>
      </w:rPr>
    </w:lvl>
    <w:lvl w:ilvl="5" w:tplc="DEE6B1B8" w:tentative="1">
      <w:start w:val="1"/>
      <w:numFmt w:val="bullet"/>
      <w:lvlText w:val=""/>
      <w:lvlJc w:val="left"/>
      <w:pPr>
        <w:ind w:left="4320" w:hanging="360"/>
      </w:pPr>
      <w:rPr>
        <w:rFonts w:ascii="Wingdings" w:hAnsi="Wingdings" w:hint="default"/>
      </w:rPr>
    </w:lvl>
    <w:lvl w:ilvl="6" w:tplc="81342826" w:tentative="1">
      <w:start w:val="1"/>
      <w:numFmt w:val="bullet"/>
      <w:lvlText w:val=""/>
      <w:lvlJc w:val="left"/>
      <w:pPr>
        <w:ind w:left="5040" w:hanging="360"/>
      </w:pPr>
      <w:rPr>
        <w:rFonts w:ascii="Symbol" w:hAnsi="Symbol" w:hint="default"/>
      </w:rPr>
    </w:lvl>
    <w:lvl w:ilvl="7" w:tplc="BCFE0D98" w:tentative="1">
      <w:start w:val="1"/>
      <w:numFmt w:val="bullet"/>
      <w:lvlText w:val="o"/>
      <w:lvlJc w:val="left"/>
      <w:pPr>
        <w:ind w:left="5760" w:hanging="360"/>
      </w:pPr>
      <w:rPr>
        <w:rFonts w:ascii="Courier New" w:hAnsi="Courier New" w:cs="Courier New" w:hint="default"/>
      </w:rPr>
    </w:lvl>
    <w:lvl w:ilvl="8" w:tplc="D878FBE4"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3"/>
  </w:num>
  <w:num w:numId="4">
    <w:abstractNumId w:val="5"/>
  </w:num>
  <w:num w:numId="5">
    <w:abstractNumId w:val="8"/>
  </w:num>
  <w:num w:numId="6">
    <w:abstractNumId w:val="11"/>
  </w:num>
  <w:num w:numId="7">
    <w:abstractNumId w:val="1"/>
  </w:num>
  <w:num w:numId="8">
    <w:abstractNumId w:val="1"/>
  </w:num>
  <w:num w:numId="9">
    <w:abstractNumId w:val="2"/>
  </w:num>
  <w:num w:numId="10">
    <w:abstractNumId w:val="6"/>
  </w:num>
  <w:num w:numId="11">
    <w:abstractNumId w:val="4"/>
  </w:num>
  <w:num w:numId="12">
    <w:abstractNumId w:val="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7B7"/>
    <w:rsid w:val="00066E9D"/>
    <w:rsid w:val="00083080"/>
    <w:rsid w:val="00087E57"/>
    <w:rsid w:val="000E2B11"/>
    <w:rsid w:val="000F0A82"/>
    <w:rsid w:val="000F281A"/>
    <w:rsid w:val="000F7272"/>
    <w:rsid w:val="00123AD7"/>
    <w:rsid w:val="00153C6D"/>
    <w:rsid w:val="00173B30"/>
    <w:rsid w:val="001A3FF4"/>
    <w:rsid w:val="001B117E"/>
    <w:rsid w:val="001D41BC"/>
    <w:rsid w:val="001D6629"/>
    <w:rsid w:val="001F36E7"/>
    <w:rsid w:val="001F64F6"/>
    <w:rsid w:val="0022674C"/>
    <w:rsid w:val="0023647F"/>
    <w:rsid w:val="00246E40"/>
    <w:rsid w:val="00272094"/>
    <w:rsid w:val="00281D2E"/>
    <w:rsid w:val="002A0535"/>
    <w:rsid w:val="002C7516"/>
    <w:rsid w:val="002E7277"/>
    <w:rsid w:val="002F711C"/>
    <w:rsid w:val="003263D5"/>
    <w:rsid w:val="0032679F"/>
    <w:rsid w:val="003650CD"/>
    <w:rsid w:val="003E57DA"/>
    <w:rsid w:val="0042015C"/>
    <w:rsid w:val="0042276A"/>
    <w:rsid w:val="004255BA"/>
    <w:rsid w:val="00462C05"/>
    <w:rsid w:val="00466DF0"/>
    <w:rsid w:val="00487B1B"/>
    <w:rsid w:val="004A1B12"/>
    <w:rsid w:val="004C1403"/>
    <w:rsid w:val="004D6368"/>
    <w:rsid w:val="004F0409"/>
    <w:rsid w:val="004F20CA"/>
    <w:rsid w:val="004F6730"/>
    <w:rsid w:val="00527800"/>
    <w:rsid w:val="005434A8"/>
    <w:rsid w:val="005548F6"/>
    <w:rsid w:val="005C0217"/>
    <w:rsid w:val="005F2C35"/>
    <w:rsid w:val="00604EEE"/>
    <w:rsid w:val="006344F6"/>
    <w:rsid w:val="0068134E"/>
    <w:rsid w:val="006E527F"/>
    <w:rsid w:val="006F5F3B"/>
    <w:rsid w:val="007025F5"/>
    <w:rsid w:val="007044A9"/>
    <w:rsid w:val="007520EB"/>
    <w:rsid w:val="00760013"/>
    <w:rsid w:val="007706DD"/>
    <w:rsid w:val="00774419"/>
    <w:rsid w:val="007755D4"/>
    <w:rsid w:val="00777465"/>
    <w:rsid w:val="007B1F27"/>
    <w:rsid w:val="007B4C2C"/>
    <w:rsid w:val="007D4B3E"/>
    <w:rsid w:val="00825B53"/>
    <w:rsid w:val="0087675D"/>
    <w:rsid w:val="00885B38"/>
    <w:rsid w:val="008A0CF3"/>
    <w:rsid w:val="008B6756"/>
    <w:rsid w:val="008C27F5"/>
    <w:rsid w:val="008D5A71"/>
    <w:rsid w:val="008E3032"/>
    <w:rsid w:val="008F0794"/>
    <w:rsid w:val="00912210"/>
    <w:rsid w:val="0093755E"/>
    <w:rsid w:val="00973864"/>
    <w:rsid w:val="00987C98"/>
    <w:rsid w:val="009A5996"/>
    <w:rsid w:val="009C1F95"/>
    <w:rsid w:val="009C7DFC"/>
    <w:rsid w:val="00A27134"/>
    <w:rsid w:val="00B10036"/>
    <w:rsid w:val="00B8654C"/>
    <w:rsid w:val="00BC3A5A"/>
    <w:rsid w:val="00C248DC"/>
    <w:rsid w:val="00C507D4"/>
    <w:rsid w:val="00C64683"/>
    <w:rsid w:val="00C70DE8"/>
    <w:rsid w:val="00CA67B7"/>
    <w:rsid w:val="00CC31A5"/>
    <w:rsid w:val="00CD34E5"/>
    <w:rsid w:val="00D07F4C"/>
    <w:rsid w:val="00D728DF"/>
    <w:rsid w:val="00D7546D"/>
    <w:rsid w:val="00DB448D"/>
    <w:rsid w:val="00DC25D9"/>
    <w:rsid w:val="00DC4D22"/>
    <w:rsid w:val="00DD37E3"/>
    <w:rsid w:val="00E024EB"/>
    <w:rsid w:val="00E136B7"/>
    <w:rsid w:val="00E25180"/>
    <w:rsid w:val="00E3355F"/>
    <w:rsid w:val="00E34C68"/>
    <w:rsid w:val="00E94D0C"/>
    <w:rsid w:val="00E96E75"/>
    <w:rsid w:val="00ED4B8D"/>
    <w:rsid w:val="00EE75B2"/>
    <w:rsid w:val="00EF100C"/>
    <w:rsid w:val="00F32FDD"/>
    <w:rsid w:val="00F35666"/>
    <w:rsid w:val="00F668FA"/>
    <w:rsid w:val="00F9427F"/>
    <w:rsid w:val="00FA085D"/>
    <w:rsid w:val="00FA2B64"/>
    <w:rsid w:val="00FC1DD9"/>
    <w:rsid w:val="00FD2F1A"/>
    <w:rsid w:val="00FD6305"/>
    <w:rsid w:val="00FF2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59FC"/>
  <w15:docId w15:val="{20DF94CF-B2CD-42F5-B68A-497213D3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7D4"/>
    <w:pPr>
      <w:spacing w:after="0" w:line="240" w:lineRule="auto"/>
      <w:ind w:left="720"/>
      <w:contextualSpacing/>
    </w:pPr>
    <w:rPr>
      <w:rFonts w:ascii="Times New Roman" w:eastAsia="Times New Roman" w:hAnsi="Times New Roman" w:cs="Times New Roman"/>
      <w:color w:val="auto"/>
      <w:sz w:val="24"/>
      <w:szCs w:val="24"/>
    </w:rPr>
  </w:style>
  <w:style w:type="paragraph" w:customStyle="1" w:styleId="Default">
    <w:name w:val="Default"/>
    <w:rsid w:val="000E2B1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D75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FB704-B970-4216-8080-9789B461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Perry Township</cp:lastModifiedBy>
  <cp:revision>2</cp:revision>
  <cp:lastPrinted>2024-11-12T22:15:00Z</cp:lastPrinted>
  <dcterms:created xsi:type="dcterms:W3CDTF">2025-08-12T20:49:00Z</dcterms:created>
  <dcterms:modified xsi:type="dcterms:W3CDTF">2025-08-12T20:49:00Z</dcterms:modified>
</cp:coreProperties>
</file>