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04F7" w14:textId="4F1F757E" w:rsidR="005E661A" w:rsidRDefault="00F154FC" w:rsidP="00F154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Who can be a Confirmation Sponsor – </w:t>
      </w:r>
      <w:r w:rsidR="005E661A">
        <w:rPr>
          <w:b/>
          <w:bCs/>
          <w:sz w:val="28"/>
          <w:szCs w:val="28"/>
        </w:rPr>
        <w:t>SPONSOR</w:t>
      </w:r>
      <w:r>
        <w:rPr>
          <w:b/>
          <w:bCs/>
          <w:sz w:val="28"/>
          <w:szCs w:val="28"/>
        </w:rPr>
        <w:t>’</w:t>
      </w:r>
      <w:r w:rsidR="005E661A">
        <w:rPr>
          <w:b/>
          <w:bCs/>
          <w:sz w:val="28"/>
          <w:szCs w:val="28"/>
        </w:rPr>
        <w:t>S CHECKLIST</w:t>
      </w:r>
    </w:p>
    <w:p w14:paraId="01D991CF" w14:textId="77777777" w:rsidR="005E661A" w:rsidRPr="008A52D3" w:rsidRDefault="005E661A" w:rsidP="005E661A">
      <w:pPr>
        <w:jc w:val="center"/>
        <w:rPr>
          <w:b/>
          <w:bCs/>
          <w:sz w:val="32"/>
          <w:szCs w:val="32"/>
        </w:rPr>
      </w:pPr>
    </w:p>
    <w:p w14:paraId="68D5AEAD" w14:textId="77777777" w:rsidR="00236E3D" w:rsidRPr="008A52D3" w:rsidRDefault="005E661A" w:rsidP="00236E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>Sponsors must be registered in a Catholic Church</w:t>
      </w:r>
    </w:p>
    <w:p w14:paraId="21494AA8" w14:textId="77777777" w:rsidR="00236E3D" w:rsidRPr="008A52D3" w:rsidRDefault="00236E3D" w:rsidP="00236E3D">
      <w:pPr>
        <w:pStyle w:val="ListParagraph"/>
        <w:rPr>
          <w:sz w:val="28"/>
          <w:szCs w:val="28"/>
        </w:rPr>
      </w:pPr>
    </w:p>
    <w:p w14:paraId="715618FB" w14:textId="5A6ED45C" w:rsidR="00236E3D" w:rsidRPr="008A52D3" w:rsidRDefault="00236E3D" w:rsidP="00236E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>Sponsor must be 16 years of age or older</w:t>
      </w:r>
    </w:p>
    <w:p w14:paraId="1362191C" w14:textId="77777777" w:rsidR="00A17BE0" w:rsidRPr="008A52D3" w:rsidRDefault="00A17BE0" w:rsidP="00A17BE0">
      <w:pPr>
        <w:pStyle w:val="ListParagraph"/>
        <w:rPr>
          <w:sz w:val="28"/>
          <w:szCs w:val="28"/>
        </w:rPr>
      </w:pPr>
    </w:p>
    <w:p w14:paraId="5C61390A" w14:textId="77777777" w:rsidR="00A17BE0" w:rsidRPr="008A52D3" w:rsidRDefault="005E661A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>Sponsors must have received all their Sacraments (Baptism, Communion &amp; Confirmation)</w:t>
      </w:r>
    </w:p>
    <w:p w14:paraId="18D610F2" w14:textId="77777777" w:rsidR="00A17BE0" w:rsidRPr="008A52D3" w:rsidRDefault="00A17BE0" w:rsidP="00A17BE0">
      <w:pPr>
        <w:pStyle w:val="ListParagraph"/>
        <w:rPr>
          <w:sz w:val="28"/>
          <w:szCs w:val="28"/>
        </w:rPr>
      </w:pPr>
    </w:p>
    <w:p w14:paraId="0CAFAA0E" w14:textId="61B36A41" w:rsidR="00A17BE0" w:rsidRPr="008A52D3" w:rsidRDefault="005E661A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 xml:space="preserve">Sponsors must obtain a certificate of eligibility from a </w:t>
      </w:r>
      <w:r w:rsidRPr="008A52D3">
        <w:rPr>
          <w:b/>
          <w:bCs/>
          <w:sz w:val="28"/>
          <w:szCs w:val="28"/>
        </w:rPr>
        <w:t>CATHOLIC CHURCH</w:t>
      </w:r>
      <w:r w:rsidRPr="008A52D3">
        <w:rPr>
          <w:sz w:val="28"/>
          <w:szCs w:val="28"/>
        </w:rPr>
        <w:t xml:space="preserve"> stating that they can be a Confirmation sponsor.</w:t>
      </w:r>
      <w:r w:rsidR="00A17BE0" w:rsidRPr="008A52D3">
        <w:rPr>
          <w:sz w:val="28"/>
          <w:szCs w:val="28"/>
        </w:rPr>
        <w:t xml:space="preserve"> (NOT REQUIRED IF SPONSOR IS A MEMBER OF ST. GABRIEL’S PARISH)</w:t>
      </w:r>
    </w:p>
    <w:p w14:paraId="4A1B97B4" w14:textId="77777777" w:rsidR="00A17BE0" w:rsidRPr="008A52D3" w:rsidRDefault="00A17BE0" w:rsidP="00A17BE0">
      <w:pPr>
        <w:pStyle w:val="ListParagraph"/>
        <w:rPr>
          <w:sz w:val="28"/>
          <w:szCs w:val="28"/>
        </w:rPr>
      </w:pPr>
    </w:p>
    <w:p w14:paraId="2B4F4CBD" w14:textId="44B13FC8" w:rsidR="005E661A" w:rsidRPr="008A52D3" w:rsidRDefault="005E661A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 xml:space="preserve">If a sponsor is married, it must be a valid Catholic marriage. Meaning that it must be recognized by the Catholic Church. The marriage must have been performed by a priest in a Catholic Church or </w:t>
      </w:r>
      <w:r w:rsidR="00A17BE0" w:rsidRPr="008A52D3">
        <w:rPr>
          <w:sz w:val="28"/>
          <w:szCs w:val="28"/>
        </w:rPr>
        <w:t>Convalidated</w:t>
      </w:r>
      <w:r w:rsidRPr="008A52D3">
        <w:rPr>
          <w:sz w:val="28"/>
          <w:szCs w:val="28"/>
        </w:rPr>
        <w:t xml:space="preserve"> by a priest or deacon</w:t>
      </w:r>
      <w:r w:rsidR="00A17BE0" w:rsidRPr="008A52D3">
        <w:rPr>
          <w:sz w:val="28"/>
          <w:szCs w:val="28"/>
        </w:rPr>
        <w:t>. (Convalidation - A marriage ceremony that makes a civil marriage or a marriage outside the Catholic Church valid in the eyes of the Church)</w:t>
      </w:r>
    </w:p>
    <w:p w14:paraId="6D27E2FC" w14:textId="77777777" w:rsidR="00A17BE0" w:rsidRPr="008A52D3" w:rsidRDefault="00A17BE0" w:rsidP="00A17BE0">
      <w:pPr>
        <w:pStyle w:val="ListParagraph"/>
        <w:rPr>
          <w:sz w:val="28"/>
          <w:szCs w:val="28"/>
        </w:rPr>
      </w:pPr>
    </w:p>
    <w:p w14:paraId="65FE7052" w14:textId="7FDFF706" w:rsidR="00A17BE0" w:rsidRPr="008A52D3" w:rsidRDefault="00A17BE0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>If a sponsor is divorced and remarried, they must have had an annulment from previous marriage.</w:t>
      </w:r>
    </w:p>
    <w:p w14:paraId="1FEF776D" w14:textId="77777777" w:rsidR="00A17BE0" w:rsidRPr="008A52D3" w:rsidRDefault="00A17BE0" w:rsidP="00A17BE0">
      <w:pPr>
        <w:pStyle w:val="ListParagraph"/>
        <w:rPr>
          <w:sz w:val="28"/>
          <w:szCs w:val="28"/>
        </w:rPr>
      </w:pPr>
    </w:p>
    <w:p w14:paraId="3B1140CB" w14:textId="33031AFC" w:rsidR="00A17BE0" w:rsidRPr="008A52D3" w:rsidRDefault="00A17BE0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>Sponsor cannot be a parent.</w:t>
      </w:r>
    </w:p>
    <w:p w14:paraId="0412E1C6" w14:textId="77777777" w:rsidR="00236E3D" w:rsidRPr="008A52D3" w:rsidRDefault="00236E3D" w:rsidP="00236E3D">
      <w:pPr>
        <w:pStyle w:val="ListParagraph"/>
        <w:rPr>
          <w:sz w:val="28"/>
          <w:szCs w:val="28"/>
        </w:rPr>
      </w:pPr>
    </w:p>
    <w:p w14:paraId="0F211AEE" w14:textId="7FFB41E2" w:rsidR="00236E3D" w:rsidRPr="008A52D3" w:rsidRDefault="008A52D3" w:rsidP="00A17B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52D3">
        <w:rPr>
          <w:sz w:val="28"/>
          <w:szCs w:val="28"/>
        </w:rPr>
        <w:t xml:space="preserve">If you can’t find an eligible sponsor one of our staff </w:t>
      </w:r>
      <w:r w:rsidR="000B5233">
        <w:rPr>
          <w:sz w:val="28"/>
          <w:szCs w:val="28"/>
        </w:rPr>
        <w:t xml:space="preserve">– your family at St. Gabriel’s </w:t>
      </w:r>
      <w:r w:rsidRPr="008A52D3">
        <w:rPr>
          <w:sz w:val="28"/>
          <w:szCs w:val="28"/>
        </w:rPr>
        <w:t>will be happy to be your child’s sponsor.</w:t>
      </w:r>
    </w:p>
    <w:sectPr w:rsidR="00236E3D" w:rsidRPr="008A5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2525"/>
    <w:multiLevelType w:val="hybridMultilevel"/>
    <w:tmpl w:val="E7DC7D4E"/>
    <w:lvl w:ilvl="0" w:tplc="9654AB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1A"/>
    <w:rsid w:val="000B5233"/>
    <w:rsid w:val="00236E3D"/>
    <w:rsid w:val="005E661A"/>
    <w:rsid w:val="008A52D3"/>
    <w:rsid w:val="009E61F7"/>
    <w:rsid w:val="00A17BE0"/>
    <w:rsid w:val="00DE67F4"/>
    <w:rsid w:val="00F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33B"/>
  <w15:chartTrackingRefBased/>
  <w15:docId w15:val="{6BBDE776-CF1B-4F5B-BE98-50B46692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878</Characters>
  <Application>Microsoft Office Word</Application>
  <DocSecurity>0</DocSecurity>
  <Lines>87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Baldes</dc:creator>
  <cp:keywords/>
  <dc:description/>
  <cp:lastModifiedBy>Mary Mykityshyn</cp:lastModifiedBy>
  <cp:revision>3</cp:revision>
  <cp:lastPrinted>2025-03-26T13:24:00Z</cp:lastPrinted>
  <dcterms:created xsi:type="dcterms:W3CDTF">2025-03-26T12:49:00Z</dcterms:created>
  <dcterms:modified xsi:type="dcterms:W3CDTF">2026-01-07T21:21:00Z</dcterms:modified>
</cp:coreProperties>
</file>