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B7AC" w14:textId="7FE12FA3" w:rsidR="00CC12B1" w:rsidRDefault="00CC12B1" w:rsidP="0035641C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Eastern Kansas GFOA Meeting</w:t>
      </w:r>
    </w:p>
    <w:p w14:paraId="5D6D9D05" w14:textId="557C1254" w:rsidR="00CC12B1" w:rsidRDefault="009202DA" w:rsidP="0035641C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July 8</w:t>
      </w:r>
      <w:r w:rsidR="00EC726D">
        <w:rPr>
          <w:rFonts w:ascii="Calibri Light" w:hAnsi="Calibri Light" w:cs="Calibri Light"/>
          <w:b/>
          <w:bCs/>
          <w:sz w:val="28"/>
          <w:szCs w:val="24"/>
        </w:rPr>
        <w:t xml:space="preserve">, </w:t>
      </w:r>
      <w:proofErr w:type="gramStart"/>
      <w:r w:rsidR="00EC726D">
        <w:rPr>
          <w:rFonts w:ascii="Calibri Light" w:hAnsi="Calibri Light" w:cs="Calibri Light"/>
          <w:b/>
          <w:bCs/>
          <w:sz w:val="28"/>
          <w:szCs w:val="24"/>
        </w:rPr>
        <w:t>202</w:t>
      </w:r>
      <w:r w:rsidR="00B72359">
        <w:rPr>
          <w:rFonts w:ascii="Calibri Light" w:hAnsi="Calibri Light" w:cs="Calibri Light"/>
          <w:b/>
          <w:bCs/>
          <w:sz w:val="28"/>
          <w:szCs w:val="24"/>
        </w:rPr>
        <w:t>5</w:t>
      </w:r>
      <w:proofErr w:type="gramEnd"/>
      <w:r w:rsidR="00CC12B1" w:rsidRPr="00CC12B1">
        <w:rPr>
          <w:rFonts w:ascii="Calibri Light" w:hAnsi="Calibri Light" w:cs="Calibri Light"/>
          <w:b/>
          <w:bCs/>
          <w:sz w:val="28"/>
          <w:szCs w:val="24"/>
        </w:rPr>
        <w:t xml:space="preserve"> </w:t>
      </w:r>
      <w:r w:rsidR="00EC726D">
        <w:rPr>
          <w:rFonts w:ascii="Calibri Light" w:hAnsi="Calibri Light" w:cs="Calibri Light"/>
          <w:b/>
          <w:bCs/>
          <w:sz w:val="28"/>
          <w:szCs w:val="24"/>
        </w:rPr>
        <w:t>11:30 AM</w:t>
      </w:r>
    </w:p>
    <w:p w14:paraId="2996D51C" w14:textId="0C8964A0" w:rsidR="00B374AD" w:rsidRDefault="009202DA" w:rsidP="00B374AD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Merriam</w:t>
      </w:r>
      <w:r w:rsidR="00B72359">
        <w:rPr>
          <w:rFonts w:ascii="Calibri Light" w:hAnsi="Calibri Light" w:cs="Calibri Light"/>
          <w:b/>
          <w:bCs/>
          <w:sz w:val="28"/>
          <w:szCs w:val="24"/>
        </w:rPr>
        <w:t>, KS</w:t>
      </w:r>
    </w:p>
    <w:p w14:paraId="074C9FAC" w14:textId="77777777" w:rsidR="005F610B" w:rsidRDefault="0009556C" w:rsidP="005F610B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>
        <w:rPr>
          <w:rFonts w:ascii="Calibri Light" w:hAnsi="Calibri Light" w:cs="Calibri Light"/>
          <w:b/>
          <w:bCs/>
          <w:sz w:val="28"/>
          <w:szCs w:val="24"/>
        </w:rPr>
        <w:t>Merriam Community Center</w:t>
      </w:r>
    </w:p>
    <w:p w14:paraId="57FA8253" w14:textId="52C5BF66" w:rsidR="005F610B" w:rsidRPr="005F610B" w:rsidRDefault="005F610B" w:rsidP="005F610B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 w:rsidRPr="005F610B">
        <w:rPr>
          <w:rFonts w:ascii="Calibri Light" w:hAnsi="Calibri Light" w:cs="Calibri Light"/>
          <w:b/>
          <w:bCs/>
          <w:sz w:val="28"/>
          <w:szCs w:val="24"/>
        </w:rPr>
        <w:t>6040 Slater St, Merriam, KS  66202</w:t>
      </w:r>
    </w:p>
    <w:p w14:paraId="5F3DA78F" w14:textId="77777777" w:rsidR="005F610B" w:rsidRDefault="005F610B" w:rsidP="00172DC2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</w:p>
    <w:p w14:paraId="14F7A6C5" w14:textId="77777777" w:rsidR="008344F5" w:rsidRDefault="008344F5" w:rsidP="00172DC2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8"/>
          <w:szCs w:val="24"/>
        </w:rPr>
      </w:pPr>
    </w:p>
    <w:p w14:paraId="3C776218" w14:textId="499186D3" w:rsidR="0041497C" w:rsidRDefault="00CC12B1" w:rsidP="005F610B">
      <w:pPr>
        <w:rPr>
          <w:rFonts w:ascii="Times New Roman" w:eastAsia="Times New Roman" w:hAnsi="Times New Roman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Program:</w:t>
      </w:r>
      <w:r w:rsidRPr="00CC12B1">
        <w:rPr>
          <w:rFonts w:ascii="Calibri Light" w:hAnsi="Calibri Light" w:cs="Calibri Light"/>
          <w:bCs/>
          <w:sz w:val="24"/>
          <w:szCs w:val="24"/>
        </w:rPr>
        <w:tab/>
      </w:r>
      <w:r w:rsidR="009202DA">
        <w:rPr>
          <w:rFonts w:eastAsia="Times New Roman" w:cs="Calibri"/>
          <w:sz w:val="24"/>
          <w:szCs w:val="24"/>
        </w:rPr>
        <w:t>2026 Budget Questionnaire Discussion</w:t>
      </w:r>
    </w:p>
    <w:p w14:paraId="4197FDD3" w14:textId="77777777" w:rsidR="005F610B" w:rsidRPr="005F610B" w:rsidRDefault="005F610B" w:rsidP="005F610B">
      <w:pPr>
        <w:rPr>
          <w:rFonts w:ascii="Times New Roman" w:eastAsia="Times New Roman" w:hAnsi="Times New Roman"/>
          <w:sz w:val="24"/>
          <w:szCs w:val="24"/>
        </w:rPr>
      </w:pPr>
    </w:p>
    <w:p w14:paraId="118401DF" w14:textId="3339F5E4" w:rsidR="00E16E39" w:rsidRPr="00D14590" w:rsidRDefault="003A7C3F" w:rsidP="00D14590">
      <w:pPr>
        <w:rPr>
          <w:rFonts w:ascii="Times New Roman" w:eastAsia="Times New Roman" w:hAnsi="Times New Roman"/>
          <w:sz w:val="24"/>
          <w:szCs w:val="24"/>
        </w:rPr>
      </w:pPr>
      <w:r w:rsidRPr="00FF7B5D">
        <w:rPr>
          <w:rFonts w:asciiTheme="majorHAnsi" w:hAnsiTheme="majorHAnsi" w:cstheme="majorHAnsi"/>
          <w:b/>
          <w:sz w:val="24"/>
          <w:szCs w:val="24"/>
        </w:rPr>
        <w:t>Speaker</w:t>
      </w:r>
      <w:r w:rsidR="00E16E39">
        <w:rPr>
          <w:rFonts w:asciiTheme="majorHAnsi" w:hAnsiTheme="majorHAnsi" w:cstheme="majorHAnsi"/>
          <w:b/>
          <w:sz w:val="24"/>
          <w:szCs w:val="24"/>
        </w:rPr>
        <w:t>s</w:t>
      </w:r>
      <w:r w:rsidR="00FB2532" w:rsidRPr="00FF7B5D">
        <w:rPr>
          <w:rFonts w:asciiTheme="majorHAnsi" w:hAnsiTheme="majorHAnsi" w:cstheme="majorHAnsi"/>
          <w:bCs/>
          <w:sz w:val="24"/>
          <w:szCs w:val="24"/>
        </w:rPr>
        <w:t>:</w:t>
      </w:r>
      <w:r w:rsidR="00FB2532" w:rsidRPr="00FF7B5D">
        <w:rPr>
          <w:rFonts w:asciiTheme="majorHAnsi" w:hAnsiTheme="majorHAnsi" w:cstheme="majorHAnsi"/>
          <w:bCs/>
          <w:sz w:val="24"/>
          <w:szCs w:val="24"/>
        </w:rPr>
        <w:tab/>
      </w:r>
      <w:r w:rsidR="009202DA">
        <w:rPr>
          <w:rFonts w:eastAsia="Times New Roman" w:cs="Calibri"/>
          <w:sz w:val="24"/>
          <w:szCs w:val="24"/>
        </w:rPr>
        <w:t>Group Discussion moderated by EKGFOA Board</w:t>
      </w:r>
    </w:p>
    <w:p w14:paraId="19E51E72" w14:textId="70A86BA4" w:rsidR="00FB2532" w:rsidRPr="0000100B" w:rsidRDefault="00CC12B1" w:rsidP="00E16E39">
      <w:pPr>
        <w:spacing w:before="240" w:after="120"/>
        <w:rPr>
          <w:rFonts w:ascii="Calibri Light" w:hAnsi="Calibri Light" w:cs="Calibri Light"/>
          <w:bCs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Lunch</w:t>
      </w:r>
      <w:r>
        <w:rPr>
          <w:rFonts w:ascii="Calibri Light" w:hAnsi="Calibri Light" w:cs="Calibri Light"/>
          <w:bCs/>
          <w:sz w:val="24"/>
          <w:szCs w:val="24"/>
        </w:rPr>
        <w:t>:</w:t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="0009556C">
        <w:rPr>
          <w:rFonts w:ascii="Calibri Light" w:hAnsi="Calibri Light" w:cs="Calibri Light"/>
          <w:bCs/>
          <w:sz w:val="24"/>
          <w:szCs w:val="24"/>
        </w:rPr>
        <w:t>Homegrown</w:t>
      </w:r>
      <w:r w:rsidR="00DF7FA7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237A8172" w14:textId="0252AA1E" w:rsidR="00B374AD" w:rsidRPr="00EF00FC" w:rsidRDefault="00204265" w:rsidP="00B374AD">
      <w:pPr>
        <w:rPr>
          <w:rFonts w:ascii="Aptos Narrow" w:eastAsia="Times New Roman" w:hAnsi="Aptos Narrow"/>
          <w:color w:val="000000"/>
        </w:rPr>
      </w:pPr>
      <w:r w:rsidRPr="00FF7B5D">
        <w:rPr>
          <w:rFonts w:asciiTheme="majorHAnsi" w:hAnsiTheme="majorHAnsi" w:cstheme="majorHAnsi"/>
          <w:b/>
          <w:sz w:val="24"/>
          <w:szCs w:val="24"/>
        </w:rPr>
        <w:t>RSVP to</w:t>
      </w:r>
      <w:r w:rsidR="00C11EC3" w:rsidRPr="0035118B">
        <w:rPr>
          <w:rFonts w:asciiTheme="majorHAnsi" w:hAnsiTheme="majorHAnsi" w:cstheme="majorHAnsi"/>
          <w:b/>
          <w:sz w:val="24"/>
          <w:szCs w:val="24"/>
        </w:rPr>
        <w:t xml:space="preserve">:  </w:t>
      </w:r>
      <w:r w:rsidR="00C11EC3" w:rsidRPr="0035118B">
        <w:rPr>
          <w:rFonts w:asciiTheme="majorHAnsi" w:hAnsiTheme="majorHAnsi" w:cstheme="majorHAnsi"/>
          <w:b/>
          <w:sz w:val="24"/>
          <w:szCs w:val="24"/>
        </w:rPr>
        <w:tab/>
      </w:r>
      <w:r w:rsidR="00D14590">
        <w:rPr>
          <w:rFonts w:asciiTheme="majorHAnsi" w:hAnsiTheme="majorHAnsi" w:cstheme="majorHAnsi"/>
          <w:bCs/>
          <w:sz w:val="24"/>
          <w:szCs w:val="24"/>
        </w:rPr>
        <w:t>Me</w:t>
      </w:r>
      <w:r w:rsidR="00AF4D55">
        <w:rPr>
          <w:rFonts w:asciiTheme="majorHAnsi" w:hAnsiTheme="majorHAnsi" w:cstheme="majorHAnsi"/>
          <w:bCs/>
          <w:sz w:val="24"/>
          <w:szCs w:val="24"/>
        </w:rPr>
        <w:t>a</w:t>
      </w:r>
      <w:r w:rsidR="00D14590">
        <w:rPr>
          <w:rFonts w:asciiTheme="majorHAnsi" w:hAnsiTheme="majorHAnsi" w:cstheme="majorHAnsi"/>
          <w:bCs/>
          <w:sz w:val="24"/>
          <w:szCs w:val="24"/>
        </w:rPr>
        <w:t xml:space="preserve">gan </w:t>
      </w:r>
      <w:r w:rsidR="00AF4D55">
        <w:rPr>
          <w:rFonts w:asciiTheme="majorHAnsi" w:hAnsiTheme="majorHAnsi" w:cstheme="majorHAnsi"/>
          <w:bCs/>
          <w:sz w:val="24"/>
          <w:szCs w:val="24"/>
        </w:rPr>
        <w:t>Borth</w:t>
      </w:r>
      <w:r w:rsidR="00B374A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14590">
        <w:rPr>
          <w:rFonts w:asciiTheme="majorHAnsi" w:hAnsiTheme="majorHAnsi" w:cstheme="majorHAnsi"/>
          <w:bCs/>
          <w:sz w:val="24"/>
          <w:szCs w:val="24"/>
        </w:rPr>
        <w:t>(</w:t>
      </w:r>
      <w:hyperlink r:id="rId8" w:history="1">
        <w:r w:rsidR="00EF00FC" w:rsidRPr="00EF00FC">
          <w:rPr>
            <w:rFonts w:ascii="Aptos Narrow" w:eastAsia="Times New Roman" w:hAnsi="Aptos Narrow"/>
            <w:color w:val="000000"/>
          </w:rPr>
          <w:t>mborth@merriam.org</w:t>
        </w:r>
      </w:hyperlink>
      <w:r w:rsidR="00B374AD" w:rsidRPr="0035118B">
        <w:rPr>
          <w:rFonts w:asciiTheme="majorHAnsi" w:hAnsiTheme="majorHAnsi" w:cstheme="majorHAnsi"/>
          <w:bCs/>
          <w:sz w:val="24"/>
          <w:szCs w:val="24"/>
        </w:rPr>
        <w:t xml:space="preserve">) </w:t>
      </w:r>
      <w:r w:rsidR="008B7774">
        <w:rPr>
          <w:rFonts w:asciiTheme="majorHAnsi" w:hAnsiTheme="majorHAnsi" w:cstheme="majorHAnsi"/>
          <w:bCs/>
          <w:sz w:val="24"/>
          <w:szCs w:val="24"/>
        </w:rPr>
        <w:t xml:space="preserve">by </w:t>
      </w:r>
      <w:r w:rsidR="00955AF1">
        <w:rPr>
          <w:rFonts w:asciiTheme="majorHAnsi" w:hAnsiTheme="majorHAnsi" w:cstheme="majorHAnsi"/>
          <w:bCs/>
          <w:sz w:val="24"/>
          <w:szCs w:val="24"/>
        </w:rPr>
        <w:t xml:space="preserve">Tuesday, </w:t>
      </w:r>
      <w:r w:rsidR="00EF00FC">
        <w:rPr>
          <w:rFonts w:asciiTheme="majorHAnsi" w:hAnsiTheme="majorHAnsi" w:cstheme="majorHAnsi"/>
          <w:bCs/>
          <w:sz w:val="24"/>
          <w:szCs w:val="24"/>
        </w:rPr>
        <w:t>July</w:t>
      </w:r>
      <w:r w:rsidR="00955AF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F00FC">
        <w:rPr>
          <w:rFonts w:asciiTheme="majorHAnsi" w:hAnsiTheme="majorHAnsi" w:cstheme="majorHAnsi"/>
          <w:bCs/>
          <w:sz w:val="24"/>
          <w:szCs w:val="24"/>
        </w:rPr>
        <w:t>1</w:t>
      </w:r>
      <w:r w:rsidR="008B7774">
        <w:rPr>
          <w:rFonts w:asciiTheme="majorHAnsi" w:hAnsiTheme="majorHAnsi" w:cstheme="majorHAnsi"/>
          <w:bCs/>
          <w:sz w:val="24"/>
          <w:szCs w:val="24"/>
        </w:rPr>
        <w:t>.</w:t>
      </w:r>
    </w:p>
    <w:p w14:paraId="7756B772" w14:textId="77777777" w:rsidR="0035118B" w:rsidRDefault="0035118B" w:rsidP="00172DC2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63AEF011" w14:textId="16C865E3" w:rsidR="00B373B1" w:rsidRDefault="001932A7" w:rsidP="00B373B1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  <w:u w:val="single"/>
        </w:rPr>
        <w:t>Agenda for Business Meeting</w:t>
      </w:r>
    </w:p>
    <w:p w14:paraId="40ECF45A" w14:textId="77777777" w:rsidR="00C16AC2" w:rsidRPr="00B373B1" w:rsidRDefault="00C16AC2" w:rsidP="00B373B1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sz w:val="24"/>
          <w:szCs w:val="24"/>
        </w:rPr>
      </w:pPr>
    </w:p>
    <w:p w14:paraId="7043D78D" w14:textId="0C8528E0" w:rsidR="00FF7B5D" w:rsidRDefault="001932A7" w:rsidP="00B373B1">
      <w:pPr>
        <w:pStyle w:val="NormalWeb"/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CC12B1">
        <w:rPr>
          <w:rFonts w:ascii="Calibri Light" w:hAnsi="Calibri Light" w:cs="Calibri Light"/>
          <w:sz w:val="24"/>
          <w:szCs w:val="24"/>
        </w:rPr>
        <w:t xml:space="preserve">.  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Call to order</w:t>
      </w:r>
      <w:r w:rsidRPr="00CC12B1">
        <w:rPr>
          <w:rFonts w:ascii="Calibri Light" w:hAnsi="Calibri Light" w:cs="Calibri Light"/>
          <w:sz w:val="24"/>
          <w:szCs w:val="24"/>
        </w:rPr>
        <w:t xml:space="preserve"> (By President </w:t>
      </w:r>
      <w:r w:rsidR="00B72359">
        <w:rPr>
          <w:rFonts w:ascii="Calibri Light" w:hAnsi="Calibri Light" w:cs="Calibri Light"/>
          <w:sz w:val="24"/>
          <w:szCs w:val="24"/>
        </w:rPr>
        <w:t>Ted Clemons</w:t>
      </w:r>
      <w:r w:rsidRPr="00CC12B1">
        <w:rPr>
          <w:rFonts w:ascii="Calibri Light" w:hAnsi="Calibri Light" w:cs="Calibri Light"/>
          <w:sz w:val="24"/>
          <w:szCs w:val="24"/>
        </w:rPr>
        <w:t>)</w:t>
      </w:r>
    </w:p>
    <w:p w14:paraId="479D0E84" w14:textId="77777777" w:rsidR="0091418B" w:rsidRDefault="00FF7B5D" w:rsidP="0091418B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Introductions</w:t>
      </w:r>
    </w:p>
    <w:p w14:paraId="00F97279" w14:textId="67796C87" w:rsidR="00F72F9D" w:rsidRPr="00CC12B1" w:rsidRDefault="001932A7" w:rsidP="0035641C">
      <w:pPr>
        <w:pStyle w:val="NormalWeb"/>
        <w:spacing w:before="0" w:beforeAutospacing="0" w:after="120" w:afterAutospacing="0"/>
        <w:ind w:left="274" w:hanging="274"/>
        <w:rPr>
          <w:rFonts w:ascii="Calibri Light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B.</w:t>
      </w:r>
      <w:r w:rsidRPr="00CC12B1">
        <w:rPr>
          <w:rFonts w:ascii="Calibri Light" w:hAnsi="Calibri Light" w:cs="Calibri Light"/>
          <w:sz w:val="24"/>
          <w:szCs w:val="24"/>
        </w:rPr>
        <w:t xml:space="preserve">  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Presentation of minutes</w:t>
      </w:r>
      <w:r w:rsidRPr="00CC12B1">
        <w:rPr>
          <w:rFonts w:ascii="Calibri Light" w:hAnsi="Calibri Light" w:cs="Calibri Light"/>
          <w:sz w:val="24"/>
          <w:szCs w:val="24"/>
        </w:rPr>
        <w:t xml:space="preserve"> of the </w:t>
      </w:r>
      <w:r w:rsidR="00DF7FA7">
        <w:rPr>
          <w:rFonts w:ascii="Calibri Light" w:hAnsi="Calibri Light" w:cs="Calibri Light"/>
          <w:sz w:val="24"/>
          <w:szCs w:val="24"/>
        </w:rPr>
        <w:t>May</w:t>
      </w:r>
      <w:r w:rsidR="007C3BB7">
        <w:rPr>
          <w:rFonts w:ascii="Calibri Light" w:hAnsi="Calibri Light" w:cs="Calibri Light"/>
          <w:sz w:val="24"/>
          <w:szCs w:val="24"/>
        </w:rPr>
        <w:t xml:space="preserve"> </w:t>
      </w:r>
      <w:r w:rsidR="00B374AD">
        <w:rPr>
          <w:rFonts w:ascii="Calibri Light" w:hAnsi="Calibri Light" w:cs="Calibri Light"/>
          <w:sz w:val="24"/>
          <w:szCs w:val="24"/>
        </w:rPr>
        <w:t>1</w:t>
      </w:r>
      <w:r w:rsidR="00DF7FA7">
        <w:rPr>
          <w:rFonts w:ascii="Calibri Light" w:hAnsi="Calibri Light" w:cs="Calibri Light"/>
          <w:sz w:val="24"/>
          <w:szCs w:val="24"/>
        </w:rPr>
        <w:t>3</w:t>
      </w:r>
      <w:r w:rsidR="00FB2532">
        <w:rPr>
          <w:rFonts w:ascii="Calibri Light" w:hAnsi="Calibri Light" w:cs="Calibri Light"/>
          <w:sz w:val="24"/>
          <w:szCs w:val="24"/>
        </w:rPr>
        <w:t>,</w:t>
      </w:r>
      <w:r w:rsidRPr="00CC12B1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CC12B1">
        <w:rPr>
          <w:rFonts w:ascii="Calibri Light" w:hAnsi="Calibri Light" w:cs="Calibri Light"/>
          <w:sz w:val="24"/>
          <w:szCs w:val="24"/>
        </w:rPr>
        <w:t>20</w:t>
      </w:r>
      <w:r w:rsidR="007B358A" w:rsidRPr="00CC12B1">
        <w:rPr>
          <w:rFonts w:ascii="Calibri Light" w:hAnsi="Calibri Light" w:cs="Calibri Light"/>
          <w:sz w:val="24"/>
          <w:szCs w:val="24"/>
        </w:rPr>
        <w:t>2</w:t>
      </w:r>
      <w:r w:rsidR="00ED74B4">
        <w:rPr>
          <w:rFonts w:ascii="Calibri Light" w:hAnsi="Calibri Light" w:cs="Calibri Light"/>
          <w:sz w:val="24"/>
          <w:szCs w:val="24"/>
        </w:rPr>
        <w:t>5</w:t>
      </w:r>
      <w:proofErr w:type="gramEnd"/>
      <w:r w:rsidRPr="00CC12B1">
        <w:rPr>
          <w:rFonts w:ascii="Calibri Light" w:hAnsi="Calibri Light" w:cs="Calibri Light"/>
          <w:sz w:val="24"/>
          <w:szCs w:val="24"/>
        </w:rPr>
        <w:t xml:space="preserve"> meeting and consideration for approval</w:t>
      </w:r>
      <w:r w:rsidR="00A55F73">
        <w:rPr>
          <w:rFonts w:ascii="Calibri Light" w:hAnsi="Calibri Light" w:cs="Calibri Light"/>
          <w:sz w:val="24"/>
          <w:szCs w:val="24"/>
        </w:rPr>
        <w:t>. C</w:t>
      </w:r>
      <w:r w:rsidR="00B8009E">
        <w:rPr>
          <w:rFonts w:ascii="Calibri Light" w:hAnsi="Calibri Light" w:cs="Calibri Light"/>
          <w:sz w:val="24"/>
          <w:szCs w:val="24"/>
        </w:rPr>
        <w:t xml:space="preserve">ompleted by </w:t>
      </w:r>
      <w:r w:rsidR="00F83B18">
        <w:rPr>
          <w:rFonts w:ascii="Calibri Light" w:hAnsi="Calibri Light" w:cs="Calibri Light"/>
          <w:sz w:val="24"/>
          <w:szCs w:val="24"/>
        </w:rPr>
        <w:t>Secretary</w:t>
      </w:r>
      <w:r w:rsidR="00B8009E">
        <w:rPr>
          <w:rFonts w:ascii="Calibri Light" w:hAnsi="Calibri Light" w:cs="Calibri Light"/>
          <w:sz w:val="24"/>
          <w:szCs w:val="24"/>
        </w:rPr>
        <w:t xml:space="preserve"> </w:t>
      </w:r>
      <w:r w:rsidR="00A55F73">
        <w:rPr>
          <w:rFonts w:ascii="Calibri Light" w:hAnsi="Calibri Light" w:cs="Calibri Light"/>
          <w:sz w:val="24"/>
          <w:szCs w:val="24"/>
        </w:rPr>
        <w:t>Matt Harper</w:t>
      </w:r>
      <w:r w:rsidRPr="00CC12B1">
        <w:rPr>
          <w:rFonts w:ascii="Calibri Light" w:hAnsi="Calibri Light" w:cs="Calibri Light"/>
          <w:sz w:val="24"/>
          <w:szCs w:val="24"/>
        </w:rPr>
        <w:t xml:space="preserve">. </w:t>
      </w:r>
      <w:r w:rsidR="00BC4193">
        <w:rPr>
          <w:rFonts w:ascii="Calibri Light" w:hAnsi="Calibri Light" w:cs="Calibri Light"/>
          <w:sz w:val="24"/>
          <w:szCs w:val="24"/>
        </w:rPr>
        <w:t xml:space="preserve"> </w:t>
      </w:r>
      <w:r w:rsidRPr="00CC12B1">
        <w:rPr>
          <w:rFonts w:ascii="Calibri Light" w:hAnsi="Calibri Light" w:cs="Calibri Light"/>
          <w:sz w:val="24"/>
          <w:szCs w:val="24"/>
        </w:rPr>
        <w:t>Download at </w:t>
      </w:r>
      <w:hyperlink r:id="rId9" w:history="1">
        <w:r w:rsidR="00E16E39" w:rsidRPr="00D20766">
          <w:rPr>
            <w:rStyle w:val="Hyperlink"/>
            <w:rFonts w:ascii="Calibri Light" w:hAnsi="Calibri Light" w:cs="Calibri Light"/>
            <w:sz w:val="24"/>
            <w:szCs w:val="24"/>
          </w:rPr>
          <w:t>https://www.ekgfoa.org/meeting-minutes</w:t>
        </w:r>
      </w:hyperlink>
      <w:r w:rsidR="00F72F9D" w:rsidRPr="00CC12B1">
        <w:rPr>
          <w:rFonts w:ascii="Calibri Light" w:hAnsi="Calibri Light" w:cs="Calibri Light"/>
          <w:sz w:val="24"/>
          <w:szCs w:val="24"/>
        </w:rPr>
        <w:t>.</w:t>
      </w:r>
    </w:p>
    <w:p w14:paraId="2DC3036F" w14:textId="22888780" w:rsidR="001932A7" w:rsidRPr="0019627F" w:rsidRDefault="001932A7" w:rsidP="0035641C">
      <w:pPr>
        <w:spacing w:after="120"/>
        <w:rPr>
          <w:rStyle w:val="Hyperlink"/>
          <w:rFonts w:ascii="Calibri Light" w:eastAsiaTheme="minorHAnsi" w:hAnsi="Calibri Light" w:cs="Calibri Light"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C.</w:t>
      </w:r>
      <w:r w:rsidRPr="00CC12B1">
        <w:rPr>
          <w:rFonts w:ascii="Calibri Light" w:hAnsi="Calibri Light" w:cs="Calibri Light"/>
          <w:sz w:val="24"/>
          <w:szCs w:val="24"/>
        </w:rPr>
        <w:t xml:space="preserve">  </w:t>
      </w:r>
      <w:r w:rsidRPr="00CC12B1">
        <w:rPr>
          <w:rFonts w:ascii="Calibri Light" w:hAnsi="Calibri Light" w:cs="Calibri Light"/>
          <w:b/>
          <w:bCs/>
          <w:sz w:val="24"/>
          <w:szCs w:val="24"/>
        </w:rPr>
        <w:t>Presentation of Treasurer's report</w:t>
      </w:r>
      <w:r w:rsidRPr="00CC12B1">
        <w:rPr>
          <w:rFonts w:ascii="Calibri Light" w:hAnsi="Calibri Light" w:cs="Calibri Light"/>
          <w:sz w:val="24"/>
          <w:szCs w:val="24"/>
        </w:rPr>
        <w:t xml:space="preserve"> as of </w:t>
      </w:r>
      <w:r w:rsidR="00DF7FA7">
        <w:rPr>
          <w:rFonts w:ascii="Calibri Light" w:hAnsi="Calibri Light" w:cs="Calibri Light"/>
          <w:sz w:val="24"/>
          <w:szCs w:val="24"/>
        </w:rPr>
        <w:t>June</w:t>
      </w:r>
      <w:r w:rsidR="00942691">
        <w:rPr>
          <w:rFonts w:ascii="Calibri Light" w:hAnsi="Calibri Light" w:cs="Calibri Light"/>
          <w:sz w:val="24"/>
          <w:szCs w:val="24"/>
        </w:rPr>
        <w:t xml:space="preserve"> 30</w:t>
      </w:r>
      <w:r w:rsidR="0091418B">
        <w:rPr>
          <w:rFonts w:ascii="Calibri Light" w:hAnsi="Calibri Light" w:cs="Calibri Light"/>
          <w:sz w:val="24"/>
          <w:szCs w:val="24"/>
        </w:rPr>
        <w:t xml:space="preserve">, </w:t>
      </w:r>
      <w:proofErr w:type="gramStart"/>
      <w:r w:rsidR="0091418B">
        <w:rPr>
          <w:rFonts w:ascii="Calibri Light" w:hAnsi="Calibri Light" w:cs="Calibri Light"/>
          <w:sz w:val="24"/>
          <w:szCs w:val="24"/>
        </w:rPr>
        <w:t>202</w:t>
      </w:r>
      <w:r w:rsidR="00942691">
        <w:rPr>
          <w:rFonts w:ascii="Calibri Light" w:hAnsi="Calibri Light" w:cs="Calibri Light"/>
          <w:sz w:val="24"/>
          <w:szCs w:val="24"/>
        </w:rPr>
        <w:t>5</w:t>
      </w:r>
      <w:proofErr w:type="gramEnd"/>
      <w:r w:rsidRPr="00CC12B1">
        <w:rPr>
          <w:rFonts w:ascii="Calibri Light" w:hAnsi="Calibri Light" w:cs="Calibri Light"/>
          <w:sz w:val="24"/>
          <w:szCs w:val="24"/>
        </w:rPr>
        <w:t xml:space="preserve"> and consideration for approval</w:t>
      </w:r>
      <w:r w:rsidR="00A55F73">
        <w:rPr>
          <w:rFonts w:ascii="Calibri Light" w:hAnsi="Calibri Light" w:cs="Calibri Light"/>
          <w:sz w:val="24"/>
          <w:szCs w:val="24"/>
        </w:rPr>
        <w:t>. C</w:t>
      </w:r>
      <w:r w:rsidR="00B8009E">
        <w:rPr>
          <w:rFonts w:ascii="Calibri Light" w:hAnsi="Calibri Light" w:cs="Calibri Light"/>
          <w:sz w:val="24"/>
          <w:szCs w:val="24"/>
        </w:rPr>
        <w:t xml:space="preserve">ompleted by </w:t>
      </w:r>
      <w:r w:rsidR="00C16AC2">
        <w:rPr>
          <w:rFonts w:ascii="Calibri Light" w:hAnsi="Calibri Light" w:cs="Calibri Light"/>
          <w:sz w:val="24"/>
          <w:szCs w:val="24"/>
        </w:rPr>
        <w:t>Treasurer</w:t>
      </w:r>
      <w:r w:rsidR="00B8009E">
        <w:rPr>
          <w:rFonts w:ascii="Calibri Light" w:hAnsi="Calibri Light" w:cs="Calibri Light"/>
          <w:sz w:val="24"/>
          <w:szCs w:val="24"/>
        </w:rPr>
        <w:t xml:space="preserve"> Cassandra Gunther</w:t>
      </w:r>
      <w:r w:rsidRPr="00CC12B1">
        <w:rPr>
          <w:rFonts w:ascii="Calibri Light" w:hAnsi="Calibri Light" w:cs="Calibri Light"/>
          <w:sz w:val="24"/>
          <w:szCs w:val="24"/>
        </w:rPr>
        <w:t xml:space="preserve">. </w:t>
      </w:r>
      <w:r w:rsidR="00BC4193">
        <w:rPr>
          <w:rFonts w:ascii="Calibri Light" w:hAnsi="Calibri Light" w:cs="Calibri Light"/>
          <w:sz w:val="24"/>
          <w:szCs w:val="24"/>
        </w:rPr>
        <w:t xml:space="preserve"> </w:t>
      </w:r>
      <w:r w:rsidRPr="00CC12B1">
        <w:rPr>
          <w:rFonts w:ascii="Calibri Light" w:hAnsi="Calibri Light" w:cs="Calibri Light"/>
          <w:sz w:val="24"/>
          <w:szCs w:val="24"/>
        </w:rPr>
        <w:t>Download at </w:t>
      </w:r>
      <w:hyperlink r:id="rId10" w:history="1">
        <w:r w:rsidR="002D0FB1" w:rsidRPr="0019627F">
          <w:rPr>
            <w:rStyle w:val="Hyperlink"/>
            <w:rFonts w:ascii="Calibri Light" w:eastAsiaTheme="minorHAnsi" w:hAnsi="Calibri Light" w:cs="Calibri Light"/>
            <w:sz w:val="24"/>
            <w:szCs w:val="24"/>
          </w:rPr>
          <w:t>https://www.ekgfoa.org/treasurer-reports</w:t>
        </w:r>
      </w:hyperlink>
    </w:p>
    <w:p w14:paraId="722E6A43" w14:textId="1745AD2E" w:rsidR="001932A7" w:rsidRDefault="001932A7" w:rsidP="001932A7">
      <w:pPr>
        <w:rPr>
          <w:rFonts w:ascii="Calibri Light" w:hAnsi="Calibri Light" w:cs="Calibri Light"/>
          <w:b/>
          <w:bCs/>
          <w:sz w:val="24"/>
          <w:szCs w:val="24"/>
        </w:rPr>
      </w:pPr>
      <w:r w:rsidRPr="00CC12B1">
        <w:rPr>
          <w:rFonts w:ascii="Calibri Light" w:hAnsi="Calibri Light" w:cs="Calibri Light"/>
          <w:b/>
          <w:bCs/>
          <w:sz w:val="24"/>
          <w:szCs w:val="24"/>
        </w:rPr>
        <w:t>E.  Old Business</w:t>
      </w:r>
    </w:p>
    <w:p w14:paraId="2EB11E94" w14:textId="77777777" w:rsidR="00C45931" w:rsidRPr="00C45931" w:rsidRDefault="00C45931" w:rsidP="00391439">
      <w:pPr>
        <w:pStyle w:val="ListParagraph"/>
        <w:rPr>
          <w:rFonts w:ascii="Calibri Light" w:hAnsi="Calibri Light" w:cs="Calibri Light"/>
          <w:b/>
          <w:bCs/>
          <w:sz w:val="24"/>
          <w:szCs w:val="24"/>
        </w:rPr>
      </w:pPr>
    </w:p>
    <w:p w14:paraId="04E9C383" w14:textId="75B4A880" w:rsidR="00D6426D" w:rsidRPr="00C45931" w:rsidRDefault="00A40960" w:rsidP="00C45931">
      <w:pPr>
        <w:rPr>
          <w:rFonts w:ascii="Calibri Light" w:hAnsi="Calibri Light" w:cs="Calibri Light"/>
          <w:b/>
          <w:bCs/>
          <w:sz w:val="24"/>
          <w:szCs w:val="24"/>
        </w:rPr>
      </w:pPr>
      <w:r w:rsidRPr="00C45931">
        <w:rPr>
          <w:rFonts w:ascii="Calibri Light" w:hAnsi="Calibri Light" w:cs="Calibri Light"/>
          <w:b/>
          <w:bCs/>
          <w:sz w:val="24"/>
          <w:szCs w:val="24"/>
        </w:rPr>
        <w:t xml:space="preserve">F. </w:t>
      </w:r>
      <w:r w:rsidR="00EC726D" w:rsidRPr="00C45931">
        <w:rPr>
          <w:rFonts w:ascii="Calibri Light" w:hAnsi="Calibri Light" w:cs="Calibri Light"/>
          <w:b/>
          <w:bCs/>
          <w:sz w:val="24"/>
          <w:szCs w:val="24"/>
        </w:rPr>
        <w:t>Upcoming Meetings &amp; Events</w:t>
      </w:r>
      <w:r w:rsidR="00D6426D" w:rsidRPr="00C4593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6426D" w:rsidRPr="00C45931">
        <w:rPr>
          <w:rFonts w:ascii="Calibri Light" w:hAnsi="Calibri Light" w:cs="Calibri Light"/>
          <w:sz w:val="24"/>
          <w:szCs w:val="24"/>
        </w:rPr>
        <w:t xml:space="preserve"> </w:t>
      </w:r>
    </w:p>
    <w:p w14:paraId="3DEBE0E3" w14:textId="329CF5CB" w:rsidR="007B06D5" w:rsidRPr="00A56E8E" w:rsidRDefault="00EC726D" w:rsidP="00A56E8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Meetings: Dates are subject to change.</w:t>
      </w:r>
      <w:r w:rsidR="00F11FE8">
        <w:rPr>
          <w:rFonts w:ascii="Calibri Light" w:hAnsi="Calibri Light" w:cs="Calibri Light"/>
          <w:sz w:val="24"/>
          <w:szCs w:val="24"/>
        </w:rPr>
        <w:t xml:space="preserve"> Hosts are responsible for planning the catering and will be reimbursed by EKGFOA.  </w:t>
      </w:r>
      <w:r w:rsidR="00F11FE8" w:rsidRPr="00F11FE8">
        <w:rPr>
          <w:rFonts w:ascii="Calibri Light" w:hAnsi="Calibri Light" w:cs="Calibri Light"/>
          <w:sz w:val="24"/>
          <w:szCs w:val="24"/>
        </w:rPr>
        <w:t>Hosts can choose the program and speaker for their meeting.</w:t>
      </w:r>
    </w:p>
    <w:p w14:paraId="231AE1E6" w14:textId="77777777" w:rsidR="007B06D5" w:rsidRDefault="007B06D5" w:rsidP="007B06D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September 9 – Overland Park</w:t>
      </w:r>
    </w:p>
    <w:p w14:paraId="59590387" w14:textId="77777777" w:rsidR="007B06D5" w:rsidRPr="00DC320C" w:rsidRDefault="007B06D5" w:rsidP="007B06D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November 18 - Olathe</w:t>
      </w:r>
    </w:p>
    <w:p w14:paraId="649208D0" w14:textId="77777777" w:rsidR="00E45B3F" w:rsidRDefault="00E45B3F" w:rsidP="00D6426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</w:p>
    <w:p w14:paraId="6B95542A" w14:textId="08D5CDCE" w:rsidR="00EC4F10" w:rsidRDefault="00A40960" w:rsidP="001932A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G</w:t>
      </w:r>
      <w:r w:rsidR="001932A7" w:rsidRPr="00CC12B1">
        <w:rPr>
          <w:rFonts w:ascii="Calibri Light" w:hAnsi="Calibri Light" w:cs="Calibri Light"/>
          <w:sz w:val="24"/>
          <w:szCs w:val="24"/>
        </w:rPr>
        <w:t>.  </w:t>
      </w:r>
      <w:r w:rsidR="001932A7" w:rsidRPr="00CC12B1">
        <w:rPr>
          <w:rFonts w:ascii="Calibri Light" w:hAnsi="Calibri Light" w:cs="Calibri Light"/>
          <w:b/>
          <w:bCs/>
          <w:sz w:val="24"/>
          <w:szCs w:val="24"/>
        </w:rPr>
        <w:t>New Business</w:t>
      </w:r>
      <w:r w:rsidR="00C80B29">
        <w:rPr>
          <w:rFonts w:ascii="Calibri Light" w:hAnsi="Calibri Light" w:cs="Calibri Light"/>
          <w:b/>
          <w:bCs/>
          <w:sz w:val="24"/>
          <w:szCs w:val="24"/>
        </w:rPr>
        <w:t>/Announcements</w:t>
      </w:r>
    </w:p>
    <w:p w14:paraId="0D63D2DD" w14:textId="22B0AC6C" w:rsidR="00940F8E" w:rsidRDefault="00940F8E" w:rsidP="001932A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At September Meeting we will ask for a) 2026 Treasurer nominee and b) 2026 meeting hosts.</w:t>
      </w:r>
    </w:p>
    <w:p w14:paraId="7B180EE9" w14:textId="63010E69" w:rsidR="00486A51" w:rsidRPr="00940F8E" w:rsidRDefault="00486A51" w:rsidP="001932A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Please feel free to mention any topic of interest from the recent GFOA conference.</w:t>
      </w:r>
    </w:p>
    <w:p w14:paraId="731F1906" w14:textId="61A80CBD" w:rsidR="001A0A15" w:rsidRDefault="00B80193" w:rsidP="00B8019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bookmarkStart w:id="0" w:name="_Hlk178242302"/>
      <w:r>
        <w:rPr>
          <w:rFonts w:ascii="Calibri Light" w:hAnsi="Calibri Light" w:cs="Calibri Light"/>
          <w:sz w:val="24"/>
          <w:szCs w:val="24"/>
        </w:rPr>
        <w:t>KSGFOA update</w:t>
      </w:r>
      <w:bookmarkEnd w:id="0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229004F3" w14:textId="7D0D727E" w:rsidR="00601842" w:rsidRDefault="00BC4193" w:rsidP="0060184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C11EC3">
        <w:rPr>
          <w:rFonts w:ascii="Calibri Light" w:hAnsi="Calibri Light" w:cs="Calibri Light"/>
          <w:sz w:val="24"/>
          <w:szCs w:val="24"/>
        </w:rPr>
        <w:t xml:space="preserve">ther new business or topics to discuss </w:t>
      </w:r>
      <w:r>
        <w:rPr>
          <w:rFonts w:ascii="Calibri Light" w:hAnsi="Calibri Light" w:cs="Calibri Light"/>
          <w:sz w:val="24"/>
          <w:szCs w:val="24"/>
        </w:rPr>
        <w:t>with the group</w:t>
      </w:r>
      <w:r w:rsidR="0067578D">
        <w:rPr>
          <w:rFonts w:ascii="Calibri Light" w:hAnsi="Calibri Light" w:cs="Calibri Light"/>
          <w:sz w:val="24"/>
          <w:szCs w:val="24"/>
        </w:rPr>
        <w:t>.</w:t>
      </w:r>
    </w:p>
    <w:p w14:paraId="5BC3091E" w14:textId="77777777" w:rsidR="0067578D" w:rsidRPr="0048449E" w:rsidRDefault="0067578D" w:rsidP="0067578D">
      <w:pPr>
        <w:pStyle w:val="NormalWeb"/>
        <w:spacing w:before="0" w:beforeAutospacing="0" w:after="0" w:afterAutospacing="0"/>
        <w:ind w:left="634"/>
        <w:rPr>
          <w:rFonts w:ascii="Calibri Light" w:hAnsi="Calibri Light" w:cs="Calibri Light"/>
          <w:sz w:val="24"/>
          <w:szCs w:val="24"/>
        </w:rPr>
      </w:pPr>
    </w:p>
    <w:p w14:paraId="2DFCC4D4" w14:textId="2D5752D6" w:rsidR="00D6426D" w:rsidRDefault="001932A7" w:rsidP="00601842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CC12B1">
        <w:rPr>
          <w:rFonts w:ascii="Calibri Light" w:hAnsi="Calibri Light" w:cs="Calibri Light"/>
          <w:sz w:val="24"/>
          <w:szCs w:val="24"/>
        </w:rPr>
        <w:t> </w:t>
      </w:r>
      <w:r w:rsidR="00A40960">
        <w:rPr>
          <w:rFonts w:ascii="Calibri Light" w:hAnsi="Calibri Light" w:cs="Calibri Light"/>
          <w:b/>
          <w:bCs/>
          <w:sz w:val="24"/>
          <w:szCs w:val="24"/>
        </w:rPr>
        <w:t>H</w:t>
      </w:r>
      <w:r w:rsidR="00D6426D" w:rsidRPr="00CC12B1">
        <w:rPr>
          <w:rFonts w:ascii="Calibri Light" w:hAnsi="Calibri Light" w:cs="Calibri Light"/>
          <w:sz w:val="24"/>
          <w:szCs w:val="24"/>
        </w:rPr>
        <w:t>.  </w:t>
      </w:r>
      <w:r w:rsidR="00D6426D">
        <w:rPr>
          <w:rFonts w:ascii="Calibri Light" w:hAnsi="Calibri Light" w:cs="Calibri Light"/>
          <w:b/>
          <w:bCs/>
          <w:sz w:val="24"/>
          <w:szCs w:val="24"/>
        </w:rPr>
        <w:t>Awards and Recognitions</w:t>
      </w:r>
    </w:p>
    <w:p w14:paraId="3BFF8AF7" w14:textId="636CC35E" w:rsidR="001932A7" w:rsidRDefault="00D6426D" w:rsidP="0073068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D6426D">
        <w:rPr>
          <w:rFonts w:ascii="Calibri Light" w:hAnsi="Calibri Light" w:cs="Calibri Light"/>
          <w:sz w:val="24"/>
          <w:szCs w:val="24"/>
        </w:rPr>
        <w:t xml:space="preserve">Members are invited to share </w:t>
      </w:r>
      <w:r>
        <w:rPr>
          <w:rFonts w:ascii="Calibri Light" w:hAnsi="Calibri Light" w:cs="Calibri Light"/>
          <w:sz w:val="24"/>
          <w:szCs w:val="24"/>
        </w:rPr>
        <w:t>achievements including but not limited to: credentials earned, articles published</w:t>
      </w:r>
      <w:r w:rsidR="00B373B1">
        <w:rPr>
          <w:rFonts w:ascii="Calibri Light" w:hAnsi="Calibri Light" w:cs="Calibri Light"/>
          <w:sz w:val="24"/>
          <w:szCs w:val="24"/>
        </w:rPr>
        <w:t>, promotions or new jobs</w:t>
      </w:r>
      <w:r>
        <w:rPr>
          <w:rFonts w:ascii="Calibri Light" w:hAnsi="Calibri Light" w:cs="Calibri Light"/>
          <w:sz w:val="24"/>
          <w:szCs w:val="24"/>
        </w:rPr>
        <w:t xml:space="preserve"> and awards received. </w:t>
      </w:r>
    </w:p>
    <w:sectPr w:rsidR="001932A7" w:rsidSect="00996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998"/>
    <w:multiLevelType w:val="hybridMultilevel"/>
    <w:tmpl w:val="2A4C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5B8"/>
    <w:multiLevelType w:val="hybridMultilevel"/>
    <w:tmpl w:val="3660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4510"/>
    <w:multiLevelType w:val="hybridMultilevel"/>
    <w:tmpl w:val="950C92D8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3F322D06"/>
    <w:multiLevelType w:val="hybridMultilevel"/>
    <w:tmpl w:val="3948D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334E5"/>
    <w:multiLevelType w:val="multilevel"/>
    <w:tmpl w:val="F57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D74566"/>
    <w:multiLevelType w:val="hybridMultilevel"/>
    <w:tmpl w:val="19F4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0F5F"/>
    <w:multiLevelType w:val="hybridMultilevel"/>
    <w:tmpl w:val="68F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299B"/>
    <w:multiLevelType w:val="hybridMultilevel"/>
    <w:tmpl w:val="D2FA80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973800352">
    <w:abstractNumId w:val="3"/>
  </w:num>
  <w:num w:numId="2" w16cid:durableId="1512404185">
    <w:abstractNumId w:val="4"/>
  </w:num>
  <w:num w:numId="3" w16cid:durableId="543441600">
    <w:abstractNumId w:val="0"/>
  </w:num>
  <w:num w:numId="4" w16cid:durableId="15299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080568">
    <w:abstractNumId w:val="6"/>
  </w:num>
  <w:num w:numId="6" w16cid:durableId="1910848569">
    <w:abstractNumId w:val="2"/>
  </w:num>
  <w:num w:numId="7" w16cid:durableId="506944615">
    <w:abstractNumId w:val="5"/>
  </w:num>
  <w:num w:numId="8" w16cid:durableId="762998286">
    <w:abstractNumId w:val="7"/>
  </w:num>
  <w:num w:numId="9" w16cid:durableId="101588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A7"/>
    <w:rsid w:val="0000100B"/>
    <w:rsid w:val="000210C4"/>
    <w:rsid w:val="00021A15"/>
    <w:rsid w:val="0009556C"/>
    <w:rsid w:val="000A721C"/>
    <w:rsid w:val="000B0AE7"/>
    <w:rsid w:val="000B1551"/>
    <w:rsid w:val="00107FE0"/>
    <w:rsid w:val="00123B37"/>
    <w:rsid w:val="0013604A"/>
    <w:rsid w:val="00142A9A"/>
    <w:rsid w:val="00164ABE"/>
    <w:rsid w:val="001662A9"/>
    <w:rsid w:val="00172DC2"/>
    <w:rsid w:val="00176766"/>
    <w:rsid w:val="001872F4"/>
    <w:rsid w:val="001932A7"/>
    <w:rsid w:val="0019627F"/>
    <w:rsid w:val="001A0A15"/>
    <w:rsid w:val="001A734D"/>
    <w:rsid w:val="001C2328"/>
    <w:rsid w:val="001D1A51"/>
    <w:rsid w:val="001D504B"/>
    <w:rsid w:val="002014DA"/>
    <w:rsid w:val="00204265"/>
    <w:rsid w:val="00224D4F"/>
    <w:rsid w:val="00236C23"/>
    <w:rsid w:val="0026182E"/>
    <w:rsid w:val="00262943"/>
    <w:rsid w:val="00264DB5"/>
    <w:rsid w:val="00273D9E"/>
    <w:rsid w:val="00285A7B"/>
    <w:rsid w:val="002A4E17"/>
    <w:rsid w:val="002A7834"/>
    <w:rsid w:val="002B7D45"/>
    <w:rsid w:val="002D0FB1"/>
    <w:rsid w:val="002D6190"/>
    <w:rsid w:val="00302F9C"/>
    <w:rsid w:val="00321B17"/>
    <w:rsid w:val="00322A36"/>
    <w:rsid w:val="00324249"/>
    <w:rsid w:val="0035118B"/>
    <w:rsid w:val="00351EAF"/>
    <w:rsid w:val="0035641C"/>
    <w:rsid w:val="003728FE"/>
    <w:rsid w:val="00377A5C"/>
    <w:rsid w:val="00383649"/>
    <w:rsid w:val="0038515A"/>
    <w:rsid w:val="00391439"/>
    <w:rsid w:val="00391DFE"/>
    <w:rsid w:val="003A7C3F"/>
    <w:rsid w:val="003B4E1D"/>
    <w:rsid w:val="003B6814"/>
    <w:rsid w:val="003D1A4A"/>
    <w:rsid w:val="003F13E6"/>
    <w:rsid w:val="00402301"/>
    <w:rsid w:val="00402CFE"/>
    <w:rsid w:val="0041497C"/>
    <w:rsid w:val="0041590F"/>
    <w:rsid w:val="00423EE0"/>
    <w:rsid w:val="004512E9"/>
    <w:rsid w:val="00465795"/>
    <w:rsid w:val="0048449E"/>
    <w:rsid w:val="00486A51"/>
    <w:rsid w:val="0048759C"/>
    <w:rsid w:val="00487F59"/>
    <w:rsid w:val="00492A56"/>
    <w:rsid w:val="004B05AF"/>
    <w:rsid w:val="004B1DDC"/>
    <w:rsid w:val="004C5C74"/>
    <w:rsid w:val="00512AF9"/>
    <w:rsid w:val="00535684"/>
    <w:rsid w:val="0054407D"/>
    <w:rsid w:val="005551DC"/>
    <w:rsid w:val="00556C83"/>
    <w:rsid w:val="005D5D27"/>
    <w:rsid w:val="005E178E"/>
    <w:rsid w:val="005F604E"/>
    <w:rsid w:val="005F610B"/>
    <w:rsid w:val="00601842"/>
    <w:rsid w:val="00626F95"/>
    <w:rsid w:val="00634299"/>
    <w:rsid w:val="0063774C"/>
    <w:rsid w:val="00657CAF"/>
    <w:rsid w:val="0067578D"/>
    <w:rsid w:val="006845B0"/>
    <w:rsid w:val="00687F28"/>
    <w:rsid w:val="00691EF1"/>
    <w:rsid w:val="006A0CFD"/>
    <w:rsid w:val="006C4978"/>
    <w:rsid w:val="006D1385"/>
    <w:rsid w:val="006D4A70"/>
    <w:rsid w:val="006D72D6"/>
    <w:rsid w:val="006E3004"/>
    <w:rsid w:val="006F4649"/>
    <w:rsid w:val="006F485F"/>
    <w:rsid w:val="006F49EB"/>
    <w:rsid w:val="00705247"/>
    <w:rsid w:val="00721933"/>
    <w:rsid w:val="0073068F"/>
    <w:rsid w:val="00741874"/>
    <w:rsid w:val="00753DD6"/>
    <w:rsid w:val="00760BC7"/>
    <w:rsid w:val="007641C4"/>
    <w:rsid w:val="007842C1"/>
    <w:rsid w:val="007A58E9"/>
    <w:rsid w:val="007A70B2"/>
    <w:rsid w:val="007B06D5"/>
    <w:rsid w:val="007B358A"/>
    <w:rsid w:val="007B35EC"/>
    <w:rsid w:val="007C11A5"/>
    <w:rsid w:val="007C3BB7"/>
    <w:rsid w:val="007C69E6"/>
    <w:rsid w:val="007C6E94"/>
    <w:rsid w:val="007E1CE0"/>
    <w:rsid w:val="007F294C"/>
    <w:rsid w:val="008058FF"/>
    <w:rsid w:val="00827FFA"/>
    <w:rsid w:val="008344F5"/>
    <w:rsid w:val="00867D28"/>
    <w:rsid w:val="00871712"/>
    <w:rsid w:val="0088704D"/>
    <w:rsid w:val="00891B68"/>
    <w:rsid w:val="00893E52"/>
    <w:rsid w:val="008B7774"/>
    <w:rsid w:val="008D2942"/>
    <w:rsid w:val="008D71DE"/>
    <w:rsid w:val="0091418B"/>
    <w:rsid w:val="00914417"/>
    <w:rsid w:val="00914FB8"/>
    <w:rsid w:val="009202DA"/>
    <w:rsid w:val="00930756"/>
    <w:rsid w:val="00940F8E"/>
    <w:rsid w:val="00941DE0"/>
    <w:rsid w:val="00942691"/>
    <w:rsid w:val="00955AF1"/>
    <w:rsid w:val="00963128"/>
    <w:rsid w:val="00996359"/>
    <w:rsid w:val="009A390D"/>
    <w:rsid w:val="009A5221"/>
    <w:rsid w:val="009B1131"/>
    <w:rsid w:val="009C0BBF"/>
    <w:rsid w:val="009D275B"/>
    <w:rsid w:val="009D5561"/>
    <w:rsid w:val="009E0582"/>
    <w:rsid w:val="009F262A"/>
    <w:rsid w:val="00A03147"/>
    <w:rsid w:val="00A176C7"/>
    <w:rsid w:val="00A23289"/>
    <w:rsid w:val="00A240C2"/>
    <w:rsid w:val="00A260E4"/>
    <w:rsid w:val="00A375B1"/>
    <w:rsid w:val="00A40960"/>
    <w:rsid w:val="00A50297"/>
    <w:rsid w:val="00A55F73"/>
    <w:rsid w:val="00A56E8E"/>
    <w:rsid w:val="00A7752D"/>
    <w:rsid w:val="00A932C0"/>
    <w:rsid w:val="00A975E3"/>
    <w:rsid w:val="00AD01A5"/>
    <w:rsid w:val="00AD7E85"/>
    <w:rsid w:val="00AF4D55"/>
    <w:rsid w:val="00B019DF"/>
    <w:rsid w:val="00B07709"/>
    <w:rsid w:val="00B23898"/>
    <w:rsid w:val="00B27F75"/>
    <w:rsid w:val="00B3277A"/>
    <w:rsid w:val="00B373B1"/>
    <w:rsid w:val="00B374AD"/>
    <w:rsid w:val="00B4400A"/>
    <w:rsid w:val="00B51F76"/>
    <w:rsid w:val="00B56163"/>
    <w:rsid w:val="00B60F04"/>
    <w:rsid w:val="00B72359"/>
    <w:rsid w:val="00B8009E"/>
    <w:rsid w:val="00B80193"/>
    <w:rsid w:val="00B90709"/>
    <w:rsid w:val="00B93B60"/>
    <w:rsid w:val="00BA1CC1"/>
    <w:rsid w:val="00BA38A4"/>
    <w:rsid w:val="00BC4193"/>
    <w:rsid w:val="00BD1473"/>
    <w:rsid w:val="00BD2E07"/>
    <w:rsid w:val="00BE0F1E"/>
    <w:rsid w:val="00BF7BB9"/>
    <w:rsid w:val="00C11EC3"/>
    <w:rsid w:val="00C16AC2"/>
    <w:rsid w:val="00C17880"/>
    <w:rsid w:val="00C2661F"/>
    <w:rsid w:val="00C44218"/>
    <w:rsid w:val="00C45931"/>
    <w:rsid w:val="00C46127"/>
    <w:rsid w:val="00C51594"/>
    <w:rsid w:val="00C5589B"/>
    <w:rsid w:val="00C63A76"/>
    <w:rsid w:val="00C669E3"/>
    <w:rsid w:val="00C80B29"/>
    <w:rsid w:val="00C83B25"/>
    <w:rsid w:val="00C83C10"/>
    <w:rsid w:val="00CC12B1"/>
    <w:rsid w:val="00CC1427"/>
    <w:rsid w:val="00CC27D2"/>
    <w:rsid w:val="00CC4017"/>
    <w:rsid w:val="00CF254D"/>
    <w:rsid w:val="00CF38FF"/>
    <w:rsid w:val="00D00249"/>
    <w:rsid w:val="00D0369F"/>
    <w:rsid w:val="00D043BA"/>
    <w:rsid w:val="00D14590"/>
    <w:rsid w:val="00D2111D"/>
    <w:rsid w:val="00D357C0"/>
    <w:rsid w:val="00D46B5A"/>
    <w:rsid w:val="00D538BC"/>
    <w:rsid w:val="00D6426D"/>
    <w:rsid w:val="00D650E0"/>
    <w:rsid w:val="00DA2924"/>
    <w:rsid w:val="00DC2543"/>
    <w:rsid w:val="00DC320C"/>
    <w:rsid w:val="00DD1FDA"/>
    <w:rsid w:val="00DF7FA7"/>
    <w:rsid w:val="00E16E39"/>
    <w:rsid w:val="00E21261"/>
    <w:rsid w:val="00E219FB"/>
    <w:rsid w:val="00E32D86"/>
    <w:rsid w:val="00E45925"/>
    <w:rsid w:val="00E45B3F"/>
    <w:rsid w:val="00E50C2A"/>
    <w:rsid w:val="00E52C51"/>
    <w:rsid w:val="00E62FA2"/>
    <w:rsid w:val="00E70677"/>
    <w:rsid w:val="00E833F9"/>
    <w:rsid w:val="00EC4F10"/>
    <w:rsid w:val="00EC726D"/>
    <w:rsid w:val="00ED427C"/>
    <w:rsid w:val="00ED74B4"/>
    <w:rsid w:val="00EE6F95"/>
    <w:rsid w:val="00EF00FC"/>
    <w:rsid w:val="00F11FE8"/>
    <w:rsid w:val="00F249F3"/>
    <w:rsid w:val="00F26C93"/>
    <w:rsid w:val="00F36C31"/>
    <w:rsid w:val="00F44462"/>
    <w:rsid w:val="00F67207"/>
    <w:rsid w:val="00F72F9D"/>
    <w:rsid w:val="00F82088"/>
    <w:rsid w:val="00F83B18"/>
    <w:rsid w:val="00F84358"/>
    <w:rsid w:val="00FA3B3C"/>
    <w:rsid w:val="00FB2532"/>
    <w:rsid w:val="00FB7C35"/>
    <w:rsid w:val="00FD4C5D"/>
    <w:rsid w:val="00FF53B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8F20"/>
  <w15:chartTrackingRefBased/>
  <w15:docId w15:val="{133064F1-3F68-4BE5-AD86-48B61038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2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932A7"/>
    <w:pPr>
      <w:spacing w:before="100" w:beforeAutospacing="1" w:after="100" w:afterAutospacing="1"/>
    </w:pPr>
    <w:rPr>
      <w:rFonts w:eastAsiaTheme="minorHAnsi" w:cs="Calibri"/>
    </w:rPr>
  </w:style>
  <w:style w:type="paragraph" w:styleId="ListParagraph">
    <w:name w:val="List Paragraph"/>
    <w:basedOn w:val="Normal"/>
    <w:uiPriority w:val="34"/>
    <w:qFormat/>
    <w:rsid w:val="001932A7"/>
    <w:pPr>
      <w:ind w:left="720"/>
      <w:contextualSpacing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B3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th@merria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kgfoa.org/treasurer-repor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kgfoa.org/meeting-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221E4FE93754A87150349D0289F0C" ma:contentTypeVersion="14" ma:contentTypeDescription="Create a new document." ma:contentTypeScope="" ma:versionID="431c6a416f0f1d1f1f85da8adfc6a1e4">
  <xsd:schema xmlns:xsd="http://www.w3.org/2001/XMLSchema" xmlns:xs="http://www.w3.org/2001/XMLSchema" xmlns:p="http://schemas.microsoft.com/office/2006/metadata/properties" xmlns:ns3="ac7c9e5b-8c90-4ca2-b4c9-561de06810f2" xmlns:ns4="89c4f984-6212-4ed8-8586-0b3c8cbe4e3c" targetNamespace="http://schemas.microsoft.com/office/2006/metadata/properties" ma:root="true" ma:fieldsID="5f0de693bc1e926a9e43bb6a5f08e4dd" ns3:_="" ns4:_="">
    <xsd:import namespace="ac7c9e5b-8c90-4ca2-b4c9-561de06810f2"/>
    <xsd:import namespace="89c4f984-6212-4ed8-8586-0b3c8cbe4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9e5b-8c90-4ca2-b4c9-561de068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4f984-6212-4ed8-8586-0b3c8cbe4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C50EB-4531-475A-904D-04AFA103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9e5b-8c90-4ca2-b4c9-561de06810f2"/>
    <ds:schemaRef ds:uri="89c4f984-6212-4ed8-8586-0b3c8cbe4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A8CBD-A69F-43C0-AD1C-7748ACFF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3B77E-D8E2-4CE1-B2AB-5441755F2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Morrison</dc:creator>
  <cp:keywords/>
  <dc:description/>
  <cp:lastModifiedBy>Clemons, Ted, BFP</cp:lastModifiedBy>
  <cp:revision>88</cp:revision>
  <cp:lastPrinted>2020-01-14T17:02:00Z</cp:lastPrinted>
  <dcterms:created xsi:type="dcterms:W3CDTF">2024-09-26T14:36:00Z</dcterms:created>
  <dcterms:modified xsi:type="dcterms:W3CDTF">2025-06-06T17:41:00Z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0x0101001B6221E4FE93754A87150349D0289F0C</vt:lpwstr>
  </property>
  <property fmtid="{D5CDD505-2E9C-101B-9397-08002B2CF9AE}" pid="3" name="GrammarlyDocumentId">
    <vt:lpwstr>1bb6fd77f2dfbb238c0143d214b65d54d3795a1df265ceea16ecf9f0079fb234</vt:lpwstr>
  </property>
</Properties>
</file>