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6C67" w14:textId="797FE61D" w:rsidR="00CF3DB4" w:rsidRPr="004C4AA4" w:rsidRDefault="00CF3DB4" w:rsidP="00A15775">
      <w:pPr>
        <w:spacing w:line="360" w:lineRule="auto"/>
        <w:rPr>
          <w:rFonts w:ascii="Aptos" w:hAnsi="Aptos" w:cs="Times New Roman"/>
          <w:b/>
          <w:color w:val="000000"/>
          <w:lang w:val="sl-SI"/>
        </w:rPr>
      </w:pPr>
    </w:p>
    <w:p w14:paraId="091D768E" w14:textId="77777777" w:rsidR="00123C8D" w:rsidRPr="004C4AA4" w:rsidRDefault="006424E3" w:rsidP="00E16A19">
      <w:pPr>
        <w:spacing w:before="80" w:after="80" w:line="360" w:lineRule="auto"/>
        <w:jc w:val="center"/>
        <w:rPr>
          <w:rFonts w:ascii="Aptos" w:hAnsi="Aptos" w:cs="Times New Roman"/>
          <w:bCs/>
          <w:color w:val="000000"/>
          <w:sz w:val="36"/>
          <w:lang w:val="sl-SI"/>
        </w:rPr>
      </w:pPr>
      <w:r w:rsidRPr="004C4AA4">
        <w:rPr>
          <w:rFonts w:ascii="Aptos" w:hAnsi="Aptos" w:cs="Times New Roman"/>
          <w:bCs/>
          <w:color w:val="000000"/>
          <w:sz w:val="36"/>
          <w:lang w:val="sl-SI"/>
        </w:rPr>
        <w:t>Opis komunikacijske rešitve za sodelovanje v</w:t>
      </w:r>
    </w:p>
    <w:p w14:paraId="271E68C9" w14:textId="74C212B8" w:rsidR="00E16A19" w:rsidRPr="004C4AA4" w:rsidRDefault="00123C8D" w:rsidP="00E16A19">
      <w:pPr>
        <w:spacing w:before="80" w:after="80" w:line="360" w:lineRule="auto"/>
        <w:jc w:val="center"/>
        <w:rPr>
          <w:rFonts w:ascii="Aptos" w:hAnsi="Aptos" w:cs="Times New Roman"/>
          <w:bCs/>
          <w:color w:val="000000"/>
          <w:sz w:val="36"/>
          <w:lang w:val="sl-SI"/>
        </w:rPr>
      </w:pPr>
      <w:r w:rsidRPr="004C4AA4">
        <w:rPr>
          <w:rFonts w:ascii="Aptos" w:hAnsi="Aptos" w:cs="Times New Roman"/>
          <w:bCs/>
          <w:color w:val="000000"/>
          <w:sz w:val="36"/>
          <w:lang w:val="sl-SI"/>
        </w:rPr>
        <w:t xml:space="preserve">študentskem </w:t>
      </w:r>
      <w:r w:rsidR="006424E3" w:rsidRPr="004C4AA4">
        <w:rPr>
          <w:rFonts w:ascii="Aptos" w:hAnsi="Aptos" w:cs="Times New Roman"/>
          <w:bCs/>
          <w:color w:val="000000"/>
          <w:sz w:val="36"/>
          <w:lang w:val="sl-SI"/>
        </w:rPr>
        <w:t>natečaju</w:t>
      </w:r>
    </w:p>
    <w:p w14:paraId="54A6B7CB" w14:textId="01E35A9B" w:rsidR="00E16A19" w:rsidRPr="004C4AA4" w:rsidRDefault="00E16A19" w:rsidP="00E16A19">
      <w:pPr>
        <w:spacing w:before="80" w:after="80" w:line="360" w:lineRule="auto"/>
        <w:jc w:val="center"/>
        <w:rPr>
          <w:rFonts w:ascii="Aptos" w:hAnsi="Aptos" w:cs="Times New Roman"/>
          <w:sz w:val="36"/>
          <w:lang w:val="sl-SI"/>
        </w:rPr>
      </w:pPr>
      <w:r w:rsidRPr="004C4AA4">
        <w:rPr>
          <w:rFonts w:ascii="Aptos" w:hAnsi="Aptos" w:cs="Times New Roman"/>
          <w:color w:val="000000"/>
          <w:sz w:val="36"/>
          <w:lang w:val="sl-SI"/>
        </w:rPr>
        <w:t>»</w:t>
      </w:r>
      <w:r w:rsidR="00266010" w:rsidRPr="004C4AA4">
        <w:rPr>
          <w:rFonts w:ascii="Aptos" w:hAnsi="Aptos" w:cs="Times New Roman"/>
          <w:b/>
          <w:bCs/>
          <w:color w:val="000000"/>
          <w:sz w:val="36"/>
          <w:lang w:val="sl-SI"/>
        </w:rPr>
        <w:t>INKUBATOR PRILOŽNOSTI</w:t>
      </w:r>
      <w:r w:rsidRPr="004C4AA4">
        <w:rPr>
          <w:rFonts w:ascii="Aptos" w:hAnsi="Aptos" w:cs="Times New Roman"/>
          <w:b/>
          <w:bCs/>
          <w:color w:val="000000"/>
          <w:sz w:val="36"/>
          <w:lang w:val="sl-SI"/>
        </w:rPr>
        <w:t xml:space="preserve"> 20</w:t>
      </w:r>
      <w:r w:rsidR="00123C8D" w:rsidRPr="004C4AA4">
        <w:rPr>
          <w:rFonts w:ascii="Aptos" w:hAnsi="Aptos" w:cs="Times New Roman"/>
          <w:b/>
          <w:bCs/>
          <w:color w:val="000000"/>
          <w:sz w:val="36"/>
          <w:lang w:val="sl-SI"/>
        </w:rPr>
        <w:t>2</w:t>
      </w:r>
      <w:r w:rsidR="004D44C5">
        <w:rPr>
          <w:rFonts w:ascii="Aptos" w:hAnsi="Aptos" w:cs="Times New Roman"/>
          <w:b/>
          <w:bCs/>
          <w:color w:val="000000"/>
          <w:sz w:val="36"/>
          <w:lang w:val="sl-SI"/>
        </w:rPr>
        <w:t>6</w:t>
      </w:r>
      <w:r w:rsidRPr="004C4AA4">
        <w:rPr>
          <w:rFonts w:ascii="Aptos" w:hAnsi="Aptos" w:cs="Times New Roman"/>
          <w:color w:val="000000"/>
          <w:sz w:val="36"/>
          <w:lang w:val="sl-SI"/>
        </w:rPr>
        <w:t>«</w:t>
      </w:r>
      <w:r w:rsidRPr="004C4AA4">
        <w:rPr>
          <w:rFonts w:ascii="Aptos" w:hAnsi="Aptos" w:cs="Times New Roman"/>
          <w:b/>
          <w:bCs/>
          <w:color w:val="000000"/>
          <w:sz w:val="36"/>
          <w:lang w:val="sl-SI"/>
        </w:rPr>
        <w:t xml:space="preserve"> </w:t>
      </w:r>
    </w:p>
    <w:p w14:paraId="45E5AC54" w14:textId="68DC3992" w:rsidR="00E955D9" w:rsidRPr="0050606C" w:rsidRDefault="00E955D9" w:rsidP="00E955D9">
      <w:pPr>
        <w:pStyle w:val="Telobesedila3"/>
        <w:spacing w:before="0" w:after="0" w:line="240" w:lineRule="auto"/>
        <w:rPr>
          <w:rStyle w:val="Hiperpovezava"/>
          <w:rFonts w:ascii="Aptos" w:hAnsi="Aptos" w:cstheme="minorBidi"/>
          <w:iCs/>
          <w:sz w:val="24"/>
          <w:lang w:val="sl-SI"/>
        </w:rPr>
      </w:pPr>
      <w:r w:rsidRPr="004C4AA4">
        <w:rPr>
          <w:rFonts w:ascii="Aptos" w:hAnsi="Aptos"/>
          <w:color w:val="000000"/>
          <w:sz w:val="24"/>
        </w:rPr>
        <w:t xml:space="preserve">Pred izpolnjevanjem obrazca za opis primera pozorno preberite napotke za pisanje prijave, ki se nahajajo na </w:t>
      </w:r>
      <w:r w:rsidRPr="004C4AA4">
        <w:rPr>
          <w:rFonts w:ascii="Aptos" w:hAnsi="Aptos"/>
          <w:b/>
          <w:bCs w:val="0"/>
          <w:color w:val="000000"/>
          <w:sz w:val="24"/>
        </w:rPr>
        <w:t xml:space="preserve">spletni strani </w:t>
      </w:r>
      <w:r w:rsidR="0050606C">
        <w:rPr>
          <w:rFonts w:ascii="Aptos" w:hAnsi="Aptos"/>
          <w:b/>
          <w:bCs w:val="0"/>
          <w:color w:val="000000"/>
          <w:sz w:val="24"/>
        </w:rPr>
        <w:fldChar w:fldCharType="begin"/>
      </w:r>
      <w:r w:rsidR="004D44C5">
        <w:rPr>
          <w:rFonts w:ascii="Aptos" w:hAnsi="Aptos"/>
          <w:b/>
          <w:bCs w:val="0"/>
          <w:color w:val="000000"/>
          <w:sz w:val="24"/>
        </w:rPr>
        <w:instrText>HYPERLINK "https://skoj.si/nagrade-in-natecaji/inkubator-priloznosti-2026"</w:instrText>
      </w:r>
      <w:r w:rsidR="004D44C5">
        <w:rPr>
          <w:rFonts w:ascii="Aptos" w:hAnsi="Aptos"/>
          <w:b/>
          <w:bCs w:val="0"/>
          <w:color w:val="000000"/>
          <w:sz w:val="24"/>
        </w:rPr>
      </w:r>
      <w:r w:rsidR="0050606C">
        <w:rPr>
          <w:rFonts w:ascii="Aptos" w:hAnsi="Aptos"/>
          <w:b/>
          <w:bCs w:val="0"/>
          <w:color w:val="000000"/>
          <w:sz w:val="24"/>
        </w:rPr>
        <w:fldChar w:fldCharType="separate"/>
      </w:r>
      <w:r w:rsidR="0050606C" w:rsidRPr="0050606C">
        <w:rPr>
          <w:rStyle w:val="Hiperpovezava"/>
          <w:rFonts w:ascii="Aptos" w:hAnsi="Aptos"/>
          <w:b/>
          <w:bCs w:val="0"/>
          <w:sz w:val="24"/>
        </w:rPr>
        <w:t>Inkubator PRiložnosti.</w:t>
      </w:r>
    </w:p>
    <w:p w14:paraId="3CF2B3BA" w14:textId="36259CBE" w:rsidR="00E955D9" w:rsidRPr="004C4AA4" w:rsidRDefault="0050606C" w:rsidP="006424E3">
      <w:pPr>
        <w:pStyle w:val="Telobesedila3"/>
        <w:spacing w:before="0" w:after="0" w:line="240" w:lineRule="auto"/>
        <w:rPr>
          <w:rFonts w:ascii="Aptos" w:hAnsi="Aptos" w:cstheme="minorBidi"/>
          <w:b/>
          <w:iCs/>
          <w:color w:val="auto"/>
          <w:sz w:val="24"/>
          <w:lang w:val="sl-SI"/>
        </w:rPr>
      </w:pPr>
      <w:r>
        <w:rPr>
          <w:rFonts w:ascii="Aptos" w:hAnsi="Aptos"/>
          <w:b/>
          <w:bCs w:val="0"/>
          <w:color w:val="000000"/>
          <w:sz w:val="24"/>
        </w:rPr>
        <w:fldChar w:fldCharType="end"/>
      </w:r>
    </w:p>
    <w:p w14:paraId="1F9D5D8C" w14:textId="01932A32" w:rsidR="006424E3" w:rsidRPr="004C4AA4" w:rsidRDefault="006424E3" w:rsidP="006424E3">
      <w:pPr>
        <w:pStyle w:val="Telobesedila3"/>
        <w:spacing w:before="0" w:after="0" w:line="240" w:lineRule="auto"/>
        <w:rPr>
          <w:rFonts w:ascii="Aptos" w:hAnsi="Aptos" w:cstheme="minorBidi"/>
          <w:color w:val="333333"/>
          <w:sz w:val="24"/>
          <w:lang w:val="sl-SI"/>
        </w:rPr>
      </w:pP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>Kratek opis</w:t>
      </w:r>
      <w:r w:rsidRPr="004C4AA4">
        <w:rPr>
          <w:rFonts w:ascii="Aptos" w:hAnsi="Aptos" w:cstheme="minorBidi"/>
          <w:iCs/>
          <w:color w:val="auto"/>
          <w:sz w:val="24"/>
          <w:lang w:val="sl-SI"/>
        </w:rPr>
        <w:t xml:space="preserve"> komunikacijske rešitve izziva podjetja</w:t>
      </w: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 </w:t>
      </w:r>
      <w:r w:rsidRPr="004C4AA4">
        <w:rPr>
          <w:rFonts w:ascii="Aptos" w:hAnsi="Aptos" w:cstheme="minorBidi"/>
          <w:color w:val="333333"/>
          <w:sz w:val="24"/>
          <w:lang w:val="sl-SI"/>
        </w:rPr>
        <w:t>opis ključnih sporočil (zajet naj bo opis problema/ciljev, ciljna skupina, strategija, komunikacijski orodja,  komunikacijske aktivnosti, možne rešitve ipd.).</w:t>
      </w:r>
      <w:r w:rsidR="00E955D9" w:rsidRPr="004C4AA4">
        <w:rPr>
          <w:rFonts w:ascii="Aptos" w:hAnsi="Aptos" w:cstheme="minorBidi"/>
          <w:color w:val="333333"/>
          <w:sz w:val="24"/>
          <w:lang w:val="sl-SI"/>
        </w:rPr>
        <w:t xml:space="preserve"> </w:t>
      </w:r>
      <w:r w:rsidRPr="004C4AA4">
        <w:rPr>
          <w:rFonts w:ascii="Aptos" w:hAnsi="Aptos" w:cstheme="minorBidi"/>
          <w:color w:val="333333"/>
          <w:sz w:val="24"/>
          <w:lang w:val="sl-SI"/>
        </w:rPr>
        <w:t>Opis se bo uporabljal za predstavitev primera in</w:t>
      </w:r>
      <w:r w:rsidR="00DC35BD">
        <w:rPr>
          <w:rFonts w:ascii="Aptos" w:hAnsi="Aptos" w:cstheme="minorBidi"/>
          <w:color w:val="333333"/>
          <w:sz w:val="24"/>
          <w:lang w:val="sl-SI"/>
        </w:rPr>
        <w:t xml:space="preserve"> morebitno</w:t>
      </w:r>
      <w:r w:rsidRPr="004C4AA4">
        <w:rPr>
          <w:rFonts w:ascii="Aptos" w:hAnsi="Aptos" w:cstheme="minorBidi"/>
          <w:color w:val="333333"/>
          <w:sz w:val="24"/>
          <w:lang w:val="sl-SI"/>
        </w:rPr>
        <w:t xml:space="preserve"> objavo na spletni strani PRSS. </w:t>
      </w:r>
    </w:p>
    <w:p w14:paraId="5670F2B3" w14:textId="77777777" w:rsidR="00E955D9" w:rsidRPr="004C4AA4" w:rsidRDefault="00E955D9" w:rsidP="006424E3">
      <w:pPr>
        <w:pStyle w:val="Telobesedila3"/>
        <w:spacing w:before="0" w:after="0" w:line="240" w:lineRule="auto"/>
        <w:rPr>
          <w:rFonts w:ascii="Aptos" w:hAnsi="Aptos" w:cstheme="minorBidi"/>
          <w:color w:val="333333"/>
          <w:sz w:val="24"/>
          <w:lang w:val="sl-SI"/>
        </w:rPr>
      </w:pPr>
    </w:p>
    <w:p w14:paraId="731A8C2A" w14:textId="5FA2AAA9" w:rsidR="006424E3" w:rsidRPr="004C4AA4" w:rsidRDefault="006424E3" w:rsidP="006424E3">
      <w:pPr>
        <w:pStyle w:val="Telobesedila3"/>
        <w:spacing w:before="0" w:after="0" w:line="240" w:lineRule="auto"/>
        <w:rPr>
          <w:rFonts w:ascii="Aptos" w:hAnsi="Aptos" w:cstheme="minorBidi"/>
          <w:i/>
          <w:color w:val="auto"/>
          <w:sz w:val="24"/>
          <w:lang w:val="sl-SI"/>
        </w:rPr>
      </w:pPr>
      <w:r w:rsidRPr="004C4AA4">
        <w:rPr>
          <w:rFonts w:ascii="Aptos" w:hAnsi="Aptos" w:cstheme="minorBidi"/>
          <w:i/>
          <w:color w:val="auto"/>
          <w:sz w:val="24"/>
          <w:lang w:val="sl-SI"/>
        </w:rPr>
        <w:t xml:space="preserve">(obseg: pribl. </w:t>
      </w:r>
      <w:r w:rsidR="00E955D9" w:rsidRPr="004C4AA4">
        <w:rPr>
          <w:rFonts w:ascii="Aptos" w:hAnsi="Aptos" w:cstheme="minorBidi"/>
          <w:i/>
          <w:color w:val="auto"/>
          <w:sz w:val="24"/>
          <w:lang w:val="sl-SI"/>
        </w:rPr>
        <w:t>100</w:t>
      </w:r>
      <w:r w:rsidRPr="004C4AA4">
        <w:rPr>
          <w:rFonts w:ascii="Aptos" w:hAnsi="Aptos" w:cstheme="minorBidi"/>
          <w:i/>
          <w:color w:val="auto"/>
          <w:sz w:val="24"/>
          <w:lang w:val="sl-SI"/>
        </w:rPr>
        <w:t xml:space="preserve"> besed)</w:t>
      </w:r>
    </w:p>
    <w:p w14:paraId="54550525" w14:textId="77777777" w:rsidR="00123C8D" w:rsidRPr="004C4AA4" w:rsidRDefault="00123C8D" w:rsidP="006424E3">
      <w:pPr>
        <w:pStyle w:val="Telobesedila3"/>
        <w:spacing w:before="0" w:after="0" w:line="240" w:lineRule="auto"/>
        <w:rPr>
          <w:rFonts w:ascii="Aptos" w:hAnsi="Aptos" w:cstheme="minorBidi"/>
          <w:iCs/>
          <w:color w:val="auto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D44C5" w:rsidRPr="004C4AA4" w14:paraId="37CEC94C" w14:textId="77777777" w:rsidTr="00D56B22">
        <w:tc>
          <w:tcPr>
            <w:tcW w:w="9236" w:type="dxa"/>
          </w:tcPr>
          <w:p w14:paraId="46C96905" w14:textId="77777777" w:rsidR="004D44C5" w:rsidRPr="004C4AA4" w:rsidRDefault="004D44C5" w:rsidP="00D56B22">
            <w:pPr>
              <w:pStyle w:val="Telobesedila3"/>
              <w:spacing w:line="240" w:lineRule="auto"/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</w:pPr>
          </w:p>
        </w:tc>
      </w:tr>
    </w:tbl>
    <w:p w14:paraId="6E003F9C" w14:textId="19B20160" w:rsidR="006424E3" w:rsidRDefault="006424E3" w:rsidP="006424E3">
      <w:pPr>
        <w:rPr>
          <w:rFonts w:ascii="Aptos" w:hAnsi="Aptos"/>
          <w:lang w:val="sl-SI" w:eastAsia="sl-SI"/>
        </w:rPr>
      </w:pPr>
    </w:p>
    <w:p w14:paraId="30DCBCB9" w14:textId="77777777" w:rsidR="004D44C5" w:rsidRPr="004C4AA4" w:rsidRDefault="004D44C5" w:rsidP="006424E3">
      <w:pPr>
        <w:rPr>
          <w:rFonts w:ascii="Aptos" w:hAnsi="Aptos"/>
          <w:lang w:val="sl-SI" w:eastAsia="sl-SI"/>
        </w:rPr>
      </w:pPr>
    </w:p>
    <w:p w14:paraId="539E8CBC" w14:textId="608FA2AE" w:rsidR="006424E3" w:rsidRPr="004C4AA4" w:rsidRDefault="006424E3" w:rsidP="009B34D0">
      <w:pPr>
        <w:pStyle w:val="Telobesedila3"/>
        <w:spacing w:before="0" w:after="0" w:line="240" w:lineRule="auto"/>
        <w:jc w:val="left"/>
        <w:rPr>
          <w:rFonts w:ascii="Aptos" w:hAnsi="Aptos" w:cstheme="minorBidi"/>
          <w:b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>1. Opredelitev izziva,</w:t>
      </w:r>
      <w:r w:rsidR="009B34D0"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 </w:t>
      </w: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>priložnosti</w:t>
      </w:r>
      <w:r w:rsidR="00E955D9"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 in tveganj ter definicija </w:t>
      </w: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>načinov za reševanje komunikacijskega izziva.</w:t>
      </w:r>
    </w:p>
    <w:p w14:paraId="0489EEA7" w14:textId="0E540C0C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iCs/>
          <w:color w:val="auto"/>
          <w:sz w:val="24"/>
          <w:lang w:val="sl-SI"/>
        </w:rPr>
        <w:t>(</w:t>
      </w:r>
      <w:r w:rsidR="00A15775" w:rsidRPr="004C4AA4">
        <w:rPr>
          <w:rFonts w:ascii="Aptos" w:hAnsi="Aptos" w:cstheme="minorBidi"/>
          <w:iCs/>
          <w:color w:val="auto"/>
          <w:sz w:val="24"/>
          <w:lang w:val="sl-SI"/>
        </w:rPr>
        <w:t xml:space="preserve">obseg: </w:t>
      </w:r>
      <w:r w:rsidR="002134A2" w:rsidRPr="004C4AA4">
        <w:rPr>
          <w:rFonts w:ascii="Aptos" w:hAnsi="Aptos" w:cstheme="minorBidi"/>
          <w:iCs/>
          <w:color w:val="auto"/>
          <w:sz w:val="24"/>
          <w:lang w:val="sl-SI"/>
        </w:rPr>
        <w:t>1 stran</w:t>
      </w:r>
      <w:r w:rsidRPr="004C4AA4">
        <w:rPr>
          <w:rFonts w:ascii="Aptos" w:hAnsi="Aptos" w:cstheme="minorBidi"/>
          <w:iCs/>
          <w:color w:val="auto"/>
          <w:sz w:val="24"/>
          <w:lang w:val="sl-SI"/>
        </w:rPr>
        <w:t>)</w:t>
      </w:r>
    </w:p>
    <w:p w14:paraId="3A9534CA" w14:textId="77777777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D44C5" w:rsidRPr="004C4AA4" w14:paraId="23AE53A4" w14:textId="77777777" w:rsidTr="00D56B22">
        <w:tc>
          <w:tcPr>
            <w:tcW w:w="9236" w:type="dxa"/>
          </w:tcPr>
          <w:p w14:paraId="3AF6A896" w14:textId="77777777" w:rsidR="004D44C5" w:rsidRPr="004C4AA4" w:rsidRDefault="004D44C5" w:rsidP="00D56B22">
            <w:pPr>
              <w:pStyle w:val="Telobesedila3"/>
              <w:spacing w:line="240" w:lineRule="auto"/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</w:pPr>
          </w:p>
        </w:tc>
      </w:tr>
    </w:tbl>
    <w:p w14:paraId="498C7A5C" w14:textId="2D3EFD6E" w:rsidR="00443AA0" w:rsidRDefault="00443AA0" w:rsidP="009B34D0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p w14:paraId="09DAB31C" w14:textId="77777777" w:rsidR="004D44C5" w:rsidRPr="004C4AA4" w:rsidRDefault="004D44C5" w:rsidP="009B34D0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p w14:paraId="09170519" w14:textId="77695D51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>2. Raziskovanje – kaj bi bilo potrebno raziskati – kakšne analize bi bilo potrebno narediti?</w:t>
      </w:r>
    </w:p>
    <w:p w14:paraId="532B5025" w14:textId="77777777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iCs/>
          <w:color w:val="auto"/>
          <w:sz w:val="24"/>
          <w:lang w:val="sl-SI"/>
        </w:rPr>
        <w:t>(obseg: ½ strani)</w:t>
      </w:r>
    </w:p>
    <w:p w14:paraId="3FAE80E5" w14:textId="6BF91DBE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D44C5" w:rsidRPr="004C4AA4" w14:paraId="0F4988AC" w14:textId="77777777" w:rsidTr="00D56B22">
        <w:tc>
          <w:tcPr>
            <w:tcW w:w="9236" w:type="dxa"/>
          </w:tcPr>
          <w:p w14:paraId="26F4901E" w14:textId="77777777" w:rsidR="004D44C5" w:rsidRPr="004C4AA4" w:rsidRDefault="004D44C5" w:rsidP="00D56B22">
            <w:pPr>
              <w:pStyle w:val="Telobesedila3"/>
              <w:spacing w:line="240" w:lineRule="auto"/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</w:pPr>
          </w:p>
        </w:tc>
      </w:tr>
    </w:tbl>
    <w:p w14:paraId="495ED71D" w14:textId="77777777" w:rsidR="002134A2" w:rsidRPr="004C4AA4" w:rsidRDefault="002134A2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b/>
          <w:iCs/>
          <w:color w:val="auto"/>
          <w:sz w:val="24"/>
          <w:lang w:val="sl-SI"/>
        </w:rPr>
      </w:pPr>
    </w:p>
    <w:p w14:paraId="566F5A8F" w14:textId="77777777" w:rsidR="002134A2" w:rsidRPr="004C4AA4" w:rsidRDefault="002134A2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b/>
          <w:iCs/>
          <w:color w:val="auto"/>
          <w:sz w:val="24"/>
          <w:lang w:val="sl-SI"/>
        </w:rPr>
      </w:pPr>
    </w:p>
    <w:p w14:paraId="383F15F8" w14:textId="4B8AFCDB" w:rsidR="006424E3" w:rsidRPr="004C4AA4" w:rsidRDefault="004251E8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b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3. </w:t>
      </w:r>
      <w:r w:rsidR="006424E3" w:rsidRPr="004C4AA4">
        <w:rPr>
          <w:rFonts w:ascii="Aptos" w:hAnsi="Aptos" w:cstheme="minorBidi"/>
          <w:b/>
          <w:iCs/>
          <w:color w:val="auto"/>
          <w:sz w:val="24"/>
          <w:lang w:val="sl-SI"/>
        </w:rPr>
        <w:t>Komunikacijsk</w:t>
      </w:r>
      <w:r w:rsidR="00E955D9"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i </w:t>
      </w:r>
      <w:r w:rsidR="006424E3"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načrt, ciljne skupine, ključna sporočila, komunikacijska orodja, komunikacijski kanali in komunikacijske aktivnosti. </w:t>
      </w:r>
    </w:p>
    <w:p w14:paraId="4FBEE775" w14:textId="7F43F9C0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iCs/>
          <w:color w:val="auto"/>
          <w:sz w:val="24"/>
          <w:lang w:val="sl-SI"/>
        </w:rPr>
        <w:t>(</w:t>
      </w:r>
      <w:r w:rsidR="00A15775" w:rsidRPr="004C4AA4">
        <w:rPr>
          <w:rFonts w:ascii="Aptos" w:hAnsi="Aptos" w:cstheme="minorBidi"/>
          <w:iCs/>
          <w:color w:val="auto"/>
          <w:sz w:val="24"/>
          <w:lang w:val="sl-SI"/>
        </w:rPr>
        <w:t xml:space="preserve">obseg: </w:t>
      </w:r>
      <w:r w:rsidR="002134A2" w:rsidRPr="004C4AA4">
        <w:rPr>
          <w:rFonts w:ascii="Aptos" w:hAnsi="Aptos" w:cstheme="minorBidi"/>
          <w:iCs/>
          <w:color w:val="auto"/>
          <w:sz w:val="24"/>
          <w:lang w:val="sl-SI"/>
        </w:rPr>
        <w:t>1</w:t>
      </w:r>
      <w:r w:rsidR="001C4829" w:rsidRPr="004C4AA4">
        <w:rPr>
          <w:rFonts w:ascii="Aptos" w:hAnsi="Aptos" w:cstheme="minorBidi"/>
          <w:iCs/>
          <w:color w:val="auto"/>
          <w:sz w:val="24"/>
          <w:lang w:val="sl-SI"/>
        </w:rPr>
        <w:t>,5</w:t>
      </w:r>
      <w:r w:rsidR="002134A2" w:rsidRPr="004C4AA4">
        <w:rPr>
          <w:rFonts w:ascii="Aptos" w:hAnsi="Aptos" w:cstheme="minorBidi"/>
          <w:iCs/>
          <w:color w:val="auto"/>
          <w:sz w:val="24"/>
          <w:lang w:val="sl-SI"/>
        </w:rPr>
        <w:t xml:space="preserve"> stran</w:t>
      </w:r>
      <w:r w:rsidR="001C4829" w:rsidRPr="004C4AA4">
        <w:rPr>
          <w:rFonts w:ascii="Aptos" w:hAnsi="Aptos" w:cstheme="minorBidi"/>
          <w:iCs/>
          <w:color w:val="auto"/>
          <w:sz w:val="24"/>
          <w:lang w:val="sl-SI"/>
        </w:rPr>
        <w:t>i</w:t>
      </w:r>
      <w:r w:rsidRPr="004C4AA4">
        <w:rPr>
          <w:rFonts w:ascii="Aptos" w:hAnsi="Aptos" w:cstheme="minorBidi"/>
          <w:iCs/>
          <w:color w:val="auto"/>
          <w:sz w:val="24"/>
          <w:lang w:val="sl-SI"/>
        </w:rPr>
        <w:t>)</w:t>
      </w:r>
    </w:p>
    <w:p w14:paraId="69C2556F" w14:textId="77777777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B34D0" w:rsidRPr="004C4AA4" w14:paraId="63D74DC7" w14:textId="77777777" w:rsidTr="009B34D0">
        <w:tc>
          <w:tcPr>
            <w:tcW w:w="9236" w:type="dxa"/>
          </w:tcPr>
          <w:p w14:paraId="200013E1" w14:textId="5F069289" w:rsidR="00443AA0" w:rsidRPr="004C4AA4" w:rsidRDefault="00443AA0" w:rsidP="004C4AA4">
            <w:pPr>
              <w:pStyle w:val="Telobesedila3"/>
              <w:spacing w:before="0" w:after="0" w:line="240" w:lineRule="auto"/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</w:pPr>
            <w:r w:rsidRPr="004C4AA4"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  <w:t>Komunikacijsk</w:t>
            </w:r>
            <w:r w:rsidR="00E955D9" w:rsidRPr="004C4AA4"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  <w:t>i</w:t>
            </w:r>
            <w:r w:rsidRPr="004C4AA4"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  <w:t xml:space="preserve"> načrt:</w:t>
            </w:r>
            <w:r w:rsidR="00352708" w:rsidRPr="004C4AA4"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  <w:t xml:space="preserve"> </w:t>
            </w:r>
          </w:p>
          <w:p w14:paraId="0C36BFC0" w14:textId="7F02FD41" w:rsidR="00443AA0" w:rsidRPr="004C4AA4" w:rsidRDefault="00443AA0" w:rsidP="00352708">
            <w:pPr>
              <w:pStyle w:val="Telobesedila3"/>
              <w:spacing w:before="0" w:after="0" w:line="240" w:lineRule="auto"/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</w:pPr>
            <w:r w:rsidRPr="004C4AA4"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  <w:t>Ciljne skupine:</w:t>
            </w:r>
          </w:p>
          <w:p w14:paraId="6B14E597" w14:textId="77777777" w:rsidR="00443AA0" w:rsidRPr="004C4AA4" w:rsidRDefault="00443AA0" w:rsidP="006424E3">
            <w:pPr>
              <w:pStyle w:val="Telobesedila3"/>
              <w:spacing w:before="0" w:after="0" w:line="240" w:lineRule="auto"/>
              <w:jc w:val="left"/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</w:pPr>
            <w:r w:rsidRPr="004C4AA4"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  <w:t xml:space="preserve">Ključna sporočila: </w:t>
            </w:r>
          </w:p>
          <w:p w14:paraId="3BCA9601" w14:textId="78A725F9" w:rsidR="00443AA0" w:rsidRPr="004C4AA4" w:rsidRDefault="00443AA0" w:rsidP="00E955D9">
            <w:pPr>
              <w:pStyle w:val="Telobesedila3"/>
              <w:spacing w:before="0" w:after="0" w:line="240" w:lineRule="auto"/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</w:pPr>
            <w:r w:rsidRPr="004C4AA4"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  <w:t>Komunikacijska orodja:</w:t>
            </w:r>
          </w:p>
          <w:p w14:paraId="61FA8BEF" w14:textId="0E5EF544" w:rsidR="00A61E67" w:rsidRPr="004C4AA4" w:rsidRDefault="00443AA0" w:rsidP="00E955D9">
            <w:pPr>
              <w:pStyle w:val="Telobesedila3"/>
              <w:spacing w:before="0" w:after="0" w:line="240" w:lineRule="auto"/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</w:pPr>
            <w:r w:rsidRPr="004C4AA4">
              <w:rPr>
                <w:rFonts w:ascii="Aptos" w:hAnsi="Aptos" w:cstheme="minorBidi"/>
                <w:b/>
                <w:iCs/>
                <w:color w:val="auto"/>
                <w:sz w:val="24"/>
                <w:lang w:val="sl-SI"/>
              </w:rPr>
              <w:t xml:space="preserve">Komunikacijski kanali: </w:t>
            </w:r>
          </w:p>
        </w:tc>
      </w:tr>
    </w:tbl>
    <w:p w14:paraId="0818F6F6" w14:textId="77777777" w:rsidR="00E955D9" w:rsidRDefault="00E955D9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p w14:paraId="69161DD2" w14:textId="77777777" w:rsidR="004D44C5" w:rsidRPr="004C4AA4" w:rsidRDefault="004D44C5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p w14:paraId="72D83851" w14:textId="5E6C2B66" w:rsidR="00E955D9" w:rsidRPr="004C4AA4" w:rsidRDefault="00E955D9" w:rsidP="00E955D9">
      <w:pPr>
        <w:pStyle w:val="Telobesedila3"/>
        <w:spacing w:before="0" w:after="0" w:line="240" w:lineRule="auto"/>
        <w:rPr>
          <w:rFonts w:ascii="Aptos" w:hAnsi="Aptos" w:cstheme="minorBidi"/>
          <w:b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b/>
          <w:bCs w:val="0"/>
          <w:iCs/>
          <w:color w:val="auto"/>
          <w:sz w:val="24"/>
          <w:lang w:val="sl-SI"/>
        </w:rPr>
        <w:t>4. Načrtovane</w:t>
      </w:r>
      <w:r w:rsidRPr="004C4AA4">
        <w:rPr>
          <w:rFonts w:ascii="Aptos" w:hAnsi="Aptos" w:cstheme="minorBidi"/>
          <w:iCs/>
          <w:color w:val="auto"/>
          <w:sz w:val="24"/>
          <w:lang w:val="sl-SI"/>
        </w:rPr>
        <w:t xml:space="preserve"> </w:t>
      </w: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komunikacijske aktivnosti </w:t>
      </w:r>
      <w:r w:rsidRPr="004C4AA4">
        <w:rPr>
          <w:rFonts w:ascii="Aptos" w:hAnsi="Aptos" w:cstheme="minorBidi"/>
          <w:bCs w:val="0"/>
          <w:iCs/>
          <w:color w:val="auto"/>
          <w:sz w:val="24"/>
          <w:lang w:val="sl-SI"/>
        </w:rPr>
        <w:t>(1,5 strani):</w:t>
      </w: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 </w:t>
      </w:r>
    </w:p>
    <w:p w14:paraId="62CE2879" w14:textId="77777777" w:rsidR="00E955D9" w:rsidRPr="004C4AA4" w:rsidRDefault="00E955D9" w:rsidP="00E955D9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955D9" w:rsidRPr="004C4AA4" w14:paraId="30A63D2B" w14:textId="77777777" w:rsidTr="00CB681C">
        <w:tc>
          <w:tcPr>
            <w:tcW w:w="9236" w:type="dxa"/>
          </w:tcPr>
          <w:p w14:paraId="19F394F5" w14:textId="77777777" w:rsidR="00E955D9" w:rsidRPr="004C4AA4" w:rsidRDefault="00E955D9" w:rsidP="00CB681C">
            <w:pPr>
              <w:pStyle w:val="Telobesedila3"/>
              <w:spacing w:line="240" w:lineRule="auto"/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</w:pPr>
          </w:p>
        </w:tc>
      </w:tr>
    </w:tbl>
    <w:p w14:paraId="1CA43691" w14:textId="77777777" w:rsidR="00E955D9" w:rsidRPr="004C4AA4" w:rsidRDefault="00E955D9" w:rsidP="00E955D9">
      <w:pPr>
        <w:pStyle w:val="Telobesedila3"/>
        <w:spacing w:before="0" w:after="0" w:line="240" w:lineRule="auto"/>
        <w:rPr>
          <w:rFonts w:ascii="Aptos" w:hAnsi="Aptos" w:cstheme="minorBidi"/>
          <w:b/>
          <w:iCs/>
          <w:color w:val="auto"/>
          <w:sz w:val="24"/>
          <w:lang w:val="sl-SI"/>
        </w:rPr>
      </w:pPr>
    </w:p>
    <w:p w14:paraId="157BBD80" w14:textId="77777777" w:rsidR="004D44C5" w:rsidRDefault="004D44C5" w:rsidP="00E955D9">
      <w:pPr>
        <w:pStyle w:val="Telobesedila3"/>
        <w:spacing w:before="0" w:after="0" w:line="240" w:lineRule="auto"/>
        <w:jc w:val="left"/>
        <w:rPr>
          <w:rFonts w:ascii="Aptos" w:hAnsi="Aptos" w:cs="Times New Roman"/>
          <w:b/>
          <w:color w:val="auto"/>
          <w:sz w:val="24"/>
          <w:lang w:val="sl-SI"/>
        </w:rPr>
      </w:pPr>
    </w:p>
    <w:p w14:paraId="265FE23B" w14:textId="76938C56" w:rsidR="00E955D9" w:rsidRPr="004C4AA4" w:rsidRDefault="00E955D9" w:rsidP="00E955D9">
      <w:pPr>
        <w:pStyle w:val="Telobesedila3"/>
        <w:spacing w:before="0" w:after="0" w:line="240" w:lineRule="auto"/>
        <w:jc w:val="left"/>
        <w:rPr>
          <w:rFonts w:ascii="Aptos" w:hAnsi="Aptos" w:cs="Times New Roman"/>
          <w:b/>
          <w:color w:val="auto"/>
          <w:sz w:val="24"/>
          <w:lang w:val="sl-SI"/>
        </w:rPr>
      </w:pPr>
      <w:r w:rsidRPr="004C4AA4">
        <w:rPr>
          <w:rFonts w:ascii="Aptos" w:hAnsi="Aptos" w:cs="Times New Roman"/>
          <w:b/>
          <w:color w:val="auto"/>
          <w:sz w:val="24"/>
          <w:lang w:val="sl-SI"/>
        </w:rPr>
        <w:t xml:space="preserve">5. Okvirna finančna ocena izvedbe komunikacijskih aktivnosti </w:t>
      </w:r>
      <w:r w:rsidRPr="004C4AA4">
        <w:rPr>
          <w:rFonts w:ascii="Aptos" w:hAnsi="Aptos" w:cs="Times New Roman"/>
          <w:bCs w:val="0"/>
          <w:color w:val="auto"/>
          <w:sz w:val="24"/>
          <w:lang w:val="sl-SI"/>
        </w:rPr>
        <w:t>(0,5 strani)</w:t>
      </w:r>
    </w:p>
    <w:p w14:paraId="6EBB1DD6" w14:textId="77777777" w:rsidR="00E955D9" w:rsidRPr="004C4AA4" w:rsidRDefault="00E955D9" w:rsidP="00E955D9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955D9" w:rsidRPr="004D44C5" w14:paraId="6097880C" w14:textId="77777777" w:rsidTr="00CB681C">
        <w:tc>
          <w:tcPr>
            <w:tcW w:w="9236" w:type="dxa"/>
          </w:tcPr>
          <w:p w14:paraId="1B748824" w14:textId="77777777" w:rsidR="00E955D9" w:rsidRPr="004C4AA4" w:rsidRDefault="00E955D9" w:rsidP="00CB681C">
            <w:pPr>
              <w:pStyle w:val="Telobesedila3"/>
              <w:spacing w:line="240" w:lineRule="auto"/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</w:pPr>
          </w:p>
        </w:tc>
      </w:tr>
    </w:tbl>
    <w:p w14:paraId="6D3F2618" w14:textId="77777777" w:rsidR="004D44C5" w:rsidRDefault="00A15775" w:rsidP="00E955D9">
      <w:pPr>
        <w:pStyle w:val="Telobesedila3"/>
        <w:spacing w:before="0" w:after="0" w:line="240" w:lineRule="auto"/>
        <w:jc w:val="left"/>
        <w:rPr>
          <w:rFonts w:ascii="Aptos" w:hAnsi="Aptos" w:cstheme="minorBidi"/>
          <w:b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iCs/>
          <w:color w:val="auto"/>
          <w:sz w:val="24"/>
          <w:lang w:val="sl-SI"/>
        </w:rPr>
        <w:br/>
      </w:r>
    </w:p>
    <w:p w14:paraId="5F546CAC" w14:textId="47218D86" w:rsidR="006424E3" w:rsidRPr="004C4AA4" w:rsidRDefault="00E955D9" w:rsidP="00E955D9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>6</w:t>
      </w:r>
      <w:r w:rsidR="006424E3" w:rsidRPr="004C4AA4">
        <w:rPr>
          <w:rFonts w:ascii="Aptos" w:hAnsi="Aptos" w:cstheme="minorBidi"/>
          <w:b/>
          <w:iCs/>
          <w:color w:val="auto"/>
          <w:sz w:val="24"/>
          <w:lang w:val="sl-SI"/>
        </w:rPr>
        <w:t>. Načrt implementacije komunikacijskih aktivnosti</w:t>
      </w:r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 xml:space="preserve"> (</w:t>
      </w:r>
      <w:proofErr w:type="spellStart"/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>časovnica</w:t>
      </w:r>
      <w:proofErr w:type="spellEnd"/>
      <w:r w:rsidRPr="004C4AA4">
        <w:rPr>
          <w:rFonts w:ascii="Aptos" w:hAnsi="Aptos" w:cstheme="minorBidi"/>
          <w:b/>
          <w:iCs/>
          <w:color w:val="auto"/>
          <w:sz w:val="24"/>
          <w:lang w:val="sl-SI"/>
        </w:rPr>
        <w:t>) ter vrednotenje uspešnosti komunikacijskih aktivnosti:</w:t>
      </w:r>
    </w:p>
    <w:p w14:paraId="771F5437" w14:textId="6D87F414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iCs/>
          <w:color w:val="auto"/>
          <w:sz w:val="24"/>
          <w:lang w:val="sl-SI"/>
        </w:rPr>
        <w:t>(</w:t>
      </w:r>
      <w:r w:rsidR="00A15775" w:rsidRPr="004C4AA4">
        <w:rPr>
          <w:rFonts w:ascii="Aptos" w:hAnsi="Aptos" w:cstheme="minorBidi"/>
          <w:iCs/>
          <w:color w:val="auto"/>
          <w:sz w:val="24"/>
          <w:lang w:val="sl-SI"/>
        </w:rPr>
        <w:t xml:space="preserve">obseg: </w:t>
      </w:r>
      <w:r w:rsidR="00E955D9" w:rsidRPr="004C4AA4">
        <w:rPr>
          <w:rFonts w:ascii="Aptos" w:hAnsi="Aptos" w:cstheme="minorBidi"/>
          <w:iCs/>
          <w:color w:val="auto"/>
          <w:sz w:val="24"/>
          <w:lang w:val="sl-SI"/>
        </w:rPr>
        <w:t>1</w:t>
      </w:r>
      <w:r w:rsidR="002134A2" w:rsidRPr="004C4AA4">
        <w:rPr>
          <w:rFonts w:ascii="Aptos" w:hAnsi="Aptos" w:cstheme="minorBidi"/>
          <w:iCs/>
          <w:color w:val="auto"/>
          <w:sz w:val="24"/>
          <w:lang w:val="sl-SI"/>
        </w:rPr>
        <w:t xml:space="preserve"> stran</w:t>
      </w:r>
      <w:r w:rsidRPr="004C4AA4">
        <w:rPr>
          <w:rFonts w:ascii="Aptos" w:hAnsi="Aptos" w:cstheme="minorBidi"/>
          <w:iCs/>
          <w:color w:val="auto"/>
          <w:sz w:val="24"/>
          <w:lang w:val="sl-SI"/>
        </w:rPr>
        <w:t>)</w:t>
      </w:r>
    </w:p>
    <w:p w14:paraId="66D8D6AE" w14:textId="77777777" w:rsidR="004251E8" w:rsidRPr="004C4AA4" w:rsidRDefault="004251E8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B34D0" w:rsidRPr="004C4AA4" w14:paraId="0B1FBC46" w14:textId="77777777" w:rsidTr="009B34D0">
        <w:tc>
          <w:tcPr>
            <w:tcW w:w="9236" w:type="dxa"/>
          </w:tcPr>
          <w:p w14:paraId="762BD88E" w14:textId="6EC0048B" w:rsidR="009B34D0" w:rsidRPr="004C4AA4" w:rsidRDefault="009B34D0" w:rsidP="00E955D9">
            <w:pPr>
              <w:pStyle w:val="Telobesedila3"/>
              <w:spacing w:line="240" w:lineRule="auto"/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</w:pPr>
          </w:p>
        </w:tc>
      </w:tr>
    </w:tbl>
    <w:p w14:paraId="55408329" w14:textId="77777777" w:rsidR="004D44C5" w:rsidRDefault="004D44C5" w:rsidP="006424E3">
      <w:pPr>
        <w:pStyle w:val="Telobesedila3"/>
        <w:spacing w:line="240" w:lineRule="auto"/>
        <w:rPr>
          <w:rFonts w:ascii="Aptos" w:hAnsi="Aptos" w:cstheme="minorBidi"/>
          <w:b/>
          <w:iCs/>
          <w:color w:val="auto"/>
          <w:sz w:val="24"/>
          <w:lang w:val="sl-SI"/>
        </w:rPr>
      </w:pPr>
    </w:p>
    <w:p w14:paraId="07EEB766" w14:textId="5F40D537" w:rsidR="006424E3" w:rsidRPr="004C4AA4" w:rsidRDefault="004D44C5" w:rsidP="006424E3">
      <w:pPr>
        <w:pStyle w:val="Telobesedila3"/>
        <w:spacing w:line="240" w:lineRule="auto"/>
        <w:rPr>
          <w:rFonts w:ascii="Aptos" w:hAnsi="Aptos" w:cstheme="minorBidi"/>
          <w:iCs/>
          <w:color w:val="auto"/>
          <w:sz w:val="24"/>
          <w:lang w:val="sl-SI"/>
        </w:rPr>
      </w:pPr>
      <w:r>
        <w:rPr>
          <w:rFonts w:ascii="Aptos" w:hAnsi="Aptos" w:cstheme="minorBidi"/>
          <w:b/>
          <w:iCs/>
          <w:color w:val="auto"/>
          <w:sz w:val="24"/>
          <w:lang w:val="sl-SI"/>
        </w:rPr>
        <w:t>7</w:t>
      </w:r>
      <w:r w:rsidR="006424E3" w:rsidRPr="004C4AA4">
        <w:rPr>
          <w:rFonts w:ascii="Aptos" w:hAnsi="Aptos" w:cstheme="minorBidi"/>
          <w:b/>
          <w:iCs/>
          <w:color w:val="auto"/>
          <w:sz w:val="24"/>
          <w:lang w:val="sl-SI"/>
        </w:rPr>
        <w:t>. Ocena uspešnosti programa - kako bi se je lotili? Kako bi preverili uspešnost komunikacijske akcije?</w:t>
      </w:r>
    </w:p>
    <w:p w14:paraId="6BFE6971" w14:textId="5AA4B04C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  <w:r w:rsidRPr="004C4AA4">
        <w:rPr>
          <w:rFonts w:ascii="Aptos" w:hAnsi="Aptos" w:cstheme="minorBidi"/>
          <w:iCs/>
          <w:color w:val="auto"/>
          <w:sz w:val="24"/>
          <w:lang w:val="sl-SI"/>
        </w:rPr>
        <w:t>(</w:t>
      </w:r>
      <w:r w:rsidR="00A15775" w:rsidRPr="004C4AA4">
        <w:rPr>
          <w:rFonts w:ascii="Aptos" w:hAnsi="Aptos" w:cstheme="minorBidi"/>
          <w:iCs/>
          <w:color w:val="auto"/>
          <w:sz w:val="24"/>
          <w:lang w:val="sl-SI"/>
        </w:rPr>
        <w:t xml:space="preserve">obseg: </w:t>
      </w:r>
      <w:r w:rsidR="002134A2" w:rsidRPr="004C4AA4">
        <w:rPr>
          <w:rFonts w:ascii="Aptos" w:hAnsi="Aptos" w:cstheme="minorBidi"/>
          <w:iCs/>
          <w:color w:val="auto"/>
          <w:sz w:val="24"/>
          <w:lang w:val="sl-SI"/>
        </w:rPr>
        <w:t>1 stran</w:t>
      </w:r>
      <w:r w:rsidRPr="004C4AA4">
        <w:rPr>
          <w:rFonts w:ascii="Aptos" w:hAnsi="Aptos" w:cstheme="minorBidi"/>
          <w:iCs/>
          <w:color w:val="auto"/>
          <w:sz w:val="24"/>
          <w:lang w:val="sl-SI"/>
        </w:rPr>
        <w:t>)</w:t>
      </w:r>
    </w:p>
    <w:p w14:paraId="1A200665" w14:textId="77777777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D44C5" w:rsidRPr="004C4AA4" w14:paraId="316F9AAB" w14:textId="77777777" w:rsidTr="00D56B22">
        <w:tc>
          <w:tcPr>
            <w:tcW w:w="9236" w:type="dxa"/>
          </w:tcPr>
          <w:p w14:paraId="6FF5529F" w14:textId="77777777" w:rsidR="004D44C5" w:rsidRPr="004C4AA4" w:rsidRDefault="004D44C5" w:rsidP="00D56B22">
            <w:pPr>
              <w:pStyle w:val="Telobesedila3"/>
              <w:spacing w:line="240" w:lineRule="auto"/>
              <w:rPr>
                <w:rFonts w:ascii="Aptos" w:hAnsi="Aptos" w:cstheme="minorBidi"/>
                <w:iCs/>
                <w:color w:val="auto"/>
                <w:sz w:val="24"/>
                <w:lang w:val="sl-SI"/>
              </w:rPr>
            </w:pPr>
          </w:p>
        </w:tc>
      </w:tr>
    </w:tbl>
    <w:p w14:paraId="59A20B5C" w14:textId="562EA5AC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p w14:paraId="389AAAE1" w14:textId="77777777" w:rsidR="006424E3" w:rsidRPr="004C4AA4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p w14:paraId="67B4EEE1" w14:textId="77777777" w:rsidR="006424E3" w:rsidRPr="004C4AA4" w:rsidRDefault="006424E3" w:rsidP="006424E3">
      <w:pPr>
        <w:spacing w:after="280" w:line="360" w:lineRule="auto"/>
        <w:jc w:val="both"/>
        <w:rPr>
          <w:rFonts w:ascii="Aptos" w:hAnsi="Aptos" w:cs="Times New Roman"/>
          <w:lang w:val="sl-SI"/>
        </w:rPr>
      </w:pPr>
    </w:p>
    <w:sectPr w:rsidR="006424E3" w:rsidRPr="004C4AA4" w:rsidSect="00123C8D">
      <w:headerReference w:type="default" r:id="rId8"/>
      <w:pgSz w:w="11900" w:h="16840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8C00" w14:textId="77777777" w:rsidR="007724D2" w:rsidRDefault="007724D2" w:rsidP="002D4168">
      <w:r>
        <w:separator/>
      </w:r>
    </w:p>
  </w:endnote>
  <w:endnote w:type="continuationSeparator" w:id="0">
    <w:p w14:paraId="1E5CB71F" w14:textId="77777777" w:rsidR="007724D2" w:rsidRDefault="007724D2" w:rsidP="002D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A970" w14:textId="77777777" w:rsidR="007724D2" w:rsidRDefault="007724D2" w:rsidP="002D4168">
      <w:r>
        <w:separator/>
      </w:r>
    </w:p>
  </w:footnote>
  <w:footnote w:type="continuationSeparator" w:id="0">
    <w:p w14:paraId="66A89FFD" w14:textId="77777777" w:rsidR="007724D2" w:rsidRDefault="007724D2" w:rsidP="002D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D04B" w14:textId="25662534" w:rsidR="006424E3" w:rsidRPr="00123C8D" w:rsidRDefault="005415B7" w:rsidP="00123C8D">
    <w:pPr>
      <w:jc w:val="center"/>
      <w:rPr>
        <w:rFonts w:ascii="Times New Roman" w:eastAsia="Times New Roman" w:hAnsi="Times New Roman" w:cs="Times New Roman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6F51BB5C" wp14:editId="062127F2">
          <wp:simplePos x="0" y="0"/>
          <wp:positionH relativeFrom="margin">
            <wp:align>right</wp:align>
          </wp:positionH>
          <wp:positionV relativeFrom="page">
            <wp:posOffset>397345</wp:posOffset>
          </wp:positionV>
          <wp:extent cx="907415" cy="640715"/>
          <wp:effectExtent l="0" t="0" r="6985" b="6985"/>
          <wp:wrapThrough wrapText="bothSides">
            <wp:wrapPolygon edited="0">
              <wp:start x="0" y="0"/>
              <wp:lineTo x="0" y="21193"/>
              <wp:lineTo x="21313" y="21193"/>
              <wp:lineTo x="2131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4C5">
      <w:rPr>
        <w:rFonts w:ascii="Times New Roman" w:eastAsia="Times New Roman" w:hAnsi="Times New Roman" w:cs="Times New Roman"/>
        <w:noProof/>
      </w:rPr>
      <w:drawing>
        <wp:inline distT="0" distB="0" distL="0" distR="0" wp14:anchorId="5AADFECD" wp14:editId="56ED9073">
          <wp:extent cx="1162050" cy="386653"/>
          <wp:effectExtent l="0" t="0" r="0" b="0"/>
          <wp:docPr id="1268305592" name="Slika 1" descr="Slika, ki vsebuje besede pisava, logotip, grafika, simbol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305592" name="Slika 1" descr="Slika, ki vsebuje besede pisava, logotip, grafika, simbol&#10;&#10;Vsebina, ustvarjena z UI, morda ni pravil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1694" cy="389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9B34D0" w:rsidRPr="009B34D0">
      <w:rPr>
        <w:rFonts w:ascii="Times New Roman" w:eastAsia="Times New Roman" w:hAnsi="Times New Roman" w:cs="Times New Roman"/>
      </w:rPr>
      <w:fldChar w:fldCharType="begin"/>
    </w:r>
    <w:r w:rsidR="00E407E2">
      <w:rPr>
        <w:rFonts w:ascii="Times New Roman" w:eastAsia="Times New Roman" w:hAnsi="Times New Roman" w:cs="Times New Roman"/>
      </w:rPr>
      <w:instrText xml:space="preserve"> INCLUDEPICTURE "C:\\var\\folders\\y3\\2w6jn8k5541ccjgyfdfh27k00000gn\\T\\com.microsoft.Word\\WebArchiveCopyPasteTempFiles\\telemach-logo-300x98.png" \* MERGEFORMAT </w:instrText>
    </w:r>
    <w:r w:rsidR="009B34D0" w:rsidRPr="009B34D0">
      <w:rPr>
        <w:rFonts w:ascii="Times New Roman" w:eastAsia="Times New Roman" w:hAnsi="Times New Roman" w:cs="Times New Roman"/>
      </w:rPr>
      <w:fldChar w:fldCharType="end"/>
    </w:r>
    <w:r w:rsidR="00A15775">
      <w:rPr>
        <w:rFonts w:ascii="Times New Roman" w:eastAsia="Times New Roman" w:hAnsi="Times New Roman" w:cs="Times New Roman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663"/>
    <w:multiLevelType w:val="multilevel"/>
    <w:tmpl w:val="3EAA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05CE3"/>
    <w:multiLevelType w:val="hybridMultilevel"/>
    <w:tmpl w:val="8C6C7DA0"/>
    <w:lvl w:ilvl="0" w:tplc="1A78F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A3F"/>
    <w:multiLevelType w:val="hybridMultilevel"/>
    <w:tmpl w:val="2A020B48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76E7"/>
    <w:multiLevelType w:val="hybridMultilevel"/>
    <w:tmpl w:val="8FA2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6E7"/>
    <w:multiLevelType w:val="hybridMultilevel"/>
    <w:tmpl w:val="1A2C7FDE"/>
    <w:lvl w:ilvl="0" w:tplc="9F64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1C03"/>
    <w:multiLevelType w:val="hybridMultilevel"/>
    <w:tmpl w:val="90D83FFC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836DE"/>
    <w:multiLevelType w:val="hybridMultilevel"/>
    <w:tmpl w:val="2F0089C8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939BC"/>
    <w:multiLevelType w:val="hybridMultilevel"/>
    <w:tmpl w:val="206AE7A8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D3934"/>
    <w:multiLevelType w:val="multilevel"/>
    <w:tmpl w:val="86AA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209C8"/>
    <w:multiLevelType w:val="hybridMultilevel"/>
    <w:tmpl w:val="489C05EA"/>
    <w:lvl w:ilvl="0" w:tplc="A93AABFA">
      <w:start w:val="1"/>
      <w:numFmt w:val="decimal"/>
      <w:lvlText w:val="%1."/>
      <w:lvlJc w:val="left"/>
      <w:pPr>
        <w:ind w:left="760" w:hanging="400"/>
      </w:pPr>
      <w:rPr>
        <w:rFonts w:ascii="Arial" w:hAnsi="Arial" w:cs="Arial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4E1D"/>
    <w:multiLevelType w:val="hybridMultilevel"/>
    <w:tmpl w:val="635AD0BC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747BD"/>
    <w:multiLevelType w:val="multilevel"/>
    <w:tmpl w:val="BEBA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D36DF"/>
    <w:multiLevelType w:val="multilevel"/>
    <w:tmpl w:val="893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60B34"/>
    <w:multiLevelType w:val="hybridMultilevel"/>
    <w:tmpl w:val="00C26F0A"/>
    <w:lvl w:ilvl="0" w:tplc="9F64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2040"/>
    <w:multiLevelType w:val="hybridMultilevel"/>
    <w:tmpl w:val="031A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2F3D"/>
    <w:multiLevelType w:val="hybridMultilevel"/>
    <w:tmpl w:val="FDBC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713AB"/>
    <w:multiLevelType w:val="multilevel"/>
    <w:tmpl w:val="8768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20D7E"/>
    <w:multiLevelType w:val="multilevel"/>
    <w:tmpl w:val="8C70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3105D"/>
    <w:multiLevelType w:val="multilevel"/>
    <w:tmpl w:val="C37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263B6"/>
    <w:multiLevelType w:val="hybridMultilevel"/>
    <w:tmpl w:val="31FE363C"/>
    <w:lvl w:ilvl="0" w:tplc="1A78F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66100"/>
    <w:multiLevelType w:val="multilevel"/>
    <w:tmpl w:val="1B9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3E74B6"/>
    <w:multiLevelType w:val="hybridMultilevel"/>
    <w:tmpl w:val="5644DC0A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982658">
    <w:abstractNumId w:val="0"/>
  </w:num>
  <w:num w:numId="2" w16cid:durableId="1713532492">
    <w:abstractNumId w:val="16"/>
  </w:num>
  <w:num w:numId="3" w16cid:durableId="2140762843">
    <w:abstractNumId w:val="17"/>
  </w:num>
  <w:num w:numId="4" w16cid:durableId="1447389404">
    <w:abstractNumId w:val="14"/>
  </w:num>
  <w:num w:numId="5" w16cid:durableId="1561402983">
    <w:abstractNumId w:val="20"/>
  </w:num>
  <w:num w:numId="6" w16cid:durableId="1249192615">
    <w:abstractNumId w:val="8"/>
  </w:num>
  <w:num w:numId="7" w16cid:durableId="1656492406">
    <w:abstractNumId w:val="11"/>
  </w:num>
  <w:num w:numId="8" w16cid:durableId="139733617">
    <w:abstractNumId w:val="9"/>
  </w:num>
  <w:num w:numId="9" w16cid:durableId="1096900563">
    <w:abstractNumId w:val="15"/>
  </w:num>
  <w:num w:numId="10" w16cid:durableId="200173376">
    <w:abstractNumId w:val="3"/>
  </w:num>
  <w:num w:numId="11" w16cid:durableId="299458517">
    <w:abstractNumId w:val="19"/>
  </w:num>
  <w:num w:numId="12" w16cid:durableId="823737275">
    <w:abstractNumId w:val="12"/>
  </w:num>
  <w:num w:numId="13" w16cid:durableId="1960912448">
    <w:abstractNumId w:val="1"/>
  </w:num>
  <w:num w:numId="14" w16cid:durableId="1521504655">
    <w:abstractNumId w:val="21"/>
  </w:num>
  <w:num w:numId="15" w16cid:durableId="1684235104">
    <w:abstractNumId w:val="5"/>
  </w:num>
  <w:num w:numId="16" w16cid:durableId="1058170625">
    <w:abstractNumId w:val="7"/>
  </w:num>
  <w:num w:numId="17" w16cid:durableId="1987469898">
    <w:abstractNumId w:val="6"/>
  </w:num>
  <w:num w:numId="18" w16cid:durableId="1629893472">
    <w:abstractNumId w:val="2"/>
  </w:num>
  <w:num w:numId="19" w16cid:durableId="1064836689">
    <w:abstractNumId w:val="4"/>
  </w:num>
  <w:num w:numId="20" w16cid:durableId="28990856">
    <w:abstractNumId w:val="18"/>
  </w:num>
  <w:num w:numId="21" w16cid:durableId="722749277">
    <w:abstractNumId w:val="10"/>
  </w:num>
  <w:num w:numId="22" w16cid:durableId="36854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68"/>
    <w:rsid w:val="000944AA"/>
    <w:rsid w:val="000957BE"/>
    <w:rsid w:val="000C5004"/>
    <w:rsid w:val="000F013E"/>
    <w:rsid w:val="00123C8D"/>
    <w:rsid w:val="00147F78"/>
    <w:rsid w:val="001773CD"/>
    <w:rsid w:val="001C4829"/>
    <w:rsid w:val="001F0E5B"/>
    <w:rsid w:val="002134A2"/>
    <w:rsid w:val="00266010"/>
    <w:rsid w:val="00274694"/>
    <w:rsid w:val="0028590A"/>
    <w:rsid w:val="00290499"/>
    <w:rsid w:val="002D4168"/>
    <w:rsid w:val="00352708"/>
    <w:rsid w:val="004037ED"/>
    <w:rsid w:val="004251E8"/>
    <w:rsid w:val="00443AA0"/>
    <w:rsid w:val="004C4AA4"/>
    <w:rsid w:val="004D44C5"/>
    <w:rsid w:val="0050606C"/>
    <w:rsid w:val="005415B7"/>
    <w:rsid w:val="00552366"/>
    <w:rsid w:val="006424E3"/>
    <w:rsid w:val="006E0403"/>
    <w:rsid w:val="00730214"/>
    <w:rsid w:val="00751933"/>
    <w:rsid w:val="007724D2"/>
    <w:rsid w:val="009503D9"/>
    <w:rsid w:val="009B34D0"/>
    <w:rsid w:val="00A139EB"/>
    <w:rsid w:val="00A15775"/>
    <w:rsid w:val="00A207FD"/>
    <w:rsid w:val="00A61E67"/>
    <w:rsid w:val="00AC68F1"/>
    <w:rsid w:val="00AE4BC2"/>
    <w:rsid w:val="00B15B89"/>
    <w:rsid w:val="00B313E1"/>
    <w:rsid w:val="00C513C5"/>
    <w:rsid w:val="00CB219E"/>
    <w:rsid w:val="00CB76E9"/>
    <w:rsid w:val="00CC7A2C"/>
    <w:rsid w:val="00CE03EE"/>
    <w:rsid w:val="00CF3DB4"/>
    <w:rsid w:val="00D4635C"/>
    <w:rsid w:val="00DA2B8F"/>
    <w:rsid w:val="00DA4D36"/>
    <w:rsid w:val="00DC35BD"/>
    <w:rsid w:val="00E072CE"/>
    <w:rsid w:val="00E16A19"/>
    <w:rsid w:val="00E407E2"/>
    <w:rsid w:val="00E93057"/>
    <w:rsid w:val="00E9448E"/>
    <w:rsid w:val="00E955D9"/>
    <w:rsid w:val="00F14D14"/>
    <w:rsid w:val="00F74E05"/>
    <w:rsid w:val="00F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8CB916"/>
  <w14:defaultImageDpi w14:val="300"/>
  <w15:docId w15:val="{DB81B319-A50A-0047-85F2-3238AE8E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44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D416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4168"/>
  </w:style>
  <w:style w:type="paragraph" w:styleId="Noga">
    <w:name w:val="footer"/>
    <w:basedOn w:val="Navaden"/>
    <w:link w:val="NogaZnak"/>
    <w:unhideWhenUsed/>
    <w:rsid w:val="002D416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2D4168"/>
  </w:style>
  <w:style w:type="paragraph" w:styleId="Navadensplet">
    <w:name w:val="Normal (Web)"/>
    <w:basedOn w:val="Navaden"/>
    <w:uiPriority w:val="99"/>
    <w:semiHidden/>
    <w:unhideWhenUsed/>
    <w:rsid w:val="00CF3DB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/>
    </w:rPr>
  </w:style>
  <w:style w:type="character" w:styleId="Hiperpovezava">
    <w:name w:val="Hyperlink"/>
    <w:basedOn w:val="Privzetapisavaodstavka"/>
    <w:unhideWhenUsed/>
    <w:rsid w:val="00CF3DB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503D9"/>
    <w:pPr>
      <w:ind w:left="720"/>
      <w:contextualSpacing/>
    </w:pPr>
  </w:style>
  <w:style w:type="paragraph" w:styleId="Telobesedila3">
    <w:name w:val="Body Text 3"/>
    <w:basedOn w:val="Navaden"/>
    <w:link w:val="Telobesedila3Znak"/>
    <w:rsid w:val="006424E3"/>
    <w:pPr>
      <w:spacing w:before="75" w:after="75" w:line="360" w:lineRule="auto"/>
      <w:jc w:val="both"/>
    </w:pPr>
    <w:rPr>
      <w:rFonts w:ascii="Tahoma" w:eastAsia="Times New Roman" w:hAnsi="Tahoma" w:cs="Tahoma"/>
      <w:bCs/>
      <w:color w:val="444444"/>
      <w:sz w:val="18"/>
      <w:lang w:val="pl-PL" w:eastAsia="sl-SI"/>
    </w:rPr>
  </w:style>
  <w:style w:type="character" w:customStyle="1" w:styleId="Telobesedila3Znak">
    <w:name w:val="Telo besedila 3 Znak"/>
    <w:basedOn w:val="Privzetapisavaodstavka"/>
    <w:link w:val="Telobesedila3"/>
    <w:rsid w:val="006424E3"/>
    <w:rPr>
      <w:rFonts w:ascii="Tahoma" w:eastAsia="Times New Roman" w:hAnsi="Tahoma" w:cs="Tahoma"/>
      <w:bCs/>
      <w:color w:val="444444"/>
      <w:sz w:val="18"/>
      <w:lang w:val="pl-PL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51E8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B3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Privzetapisavaodstavka"/>
    <w:rsid w:val="00CB219E"/>
  </w:style>
  <w:style w:type="character" w:styleId="Nerazreenaomemba">
    <w:name w:val="Unresolved Mention"/>
    <w:basedOn w:val="Privzetapisavaodstavka"/>
    <w:uiPriority w:val="99"/>
    <w:semiHidden/>
    <w:unhideWhenUsed/>
    <w:rsid w:val="0050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347AEE-8B9D-4516-839E-2A0FCE9F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Hostnik</dc:creator>
  <cp:keywords/>
  <dc:description/>
  <cp:lastModifiedBy>Tina Cipot</cp:lastModifiedBy>
  <cp:revision>4</cp:revision>
  <dcterms:created xsi:type="dcterms:W3CDTF">2025-03-04T11:36:00Z</dcterms:created>
  <dcterms:modified xsi:type="dcterms:W3CDTF">2026-02-17T19:46:00Z</dcterms:modified>
</cp:coreProperties>
</file>