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355E" w14:textId="77777777" w:rsidR="00AF23E7" w:rsidRDefault="00AF23E7" w:rsidP="0042747D">
      <w:pPr>
        <w:spacing w:after="0" w:line="360" w:lineRule="auto"/>
        <w:jc w:val="center"/>
        <w:rPr>
          <w:rFonts w:ascii="Segoe UI" w:hAnsi="Segoe UI" w:cs="Segoe UI"/>
          <w:b/>
          <w:bCs/>
          <w:sz w:val="28"/>
          <w:szCs w:val="28"/>
        </w:rPr>
      </w:pPr>
    </w:p>
    <w:p w14:paraId="67585039" w14:textId="06C467FD" w:rsidR="005F43D8" w:rsidRDefault="005F43D8" w:rsidP="0042747D">
      <w:pPr>
        <w:spacing w:after="0" w:line="360" w:lineRule="auto"/>
        <w:jc w:val="center"/>
        <w:rPr>
          <w:rFonts w:ascii="Segoe UI" w:hAnsi="Segoe UI" w:cs="Segoe UI"/>
          <w:b/>
          <w:bCs/>
          <w:sz w:val="28"/>
          <w:szCs w:val="28"/>
        </w:rPr>
      </w:pPr>
      <w:r w:rsidRPr="00115DCC">
        <w:rPr>
          <w:rFonts w:ascii="Cambria" w:hAnsi="Cambria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CC21B93" wp14:editId="7A2CFCC4">
            <wp:simplePos x="0" y="0"/>
            <wp:positionH relativeFrom="column">
              <wp:posOffset>4392295</wp:posOffset>
            </wp:positionH>
            <wp:positionV relativeFrom="paragraph">
              <wp:posOffset>-125186</wp:posOffset>
            </wp:positionV>
            <wp:extent cx="1786255" cy="70485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CONNECTS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6E48A" w14:textId="5D74B702" w:rsidR="003F66CB" w:rsidRPr="005C1C39" w:rsidRDefault="003F66CB" w:rsidP="0042747D">
      <w:pPr>
        <w:spacing w:after="0" w:line="360" w:lineRule="auto"/>
        <w:jc w:val="center"/>
        <w:rPr>
          <w:rFonts w:cstheme="minorHAnsi"/>
          <w:b/>
          <w:bCs/>
          <w:sz w:val="32"/>
          <w:szCs w:val="32"/>
        </w:rPr>
      </w:pPr>
      <w:r w:rsidRPr="005C1C39">
        <w:rPr>
          <w:rFonts w:cstheme="minorHAnsi"/>
          <w:b/>
          <w:bCs/>
          <w:sz w:val="32"/>
          <w:szCs w:val="32"/>
        </w:rPr>
        <w:t>EasTexConnects Meeting</w:t>
      </w:r>
    </w:p>
    <w:p w14:paraId="2C9A60C5" w14:textId="327E255D" w:rsidR="003F66CB" w:rsidRPr="00B11168" w:rsidRDefault="00CB50AC" w:rsidP="0042747D">
      <w:pPr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>October 21</w:t>
      </w:r>
      <w:r w:rsidR="00D71D8B">
        <w:rPr>
          <w:rFonts w:cstheme="minorHAnsi"/>
          <w:sz w:val="28"/>
          <w:szCs w:val="28"/>
        </w:rPr>
        <w:t>, 2026</w:t>
      </w:r>
      <w:r w:rsidR="002F500D" w:rsidRPr="00B11168">
        <w:rPr>
          <w:rFonts w:cstheme="minorHAnsi"/>
          <w:sz w:val="28"/>
          <w:szCs w:val="28"/>
        </w:rPr>
        <w:t>,</w:t>
      </w:r>
      <w:r w:rsidR="003F66CB" w:rsidRPr="00B11168">
        <w:rPr>
          <w:rFonts w:cstheme="minorHAnsi"/>
          <w:sz w:val="28"/>
          <w:szCs w:val="28"/>
        </w:rPr>
        <w:t xml:space="preserve"> at 1:30 p.m.</w:t>
      </w:r>
    </w:p>
    <w:p w14:paraId="397F3FDB" w14:textId="21BBA543" w:rsidR="003F66CB" w:rsidRDefault="005077A1" w:rsidP="0042747D">
      <w:pPr>
        <w:spacing w:after="0" w:line="36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In-Person or Remote - </w:t>
      </w:r>
      <w:r w:rsidR="003F66CB" w:rsidRPr="00B11168">
        <w:rPr>
          <w:rFonts w:cstheme="minorHAnsi"/>
          <w:sz w:val="28"/>
          <w:szCs w:val="28"/>
        </w:rPr>
        <w:t>3800 Stone Road, Kilgore TX 75662</w:t>
      </w:r>
    </w:p>
    <w:p w14:paraId="028AB09D" w14:textId="121B834F" w:rsidR="00AF23E7" w:rsidRDefault="004B04C3" w:rsidP="00AC7D6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424242"/>
          <w:sz w:val="28"/>
          <w:szCs w:val="28"/>
        </w:rPr>
      </w:pPr>
      <w:r w:rsidRPr="00517907">
        <w:rPr>
          <w:rFonts w:asciiTheme="minorHAnsi" w:hAnsiTheme="minorHAnsi" w:cstheme="minorHAnsi"/>
          <w:color w:val="424242"/>
          <w:sz w:val="28"/>
          <w:szCs w:val="28"/>
        </w:rPr>
        <w:t xml:space="preserve">Link to join virtually: </w:t>
      </w:r>
      <w:r w:rsidR="00CB50AC" w:rsidRPr="00CB50AC">
        <w:t>   </w:t>
      </w:r>
      <w:r w:rsidR="00CB50AC" w:rsidRPr="00CB50AC">
        <w:rPr>
          <w:rFonts w:asciiTheme="minorHAnsi" w:hAnsiTheme="minorHAnsi" w:cstheme="minorHAnsi"/>
          <w:sz w:val="28"/>
          <w:szCs w:val="28"/>
        </w:rPr>
        <w:t> </w:t>
      </w:r>
      <w:hyperlink r:id="rId9" w:tgtFrame="_blank" w:history="1">
        <w:r w:rsidR="00CB50AC" w:rsidRPr="00CB50AC">
          <w:rPr>
            <w:rStyle w:val="Hyperlink"/>
            <w:rFonts w:asciiTheme="minorHAnsi" w:hAnsiTheme="minorHAnsi" w:cstheme="minorHAnsi"/>
            <w:sz w:val="28"/>
            <w:szCs w:val="28"/>
          </w:rPr>
          <w:t>https://v.ringcentral.com/join/745341374</w:t>
        </w:r>
      </w:hyperlink>
      <w:r w:rsidR="00517907" w:rsidRPr="00CB50AC">
        <w:rPr>
          <w:rFonts w:asciiTheme="minorHAnsi" w:hAnsiTheme="minorHAnsi" w:cstheme="minorHAnsi"/>
          <w:sz w:val="28"/>
          <w:szCs w:val="28"/>
        </w:rPr>
        <w:br/>
      </w:r>
      <w:r w:rsidR="003C144A" w:rsidRPr="008E216C">
        <w:rPr>
          <w:rFonts w:ascii="Calibri" w:hAnsi="Calibri" w:cs="Calibri"/>
        </w:rPr>
        <w:br/>
      </w:r>
      <w:r w:rsidR="00AF23E7" w:rsidRPr="004B04C3">
        <w:rPr>
          <w:rFonts w:asciiTheme="minorHAnsi" w:hAnsiTheme="minorHAnsi" w:cstheme="minorHAnsi"/>
          <w:color w:val="424242"/>
          <w:sz w:val="28"/>
          <w:szCs w:val="28"/>
        </w:rPr>
        <w:t xml:space="preserve">Meeting ID: </w:t>
      </w:r>
      <w:r w:rsidR="00CB50AC">
        <w:rPr>
          <w:rFonts w:asciiTheme="minorHAnsi" w:hAnsiTheme="minorHAnsi" w:cstheme="minorHAnsi"/>
          <w:color w:val="424242"/>
          <w:sz w:val="28"/>
          <w:szCs w:val="28"/>
        </w:rPr>
        <w:t>745341374</w:t>
      </w:r>
    </w:p>
    <w:p w14:paraId="58C21FE5" w14:textId="43125E7D" w:rsidR="004B04C3" w:rsidRPr="00B11168" w:rsidRDefault="004B04C3" w:rsidP="004B04C3">
      <w:pPr>
        <w:spacing w:after="0" w:line="360" w:lineRule="auto"/>
        <w:jc w:val="center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Phone: </w:t>
      </w:r>
      <w:r w:rsidR="00D64B17">
        <w:rPr>
          <w:sz w:val="28"/>
          <w:szCs w:val="28"/>
        </w:rPr>
        <w:t>267-930-4000</w:t>
      </w:r>
    </w:p>
    <w:p w14:paraId="6A28EAE7" w14:textId="37BC6138" w:rsidR="00F051E4" w:rsidRDefault="00F051E4" w:rsidP="00F051E4">
      <w:pPr>
        <w:jc w:val="center"/>
        <w:rPr>
          <w:rFonts w:ascii="Segoe UI" w:hAnsi="Segoe UI" w:cs="Segoe UI"/>
          <w:b/>
          <w:bCs/>
          <w:sz w:val="28"/>
          <w:szCs w:val="28"/>
          <w:u w:val="single"/>
        </w:rPr>
      </w:pPr>
      <w:r w:rsidRPr="00B83E6F">
        <w:rPr>
          <w:rFonts w:ascii="Segoe UI" w:hAnsi="Segoe UI" w:cs="Segoe UI"/>
          <w:b/>
          <w:bCs/>
          <w:sz w:val="28"/>
          <w:szCs w:val="28"/>
          <w:u w:val="single"/>
        </w:rPr>
        <w:t>Agenda</w:t>
      </w:r>
    </w:p>
    <w:p w14:paraId="3EC888BE" w14:textId="79108D47" w:rsidR="00F051E4" w:rsidRPr="002A1986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Call to Order (</w:t>
      </w:r>
      <w:r w:rsidR="00D858F8">
        <w:rPr>
          <w:rFonts w:ascii="Segoe UI" w:hAnsi="Segoe UI" w:cs="Segoe UI"/>
          <w:sz w:val="24"/>
          <w:szCs w:val="24"/>
        </w:rPr>
        <w:t>Cook</w:t>
      </w:r>
      <w:r w:rsidRPr="002A1986">
        <w:rPr>
          <w:rFonts w:ascii="Segoe UI" w:hAnsi="Segoe UI" w:cs="Segoe UI"/>
          <w:sz w:val="24"/>
          <w:szCs w:val="24"/>
        </w:rPr>
        <w:t>)</w:t>
      </w:r>
    </w:p>
    <w:p w14:paraId="2E32BF49" w14:textId="5C6A2E31" w:rsidR="00F051E4" w:rsidRPr="002A1986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Roll Call (</w:t>
      </w:r>
      <w:r w:rsidR="00161673">
        <w:rPr>
          <w:rFonts w:ascii="Segoe UI" w:hAnsi="Segoe UI" w:cs="Segoe UI"/>
          <w:sz w:val="24"/>
          <w:szCs w:val="24"/>
        </w:rPr>
        <w:t>Fowler</w:t>
      </w:r>
      <w:r w:rsidRPr="002A1986">
        <w:rPr>
          <w:rFonts w:ascii="Segoe UI" w:hAnsi="Segoe UI" w:cs="Segoe UI"/>
          <w:sz w:val="24"/>
          <w:szCs w:val="24"/>
        </w:rPr>
        <w:t>)</w:t>
      </w:r>
    </w:p>
    <w:p w14:paraId="6BE11A53" w14:textId="625A2D36" w:rsidR="00F051E4" w:rsidRPr="002A1986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 xml:space="preserve">Approval of Minutes </w:t>
      </w:r>
      <w:proofErr w:type="gramStart"/>
      <w:r w:rsidRPr="002A1986">
        <w:rPr>
          <w:rFonts w:ascii="Segoe UI" w:hAnsi="Segoe UI" w:cs="Segoe UI"/>
          <w:sz w:val="24"/>
          <w:szCs w:val="24"/>
        </w:rPr>
        <w:t>from</w:t>
      </w:r>
      <w:proofErr w:type="gramEnd"/>
      <w:r w:rsidRPr="002A1986">
        <w:rPr>
          <w:rFonts w:ascii="Segoe UI" w:hAnsi="Segoe UI" w:cs="Segoe UI"/>
          <w:sz w:val="24"/>
          <w:szCs w:val="24"/>
        </w:rPr>
        <w:t xml:space="preserve"> </w:t>
      </w:r>
      <w:r w:rsidR="00BE7016">
        <w:rPr>
          <w:rFonts w:ascii="Segoe UI" w:hAnsi="Segoe UI" w:cs="Segoe UI"/>
          <w:sz w:val="24"/>
          <w:szCs w:val="24"/>
        </w:rPr>
        <w:t>July 8</w:t>
      </w:r>
      <w:r w:rsidR="00290CEA">
        <w:rPr>
          <w:rFonts w:ascii="Segoe UI" w:hAnsi="Segoe UI" w:cs="Segoe UI"/>
          <w:sz w:val="24"/>
          <w:szCs w:val="24"/>
        </w:rPr>
        <w:t xml:space="preserve">, </w:t>
      </w:r>
      <w:proofErr w:type="gramStart"/>
      <w:r w:rsidR="00290CEA">
        <w:rPr>
          <w:rFonts w:ascii="Segoe UI" w:hAnsi="Segoe UI" w:cs="Segoe UI"/>
          <w:sz w:val="24"/>
          <w:szCs w:val="24"/>
        </w:rPr>
        <w:t>202</w:t>
      </w:r>
      <w:r w:rsidR="00580613">
        <w:rPr>
          <w:rFonts w:ascii="Segoe UI" w:hAnsi="Segoe UI" w:cs="Segoe UI"/>
          <w:sz w:val="24"/>
          <w:szCs w:val="24"/>
        </w:rPr>
        <w:t>6</w:t>
      </w:r>
      <w:proofErr w:type="gramEnd"/>
      <w:r w:rsidR="00D31B99">
        <w:rPr>
          <w:rFonts w:ascii="Segoe UI" w:hAnsi="Segoe UI" w:cs="Segoe UI"/>
          <w:sz w:val="24"/>
          <w:szCs w:val="24"/>
        </w:rPr>
        <w:t xml:space="preserve"> </w:t>
      </w:r>
      <w:r w:rsidRPr="002A1986">
        <w:rPr>
          <w:rFonts w:ascii="Segoe UI" w:hAnsi="Segoe UI" w:cs="Segoe UI"/>
          <w:sz w:val="24"/>
          <w:szCs w:val="24"/>
        </w:rPr>
        <w:t>Meeting (</w:t>
      </w:r>
      <w:r w:rsidR="00D858F8">
        <w:rPr>
          <w:rFonts w:ascii="Segoe UI" w:hAnsi="Segoe UI" w:cs="Segoe UI"/>
          <w:sz w:val="24"/>
          <w:szCs w:val="24"/>
        </w:rPr>
        <w:t>Cook</w:t>
      </w:r>
      <w:r w:rsidRPr="002A1986">
        <w:rPr>
          <w:rFonts w:ascii="Segoe UI" w:hAnsi="Segoe UI" w:cs="Segoe UI"/>
          <w:sz w:val="24"/>
          <w:szCs w:val="24"/>
        </w:rPr>
        <w:t>)</w:t>
      </w:r>
    </w:p>
    <w:p w14:paraId="35BBD4F2" w14:textId="55CC6723" w:rsidR="00F051E4" w:rsidRPr="002A1986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Public Comments</w:t>
      </w:r>
    </w:p>
    <w:p w14:paraId="01E505E2" w14:textId="180893B8" w:rsidR="00F051E4" w:rsidRPr="002A1986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Member Comments</w:t>
      </w:r>
    </w:p>
    <w:p w14:paraId="4A1F6AE5" w14:textId="622D1D78" w:rsidR="00F051E4" w:rsidRPr="002A1986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Chairman’s Report (</w:t>
      </w:r>
      <w:r w:rsidR="00D858F8">
        <w:rPr>
          <w:rFonts w:ascii="Segoe UI" w:hAnsi="Segoe UI" w:cs="Segoe UI"/>
          <w:sz w:val="24"/>
          <w:szCs w:val="24"/>
        </w:rPr>
        <w:t>Cook</w:t>
      </w:r>
      <w:r w:rsidRPr="002A1986">
        <w:rPr>
          <w:rFonts w:ascii="Segoe UI" w:hAnsi="Segoe UI" w:cs="Segoe UI"/>
          <w:sz w:val="24"/>
          <w:szCs w:val="24"/>
        </w:rPr>
        <w:t>)</w:t>
      </w:r>
    </w:p>
    <w:p w14:paraId="3254AB16" w14:textId="3B54EC92" w:rsidR="00F051E4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TxDOT Update (Hoehn)</w:t>
      </w:r>
    </w:p>
    <w:p w14:paraId="6F53074B" w14:textId="4533551D" w:rsidR="00F051E4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Provider Reports</w:t>
      </w:r>
    </w:p>
    <w:p w14:paraId="5F4BB411" w14:textId="65E2C2F6" w:rsidR="00F051E4" w:rsidRDefault="00F051E4" w:rsidP="00DA3C1E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General discussion on transit organizations represented in our region</w:t>
      </w:r>
    </w:p>
    <w:p w14:paraId="24A6C2BB" w14:textId="0F9B8406" w:rsidR="006443F8" w:rsidRDefault="00CF401E" w:rsidP="00DA3C1E">
      <w:pPr>
        <w:pStyle w:val="ListParagraph"/>
        <w:numPr>
          <w:ilvl w:val="2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GoBus Transit</w:t>
      </w:r>
    </w:p>
    <w:p w14:paraId="222A30EB" w14:textId="7F0643BA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Ridership</w:t>
      </w:r>
    </w:p>
    <w:p w14:paraId="614009F4" w14:textId="4D3BFD3B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Staffing</w:t>
      </w:r>
    </w:p>
    <w:p w14:paraId="5E6E5B14" w14:textId="47736AA8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New Projects</w:t>
      </w:r>
    </w:p>
    <w:p w14:paraId="03551295" w14:textId="743811F8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Other</w:t>
      </w:r>
    </w:p>
    <w:p w14:paraId="015B37B5" w14:textId="6B0BD4BA" w:rsidR="00CF401E" w:rsidRDefault="00CF401E" w:rsidP="00DA3C1E">
      <w:pPr>
        <w:pStyle w:val="ListParagraph"/>
        <w:numPr>
          <w:ilvl w:val="2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Longview Transit</w:t>
      </w:r>
    </w:p>
    <w:p w14:paraId="58F52974" w14:textId="77777777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Ridership</w:t>
      </w:r>
    </w:p>
    <w:p w14:paraId="5044222E" w14:textId="77777777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Staffing</w:t>
      </w:r>
    </w:p>
    <w:p w14:paraId="60E00CC9" w14:textId="77777777" w:rsidR="009A5F06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New Projects</w:t>
      </w:r>
    </w:p>
    <w:p w14:paraId="57865EF1" w14:textId="5FB561C0" w:rsidR="009A5F06" w:rsidRPr="0028265C" w:rsidRDefault="009A5F06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Other</w:t>
      </w:r>
    </w:p>
    <w:p w14:paraId="566D3447" w14:textId="367B6275" w:rsidR="007B6F5C" w:rsidRDefault="007B6F5C">
      <w:pPr>
        <w:rPr>
          <w:rFonts w:ascii="Segoe UI" w:hAnsi="Segoe UI" w:cs="Segoe UI"/>
          <w:sz w:val="24"/>
          <w:szCs w:val="24"/>
        </w:rPr>
      </w:pPr>
    </w:p>
    <w:p w14:paraId="7A41DED5" w14:textId="49622D35" w:rsidR="00CF401E" w:rsidRDefault="00CF401E" w:rsidP="00DA3C1E">
      <w:pPr>
        <w:pStyle w:val="ListParagraph"/>
        <w:numPr>
          <w:ilvl w:val="2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Tyler Transit</w:t>
      </w:r>
    </w:p>
    <w:p w14:paraId="5C3A4D00" w14:textId="77777777" w:rsidR="0028265C" w:rsidRDefault="0028265C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Ridership</w:t>
      </w:r>
    </w:p>
    <w:p w14:paraId="43A8EA4B" w14:textId="77777777" w:rsidR="0028265C" w:rsidRDefault="0028265C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Staffing</w:t>
      </w:r>
    </w:p>
    <w:p w14:paraId="42310B4C" w14:textId="77777777" w:rsidR="0028265C" w:rsidRDefault="0028265C" w:rsidP="00DA3C1E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New Projects</w:t>
      </w:r>
    </w:p>
    <w:p w14:paraId="172DA344" w14:textId="58573FC0" w:rsidR="0028265C" w:rsidRPr="00A026F3" w:rsidRDefault="0028265C" w:rsidP="00F929B9">
      <w:pPr>
        <w:pStyle w:val="ListParagraph"/>
        <w:numPr>
          <w:ilvl w:val="3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A026F3">
        <w:rPr>
          <w:rFonts w:ascii="Segoe UI" w:hAnsi="Segoe UI" w:cs="Segoe UI"/>
          <w:sz w:val="24"/>
          <w:szCs w:val="24"/>
        </w:rPr>
        <w:t>Other</w:t>
      </w:r>
    </w:p>
    <w:p w14:paraId="7647D8B3" w14:textId="612BC7EE" w:rsidR="00F051E4" w:rsidRDefault="00F051E4" w:rsidP="00DA3C1E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Old Business</w:t>
      </w:r>
    </w:p>
    <w:p w14:paraId="6E94C048" w14:textId="171626A3" w:rsidR="00290CEA" w:rsidRDefault="00605E02" w:rsidP="00290CEA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Current </w:t>
      </w:r>
      <w:r w:rsidR="00E96944">
        <w:rPr>
          <w:rFonts w:ascii="Segoe UI" w:hAnsi="Segoe UI" w:cs="Segoe UI"/>
          <w:sz w:val="24"/>
          <w:szCs w:val="24"/>
        </w:rPr>
        <w:t>Five-Year</w:t>
      </w:r>
      <w:r w:rsidR="00290CEA">
        <w:rPr>
          <w:rFonts w:ascii="Segoe UI" w:hAnsi="Segoe UI" w:cs="Segoe UI"/>
          <w:sz w:val="24"/>
          <w:szCs w:val="24"/>
        </w:rPr>
        <w:t xml:space="preserve"> Plan</w:t>
      </w:r>
    </w:p>
    <w:p w14:paraId="0ABC42E2" w14:textId="5C2FB77D" w:rsidR="00804883" w:rsidRDefault="00804883" w:rsidP="00290CEA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Regional Public Transportation Coordination Plan – Moore &amp; Associates</w:t>
      </w:r>
    </w:p>
    <w:p w14:paraId="534F815D" w14:textId="71E412CF" w:rsidR="00173D64" w:rsidRDefault="00F051E4" w:rsidP="00C561FF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2A1986">
        <w:rPr>
          <w:rFonts w:ascii="Segoe UI" w:hAnsi="Segoe UI" w:cs="Segoe UI"/>
          <w:sz w:val="24"/>
          <w:szCs w:val="24"/>
        </w:rPr>
        <w:t>New Business</w:t>
      </w:r>
    </w:p>
    <w:p w14:paraId="1467635F" w14:textId="6AAF9C0E" w:rsidR="00877261" w:rsidRPr="00644512" w:rsidRDefault="00877261" w:rsidP="00644512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</w:p>
    <w:p w14:paraId="7B4880EC" w14:textId="43F33819" w:rsidR="00D7307D" w:rsidRDefault="00F051E4" w:rsidP="00D7307D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sz w:val="24"/>
          <w:szCs w:val="24"/>
        </w:rPr>
      </w:pPr>
      <w:r w:rsidRPr="00D816AC">
        <w:rPr>
          <w:rFonts w:ascii="Segoe UI" w:hAnsi="Segoe UI" w:cs="Segoe UI"/>
          <w:sz w:val="24"/>
          <w:szCs w:val="24"/>
        </w:rPr>
        <w:t>Adjourn</w:t>
      </w:r>
    </w:p>
    <w:p w14:paraId="5511F21F" w14:textId="77777777" w:rsidR="00CB13C6" w:rsidRDefault="00CB13C6" w:rsidP="00CB13C6">
      <w:pPr>
        <w:spacing w:line="360" w:lineRule="auto"/>
        <w:rPr>
          <w:rFonts w:ascii="Segoe UI" w:hAnsi="Segoe UI" w:cs="Segoe UI"/>
          <w:sz w:val="24"/>
          <w:szCs w:val="24"/>
        </w:rPr>
      </w:pPr>
    </w:p>
    <w:p w14:paraId="430E52DE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38176C5D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52F3098B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3C86F192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0FCD3C81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6A064C23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39D6B74F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152F1BB4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6C6C29E7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1A7F8200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426D7B96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738DE3AE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1D3B94F7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39E64B97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29C16593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0A97BF7D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7D689CDA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598328DE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4A4C5EC2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0E60C073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6134FF1B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2A92A706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430E06BC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073A57D3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11FAA608" w14:textId="77777777" w:rsidR="000843B8" w:rsidRDefault="000843B8" w:rsidP="00BE26C8">
      <w:pPr>
        <w:pStyle w:val="Title"/>
        <w:spacing w:line="30" w:lineRule="atLeast"/>
        <w:rPr>
          <w:sz w:val="18"/>
          <w:szCs w:val="14"/>
        </w:rPr>
      </w:pPr>
    </w:p>
    <w:p w14:paraId="38CDC0BA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436D510B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p w14:paraId="5C7BC028" w14:textId="786F7D86" w:rsidR="00655CC3" w:rsidRPr="00FB4F3C" w:rsidRDefault="00655CC3" w:rsidP="00655CC3">
      <w:pPr>
        <w:pStyle w:val="Title"/>
        <w:spacing w:line="30" w:lineRule="atLeast"/>
        <w:rPr>
          <w:sz w:val="18"/>
          <w:szCs w:val="14"/>
        </w:rPr>
      </w:pPr>
      <w:r w:rsidRPr="00FB4F3C">
        <w:rPr>
          <w:sz w:val="18"/>
          <w:szCs w:val="14"/>
        </w:rPr>
        <w:t>NOTICE OF OPEN MEETING</w:t>
      </w:r>
    </w:p>
    <w:p w14:paraId="1287B8AB" w14:textId="77777777" w:rsidR="00655CC3" w:rsidRPr="00FB4F3C" w:rsidRDefault="00655CC3" w:rsidP="00655CC3">
      <w:pPr>
        <w:pStyle w:val="Title"/>
        <w:spacing w:line="30" w:lineRule="atLeast"/>
        <w:rPr>
          <w:sz w:val="18"/>
          <w:szCs w:val="14"/>
        </w:rPr>
      </w:pPr>
    </w:p>
    <w:p w14:paraId="7BC42E71" w14:textId="77777777" w:rsidR="00655CC3" w:rsidRPr="00FB4F3C" w:rsidRDefault="00655CC3" w:rsidP="00655CC3">
      <w:pPr>
        <w:pStyle w:val="PlainText"/>
        <w:spacing w:line="30" w:lineRule="atLeast"/>
        <w:jc w:val="both"/>
        <w:rPr>
          <w:rFonts w:ascii="Times New Roman" w:hAnsi="Times New Roman" w:cs="Times New Roman"/>
          <w:sz w:val="18"/>
          <w:szCs w:val="16"/>
        </w:rPr>
      </w:pPr>
      <w:r w:rsidRPr="00FB4F3C">
        <w:rPr>
          <w:rFonts w:ascii="Times New Roman" w:eastAsia="Times New Roman" w:hAnsi="Times New Roman" w:cs="Times New Roman"/>
          <w:sz w:val="18"/>
          <w:szCs w:val="14"/>
        </w:rPr>
        <w:t xml:space="preserve">In compliance with Article 6252-17 Vernon’s Annotated Civil Statutes, the East Texas </w:t>
      </w:r>
      <w:r w:rsidRPr="00FB4F3C">
        <w:rPr>
          <w:rFonts w:ascii="Times New Roman" w:hAnsi="Times New Roman" w:cs="Times New Roman"/>
          <w:sz w:val="18"/>
          <w:szCs w:val="16"/>
        </w:rPr>
        <w:t>Council of Governments hereby gives written notice of a meeting to be held by the EasTexConnects Committee.</w:t>
      </w:r>
    </w:p>
    <w:p w14:paraId="30369957" w14:textId="77777777" w:rsidR="00655CC3" w:rsidRPr="00FB4F3C" w:rsidRDefault="00655CC3" w:rsidP="00655CC3">
      <w:pPr>
        <w:pStyle w:val="PlainText"/>
        <w:spacing w:line="30" w:lineRule="atLeast"/>
        <w:jc w:val="both"/>
        <w:rPr>
          <w:rFonts w:ascii="Times New Roman" w:eastAsia="Times New Roman" w:hAnsi="Times New Roman" w:cs="Times New Roman"/>
          <w:sz w:val="18"/>
          <w:szCs w:val="14"/>
        </w:rPr>
      </w:pPr>
    </w:p>
    <w:p w14:paraId="39A574D9" w14:textId="3479FF6C" w:rsidR="00655CC3" w:rsidRPr="00FB4F3C" w:rsidRDefault="00655CC3" w:rsidP="00655CC3">
      <w:pPr>
        <w:spacing w:after="0" w:line="30" w:lineRule="atLeast"/>
        <w:jc w:val="both"/>
        <w:rPr>
          <w:rFonts w:ascii="Times New Roman" w:hAnsi="Times New Roman"/>
          <w:sz w:val="18"/>
          <w:szCs w:val="16"/>
        </w:rPr>
      </w:pPr>
      <w:r w:rsidRPr="00FB4F3C">
        <w:rPr>
          <w:rFonts w:ascii="Times New Roman" w:hAnsi="Times New Roman"/>
          <w:sz w:val="18"/>
          <w:szCs w:val="16"/>
        </w:rPr>
        <w:t xml:space="preserve">Said meeting is a regular business meeting of the EasTexConnects Committee and is to be held on </w:t>
      </w:r>
      <w:r w:rsidR="008435B6">
        <w:rPr>
          <w:rFonts w:ascii="Times New Roman" w:hAnsi="Times New Roman"/>
          <w:sz w:val="18"/>
          <w:szCs w:val="16"/>
        </w:rPr>
        <w:t>October 21</w:t>
      </w:r>
      <w:r>
        <w:rPr>
          <w:rFonts w:ascii="Times New Roman" w:hAnsi="Times New Roman"/>
          <w:sz w:val="18"/>
          <w:szCs w:val="16"/>
        </w:rPr>
        <w:t xml:space="preserve">, </w:t>
      </w:r>
      <w:proofErr w:type="gramStart"/>
      <w:r>
        <w:rPr>
          <w:rFonts w:ascii="Times New Roman" w:hAnsi="Times New Roman"/>
          <w:sz w:val="18"/>
          <w:szCs w:val="16"/>
        </w:rPr>
        <w:t>2026</w:t>
      </w:r>
      <w:proofErr w:type="gramEnd"/>
      <w:r w:rsidRPr="00FB4F3C">
        <w:rPr>
          <w:rFonts w:ascii="Times New Roman" w:hAnsi="Times New Roman"/>
          <w:sz w:val="18"/>
          <w:szCs w:val="16"/>
        </w:rPr>
        <w:t xml:space="preserve"> at the East Texas Council of Governments – 3800 Stone Road, Kilgore, TX 75662 at 1:30 p.m.</w:t>
      </w:r>
    </w:p>
    <w:p w14:paraId="1B80854C" w14:textId="77777777" w:rsidR="00655CC3" w:rsidRPr="00FB4F3C" w:rsidRDefault="00655CC3" w:rsidP="00655CC3">
      <w:pPr>
        <w:spacing w:after="0" w:line="30" w:lineRule="atLeast"/>
        <w:jc w:val="both"/>
        <w:rPr>
          <w:rFonts w:ascii="Times New Roman" w:hAnsi="Times New Roman"/>
          <w:sz w:val="18"/>
          <w:szCs w:val="16"/>
        </w:rPr>
      </w:pPr>
    </w:p>
    <w:p w14:paraId="2C866DA2" w14:textId="77777777" w:rsidR="00655CC3" w:rsidRPr="00BE26C8" w:rsidRDefault="00655CC3" w:rsidP="00655CC3">
      <w:pPr>
        <w:pStyle w:val="Title"/>
        <w:spacing w:line="30" w:lineRule="atLeast"/>
        <w:rPr>
          <w:sz w:val="18"/>
          <w:szCs w:val="14"/>
        </w:rPr>
      </w:pPr>
      <w:r w:rsidRPr="00FB4F3C">
        <w:rPr>
          <w:sz w:val="18"/>
          <w:szCs w:val="14"/>
        </w:rPr>
        <w:t>Subjects to be considered at said meeting are set out in the agenda of said meeting which is attached to this notice and made a part thereof for all purposes.</w:t>
      </w:r>
    </w:p>
    <w:p w14:paraId="3C289C18" w14:textId="77777777" w:rsidR="00655CC3" w:rsidRDefault="00655CC3" w:rsidP="00655CC3">
      <w:pPr>
        <w:pStyle w:val="Title"/>
        <w:spacing w:line="30" w:lineRule="atLeast"/>
        <w:rPr>
          <w:sz w:val="18"/>
          <w:szCs w:val="14"/>
        </w:rPr>
      </w:pPr>
    </w:p>
    <w:p w14:paraId="29CD2C59" w14:textId="77777777" w:rsidR="00BE26C8" w:rsidRDefault="00BE26C8" w:rsidP="00BE26C8">
      <w:pPr>
        <w:pStyle w:val="Title"/>
        <w:spacing w:line="30" w:lineRule="atLeast"/>
        <w:rPr>
          <w:sz w:val="18"/>
          <w:szCs w:val="14"/>
        </w:rPr>
      </w:pPr>
    </w:p>
    <w:sectPr w:rsidR="00BE26C8" w:rsidSect="00FE227A">
      <w:pgSz w:w="12240" w:h="15840"/>
      <w:pgMar w:top="72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B4690"/>
    <w:multiLevelType w:val="hybridMultilevel"/>
    <w:tmpl w:val="506CC2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E51ED"/>
    <w:multiLevelType w:val="hybridMultilevel"/>
    <w:tmpl w:val="73A8619E"/>
    <w:lvl w:ilvl="0" w:tplc="92C4138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6C209EFC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637B2"/>
    <w:multiLevelType w:val="hybridMultilevel"/>
    <w:tmpl w:val="E0BC3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373348">
    <w:abstractNumId w:val="0"/>
  </w:num>
  <w:num w:numId="2" w16cid:durableId="1903982118">
    <w:abstractNumId w:val="2"/>
  </w:num>
  <w:num w:numId="3" w16cid:durableId="1415782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1E4"/>
    <w:rsid w:val="00020B73"/>
    <w:rsid w:val="00020FD6"/>
    <w:rsid w:val="00023A4F"/>
    <w:rsid w:val="00023A6D"/>
    <w:rsid w:val="0002692C"/>
    <w:rsid w:val="000273FF"/>
    <w:rsid w:val="00034F29"/>
    <w:rsid w:val="000629E3"/>
    <w:rsid w:val="000843B8"/>
    <w:rsid w:val="00097208"/>
    <w:rsid w:val="000B698E"/>
    <w:rsid w:val="000C313E"/>
    <w:rsid w:val="000D2B18"/>
    <w:rsid w:val="000D4B03"/>
    <w:rsid w:val="000E0DB5"/>
    <w:rsid w:val="000F5529"/>
    <w:rsid w:val="001077D3"/>
    <w:rsid w:val="0011574F"/>
    <w:rsid w:val="0011613C"/>
    <w:rsid w:val="001179C6"/>
    <w:rsid w:val="00117E94"/>
    <w:rsid w:val="00161673"/>
    <w:rsid w:val="00173D64"/>
    <w:rsid w:val="00192D26"/>
    <w:rsid w:val="001963BC"/>
    <w:rsid w:val="001A30B9"/>
    <w:rsid w:val="001D4912"/>
    <w:rsid w:val="001E1D60"/>
    <w:rsid w:val="001E375C"/>
    <w:rsid w:val="001F2F58"/>
    <w:rsid w:val="001F4F07"/>
    <w:rsid w:val="002372C1"/>
    <w:rsid w:val="00242743"/>
    <w:rsid w:val="0025216A"/>
    <w:rsid w:val="00252642"/>
    <w:rsid w:val="0025713D"/>
    <w:rsid w:val="002668D1"/>
    <w:rsid w:val="00271B3D"/>
    <w:rsid w:val="0028265C"/>
    <w:rsid w:val="00287B0E"/>
    <w:rsid w:val="00290CEA"/>
    <w:rsid w:val="002A1986"/>
    <w:rsid w:val="002B22AF"/>
    <w:rsid w:val="002C0242"/>
    <w:rsid w:val="002D3296"/>
    <w:rsid w:val="002D7B89"/>
    <w:rsid w:val="002E64D4"/>
    <w:rsid w:val="002F500D"/>
    <w:rsid w:val="00301B1A"/>
    <w:rsid w:val="0030248B"/>
    <w:rsid w:val="00311638"/>
    <w:rsid w:val="00312044"/>
    <w:rsid w:val="00314888"/>
    <w:rsid w:val="00317A87"/>
    <w:rsid w:val="00321DA8"/>
    <w:rsid w:val="003236EE"/>
    <w:rsid w:val="00327009"/>
    <w:rsid w:val="00346481"/>
    <w:rsid w:val="003470E1"/>
    <w:rsid w:val="00385A21"/>
    <w:rsid w:val="003A22D3"/>
    <w:rsid w:val="003B460D"/>
    <w:rsid w:val="003B7928"/>
    <w:rsid w:val="003C144A"/>
    <w:rsid w:val="003C1F66"/>
    <w:rsid w:val="003D1D8F"/>
    <w:rsid w:val="003D3826"/>
    <w:rsid w:val="003D3A62"/>
    <w:rsid w:val="003D4775"/>
    <w:rsid w:val="003F4A0B"/>
    <w:rsid w:val="003F4BC6"/>
    <w:rsid w:val="003F66CB"/>
    <w:rsid w:val="00401D44"/>
    <w:rsid w:val="0040247B"/>
    <w:rsid w:val="0041596F"/>
    <w:rsid w:val="00415A87"/>
    <w:rsid w:val="0042747D"/>
    <w:rsid w:val="00443638"/>
    <w:rsid w:val="00454767"/>
    <w:rsid w:val="004776C1"/>
    <w:rsid w:val="004A3A86"/>
    <w:rsid w:val="004A66D4"/>
    <w:rsid w:val="004B04C3"/>
    <w:rsid w:val="004B4612"/>
    <w:rsid w:val="004C3CBC"/>
    <w:rsid w:val="004C7C75"/>
    <w:rsid w:val="004D0972"/>
    <w:rsid w:val="004D2466"/>
    <w:rsid w:val="004E12D5"/>
    <w:rsid w:val="004E268D"/>
    <w:rsid w:val="004E758A"/>
    <w:rsid w:val="004F0551"/>
    <w:rsid w:val="004F0AF2"/>
    <w:rsid w:val="005019F1"/>
    <w:rsid w:val="005077A1"/>
    <w:rsid w:val="00517907"/>
    <w:rsid w:val="00525D6B"/>
    <w:rsid w:val="00541BDB"/>
    <w:rsid w:val="00556DFE"/>
    <w:rsid w:val="005603F2"/>
    <w:rsid w:val="005677C5"/>
    <w:rsid w:val="00574307"/>
    <w:rsid w:val="00580613"/>
    <w:rsid w:val="00595096"/>
    <w:rsid w:val="005B28E9"/>
    <w:rsid w:val="005C1C39"/>
    <w:rsid w:val="005D1282"/>
    <w:rsid w:val="005D2263"/>
    <w:rsid w:val="005D72E9"/>
    <w:rsid w:val="005F43D8"/>
    <w:rsid w:val="00601F47"/>
    <w:rsid w:val="00605E02"/>
    <w:rsid w:val="006118F2"/>
    <w:rsid w:val="00614128"/>
    <w:rsid w:val="006233AC"/>
    <w:rsid w:val="006316B6"/>
    <w:rsid w:val="0063787B"/>
    <w:rsid w:val="006443F8"/>
    <w:rsid w:val="00644512"/>
    <w:rsid w:val="00644DEB"/>
    <w:rsid w:val="00655CC3"/>
    <w:rsid w:val="00663FE1"/>
    <w:rsid w:val="006C45AE"/>
    <w:rsid w:val="006E34F4"/>
    <w:rsid w:val="006F5343"/>
    <w:rsid w:val="00707CC0"/>
    <w:rsid w:val="00710D61"/>
    <w:rsid w:val="00715D9D"/>
    <w:rsid w:val="00730AD8"/>
    <w:rsid w:val="00753FE9"/>
    <w:rsid w:val="007554C4"/>
    <w:rsid w:val="00755686"/>
    <w:rsid w:val="00774E6E"/>
    <w:rsid w:val="00796784"/>
    <w:rsid w:val="007B6F5C"/>
    <w:rsid w:val="007C7CAB"/>
    <w:rsid w:val="007D5BEF"/>
    <w:rsid w:val="007D67AE"/>
    <w:rsid w:val="007E5E9E"/>
    <w:rsid w:val="007F3FF4"/>
    <w:rsid w:val="007F4147"/>
    <w:rsid w:val="00804883"/>
    <w:rsid w:val="00817FEE"/>
    <w:rsid w:val="00821EC2"/>
    <w:rsid w:val="00841FD0"/>
    <w:rsid w:val="008435B6"/>
    <w:rsid w:val="00844BEB"/>
    <w:rsid w:val="0086484F"/>
    <w:rsid w:val="00877261"/>
    <w:rsid w:val="008943D7"/>
    <w:rsid w:val="008A3897"/>
    <w:rsid w:val="008B3F22"/>
    <w:rsid w:val="008D03B3"/>
    <w:rsid w:val="008D2400"/>
    <w:rsid w:val="008D5E64"/>
    <w:rsid w:val="008D79BD"/>
    <w:rsid w:val="008E216C"/>
    <w:rsid w:val="008E24CB"/>
    <w:rsid w:val="008E3E21"/>
    <w:rsid w:val="008F01BB"/>
    <w:rsid w:val="008F24AF"/>
    <w:rsid w:val="008F2969"/>
    <w:rsid w:val="008F40AF"/>
    <w:rsid w:val="008F4355"/>
    <w:rsid w:val="0090338A"/>
    <w:rsid w:val="00907E98"/>
    <w:rsid w:val="00922E1A"/>
    <w:rsid w:val="0092745A"/>
    <w:rsid w:val="00945260"/>
    <w:rsid w:val="00955E6F"/>
    <w:rsid w:val="00962C23"/>
    <w:rsid w:val="0096323E"/>
    <w:rsid w:val="009741F7"/>
    <w:rsid w:val="00974B3D"/>
    <w:rsid w:val="009A5F06"/>
    <w:rsid w:val="009A768A"/>
    <w:rsid w:val="009B3502"/>
    <w:rsid w:val="009C1654"/>
    <w:rsid w:val="009C759A"/>
    <w:rsid w:val="009D0EFD"/>
    <w:rsid w:val="009E2C3E"/>
    <w:rsid w:val="009E353E"/>
    <w:rsid w:val="009F679D"/>
    <w:rsid w:val="009F7975"/>
    <w:rsid w:val="00A026F3"/>
    <w:rsid w:val="00A228A0"/>
    <w:rsid w:val="00A25BBA"/>
    <w:rsid w:val="00A32676"/>
    <w:rsid w:val="00A43C00"/>
    <w:rsid w:val="00A4782D"/>
    <w:rsid w:val="00A55750"/>
    <w:rsid w:val="00A565FF"/>
    <w:rsid w:val="00A64A48"/>
    <w:rsid w:val="00A80A46"/>
    <w:rsid w:val="00AA1B44"/>
    <w:rsid w:val="00AA7B1E"/>
    <w:rsid w:val="00AB688E"/>
    <w:rsid w:val="00AC3E3C"/>
    <w:rsid w:val="00AC55EC"/>
    <w:rsid w:val="00AC7D6B"/>
    <w:rsid w:val="00AE045D"/>
    <w:rsid w:val="00AF23E7"/>
    <w:rsid w:val="00AF320C"/>
    <w:rsid w:val="00AF3CAF"/>
    <w:rsid w:val="00B04853"/>
    <w:rsid w:val="00B11168"/>
    <w:rsid w:val="00B14849"/>
    <w:rsid w:val="00B36947"/>
    <w:rsid w:val="00B36C73"/>
    <w:rsid w:val="00B578F6"/>
    <w:rsid w:val="00B57EE0"/>
    <w:rsid w:val="00B627C7"/>
    <w:rsid w:val="00B71EF8"/>
    <w:rsid w:val="00B77CF6"/>
    <w:rsid w:val="00B82176"/>
    <w:rsid w:val="00B83E6F"/>
    <w:rsid w:val="00B86453"/>
    <w:rsid w:val="00BA32B0"/>
    <w:rsid w:val="00BA3792"/>
    <w:rsid w:val="00BD334D"/>
    <w:rsid w:val="00BE26C8"/>
    <w:rsid w:val="00BE7016"/>
    <w:rsid w:val="00BF3A65"/>
    <w:rsid w:val="00BF7363"/>
    <w:rsid w:val="00C02CE0"/>
    <w:rsid w:val="00C340EC"/>
    <w:rsid w:val="00C36CDE"/>
    <w:rsid w:val="00C478F4"/>
    <w:rsid w:val="00C561FF"/>
    <w:rsid w:val="00C61AE2"/>
    <w:rsid w:val="00C70933"/>
    <w:rsid w:val="00C835AE"/>
    <w:rsid w:val="00C94799"/>
    <w:rsid w:val="00CA26F8"/>
    <w:rsid w:val="00CA481A"/>
    <w:rsid w:val="00CA6458"/>
    <w:rsid w:val="00CB13C6"/>
    <w:rsid w:val="00CB2F5A"/>
    <w:rsid w:val="00CB50AC"/>
    <w:rsid w:val="00CC19BD"/>
    <w:rsid w:val="00CF1D72"/>
    <w:rsid w:val="00CF401E"/>
    <w:rsid w:val="00D26A96"/>
    <w:rsid w:val="00D278D6"/>
    <w:rsid w:val="00D31B99"/>
    <w:rsid w:val="00D3279C"/>
    <w:rsid w:val="00D50CC5"/>
    <w:rsid w:val="00D51C8F"/>
    <w:rsid w:val="00D64B17"/>
    <w:rsid w:val="00D64F2A"/>
    <w:rsid w:val="00D672E7"/>
    <w:rsid w:val="00D712D9"/>
    <w:rsid w:val="00D71D8B"/>
    <w:rsid w:val="00D7307D"/>
    <w:rsid w:val="00D816AC"/>
    <w:rsid w:val="00D858F8"/>
    <w:rsid w:val="00D96207"/>
    <w:rsid w:val="00DA3C1E"/>
    <w:rsid w:val="00DA6490"/>
    <w:rsid w:val="00DB4C8A"/>
    <w:rsid w:val="00DC0CF3"/>
    <w:rsid w:val="00DC792E"/>
    <w:rsid w:val="00DD705C"/>
    <w:rsid w:val="00DF6166"/>
    <w:rsid w:val="00DF75D7"/>
    <w:rsid w:val="00E01152"/>
    <w:rsid w:val="00E059DB"/>
    <w:rsid w:val="00E15E75"/>
    <w:rsid w:val="00E21777"/>
    <w:rsid w:val="00E33849"/>
    <w:rsid w:val="00E34C3F"/>
    <w:rsid w:val="00E62465"/>
    <w:rsid w:val="00E85F56"/>
    <w:rsid w:val="00E96896"/>
    <w:rsid w:val="00E96944"/>
    <w:rsid w:val="00EA1401"/>
    <w:rsid w:val="00EA43F7"/>
    <w:rsid w:val="00EB0914"/>
    <w:rsid w:val="00EC09B4"/>
    <w:rsid w:val="00EC1822"/>
    <w:rsid w:val="00EE3390"/>
    <w:rsid w:val="00EE4393"/>
    <w:rsid w:val="00EE53B4"/>
    <w:rsid w:val="00F051E4"/>
    <w:rsid w:val="00F379A9"/>
    <w:rsid w:val="00F37AA2"/>
    <w:rsid w:val="00F77A67"/>
    <w:rsid w:val="00F87BE9"/>
    <w:rsid w:val="00FA2038"/>
    <w:rsid w:val="00FA4792"/>
    <w:rsid w:val="00FD0C76"/>
    <w:rsid w:val="00FD7387"/>
    <w:rsid w:val="00FE158D"/>
    <w:rsid w:val="00FE227A"/>
    <w:rsid w:val="00FE5AB4"/>
    <w:rsid w:val="00FE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92BCC"/>
  <w15:chartTrackingRefBased/>
  <w15:docId w15:val="{47F54061-EB28-4AA7-95D0-F0636AE7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1E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1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66CB"/>
    <w:rPr>
      <w:color w:val="0563C1"/>
      <w:u w:val="single"/>
    </w:rPr>
  </w:style>
  <w:style w:type="paragraph" w:styleId="NoSpacing">
    <w:name w:val="No Spacing"/>
    <w:uiPriority w:val="1"/>
    <w:qFormat/>
    <w:rsid w:val="00A32676"/>
    <w:pPr>
      <w:spacing w:after="0" w:line="240" w:lineRule="auto"/>
    </w:pPr>
  </w:style>
  <w:style w:type="table" w:styleId="TableGrid">
    <w:name w:val="Table Grid"/>
    <w:basedOn w:val="TableNormal"/>
    <w:uiPriority w:val="59"/>
    <w:rsid w:val="00A326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E24C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24CB"/>
    <w:rPr>
      <w:rFonts w:ascii="Consolas" w:hAnsi="Consolas"/>
      <w:sz w:val="21"/>
      <w:szCs w:val="21"/>
    </w:rPr>
  </w:style>
  <w:style w:type="paragraph" w:styleId="Title">
    <w:name w:val="Title"/>
    <w:basedOn w:val="Normal"/>
    <w:link w:val="TitleChar"/>
    <w:qFormat/>
    <w:rsid w:val="008E24C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8E24CB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AF23E7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AF23E7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23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F2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.ringcentral.com/join/7453413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6929f810-a10e-4ea4-849f-b2ec3f5478ba">2014</Year>
    <Doc_x0020_Type xmlns="08072a72-459f-4790-a5b6-57779ea11777" xsi:nil="true"/>
    <Long_x0020_Description xmlns="08072a72-459f-4790-a5b6-57779ea11777" xsi:nil="true"/>
    <TaxCatchAll xmlns="6929f810-a10e-4ea4-849f-b2ec3f5478ba" xsi:nil="true"/>
    <lcf76f155ced4ddcb4097134ff3c332f xmlns="7bad5fe0-bdd8-4275-8289-933eb85ed0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nsportation Word" ma:contentTypeID="0x010100070A2270F9EA1B4ABCCA5285B4111809020200AD712707B49455418A403E0055686D01" ma:contentTypeVersion="5" ma:contentTypeDescription="" ma:contentTypeScope="" ma:versionID="152efdcc45ce5dc5ed7e0ca26772b58e">
  <xsd:schema xmlns:xsd="http://www.w3.org/2001/XMLSchema" xmlns:xs="http://www.w3.org/2001/XMLSchema" xmlns:p="http://schemas.microsoft.com/office/2006/metadata/properties" xmlns:ns2="08072a72-459f-4790-a5b6-57779ea11777" xmlns:ns3="6929f810-a10e-4ea4-849f-b2ec3f5478ba" xmlns:ns5="7bad5fe0-bdd8-4275-8289-933eb85ed0a8" targetNamespace="http://schemas.microsoft.com/office/2006/metadata/properties" ma:root="true" ma:fieldsID="6e62d068ad24096ef02ec6540add7efa" ns2:_="" ns3:_="" ns5:_="">
    <xsd:import namespace="08072a72-459f-4790-a5b6-57779ea11777"/>
    <xsd:import namespace="6929f810-a10e-4ea4-849f-b2ec3f5478ba"/>
    <xsd:import namespace="7bad5fe0-bdd8-4275-8289-933eb85ed0a8"/>
    <xsd:element name="properties">
      <xsd:complexType>
        <xsd:sequence>
          <xsd:element name="documentManagement">
            <xsd:complexType>
              <xsd:all>
                <xsd:element ref="ns2:Long_x0020_Description" minOccurs="0"/>
                <xsd:element ref="ns2:Doc_x0020_Type" minOccurs="0"/>
                <xsd:element ref="ns3:Year" minOccurs="0"/>
                <xsd:element ref="ns5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72a72-459f-4790-a5b6-57779ea11777" elementFormDefault="qualified">
    <xsd:import namespace="http://schemas.microsoft.com/office/2006/documentManagement/types"/>
    <xsd:import namespace="http://schemas.microsoft.com/office/infopath/2007/PartnerControls"/>
    <xsd:element name="Long_x0020_Description" ma:index="2" nillable="true" ma:displayName="Long Description" ma:internalName="Long_x0020_Description" ma:readOnly="false">
      <xsd:simpleType>
        <xsd:restriction base="dms:Note">
          <xsd:maxLength value="255"/>
        </xsd:restriction>
      </xsd:simpleType>
    </xsd:element>
    <xsd:element name="Doc_x0020_Type" ma:index="3" nillable="true" ma:displayName="Doc Type" ma:format="Dropdown" ma:internalName="Doc_x0020_Type" ma:readOnly="false">
      <xsd:simpleType>
        <xsd:restriction base="dms:Choice">
          <xsd:enumeration value="Correspondence"/>
          <xsd:enumeration value="Tables/Spreadsheets"/>
          <xsd:enumeration value="RFP/RFB/RFI/RFQ/SOQ"/>
          <xsd:enumeration value="Forms"/>
          <xsd:enumeration value="Ordinances"/>
          <xsd:enumeration value="Plans"/>
          <xsd:enumeration value="Policies"/>
          <xsd:enumeration value="Procedures"/>
          <xsd:enumeration value="Press Releases/Alerts"/>
          <xsd:enumeration value="Presentations/Graphics"/>
          <xsd:enumeration value="Reports"/>
          <xsd:enumeration value="Working Papers &amp; Overview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9f810-a10e-4ea4-849f-b2ec3f5478ba" elementFormDefault="qualified">
    <xsd:import namespace="http://schemas.microsoft.com/office/2006/documentManagement/types"/>
    <xsd:import namespace="http://schemas.microsoft.com/office/infopath/2007/PartnerControls"/>
    <xsd:element name="Year" ma:index="4" nillable="true" ma:displayName="Year" ma:default="2014" ma:format="Dropdown" ma:internalName="Year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TaxCatchAll" ma:index="13" nillable="true" ma:displayName="Taxonomy Catch All Column" ma:hidden="true" ma:list="{c61884fd-debe-4013-b9d0-bcc3ae34f165}" ma:internalName="TaxCatchAll" ma:showField="CatchAllData" ma:web="6929f810-a10e-4ea4-849f-b2ec3f547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5fe0-bdd8-4275-8289-933eb85ed0a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hor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081D1-DC9E-42C3-8468-8389DB9646D8}">
  <ds:schemaRefs>
    <ds:schemaRef ds:uri="http://schemas.microsoft.com/office/2006/metadata/properties"/>
    <ds:schemaRef ds:uri="http://schemas.microsoft.com/office/infopath/2007/PartnerControls"/>
    <ds:schemaRef ds:uri="6929f810-a10e-4ea4-849f-b2ec3f5478ba"/>
    <ds:schemaRef ds:uri="08072a72-459f-4790-a5b6-57779ea11777"/>
    <ds:schemaRef ds:uri="7bad5fe0-bdd8-4275-8289-933eb85ed0a8"/>
  </ds:schemaRefs>
</ds:datastoreItem>
</file>

<file path=customXml/itemProps2.xml><?xml version="1.0" encoding="utf-8"?>
<ds:datastoreItem xmlns:ds="http://schemas.openxmlformats.org/officeDocument/2006/customXml" ds:itemID="{0826D442-AB44-49E0-BC51-4CF009D55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72a72-459f-4790-a5b6-57779ea11777"/>
    <ds:schemaRef ds:uri="6929f810-a10e-4ea4-849f-b2ec3f5478ba"/>
    <ds:schemaRef ds:uri="7bad5fe0-bdd8-4275-8289-933eb85ed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328109-65BB-4247-93B7-D22E8AA70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Cure</dc:creator>
  <cp:keywords/>
  <dc:description/>
  <cp:lastModifiedBy>Christy Fowler</cp:lastModifiedBy>
  <cp:revision>10</cp:revision>
  <cp:lastPrinted>2026-10-16T23:01:00Z</cp:lastPrinted>
  <dcterms:created xsi:type="dcterms:W3CDTF">2026-10-16T22:49:00Z</dcterms:created>
  <dcterms:modified xsi:type="dcterms:W3CDTF">2026-10-16T23:01:00Z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0x010100070A2270F9EA1B4ABCCA5285B4111809020200AD712707B49455418A403E0055686D01</vt:lpwstr>
  </property>
  <property fmtid="{D5CDD505-2E9C-101B-9397-08002B2CF9AE}" pid="3" name="MediaServiceImageTags">
    <vt:lpwstr/>
  </property>
</Properties>
</file>