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71491" w14:textId="18672EAD" w:rsidR="00A1712A" w:rsidRDefault="00D110C0" w:rsidP="00D110C0">
      <w:pPr>
        <w:tabs>
          <w:tab w:val="left" w:pos="382"/>
          <w:tab w:val="center" w:pos="4513"/>
        </w:tabs>
        <w:spacing w:after="0" w:line="240" w:lineRule="auto"/>
        <w:rPr>
          <w:rFonts w:ascii="Arial" w:eastAsia="Times" w:hAnsi="Arial" w:cs="Times New Roman"/>
          <w:b/>
          <w:sz w:val="32"/>
          <w:szCs w:val="20"/>
          <w:lang w:eastAsia="en-GB"/>
        </w:rPr>
      </w:pPr>
      <w:r>
        <w:rPr>
          <w:rFonts w:ascii="Arial" w:eastAsia="Times" w:hAnsi="Arial" w:cs="Times New Roman"/>
          <w:b/>
          <w:sz w:val="32"/>
          <w:szCs w:val="20"/>
          <w:lang w:eastAsia="en-GB"/>
        </w:rPr>
        <w:tab/>
      </w:r>
      <w:r>
        <w:rPr>
          <w:rFonts w:ascii="Arial" w:eastAsia="Times" w:hAnsi="Arial" w:cs="Times New Roman"/>
          <w:b/>
          <w:sz w:val="32"/>
          <w:szCs w:val="20"/>
          <w:lang w:eastAsia="en-GB"/>
        </w:rPr>
        <w:tab/>
      </w:r>
      <w:r>
        <w:rPr>
          <w:noProof/>
          <w:lang w:eastAsia="en-GB"/>
        </w:rPr>
        <mc:AlternateContent>
          <mc:Choice Requires="wps">
            <w:drawing>
              <wp:anchor distT="0" distB="0" distL="114300" distR="114300" simplePos="0" relativeHeight="251659264" behindDoc="0" locked="0" layoutInCell="1" allowOverlap="1" wp14:anchorId="2F644B55" wp14:editId="096DD1A8">
                <wp:simplePos x="0" y="0"/>
                <wp:positionH relativeFrom="column">
                  <wp:posOffset>2189018</wp:posOffset>
                </wp:positionH>
                <wp:positionV relativeFrom="paragraph">
                  <wp:posOffset>713509</wp:posOffset>
                </wp:positionV>
                <wp:extent cx="1406237" cy="346364"/>
                <wp:effectExtent l="0" t="0" r="22860" b="15875"/>
                <wp:wrapNone/>
                <wp:docPr id="888356781" name="Text Box 1"/>
                <wp:cNvGraphicFramePr/>
                <a:graphic xmlns:a="http://schemas.openxmlformats.org/drawingml/2006/main">
                  <a:graphicData uri="http://schemas.microsoft.com/office/word/2010/wordprocessingShape">
                    <wps:wsp>
                      <wps:cNvSpPr txBox="1"/>
                      <wps:spPr>
                        <a:xfrm>
                          <a:off x="0" y="0"/>
                          <a:ext cx="1406237" cy="346364"/>
                        </a:xfrm>
                        <a:prstGeom prst="rect">
                          <a:avLst/>
                        </a:prstGeom>
                        <a:solidFill>
                          <a:schemeClr val="lt1"/>
                        </a:solidFill>
                        <a:ln w="6350">
                          <a:solidFill>
                            <a:prstClr val="black"/>
                          </a:solidFill>
                        </a:ln>
                      </wps:spPr>
                      <wps:txbx>
                        <w:txbxContent>
                          <w:p w14:paraId="73626DE8" w14:textId="24B41007" w:rsidR="00D110C0" w:rsidRPr="00D110C0" w:rsidRDefault="00D110C0" w:rsidP="00D110C0">
                            <w:pPr>
                              <w:jc w:val="center"/>
                              <w:rPr>
                                <w:rFonts w:ascii="Comic Sans MS" w:hAnsi="Comic Sans MS"/>
                                <w:b/>
                                <w:bCs/>
                                <w:sz w:val="28"/>
                                <w:szCs w:val="28"/>
                              </w:rPr>
                            </w:pPr>
                            <w:r w:rsidRPr="00D110C0">
                              <w:rPr>
                                <w:rFonts w:ascii="Comic Sans MS" w:hAnsi="Comic Sans MS"/>
                                <w:b/>
                                <w:bCs/>
                                <w:sz w:val="28"/>
                                <w:szCs w:val="28"/>
                              </w:rPr>
                              <w:t>Childcare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644B55" id="_x0000_t202" coordsize="21600,21600" o:spt="202" path="m,l,21600r21600,l21600,xe">
                <v:stroke joinstyle="miter"/>
                <v:path gradientshapeok="t" o:connecttype="rect"/>
              </v:shapetype>
              <v:shape id="Text Box 1" o:spid="_x0000_s1026" type="#_x0000_t202" style="position:absolute;margin-left:172.35pt;margin-top:56.2pt;width:110.75pt;height:2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" fillcolor="white [3201]" strokeweight=".5pt">
                <v:textbox>
                  <w:txbxContent>
                    <w:p w14:paraId="73626DE8" w14:textId="24B41007" w:rsidR="00D110C0" w:rsidRPr="00D110C0" w:rsidRDefault="00D110C0" w:rsidP="00D110C0">
                      <w:pPr>
                        <w:jc w:val="center"/>
                        <w:rPr>
                          <w:rFonts w:ascii="Comic Sans MS" w:hAnsi="Comic Sans MS"/>
                          <w:b/>
                          <w:bCs/>
                          <w:sz w:val="28"/>
                          <w:szCs w:val="28"/>
                        </w:rPr>
                      </w:pPr>
                      <w:r w:rsidRPr="00D110C0">
                        <w:rPr>
                          <w:rFonts w:ascii="Comic Sans MS" w:hAnsi="Comic Sans MS"/>
                          <w:b/>
                          <w:bCs/>
                          <w:sz w:val="28"/>
                          <w:szCs w:val="28"/>
                        </w:rPr>
                        <w:t>Childcare</w:t>
                      </w:r>
                    </w:p>
                  </w:txbxContent>
                </v:textbox>
              </v:shape>
            </w:pict>
          </mc:Fallback>
        </mc:AlternateContent>
      </w:r>
      <w:r w:rsidR="00A1712A">
        <w:rPr>
          <w:noProof/>
          <w:lang w:eastAsia="en-GB"/>
        </w:rPr>
        <w:drawing>
          <wp:inline distT="0" distB="0" distL="0" distR="0" wp14:anchorId="0BF329E6" wp14:editId="0A9B0B17">
            <wp:extent cx="1099185" cy="965835"/>
            <wp:effectExtent l="0" t="0" r="571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a:off x="0" y="0"/>
                      <a:ext cx="1099185" cy="965835"/>
                    </a:xfrm>
                    <a:prstGeom prst="rect">
                      <a:avLst/>
                    </a:prstGeom>
                    <a:noFill/>
                    <a:ln>
                      <a:noFill/>
                    </a:ln>
                  </pic:spPr>
                </pic:pic>
              </a:graphicData>
            </a:graphic>
          </wp:inline>
        </w:drawing>
      </w:r>
    </w:p>
    <w:p w14:paraId="71009B73" w14:textId="7ED0E006" w:rsidR="00A1712A" w:rsidRPr="00535BF9" w:rsidRDefault="00A1712A" w:rsidP="00A1712A">
      <w:pPr>
        <w:pStyle w:val="NoSpacing"/>
        <w:jc w:val="center"/>
        <w:rPr>
          <w:rFonts w:ascii="Comic Sans MS" w:hAnsi="Comic Sans MS"/>
          <w:sz w:val="20"/>
          <w:szCs w:val="20"/>
        </w:rPr>
      </w:pPr>
    </w:p>
    <w:p w14:paraId="3F5890F9" w14:textId="77777777" w:rsidR="00A1712A" w:rsidRDefault="00A1712A" w:rsidP="00B83C0F">
      <w:pPr>
        <w:spacing w:after="0" w:line="240" w:lineRule="auto"/>
        <w:rPr>
          <w:rFonts w:ascii="Arial" w:eastAsia="Times" w:hAnsi="Arial" w:cs="Times New Roman"/>
          <w:b/>
          <w:sz w:val="32"/>
          <w:szCs w:val="20"/>
          <w:lang w:eastAsia="en-GB"/>
        </w:rPr>
      </w:pPr>
    </w:p>
    <w:p w14:paraId="041C9D3F" w14:textId="77777777" w:rsidR="00353605" w:rsidRDefault="00353605" w:rsidP="00353605">
      <w:pPr>
        <w:spacing w:line="360" w:lineRule="auto"/>
        <w:rPr>
          <w:rFonts w:ascii="Arial" w:hAnsi="Arial" w:cs="Arial"/>
          <w:b/>
          <w:color w:val="FF0000"/>
        </w:rPr>
      </w:pPr>
    </w:p>
    <w:p w14:paraId="58C92113" w14:textId="77777777" w:rsidR="00353605" w:rsidRPr="003101C9" w:rsidRDefault="00353605" w:rsidP="00353605">
      <w:pPr>
        <w:spacing w:line="360" w:lineRule="auto"/>
        <w:rPr>
          <w:rFonts w:ascii="Arial" w:hAnsi="Arial" w:cs="Arial"/>
          <w:b/>
          <w:color w:val="FF0000"/>
        </w:rPr>
      </w:pPr>
      <w:r w:rsidRPr="003101C9">
        <w:rPr>
          <w:rFonts w:ascii="Arial" w:hAnsi="Arial" w:cs="Arial"/>
          <w:b/>
          <w:color w:val="FF0000"/>
        </w:rPr>
        <w:t>THIS POLICY RELATES TO BOTH PAID AND VOLUNTARY STAFF MEMBERS.</w:t>
      </w:r>
    </w:p>
    <w:p w14:paraId="6AEAE367" w14:textId="77777777" w:rsidR="00353605" w:rsidRDefault="00353605" w:rsidP="00B83C0F">
      <w:pPr>
        <w:spacing w:after="0" w:line="240" w:lineRule="auto"/>
        <w:rPr>
          <w:rFonts w:ascii="Arial" w:eastAsia="Times" w:hAnsi="Arial" w:cs="Times New Roman"/>
          <w:b/>
          <w:sz w:val="32"/>
          <w:szCs w:val="20"/>
          <w:lang w:eastAsia="en-GB"/>
        </w:rPr>
      </w:pPr>
    </w:p>
    <w:p w14:paraId="7F3DF211" w14:textId="1C087823" w:rsidR="00B83C0F" w:rsidRPr="009B0115" w:rsidRDefault="005B3698" w:rsidP="00B83C0F">
      <w:pPr>
        <w:spacing w:after="0" w:line="240" w:lineRule="auto"/>
        <w:rPr>
          <w:rFonts w:ascii="Tahoma" w:eastAsia="Times" w:hAnsi="Tahoma" w:cs="Tahoma"/>
          <w:b/>
          <w:sz w:val="28"/>
          <w:szCs w:val="28"/>
          <w:lang w:eastAsia="en-GB"/>
        </w:rPr>
      </w:pPr>
      <w:r>
        <w:rPr>
          <w:rFonts w:ascii="Arial" w:eastAsia="Times" w:hAnsi="Arial" w:cs="Times New Roman"/>
          <w:b/>
          <w:sz w:val="32"/>
          <w:szCs w:val="20"/>
          <w:lang w:eastAsia="en-GB"/>
        </w:rPr>
        <w:t>3</w:t>
      </w:r>
      <w:r w:rsidR="00A1712A">
        <w:rPr>
          <w:rFonts w:ascii="Arial" w:eastAsia="Times" w:hAnsi="Arial" w:cs="Times New Roman"/>
          <w:b/>
          <w:sz w:val="32"/>
          <w:szCs w:val="20"/>
          <w:lang w:eastAsia="en-GB"/>
        </w:rPr>
        <w:t>2.</w:t>
      </w:r>
      <w:r w:rsidR="00B83C0F" w:rsidRPr="00B83C0F">
        <w:rPr>
          <w:rFonts w:ascii="Arial" w:eastAsia="Times" w:hAnsi="Arial" w:cs="Times New Roman"/>
          <w:b/>
          <w:sz w:val="32"/>
          <w:szCs w:val="20"/>
          <w:lang w:eastAsia="en-GB"/>
        </w:rPr>
        <w:t xml:space="preserve"> </w:t>
      </w:r>
      <w:r w:rsidR="00B83C0F" w:rsidRPr="009B0115">
        <w:rPr>
          <w:rFonts w:ascii="Tahoma" w:eastAsia="Times" w:hAnsi="Tahoma" w:cs="Tahoma"/>
          <w:b/>
          <w:sz w:val="28"/>
          <w:szCs w:val="28"/>
          <w:lang w:eastAsia="en-GB"/>
        </w:rPr>
        <w:t>Smoking, Alcohol and Drugs</w:t>
      </w:r>
    </w:p>
    <w:p w14:paraId="067C849E" w14:textId="77777777" w:rsidR="00B83C0F" w:rsidRPr="009B0115" w:rsidRDefault="00B83C0F" w:rsidP="00B83C0F">
      <w:pPr>
        <w:spacing w:after="0" w:line="240" w:lineRule="auto"/>
        <w:rPr>
          <w:rFonts w:ascii="Tahoma" w:eastAsia="Times" w:hAnsi="Tahoma" w:cs="Tahoma"/>
          <w:sz w:val="24"/>
          <w:szCs w:val="24"/>
          <w:lang w:eastAsia="en-GB"/>
        </w:rPr>
      </w:pPr>
    </w:p>
    <w:p w14:paraId="71F86069" w14:textId="01935D92" w:rsidR="00B83C0F" w:rsidRPr="009B0115" w:rsidRDefault="00B83C0F" w:rsidP="00B83C0F">
      <w:pPr>
        <w:spacing w:after="0" w:line="240" w:lineRule="auto"/>
        <w:rPr>
          <w:rFonts w:ascii="Tahoma" w:eastAsia="Times" w:hAnsi="Tahoma" w:cs="Tahoma"/>
          <w:b/>
          <w:sz w:val="24"/>
          <w:szCs w:val="24"/>
          <w:lang w:eastAsia="en-GB"/>
        </w:rPr>
      </w:pPr>
      <w:r w:rsidRPr="009B0115">
        <w:rPr>
          <w:rFonts w:ascii="Tahoma" w:eastAsia="Times" w:hAnsi="Tahoma" w:cs="Tahoma"/>
          <w:sz w:val="24"/>
          <w:szCs w:val="24"/>
          <w:lang w:eastAsia="en-GB"/>
        </w:rPr>
        <w:t xml:space="preserve">Our </w:t>
      </w:r>
      <w:r w:rsidR="00D110C0">
        <w:rPr>
          <w:rFonts w:ascii="Tahoma" w:eastAsia="Times" w:hAnsi="Tahoma" w:cs="Tahoma"/>
          <w:sz w:val="24"/>
          <w:szCs w:val="24"/>
          <w:lang w:eastAsia="en-GB"/>
        </w:rPr>
        <w:t>setting</w:t>
      </w:r>
      <w:r w:rsidRPr="009B0115">
        <w:rPr>
          <w:rFonts w:ascii="Tahoma" w:eastAsia="Times" w:hAnsi="Tahoma" w:cs="Tahoma"/>
          <w:sz w:val="24"/>
          <w:szCs w:val="24"/>
          <w:lang w:eastAsia="en-GB"/>
        </w:rPr>
        <w:t xml:space="preserve"> strongly prohibits the use or possession of cigarettes, alcohol and illegal drugs on our premises at </w:t>
      </w:r>
      <w:r w:rsidR="00D110C0" w:rsidRPr="009B0115">
        <w:rPr>
          <w:rFonts w:ascii="Tahoma" w:eastAsia="Times" w:hAnsi="Tahoma" w:cs="Tahoma"/>
          <w:sz w:val="24"/>
          <w:szCs w:val="24"/>
          <w:lang w:eastAsia="en-GB"/>
        </w:rPr>
        <w:t>any time</w:t>
      </w:r>
      <w:r w:rsidRPr="009B0115">
        <w:rPr>
          <w:rFonts w:ascii="Tahoma" w:eastAsia="Times" w:hAnsi="Tahoma" w:cs="Tahoma"/>
          <w:sz w:val="24"/>
          <w:szCs w:val="24"/>
          <w:lang w:eastAsia="en-GB"/>
        </w:rPr>
        <w:t>. If staff, students, volunteers or children are found to have broken the rules in respect of this policy, it will be treated as a very serious disciplinary matter</w:t>
      </w:r>
      <w:r w:rsidRPr="009B0115">
        <w:rPr>
          <w:rFonts w:ascii="Tahoma" w:eastAsia="Times" w:hAnsi="Tahoma" w:cs="Tahoma"/>
          <w:b/>
          <w:sz w:val="24"/>
          <w:szCs w:val="24"/>
          <w:lang w:eastAsia="en-GB"/>
        </w:rPr>
        <w:t xml:space="preserve">. </w:t>
      </w:r>
    </w:p>
    <w:p w14:paraId="60979321" w14:textId="77777777" w:rsidR="00B83C0F" w:rsidRPr="009B0115" w:rsidRDefault="00B83C0F" w:rsidP="00B83C0F">
      <w:pPr>
        <w:spacing w:after="0" w:line="240" w:lineRule="auto"/>
        <w:rPr>
          <w:rFonts w:ascii="Tahoma" w:eastAsia="Times" w:hAnsi="Tahoma" w:cs="Tahoma"/>
          <w:sz w:val="24"/>
          <w:szCs w:val="24"/>
          <w:lang w:eastAsia="en-GB"/>
        </w:rPr>
      </w:pPr>
    </w:p>
    <w:p w14:paraId="31F443EA" w14:textId="77777777"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All staff will be made aware of the provisions of this policy during their induction, including the importance of them setting a positive example to children. All children will be made aware of the rules during their settling in period. Any contravention of the provisions of this policy wil</w:t>
      </w:r>
      <w:r w:rsidR="00467702" w:rsidRPr="009B0115">
        <w:rPr>
          <w:rFonts w:ascii="Tahoma" w:eastAsia="Times" w:hAnsi="Tahoma" w:cs="Tahoma"/>
          <w:sz w:val="24"/>
          <w:szCs w:val="24"/>
          <w:lang w:eastAsia="en-GB"/>
        </w:rPr>
        <w:t>l be dealt with under the settings</w:t>
      </w:r>
      <w:r w:rsidRPr="009B0115">
        <w:rPr>
          <w:rFonts w:ascii="Tahoma" w:eastAsia="Times" w:hAnsi="Tahoma" w:cs="Tahoma"/>
          <w:sz w:val="24"/>
          <w:szCs w:val="24"/>
          <w:lang w:eastAsia="en-GB"/>
        </w:rPr>
        <w:t xml:space="preserve"> Staff Disciplinary Procedures and Behaviour Management policies.</w:t>
      </w:r>
    </w:p>
    <w:p w14:paraId="02DE2335" w14:textId="77777777" w:rsidR="00B83C0F" w:rsidRPr="009B0115" w:rsidRDefault="00B83C0F" w:rsidP="00B83C0F">
      <w:pPr>
        <w:spacing w:after="0" w:line="240" w:lineRule="auto"/>
        <w:rPr>
          <w:rFonts w:ascii="Tahoma" w:eastAsia="Times" w:hAnsi="Tahoma" w:cs="Tahoma"/>
          <w:sz w:val="24"/>
          <w:szCs w:val="24"/>
          <w:lang w:eastAsia="en-GB"/>
        </w:rPr>
      </w:pPr>
    </w:p>
    <w:p w14:paraId="1EF94867" w14:textId="77777777" w:rsidR="00B83C0F" w:rsidRPr="009B0115" w:rsidRDefault="00B83C0F" w:rsidP="00B83C0F">
      <w:pPr>
        <w:keepNext/>
        <w:spacing w:after="0" w:line="240" w:lineRule="auto"/>
        <w:outlineLvl w:val="1"/>
        <w:rPr>
          <w:rFonts w:ascii="Tahoma" w:eastAsia="Times" w:hAnsi="Tahoma" w:cs="Tahoma"/>
          <w:b/>
          <w:sz w:val="24"/>
          <w:szCs w:val="24"/>
          <w:u w:val="single"/>
          <w:lang w:eastAsia="en-GB"/>
        </w:rPr>
      </w:pPr>
      <w:r w:rsidRPr="009B0115">
        <w:rPr>
          <w:rFonts w:ascii="Tahoma" w:eastAsia="Times" w:hAnsi="Tahoma" w:cs="Tahoma"/>
          <w:b/>
          <w:sz w:val="24"/>
          <w:szCs w:val="24"/>
          <w:u w:val="single"/>
          <w:lang w:eastAsia="en-GB"/>
        </w:rPr>
        <w:t>Drugs</w:t>
      </w:r>
    </w:p>
    <w:p w14:paraId="5C5B47F9" w14:textId="4EB71E91"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 xml:space="preserve">Staff, students, volunteers or children who arrive at the </w:t>
      </w:r>
      <w:r w:rsidR="00D110C0">
        <w:rPr>
          <w:rFonts w:ascii="Tahoma" w:eastAsia="Times" w:hAnsi="Tahoma" w:cs="Tahoma"/>
          <w:sz w:val="24"/>
          <w:szCs w:val="24"/>
          <w:lang w:eastAsia="en-GB"/>
        </w:rPr>
        <w:t>setting</w:t>
      </w:r>
      <w:r w:rsidRPr="009B0115">
        <w:rPr>
          <w:rFonts w:ascii="Tahoma" w:eastAsia="Times" w:hAnsi="Tahoma" w:cs="Tahoma"/>
          <w:sz w:val="24"/>
          <w:szCs w:val="24"/>
          <w:lang w:eastAsia="en-GB"/>
        </w:rPr>
        <w:t xml:space="preserve"> clearly under the influence of illegal drugs, will be asked to leave immediately and disciplinary procedures implemented. </w:t>
      </w:r>
    </w:p>
    <w:p w14:paraId="34E500E9" w14:textId="77777777" w:rsidR="00B83C0F" w:rsidRPr="009B0115" w:rsidRDefault="00B83C0F" w:rsidP="00B83C0F">
      <w:pPr>
        <w:spacing w:after="0" w:line="240" w:lineRule="auto"/>
        <w:rPr>
          <w:rFonts w:ascii="Tahoma" w:eastAsia="Times" w:hAnsi="Tahoma" w:cs="Tahoma"/>
          <w:sz w:val="24"/>
          <w:szCs w:val="24"/>
          <w:lang w:eastAsia="en-GB"/>
        </w:rPr>
      </w:pPr>
    </w:p>
    <w:p w14:paraId="5060C23C" w14:textId="77777777"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If a child is found in possession of illegal drugs on the premises, their parent/carer will be informed at the end of the session. If staff are found in possession of illegal drugs, serious disciplinary action will follow.</w:t>
      </w:r>
    </w:p>
    <w:p w14:paraId="2B085E9A" w14:textId="77777777" w:rsidR="00B83C0F" w:rsidRPr="009B0115" w:rsidRDefault="00B83C0F" w:rsidP="00B83C0F">
      <w:pPr>
        <w:spacing w:after="0" w:line="240" w:lineRule="auto"/>
        <w:rPr>
          <w:rFonts w:ascii="Tahoma" w:eastAsia="Times" w:hAnsi="Tahoma" w:cs="Tahoma"/>
          <w:sz w:val="24"/>
          <w:szCs w:val="24"/>
          <w:lang w:eastAsia="en-GB"/>
        </w:rPr>
      </w:pPr>
    </w:p>
    <w:p w14:paraId="7B21F583" w14:textId="77777777"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In cases where staff are taking prescribed drugs that may affect their ability to function effectively at work, the Manager must be informed as early as possible.</w:t>
      </w:r>
    </w:p>
    <w:p w14:paraId="60D48BF0" w14:textId="77777777" w:rsidR="00B83C0F" w:rsidRPr="009B0115" w:rsidRDefault="00B83C0F" w:rsidP="00B83C0F">
      <w:pPr>
        <w:spacing w:after="0" w:line="240" w:lineRule="auto"/>
        <w:rPr>
          <w:rFonts w:ascii="Tahoma" w:eastAsia="Times" w:hAnsi="Tahoma" w:cs="Tahoma"/>
          <w:sz w:val="24"/>
          <w:szCs w:val="24"/>
          <w:lang w:eastAsia="en-GB"/>
        </w:rPr>
      </w:pPr>
    </w:p>
    <w:p w14:paraId="55095F03" w14:textId="77777777"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If a member of staff has good reason to suspect that a parent/carer is under the influence of illegal drugs when they drop off or collect their child, they have a duty to inform both the Manager and the des</w:t>
      </w:r>
      <w:r w:rsidR="00467702" w:rsidRPr="009B0115">
        <w:rPr>
          <w:rFonts w:ascii="Tahoma" w:eastAsia="Times" w:hAnsi="Tahoma" w:cs="Tahoma"/>
          <w:sz w:val="24"/>
          <w:szCs w:val="24"/>
          <w:lang w:eastAsia="en-GB"/>
        </w:rPr>
        <w:t>ignated Safeguarding Lead</w:t>
      </w:r>
      <w:r w:rsidRPr="009B0115">
        <w:rPr>
          <w:rFonts w:ascii="Tahoma" w:eastAsia="Times" w:hAnsi="Tahoma" w:cs="Tahoma"/>
          <w:sz w:val="24"/>
          <w:szCs w:val="24"/>
          <w:lang w:eastAsia="en-GB"/>
        </w:rPr>
        <w:t>, according to the provisions of the Child Protection policy.</w:t>
      </w:r>
    </w:p>
    <w:p w14:paraId="638ED459" w14:textId="77777777" w:rsidR="00B83C0F" w:rsidRPr="009B0115" w:rsidRDefault="00B83C0F" w:rsidP="00B83C0F">
      <w:pPr>
        <w:spacing w:after="0" w:line="240" w:lineRule="auto"/>
        <w:rPr>
          <w:rFonts w:ascii="Tahoma" w:eastAsia="Times" w:hAnsi="Tahoma" w:cs="Tahoma"/>
          <w:sz w:val="24"/>
          <w:szCs w:val="24"/>
          <w:lang w:eastAsia="en-GB"/>
        </w:rPr>
      </w:pPr>
    </w:p>
    <w:p w14:paraId="79754780" w14:textId="77777777"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 xml:space="preserve">In such circumstances, the Manager </w:t>
      </w:r>
      <w:r w:rsidR="00467702" w:rsidRPr="009B0115">
        <w:rPr>
          <w:rFonts w:ascii="Tahoma" w:eastAsia="Times" w:hAnsi="Tahoma" w:cs="Tahoma"/>
          <w:sz w:val="24"/>
          <w:szCs w:val="24"/>
          <w:lang w:eastAsia="en-GB"/>
        </w:rPr>
        <w:t>and the Designated safeguarding lead</w:t>
      </w:r>
      <w:r w:rsidRPr="009B0115">
        <w:rPr>
          <w:rFonts w:ascii="Tahoma" w:eastAsia="Times" w:hAnsi="Tahoma" w:cs="Tahoma"/>
          <w:sz w:val="24"/>
          <w:szCs w:val="24"/>
          <w:lang w:eastAsia="en-GB"/>
        </w:rPr>
        <w:t xml:space="preserve"> will then be responsible for deciding upon the appropriate course of action, ensuring that the safety and protection of the child remains paramount at all times.</w:t>
      </w:r>
    </w:p>
    <w:p w14:paraId="2344EC4B" w14:textId="77777777" w:rsidR="00B83C0F" w:rsidRPr="009B0115" w:rsidRDefault="00B83C0F" w:rsidP="00B83C0F">
      <w:pPr>
        <w:spacing w:after="0" w:line="240" w:lineRule="auto"/>
        <w:rPr>
          <w:rFonts w:ascii="Tahoma" w:eastAsia="Times" w:hAnsi="Tahoma" w:cs="Tahoma"/>
          <w:sz w:val="24"/>
          <w:szCs w:val="24"/>
          <w:lang w:eastAsia="en-GB"/>
        </w:rPr>
      </w:pPr>
    </w:p>
    <w:p w14:paraId="2629B737" w14:textId="77777777"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Staff will make all possible efforts to ensure that children are not allowed to travel in a vehicle driven by someone who is clearly under the influence of illegal drugs.</w:t>
      </w:r>
    </w:p>
    <w:p w14:paraId="296674C6" w14:textId="77777777" w:rsidR="00B83C0F" w:rsidRPr="009B0115" w:rsidRDefault="00B83C0F" w:rsidP="00B83C0F">
      <w:pPr>
        <w:spacing w:after="0" w:line="240" w:lineRule="auto"/>
        <w:rPr>
          <w:rFonts w:ascii="Tahoma" w:eastAsia="Times" w:hAnsi="Tahoma" w:cs="Tahoma"/>
          <w:sz w:val="24"/>
          <w:szCs w:val="24"/>
          <w:lang w:eastAsia="en-GB"/>
        </w:rPr>
      </w:pPr>
    </w:p>
    <w:p w14:paraId="5A9AA7D2" w14:textId="77777777"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Where an illegal act is suspected to have taken place, the police will be called.</w:t>
      </w:r>
    </w:p>
    <w:p w14:paraId="7A24FF99" w14:textId="77777777" w:rsidR="00B83C0F" w:rsidRPr="009B0115" w:rsidRDefault="00B83C0F" w:rsidP="00B83C0F">
      <w:pPr>
        <w:spacing w:after="0" w:line="240" w:lineRule="auto"/>
        <w:rPr>
          <w:rFonts w:ascii="Tahoma" w:eastAsia="Times" w:hAnsi="Tahoma" w:cs="Tahoma"/>
          <w:sz w:val="24"/>
          <w:szCs w:val="24"/>
          <w:lang w:eastAsia="en-GB"/>
        </w:rPr>
      </w:pPr>
    </w:p>
    <w:p w14:paraId="786E8864" w14:textId="77777777" w:rsidR="00B83C0F" w:rsidRPr="009B0115" w:rsidRDefault="00B83C0F" w:rsidP="00B83C0F">
      <w:pPr>
        <w:spacing w:after="0" w:line="240" w:lineRule="auto"/>
        <w:rPr>
          <w:rFonts w:ascii="Tahoma" w:eastAsia="Times" w:hAnsi="Tahoma" w:cs="Tahoma"/>
          <w:b/>
          <w:sz w:val="24"/>
          <w:szCs w:val="24"/>
          <w:u w:val="single"/>
          <w:lang w:eastAsia="en-GB"/>
        </w:rPr>
      </w:pPr>
      <w:r w:rsidRPr="009B0115">
        <w:rPr>
          <w:rFonts w:ascii="Tahoma" w:eastAsia="Times" w:hAnsi="Tahoma" w:cs="Tahoma"/>
          <w:b/>
          <w:sz w:val="24"/>
          <w:szCs w:val="24"/>
          <w:u w:val="single"/>
          <w:lang w:eastAsia="en-GB"/>
        </w:rPr>
        <w:t>Alcohol</w:t>
      </w:r>
    </w:p>
    <w:p w14:paraId="43734F40" w14:textId="7B7AB5C4"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 xml:space="preserve">Staff, students, volunteers or children who arrive at the </w:t>
      </w:r>
      <w:r w:rsidR="00D110C0">
        <w:rPr>
          <w:rFonts w:ascii="Tahoma" w:eastAsia="Times" w:hAnsi="Tahoma" w:cs="Tahoma"/>
          <w:sz w:val="24"/>
          <w:szCs w:val="24"/>
          <w:lang w:eastAsia="en-GB"/>
        </w:rPr>
        <w:t>setting</w:t>
      </w:r>
      <w:r w:rsidRPr="009B0115">
        <w:rPr>
          <w:rFonts w:ascii="Tahoma" w:eastAsia="Times" w:hAnsi="Tahoma" w:cs="Tahoma"/>
          <w:sz w:val="24"/>
          <w:szCs w:val="24"/>
          <w:lang w:eastAsia="en-GB"/>
        </w:rPr>
        <w:t xml:space="preserve"> clearly under the influence of alcohol, will be asked to leave immediately and disciplinary procedures will follow. </w:t>
      </w:r>
    </w:p>
    <w:p w14:paraId="39B42BE2" w14:textId="77777777" w:rsidR="00B83C0F" w:rsidRPr="009B0115" w:rsidRDefault="00B83C0F" w:rsidP="00B83C0F">
      <w:pPr>
        <w:spacing w:after="0" w:line="240" w:lineRule="auto"/>
        <w:rPr>
          <w:rFonts w:ascii="Tahoma" w:eastAsia="Times" w:hAnsi="Tahoma" w:cs="Tahoma"/>
          <w:sz w:val="24"/>
          <w:szCs w:val="24"/>
          <w:lang w:eastAsia="en-GB"/>
        </w:rPr>
      </w:pPr>
    </w:p>
    <w:p w14:paraId="50044A94" w14:textId="5EE9D44C"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 xml:space="preserve">If a child is found in possession of alcohol on the premises, their parent/carer will be informed </w:t>
      </w:r>
      <w:r w:rsidR="00D110C0">
        <w:rPr>
          <w:rFonts w:ascii="Tahoma" w:eastAsia="Times" w:hAnsi="Tahoma" w:cs="Tahoma"/>
          <w:sz w:val="24"/>
          <w:szCs w:val="24"/>
          <w:lang w:eastAsia="en-GB"/>
        </w:rPr>
        <w:t>immediately in a timely manner within the session</w:t>
      </w:r>
      <w:r w:rsidRPr="009B0115">
        <w:rPr>
          <w:rFonts w:ascii="Tahoma" w:eastAsia="Times" w:hAnsi="Tahoma" w:cs="Tahoma"/>
          <w:sz w:val="24"/>
          <w:szCs w:val="24"/>
          <w:lang w:eastAsia="en-GB"/>
        </w:rPr>
        <w:t xml:space="preserve">. Staff are strongly advised not </w:t>
      </w:r>
      <w:r w:rsidR="00467702" w:rsidRPr="009B0115">
        <w:rPr>
          <w:rFonts w:ascii="Tahoma" w:eastAsia="Times" w:hAnsi="Tahoma" w:cs="Tahoma"/>
          <w:sz w:val="24"/>
          <w:szCs w:val="24"/>
          <w:lang w:eastAsia="en-GB"/>
        </w:rPr>
        <w:t>to bring alcohol onto the settings</w:t>
      </w:r>
      <w:r w:rsidRPr="009B0115">
        <w:rPr>
          <w:rFonts w:ascii="Tahoma" w:eastAsia="Times" w:hAnsi="Tahoma" w:cs="Tahoma"/>
          <w:sz w:val="24"/>
          <w:szCs w:val="24"/>
          <w:lang w:eastAsia="en-GB"/>
        </w:rPr>
        <w:t xml:space="preserve"> premises.</w:t>
      </w:r>
    </w:p>
    <w:p w14:paraId="4FADE290" w14:textId="77777777" w:rsidR="00B83C0F" w:rsidRPr="009B0115" w:rsidRDefault="00B83C0F" w:rsidP="00B83C0F">
      <w:pPr>
        <w:spacing w:after="0" w:line="240" w:lineRule="auto"/>
        <w:rPr>
          <w:rFonts w:ascii="Tahoma" w:eastAsia="Times" w:hAnsi="Tahoma" w:cs="Tahoma"/>
          <w:sz w:val="24"/>
          <w:szCs w:val="24"/>
          <w:lang w:eastAsia="en-GB"/>
        </w:rPr>
      </w:pPr>
    </w:p>
    <w:p w14:paraId="5CD97D23" w14:textId="77777777"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If a member of staff has good reason to suspect that a parent/carer is under the influence of alcohol when they drop off or collect their child, to the extent that the safety of the child is threatened, they have a duty to inform both the Manager and the des</w:t>
      </w:r>
      <w:r w:rsidR="00467702" w:rsidRPr="009B0115">
        <w:rPr>
          <w:rFonts w:ascii="Tahoma" w:eastAsia="Times" w:hAnsi="Tahoma" w:cs="Tahoma"/>
          <w:sz w:val="24"/>
          <w:szCs w:val="24"/>
          <w:lang w:eastAsia="en-GB"/>
        </w:rPr>
        <w:t>ignated safeguarding lead</w:t>
      </w:r>
      <w:r w:rsidRPr="009B0115">
        <w:rPr>
          <w:rFonts w:ascii="Tahoma" w:eastAsia="Times" w:hAnsi="Tahoma" w:cs="Tahoma"/>
          <w:sz w:val="24"/>
          <w:szCs w:val="24"/>
          <w:lang w:eastAsia="en-GB"/>
        </w:rPr>
        <w:t>, according to the provisions of the Child Protection policy.</w:t>
      </w:r>
    </w:p>
    <w:p w14:paraId="1EA284DA" w14:textId="77777777" w:rsidR="00B83C0F" w:rsidRPr="009B0115" w:rsidRDefault="00B83C0F" w:rsidP="00B83C0F">
      <w:pPr>
        <w:spacing w:after="0" w:line="240" w:lineRule="auto"/>
        <w:rPr>
          <w:rFonts w:ascii="Tahoma" w:eastAsia="Times" w:hAnsi="Tahoma" w:cs="Tahoma"/>
          <w:sz w:val="24"/>
          <w:szCs w:val="24"/>
          <w:lang w:eastAsia="en-GB"/>
        </w:rPr>
      </w:pPr>
    </w:p>
    <w:p w14:paraId="5BCF7091" w14:textId="77777777" w:rsidR="00B83C0F" w:rsidRPr="009B0115" w:rsidRDefault="00467702"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The Manager and the designated safeguarding lead</w:t>
      </w:r>
      <w:r w:rsidR="00B83C0F" w:rsidRPr="009B0115">
        <w:rPr>
          <w:rFonts w:ascii="Tahoma" w:eastAsia="Times" w:hAnsi="Tahoma" w:cs="Tahoma"/>
          <w:sz w:val="24"/>
          <w:szCs w:val="24"/>
          <w:lang w:eastAsia="en-GB"/>
        </w:rPr>
        <w:t xml:space="preserve"> will then be responsible for deciding upon the appropriate course of action, ensuring that the safety and protection of the child remains paramount at all times.</w:t>
      </w:r>
    </w:p>
    <w:p w14:paraId="401E4E8E" w14:textId="77777777" w:rsidR="00B83C0F" w:rsidRPr="009B0115" w:rsidRDefault="00B83C0F" w:rsidP="00B83C0F">
      <w:pPr>
        <w:spacing w:after="0" w:line="240" w:lineRule="auto"/>
        <w:rPr>
          <w:rFonts w:ascii="Tahoma" w:eastAsia="Times" w:hAnsi="Tahoma" w:cs="Tahoma"/>
          <w:sz w:val="24"/>
          <w:szCs w:val="24"/>
          <w:lang w:eastAsia="en-GB"/>
        </w:rPr>
      </w:pPr>
    </w:p>
    <w:p w14:paraId="65B87C4B" w14:textId="77777777"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Staff will make all possible efforts to ensure that children are not allowed to travel in a vehicle driven by someone who is clearly over the legal alcohol limit.</w:t>
      </w:r>
    </w:p>
    <w:p w14:paraId="718539DC" w14:textId="77777777" w:rsidR="00B83C0F" w:rsidRPr="009B0115" w:rsidRDefault="00B83C0F" w:rsidP="00B83C0F">
      <w:pPr>
        <w:spacing w:after="0" w:line="240" w:lineRule="auto"/>
        <w:rPr>
          <w:rFonts w:ascii="Tahoma" w:eastAsia="Times" w:hAnsi="Tahoma" w:cs="Tahoma"/>
          <w:sz w:val="24"/>
          <w:szCs w:val="24"/>
          <w:lang w:eastAsia="en-GB"/>
        </w:rPr>
      </w:pPr>
    </w:p>
    <w:p w14:paraId="1F09AD5A" w14:textId="77777777"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Where an illegal act is suspected to have taken place, the police will be called.</w:t>
      </w:r>
    </w:p>
    <w:p w14:paraId="514C160F" w14:textId="77777777" w:rsidR="00B83C0F" w:rsidRPr="009B0115" w:rsidRDefault="00B83C0F" w:rsidP="00B83C0F">
      <w:pPr>
        <w:spacing w:after="0" w:line="240" w:lineRule="auto"/>
        <w:rPr>
          <w:rFonts w:ascii="Tahoma" w:eastAsia="Times" w:hAnsi="Tahoma" w:cs="Tahoma"/>
          <w:sz w:val="24"/>
          <w:szCs w:val="24"/>
          <w:lang w:eastAsia="en-GB"/>
        </w:rPr>
      </w:pPr>
    </w:p>
    <w:p w14:paraId="6EF71869" w14:textId="77777777" w:rsidR="00B83C0F" w:rsidRPr="009B0115" w:rsidRDefault="00B83C0F" w:rsidP="00B83C0F">
      <w:pPr>
        <w:keepNext/>
        <w:spacing w:after="0" w:line="240" w:lineRule="auto"/>
        <w:outlineLvl w:val="1"/>
        <w:rPr>
          <w:rFonts w:ascii="Tahoma" w:eastAsia="Times" w:hAnsi="Tahoma" w:cs="Tahoma"/>
          <w:b/>
          <w:sz w:val="24"/>
          <w:szCs w:val="24"/>
          <w:u w:val="single"/>
          <w:lang w:eastAsia="en-GB"/>
        </w:rPr>
      </w:pPr>
      <w:r w:rsidRPr="009B0115">
        <w:rPr>
          <w:rFonts w:ascii="Tahoma" w:eastAsia="Times" w:hAnsi="Tahoma" w:cs="Tahoma"/>
          <w:b/>
          <w:sz w:val="24"/>
          <w:szCs w:val="24"/>
          <w:u w:val="single"/>
          <w:lang w:eastAsia="en-GB"/>
        </w:rPr>
        <w:t>Smoking</w:t>
      </w:r>
    </w:p>
    <w:p w14:paraId="1870619E" w14:textId="77777777"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 xml:space="preserve">Smoking is not permitted anywhere on the premises. This rule applies equally to staff, students, volunteers, children, parents/carers or any other visitors. </w:t>
      </w:r>
    </w:p>
    <w:p w14:paraId="2A5DAC69" w14:textId="77777777"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If a child is found in possession of cigarettes on the premises, they will be confiscated and their parent/carer informed at the end of the session.</w:t>
      </w:r>
    </w:p>
    <w:p w14:paraId="66AC12F5" w14:textId="77777777" w:rsidR="00B83C0F" w:rsidRPr="009B0115" w:rsidRDefault="00B83C0F" w:rsidP="00B83C0F">
      <w:pPr>
        <w:spacing w:after="0" w:line="240" w:lineRule="auto"/>
        <w:rPr>
          <w:rFonts w:ascii="Tahoma" w:eastAsia="Times" w:hAnsi="Tahoma" w:cs="Tahoma"/>
          <w:b/>
          <w:sz w:val="24"/>
          <w:szCs w:val="24"/>
          <w:lang w:eastAsia="en-GB"/>
        </w:rPr>
      </w:pPr>
    </w:p>
    <w:p w14:paraId="72602089" w14:textId="77777777" w:rsidR="00B83C0F" w:rsidRPr="009B0115" w:rsidRDefault="00B83C0F" w:rsidP="00B83C0F">
      <w:pPr>
        <w:spacing w:after="0" w:line="240" w:lineRule="auto"/>
        <w:rPr>
          <w:rFonts w:ascii="Tahoma" w:eastAsia="Times" w:hAnsi="Tahoma" w:cs="Tahoma"/>
          <w:b/>
          <w:sz w:val="24"/>
          <w:szCs w:val="24"/>
          <w:u w:val="single"/>
          <w:lang w:eastAsia="en-GB"/>
        </w:rPr>
      </w:pPr>
      <w:r w:rsidRPr="009B0115">
        <w:rPr>
          <w:rFonts w:ascii="Tahoma" w:eastAsia="Times" w:hAnsi="Tahoma" w:cs="Tahoma"/>
          <w:b/>
          <w:sz w:val="24"/>
          <w:szCs w:val="24"/>
          <w:u w:val="single"/>
          <w:lang w:eastAsia="en-GB"/>
        </w:rPr>
        <w:t>Medication Policy for Staff</w:t>
      </w:r>
    </w:p>
    <w:p w14:paraId="6CCD184F" w14:textId="77777777" w:rsidR="00B83C0F" w:rsidRPr="009B0115" w:rsidRDefault="00B83C0F" w:rsidP="00B83C0F">
      <w:pPr>
        <w:spacing w:after="0" w:line="240" w:lineRule="auto"/>
        <w:rPr>
          <w:rFonts w:ascii="Tahoma" w:eastAsia="Times" w:hAnsi="Tahoma" w:cs="Tahoma"/>
          <w:sz w:val="24"/>
          <w:szCs w:val="24"/>
          <w:lang w:eastAsia="en-GB"/>
        </w:rPr>
      </w:pPr>
    </w:p>
    <w:p w14:paraId="61BC110B" w14:textId="247D3C9F"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 xml:space="preserve">Staff that needs to administer prescribed medication to themselves will at all times abide to the dosage that has been prescribed.  Any prescribed medication will be locked away in a secure place and out reach of children. </w:t>
      </w:r>
      <w:r w:rsidRPr="00D110C0">
        <w:rPr>
          <w:rFonts w:ascii="Tahoma" w:eastAsia="Times" w:hAnsi="Tahoma" w:cs="Tahoma"/>
          <w:color w:val="FF0000"/>
          <w:sz w:val="24"/>
          <w:szCs w:val="24"/>
          <w:lang w:eastAsia="en-GB"/>
        </w:rPr>
        <w:t>This is i</w:t>
      </w:r>
      <w:r w:rsidR="00D110C0" w:rsidRPr="00D110C0">
        <w:rPr>
          <w:rFonts w:ascii="Tahoma" w:eastAsia="Times" w:hAnsi="Tahoma" w:cs="Tahoma"/>
          <w:color w:val="FF0000"/>
          <w:sz w:val="24"/>
          <w:szCs w:val="24"/>
          <w:lang w:eastAsia="en-GB"/>
        </w:rPr>
        <w:t>n the filing cabinet in the Busy Bees Classroom and in the Cupboard walkway in the Green Building.</w:t>
      </w:r>
    </w:p>
    <w:p w14:paraId="06E6C4BE" w14:textId="77777777"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The prescribed medication will be signed in and a senior member of staff will witness this.  They will also check that the prescribed medication is in the correct place and is secure.  The senior member of staff will also check and ensure that the prescribed label matches the member of staff’s name.</w:t>
      </w:r>
    </w:p>
    <w:p w14:paraId="5E165628" w14:textId="77777777" w:rsidR="00B83C0F" w:rsidRPr="009B0115" w:rsidRDefault="00B83C0F" w:rsidP="00B83C0F">
      <w:pPr>
        <w:spacing w:after="0" w:line="240" w:lineRule="auto"/>
        <w:rPr>
          <w:rFonts w:ascii="Tahoma" w:eastAsia="Times" w:hAnsi="Tahoma" w:cs="Tahoma"/>
          <w:sz w:val="24"/>
          <w:szCs w:val="24"/>
          <w:lang w:eastAsia="en-GB"/>
        </w:rPr>
      </w:pPr>
    </w:p>
    <w:p w14:paraId="19F43205" w14:textId="77777777"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The member of staff will agree with the senior member of staff at what point in the day they will need to administer the medication.  There will be time allocated for the member of staff so this can take place.</w:t>
      </w:r>
    </w:p>
    <w:p w14:paraId="482FBC76" w14:textId="77777777" w:rsidR="00B83C0F" w:rsidRPr="009B0115" w:rsidRDefault="00B83C0F" w:rsidP="00B83C0F">
      <w:pPr>
        <w:spacing w:after="0" w:line="240" w:lineRule="auto"/>
        <w:rPr>
          <w:rFonts w:ascii="Tahoma" w:eastAsia="Times" w:hAnsi="Tahoma" w:cs="Tahoma"/>
          <w:sz w:val="24"/>
          <w:szCs w:val="24"/>
          <w:lang w:eastAsia="en-GB"/>
        </w:rPr>
      </w:pPr>
    </w:p>
    <w:p w14:paraId="6A5DE21E" w14:textId="77777777" w:rsidR="00B83C0F" w:rsidRPr="009B0115" w:rsidRDefault="00B83C0F" w:rsidP="00B83C0F">
      <w:pPr>
        <w:spacing w:after="0" w:line="240" w:lineRule="auto"/>
        <w:rPr>
          <w:rFonts w:ascii="Tahoma" w:eastAsia="Times" w:hAnsi="Tahoma" w:cs="Tahoma"/>
          <w:sz w:val="24"/>
          <w:szCs w:val="24"/>
          <w:lang w:eastAsia="en-GB"/>
        </w:rPr>
      </w:pPr>
      <w:r w:rsidRPr="009B0115">
        <w:rPr>
          <w:rFonts w:ascii="Tahoma" w:eastAsia="Times" w:hAnsi="Tahoma" w:cs="Tahoma"/>
          <w:sz w:val="24"/>
          <w:szCs w:val="24"/>
          <w:lang w:eastAsia="en-GB"/>
        </w:rPr>
        <w:t>Under no circumstances will it be tolerated or accepted that miss use of prescribed and n</w:t>
      </w:r>
      <w:r w:rsidR="00467702" w:rsidRPr="009B0115">
        <w:rPr>
          <w:rFonts w:ascii="Tahoma" w:eastAsia="Times" w:hAnsi="Tahoma" w:cs="Tahoma"/>
          <w:sz w:val="24"/>
          <w:szCs w:val="24"/>
          <w:lang w:eastAsia="en-GB"/>
        </w:rPr>
        <w:t>on-prescribed medications will b</w:t>
      </w:r>
      <w:r w:rsidRPr="009B0115">
        <w:rPr>
          <w:rFonts w:ascii="Tahoma" w:eastAsia="Times" w:hAnsi="Tahoma" w:cs="Tahoma"/>
          <w:sz w:val="24"/>
          <w:szCs w:val="24"/>
          <w:lang w:eastAsia="en-GB"/>
        </w:rPr>
        <w:t>e used on or off the premises.  Any such behaviour will result in suspension of employment and eventually result in termination.</w:t>
      </w:r>
    </w:p>
    <w:p w14:paraId="2EB87E47" w14:textId="77777777" w:rsidR="00B83C0F" w:rsidRPr="009B0115" w:rsidRDefault="00B83C0F" w:rsidP="00B83C0F">
      <w:pPr>
        <w:spacing w:after="0" w:line="240" w:lineRule="auto"/>
        <w:rPr>
          <w:rFonts w:ascii="Tahoma" w:eastAsia="Times" w:hAnsi="Tahoma" w:cs="Tahoma"/>
          <w:sz w:val="24"/>
          <w:szCs w:val="24"/>
          <w:lang w:eastAsia="en-GB"/>
        </w:rPr>
      </w:pPr>
    </w:p>
    <w:p w14:paraId="76D13A6A" w14:textId="77777777" w:rsidR="00B83C0F" w:rsidRPr="009B0115" w:rsidRDefault="00B83C0F" w:rsidP="00B83C0F">
      <w:pPr>
        <w:spacing w:after="0" w:line="240" w:lineRule="auto"/>
        <w:rPr>
          <w:rFonts w:ascii="Tahoma" w:eastAsia="Times" w:hAnsi="Tahoma" w:cs="Tahoma"/>
          <w:sz w:val="24"/>
          <w:szCs w:val="24"/>
          <w:lang w:eastAsia="en-GB"/>
        </w:rPr>
      </w:pPr>
    </w:p>
    <w:p w14:paraId="53BADF6E" w14:textId="77777777" w:rsidR="00B83C0F" w:rsidRPr="009B0115" w:rsidRDefault="00B83C0F" w:rsidP="00B83C0F">
      <w:pPr>
        <w:spacing w:after="0" w:line="240" w:lineRule="auto"/>
        <w:rPr>
          <w:rFonts w:ascii="Tahoma" w:eastAsia="Times" w:hAnsi="Tahoma" w:cs="Tahoma"/>
          <w:sz w:val="24"/>
          <w:szCs w:val="24"/>
          <w:lang w:eastAsia="en-GB"/>
        </w:rPr>
      </w:pPr>
    </w:p>
    <w:p w14:paraId="431A6098" w14:textId="77777777" w:rsidR="00B83C0F" w:rsidRPr="009B0115" w:rsidRDefault="00B83C0F" w:rsidP="00B83C0F">
      <w:pPr>
        <w:spacing w:after="0" w:line="240" w:lineRule="auto"/>
        <w:rPr>
          <w:rFonts w:ascii="Tahoma" w:eastAsia="Times" w:hAnsi="Tahoma" w:cs="Tahoma"/>
          <w:sz w:val="24"/>
          <w:szCs w:val="24"/>
          <w:lang w:eastAsia="en-GB"/>
        </w:rPr>
      </w:pPr>
    </w:p>
    <w:p w14:paraId="65F874B1" w14:textId="77777777" w:rsidR="00B83C0F" w:rsidRPr="009B0115" w:rsidRDefault="00B83C0F" w:rsidP="00B83C0F">
      <w:pPr>
        <w:spacing w:after="0" w:line="240" w:lineRule="auto"/>
        <w:rPr>
          <w:rFonts w:ascii="Tahoma" w:eastAsia="Times" w:hAnsi="Tahoma" w:cs="Tahoma"/>
          <w:sz w:val="24"/>
          <w:szCs w:val="24"/>
          <w:lang w:eastAsia="en-GB"/>
        </w:rPr>
      </w:pPr>
    </w:p>
    <w:p w14:paraId="07A1A377" w14:textId="77777777" w:rsidR="00B83C0F" w:rsidRPr="009B0115" w:rsidRDefault="00B83C0F" w:rsidP="00B83C0F">
      <w:pPr>
        <w:spacing w:after="0" w:line="240" w:lineRule="auto"/>
        <w:rPr>
          <w:rFonts w:ascii="Tahoma" w:eastAsia="Times" w:hAnsi="Tahoma" w:cs="Tahoma"/>
          <w:sz w:val="24"/>
          <w:szCs w:val="24"/>
          <w:lang w:eastAsia="en-GB"/>
        </w:rPr>
      </w:pPr>
    </w:p>
    <w:p w14:paraId="5F08B4B1" w14:textId="77777777" w:rsidR="00B83C0F" w:rsidRPr="009B0115" w:rsidRDefault="00B83C0F" w:rsidP="00B83C0F">
      <w:pPr>
        <w:spacing w:after="0" w:line="240" w:lineRule="auto"/>
        <w:rPr>
          <w:rFonts w:ascii="Tahoma" w:eastAsia="Times" w:hAnsi="Tahoma" w:cs="Tahoma"/>
          <w:sz w:val="24"/>
          <w:szCs w:val="24"/>
          <w:lang w:eastAsia="en-GB"/>
        </w:rPr>
      </w:pPr>
    </w:p>
    <w:p w14:paraId="6C08C76F" w14:textId="77777777" w:rsidR="00B83C0F" w:rsidRPr="009B0115" w:rsidRDefault="00B83C0F" w:rsidP="00B83C0F">
      <w:pPr>
        <w:spacing w:after="0" w:line="240" w:lineRule="auto"/>
        <w:rPr>
          <w:rFonts w:ascii="Tahoma" w:eastAsia="Times" w:hAnsi="Tahoma" w:cs="Tahoma"/>
          <w:sz w:val="24"/>
          <w:szCs w:val="24"/>
          <w:lang w:eastAsia="en-GB"/>
        </w:rPr>
      </w:pPr>
    </w:p>
    <w:sectPr w:rsidR="00B83C0F" w:rsidRPr="009B011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9F701" w14:textId="77777777" w:rsidR="00CB4676" w:rsidRDefault="00CB4676" w:rsidP="00D110C0">
      <w:pPr>
        <w:spacing w:after="0" w:line="240" w:lineRule="auto"/>
      </w:pPr>
      <w:r>
        <w:separator/>
      </w:r>
    </w:p>
  </w:endnote>
  <w:endnote w:type="continuationSeparator" w:id="0">
    <w:p w14:paraId="68E020E2" w14:textId="77777777" w:rsidR="00CB4676" w:rsidRDefault="00CB4676" w:rsidP="00D11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4BB18" w14:textId="77777777" w:rsidR="00CB4676" w:rsidRDefault="00CB4676" w:rsidP="00D110C0">
      <w:pPr>
        <w:spacing w:after="0" w:line="240" w:lineRule="auto"/>
      </w:pPr>
      <w:r>
        <w:separator/>
      </w:r>
    </w:p>
  </w:footnote>
  <w:footnote w:type="continuationSeparator" w:id="0">
    <w:p w14:paraId="293A969A" w14:textId="77777777" w:rsidR="00CB4676" w:rsidRDefault="00CB4676" w:rsidP="00D11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1A79" w14:textId="77777777" w:rsidR="00D110C0" w:rsidRPr="00887E91" w:rsidRDefault="00D110C0" w:rsidP="00D110C0">
    <w:pPr>
      <w:tabs>
        <w:tab w:val="center" w:pos="4513"/>
        <w:tab w:val="right" w:pos="9026"/>
      </w:tabs>
      <w:spacing w:after="0" w:line="240" w:lineRule="auto"/>
      <w:rPr>
        <w:rFonts w:ascii="Tahoma" w:eastAsia="Aptos" w:hAnsi="Tahoma" w:cs="Tahoma"/>
        <w:sz w:val="20"/>
        <w:szCs w:val="20"/>
        <w:lang w:val="en-US"/>
      </w:rPr>
    </w:pPr>
    <w:r w:rsidRPr="00887E91">
      <w:rPr>
        <w:rFonts w:ascii="Tahoma" w:eastAsia="Aptos" w:hAnsi="Tahoma" w:cs="Tahoma"/>
        <w:sz w:val="20"/>
        <w:szCs w:val="20"/>
        <w:lang w:val="en-US"/>
      </w:rPr>
      <w:t>Written: September 2023</w:t>
    </w:r>
  </w:p>
  <w:p w14:paraId="77EC7895" w14:textId="73E412DC" w:rsidR="00D110C0" w:rsidRPr="00887E91" w:rsidRDefault="00D110C0" w:rsidP="00D110C0">
    <w:pPr>
      <w:tabs>
        <w:tab w:val="center" w:pos="4513"/>
        <w:tab w:val="right" w:pos="9026"/>
      </w:tabs>
      <w:spacing w:after="0" w:line="240" w:lineRule="auto"/>
      <w:rPr>
        <w:rFonts w:ascii="Tahoma" w:eastAsia="Aptos" w:hAnsi="Tahoma" w:cs="Tahoma"/>
        <w:sz w:val="20"/>
        <w:szCs w:val="20"/>
        <w:lang w:val="en-US"/>
      </w:rPr>
    </w:pPr>
    <w:r w:rsidRPr="00887E91">
      <w:rPr>
        <w:rFonts w:ascii="Tahoma" w:eastAsia="Aptos" w:hAnsi="Tahoma" w:cs="Tahoma"/>
        <w:sz w:val="20"/>
        <w:szCs w:val="20"/>
        <w:lang w:val="en-US"/>
      </w:rPr>
      <w:t xml:space="preserve">Adopted: </w:t>
    </w:r>
    <w:r>
      <w:rPr>
        <w:rFonts w:ascii="Tahoma" w:eastAsia="Aptos" w:hAnsi="Tahoma" w:cs="Tahoma"/>
        <w:sz w:val="20"/>
        <w:szCs w:val="20"/>
        <w:lang w:val="en-US"/>
      </w:rPr>
      <w:t>Little Stars</w:t>
    </w:r>
  </w:p>
  <w:p w14:paraId="45DAEA29" w14:textId="77777777" w:rsidR="00D110C0" w:rsidRDefault="00D110C0" w:rsidP="00D110C0">
    <w:pPr>
      <w:tabs>
        <w:tab w:val="center" w:pos="4513"/>
        <w:tab w:val="right" w:pos="9026"/>
      </w:tabs>
      <w:spacing w:after="0" w:line="240" w:lineRule="auto"/>
      <w:rPr>
        <w:rFonts w:ascii="Tahoma" w:eastAsia="Aptos" w:hAnsi="Tahoma" w:cs="Tahoma"/>
        <w:sz w:val="20"/>
        <w:szCs w:val="20"/>
        <w:lang w:val="en-US"/>
      </w:rPr>
    </w:pPr>
    <w:r w:rsidRPr="00887E91">
      <w:rPr>
        <w:rFonts w:ascii="Tahoma" w:eastAsia="Aptos" w:hAnsi="Tahoma" w:cs="Tahoma"/>
        <w:sz w:val="20"/>
        <w:szCs w:val="20"/>
        <w:lang w:val="en-US"/>
      </w:rPr>
      <w:t>To be reviewed: September 202</w:t>
    </w:r>
    <w:r>
      <w:rPr>
        <w:rFonts w:ascii="Tahoma" w:eastAsia="Aptos" w:hAnsi="Tahoma" w:cs="Tahoma"/>
        <w:sz w:val="20"/>
        <w:szCs w:val="20"/>
        <w:lang w:val="en-US"/>
      </w:rPr>
      <w:t>5</w:t>
    </w:r>
  </w:p>
  <w:p w14:paraId="7A55EE73" w14:textId="77777777" w:rsidR="00D110C0" w:rsidRPr="00887E91" w:rsidRDefault="00D110C0" w:rsidP="00D110C0">
    <w:pPr>
      <w:tabs>
        <w:tab w:val="center" w:pos="4513"/>
        <w:tab w:val="right" w:pos="9026"/>
      </w:tabs>
      <w:spacing w:after="0" w:line="240" w:lineRule="auto"/>
      <w:rPr>
        <w:rFonts w:ascii="Tahoma" w:eastAsia="Aptos" w:hAnsi="Tahoma" w:cs="Tahoma"/>
        <w:sz w:val="20"/>
        <w:szCs w:val="20"/>
        <w:lang w:val="en-US"/>
      </w:rPr>
    </w:pPr>
    <w:r>
      <w:rPr>
        <w:rFonts w:ascii="Tahoma" w:eastAsia="Aptos" w:hAnsi="Tahoma" w:cs="Tahoma"/>
        <w:sz w:val="20"/>
        <w:szCs w:val="20"/>
        <w:lang w:val="en-US"/>
      </w:rPr>
      <w:t>Reviewed: September 2024</w:t>
    </w:r>
  </w:p>
  <w:p w14:paraId="4C20B11E" w14:textId="32C96EF2" w:rsidR="00D110C0" w:rsidRDefault="00D110C0" w:rsidP="00D110C0">
    <w:pPr>
      <w:pStyle w:val="Header"/>
    </w:pPr>
    <w:r w:rsidRPr="00887E91">
      <w:rPr>
        <w:rFonts w:ascii="Tahoma" w:eastAsia="Aptos" w:hAnsi="Tahoma" w:cs="Tahoma"/>
        <w:sz w:val="20"/>
        <w:szCs w:val="20"/>
        <w:lang w:val="en-US"/>
      </w:rPr>
      <w:t>Updated on website</w:t>
    </w:r>
    <w:r w:rsidR="00EE37DF">
      <w:rPr>
        <w:rFonts w:ascii="Tahoma" w:eastAsia="Aptos" w:hAnsi="Tahoma" w:cs="Tahoma"/>
        <w:sz w:val="20"/>
        <w:szCs w:val="20"/>
        <w:lang w:val="en-US"/>
      </w:rPr>
      <w:t xml:space="preserve">: </w:t>
    </w:r>
    <w:r w:rsidR="00EE37DF" w:rsidRPr="00EE37DF">
      <w:rPr>
        <w:rFonts w:ascii="Arial" w:eastAsia="Times New Roman" w:hAnsi="Arial" w:cs="Arial"/>
        <w:color w:val="000000"/>
        <w:shd w:val="clear" w:color="auto" w:fill="FFFFFF"/>
        <w:lang w:eastAsia="en-GB"/>
      </w:rPr>
      <w:t>January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C0F"/>
    <w:rsid w:val="000C545D"/>
    <w:rsid w:val="00326D1A"/>
    <w:rsid w:val="00353605"/>
    <w:rsid w:val="00467702"/>
    <w:rsid w:val="004A70FF"/>
    <w:rsid w:val="00526FC6"/>
    <w:rsid w:val="005B3698"/>
    <w:rsid w:val="007404BD"/>
    <w:rsid w:val="007D10E0"/>
    <w:rsid w:val="009B0115"/>
    <w:rsid w:val="00A1712A"/>
    <w:rsid w:val="00B83C0F"/>
    <w:rsid w:val="00B935BE"/>
    <w:rsid w:val="00CB4676"/>
    <w:rsid w:val="00D110C0"/>
    <w:rsid w:val="00E253E9"/>
    <w:rsid w:val="00EE37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ABE5F"/>
  <w15:docId w15:val="{093A09A2-67AB-4F63-8570-58DFB457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7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12A"/>
    <w:rPr>
      <w:rFonts w:ascii="Tahoma" w:hAnsi="Tahoma" w:cs="Tahoma"/>
      <w:sz w:val="16"/>
      <w:szCs w:val="16"/>
    </w:rPr>
  </w:style>
  <w:style w:type="paragraph" w:styleId="NoSpacing">
    <w:name w:val="No Spacing"/>
    <w:uiPriority w:val="1"/>
    <w:qFormat/>
    <w:rsid w:val="00A1712A"/>
    <w:pPr>
      <w:spacing w:after="0" w:line="240" w:lineRule="auto"/>
    </w:pPr>
  </w:style>
  <w:style w:type="paragraph" w:styleId="Header">
    <w:name w:val="header"/>
    <w:basedOn w:val="Normal"/>
    <w:link w:val="HeaderChar"/>
    <w:uiPriority w:val="99"/>
    <w:unhideWhenUsed/>
    <w:rsid w:val="00D110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10C0"/>
  </w:style>
  <w:style w:type="paragraph" w:styleId="Footer">
    <w:name w:val="footer"/>
    <w:basedOn w:val="Normal"/>
    <w:link w:val="FooterChar"/>
    <w:uiPriority w:val="99"/>
    <w:unhideWhenUsed/>
    <w:rsid w:val="00D110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1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John Gadsby</cp:lastModifiedBy>
  <cp:revision>2</cp:revision>
  <cp:lastPrinted>2017-12-18T14:43:00Z</cp:lastPrinted>
  <dcterms:created xsi:type="dcterms:W3CDTF">2025-01-13T13:43:00Z</dcterms:created>
  <dcterms:modified xsi:type="dcterms:W3CDTF">2025-01-13T13:43:00Z</dcterms:modified>
</cp:coreProperties>
</file>