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69E14A" w14:textId="77777777" w:rsidR="00D51572" w:rsidRDefault="00000000">
      <w:pPr>
        <w:pStyle w:val="Title"/>
      </w:pPr>
      <w:r>
        <w:rPr>
          <w:rFonts w:ascii="Arial Black"/>
          <w:sz w:val="44"/>
        </w:rPr>
        <w:t>Dalbeattie Star Football Club</w:t>
      </w:r>
    </w:p>
    <w:p w14:paraId="1CF4BAD6" w14:textId="77777777" w:rsidR="00D51572" w:rsidRDefault="00000000">
      <w:pPr>
        <w:pStyle w:val="Title"/>
      </w:pPr>
      <w:proofErr w:type="spellStart"/>
      <w:r>
        <w:rPr>
          <w:rFonts w:ascii="Arial Black"/>
          <w:sz w:val="44"/>
        </w:rPr>
        <w:t>Islecroft</w:t>
      </w:r>
      <w:proofErr w:type="spellEnd"/>
      <w:r>
        <w:rPr>
          <w:rFonts w:ascii="Arial Black"/>
          <w:sz w:val="44"/>
        </w:rPr>
        <w:t xml:space="preserve"> Stadium</w:t>
      </w:r>
    </w:p>
    <w:p w14:paraId="73B06D65" w14:textId="77777777" w:rsidR="00D51572" w:rsidRDefault="00000000">
      <w:pPr>
        <w:pStyle w:val="Title"/>
      </w:pPr>
      <w:r>
        <w:rPr>
          <w:rFonts w:ascii="Arial Black"/>
          <w:sz w:val="44"/>
        </w:rPr>
        <w:tab/>
      </w:r>
    </w:p>
    <w:p w14:paraId="5261AABC" w14:textId="77777777" w:rsidR="00D51572" w:rsidRDefault="00D51572">
      <w:pPr>
        <w:pStyle w:val="Title"/>
      </w:pPr>
    </w:p>
    <w:p w14:paraId="07DFCFA2" w14:textId="77777777" w:rsidR="00D51572" w:rsidRDefault="00000000">
      <w:pPr>
        <w:pStyle w:val="Title"/>
      </w:pPr>
      <w:r>
        <w:rPr>
          <w:noProof/>
        </w:rPr>
        <w:drawing>
          <wp:inline distT="0" distB="0" distL="0" distR="0" wp14:anchorId="356263EE" wp14:editId="1AA06486">
            <wp:extent cx="1458053" cy="1619534"/>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
                    <pic:cNvPicPr>
                      <a:picLocks/>
                    </pic:cNvPicPr>
                  </pic:nvPicPr>
                  <pic:blipFill>
                    <a:blip r:embed="rId5"/>
                    <a:srcRect/>
                    <a:stretch>
                      <a:fillRect/>
                    </a:stretch>
                  </pic:blipFill>
                  <pic:spPr>
                    <a:xfrm>
                      <a:off x="0" y="0"/>
                      <a:ext cx="1458053" cy="1619534"/>
                    </a:xfrm>
                    <a:prstGeom prst="rect">
                      <a:avLst/>
                    </a:prstGeom>
                  </pic:spPr>
                </pic:pic>
              </a:graphicData>
            </a:graphic>
          </wp:inline>
        </w:drawing>
      </w:r>
    </w:p>
    <w:p w14:paraId="302D2B75" w14:textId="77777777" w:rsidR="00D51572" w:rsidRDefault="00D51572">
      <w:pPr>
        <w:pStyle w:val="Title"/>
      </w:pPr>
    </w:p>
    <w:p w14:paraId="4FE8E46C" w14:textId="77777777" w:rsidR="00D51572" w:rsidRDefault="00D51572">
      <w:pPr>
        <w:pStyle w:val="Title"/>
      </w:pPr>
    </w:p>
    <w:p w14:paraId="348FD090" w14:textId="77777777" w:rsidR="00D51572" w:rsidRDefault="00D51572">
      <w:pPr>
        <w:pStyle w:val="Title"/>
      </w:pPr>
    </w:p>
    <w:p w14:paraId="0C40E92D" w14:textId="77777777" w:rsidR="00D51572" w:rsidRDefault="00D51572">
      <w:pPr>
        <w:pStyle w:val="Title"/>
      </w:pPr>
    </w:p>
    <w:p w14:paraId="313E140D" w14:textId="77777777" w:rsidR="00D51572" w:rsidRDefault="00D51572">
      <w:pPr>
        <w:pStyle w:val="Title"/>
      </w:pPr>
    </w:p>
    <w:p w14:paraId="3594131C" w14:textId="77777777" w:rsidR="00D51572" w:rsidRDefault="00D51572">
      <w:pPr>
        <w:pStyle w:val="Title"/>
      </w:pPr>
    </w:p>
    <w:p w14:paraId="0CADF197" w14:textId="77777777" w:rsidR="00D51572" w:rsidRDefault="00000000">
      <w:pPr>
        <w:pStyle w:val="Title"/>
      </w:pPr>
      <w:r>
        <w:rPr>
          <w:rFonts w:ascii="Arial Black"/>
          <w:sz w:val="44"/>
        </w:rPr>
        <w:t>SAFETY POLICY FOR SPECTATOR SAFETY</w:t>
      </w:r>
    </w:p>
    <w:p w14:paraId="0819EE39" w14:textId="77777777" w:rsidR="00D51572" w:rsidRDefault="00D51572">
      <w:pPr>
        <w:jc w:val="center"/>
      </w:pPr>
    </w:p>
    <w:p w14:paraId="65D4B54E" w14:textId="77777777" w:rsidR="00D51572" w:rsidRDefault="00D51572">
      <w:pPr>
        <w:jc w:val="center"/>
      </w:pPr>
    </w:p>
    <w:p w14:paraId="2C3C5ECF" w14:textId="77777777" w:rsidR="00D51572" w:rsidRDefault="00D51572">
      <w:pPr>
        <w:jc w:val="center"/>
      </w:pPr>
    </w:p>
    <w:p w14:paraId="230DED23" w14:textId="77777777" w:rsidR="00D51572" w:rsidRDefault="00D51572">
      <w:pPr>
        <w:jc w:val="center"/>
      </w:pPr>
    </w:p>
    <w:p w14:paraId="684F2B8F" w14:textId="77777777" w:rsidR="00D51572" w:rsidRDefault="00D51572">
      <w:pPr>
        <w:jc w:val="center"/>
      </w:pPr>
    </w:p>
    <w:p w14:paraId="4046F09B" w14:textId="77777777" w:rsidR="00D51572" w:rsidRDefault="00D51572">
      <w:pPr>
        <w:jc w:val="center"/>
      </w:pPr>
    </w:p>
    <w:p w14:paraId="7C89341C" w14:textId="77777777" w:rsidR="00D51572" w:rsidRDefault="00D51572">
      <w:pPr>
        <w:jc w:val="center"/>
      </w:pPr>
    </w:p>
    <w:p w14:paraId="36A11327" w14:textId="77777777" w:rsidR="00D51572" w:rsidRDefault="00D51572">
      <w:pPr>
        <w:jc w:val="center"/>
      </w:pPr>
    </w:p>
    <w:p w14:paraId="5C68981B" w14:textId="77777777" w:rsidR="00D51572" w:rsidRDefault="00D51572">
      <w:pPr>
        <w:jc w:val="center"/>
      </w:pPr>
    </w:p>
    <w:p w14:paraId="33A034F4" w14:textId="77777777" w:rsidR="00D51572" w:rsidRDefault="00D51572">
      <w:pPr>
        <w:jc w:val="center"/>
      </w:pPr>
    </w:p>
    <w:p w14:paraId="241C32C2" w14:textId="77777777" w:rsidR="00D51572" w:rsidRDefault="00D51572">
      <w:pPr>
        <w:jc w:val="center"/>
      </w:pPr>
    </w:p>
    <w:p w14:paraId="68D40634" w14:textId="77777777" w:rsidR="00D51572" w:rsidRDefault="00D51572">
      <w:pPr>
        <w:jc w:val="center"/>
      </w:pPr>
    </w:p>
    <w:p w14:paraId="28FEEEE8" w14:textId="77777777" w:rsidR="00D51572" w:rsidRDefault="00D51572">
      <w:pPr>
        <w:jc w:val="center"/>
      </w:pPr>
    </w:p>
    <w:p w14:paraId="571FF0FA" w14:textId="77777777" w:rsidR="00D51572" w:rsidRDefault="00D51572">
      <w:pPr>
        <w:jc w:val="center"/>
      </w:pPr>
    </w:p>
    <w:p w14:paraId="7F6C9795" w14:textId="77777777" w:rsidR="00D51572" w:rsidRDefault="00D51572">
      <w:pPr>
        <w:jc w:val="center"/>
      </w:pPr>
    </w:p>
    <w:p w14:paraId="04003D7F" w14:textId="77777777" w:rsidR="00D51572" w:rsidRDefault="00D51572">
      <w:pPr>
        <w:jc w:val="center"/>
      </w:pPr>
    </w:p>
    <w:p w14:paraId="1843E91C" w14:textId="77777777" w:rsidR="00D51572" w:rsidRDefault="00D51572">
      <w:pPr>
        <w:jc w:val="center"/>
      </w:pPr>
    </w:p>
    <w:p w14:paraId="0052A4F4" w14:textId="77777777" w:rsidR="00D51572" w:rsidRDefault="00D51572">
      <w:pPr>
        <w:jc w:val="center"/>
      </w:pPr>
    </w:p>
    <w:p w14:paraId="7D8EC694" w14:textId="77777777" w:rsidR="00D51572" w:rsidRDefault="00D51572">
      <w:pPr>
        <w:jc w:val="center"/>
      </w:pPr>
    </w:p>
    <w:p w14:paraId="696526D5" w14:textId="77777777" w:rsidR="00D51572" w:rsidRDefault="00D51572">
      <w:pPr>
        <w:jc w:val="center"/>
      </w:pPr>
    </w:p>
    <w:p w14:paraId="688FA666" w14:textId="77777777" w:rsidR="00D51572" w:rsidRDefault="00000000">
      <w:pPr>
        <w:jc w:val="center"/>
      </w:pPr>
      <w:r>
        <w:rPr>
          <w:noProof/>
        </w:rPr>
        <w:lastRenderedPageBreak/>
        <w:drawing>
          <wp:inline distT="0" distB="0" distL="0" distR="0" wp14:anchorId="163D31F6" wp14:editId="44B27692">
            <wp:extent cx="1458053" cy="1666547"/>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
                    <pic:cNvPicPr>
                      <a:picLocks/>
                    </pic:cNvPicPr>
                  </pic:nvPicPr>
                  <pic:blipFill>
                    <a:blip r:embed="rId5"/>
                    <a:srcRect/>
                    <a:stretch>
                      <a:fillRect/>
                    </a:stretch>
                  </pic:blipFill>
                  <pic:spPr>
                    <a:xfrm>
                      <a:off x="0" y="0"/>
                      <a:ext cx="1458053" cy="1666547"/>
                    </a:xfrm>
                    <a:prstGeom prst="rect">
                      <a:avLst/>
                    </a:prstGeom>
                  </pic:spPr>
                </pic:pic>
              </a:graphicData>
            </a:graphic>
          </wp:inline>
        </w:drawing>
      </w:r>
    </w:p>
    <w:p w14:paraId="69EF7BE8" w14:textId="77777777" w:rsidR="00D51572" w:rsidRDefault="00D51572">
      <w:pPr>
        <w:jc w:val="center"/>
      </w:pPr>
    </w:p>
    <w:p w14:paraId="23715FDB" w14:textId="77777777" w:rsidR="00D51572" w:rsidRDefault="00D51572">
      <w:pPr>
        <w:jc w:val="center"/>
      </w:pPr>
    </w:p>
    <w:p w14:paraId="4F770F9A" w14:textId="77777777" w:rsidR="00D51572" w:rsidRDefault="00D51572">
      <w:pPr>
        <w:jc w:val="center"/>
      </w:pPr>
    </w:p>
    <w:p w14:paraId="259E65E2" w14:textId="77777777" w:rsidR="00D51572" w:rsidRDefault="00D51572">
      <w:pPr>
        <w:jc w:val="center"/>
      </w:pPr>
    </w:p>
    <w:p w14:paraId="48B747E6" w14:textId="77777777" w:rsidR="00D51572" w:rsidRDefault="00000000">
      <w:pPr>
        <w:jc w:val="center"/>
      </w:pPr>
      <w:r>
        <w:rPr>
          <w:rFonts w:ascii="Arial Black"/>
          <w:b/>
          <w:sz w:val="44"/>
        </w:rPr>
        <w:t xml:space="preserve">SAFETY POLICY FOR SPECTATOR SAFETY AT </w:t>
      </w:r>
    </w:p>
    <w:p w14:paraId="3A4E1042" w14:textId="77777777" w:rsidR="00D51572" w:rsidRDefault="00000000">
      <w:pPr>
        <w:jc w:val="center"/>
      </w:pPr>
      <w:proofErr w:type="spellStart"/>
      <w:r>
        <w:rPr>
          <w:rFonts w:ascii="Arial Black"/>
          <w:b/>
          <w:sz w:val="44"/>
        </w:rPr>
        <w:t>Islecroft</w:t>
      </w:r>
      <w:proofErr w:type="spellEnd"/>
      <w:r>
        <w:rPr>
          <w:rFonts w:ascii="Arial Black"/>
          <w:b/>
          <w:sz w:val="44"/>
        </w:rPr>
        <w:t xml:space="preserve"> Stadium</w:t>
      </w:r>
    </w:p>
    <w:p w14:paraId="5FD27550" w14:textId="77777777" w:rsidR="00D51572" w:rsidRDefault="00000000">
      <w:pPr>
        <w:jc w:val="center"/>
      </w:pPr>
      <w:r>
        <w:rPr>
          <w:rFonts w:ascii="Arial Black"/>
          <w:b/>
          <w:sz w:val="44"/>
        </w:rPr>
        <w:t>DG5 4HE</w:t>
      </w:r>
      <w:r>
        <w:rPr>
          <w:rFonts w:ascii="Arial Black"/>
          <w:b/>
          <w:sz w:val="44"/>
        </w:rPr>
        <w:tab/>
      </w:r>
    </w:p>
    <w:p w14:paraId="27EB66E4" w14:textId="77777777" w:rsidR="00D51572" w:rsidRDefault="00000000">
      <w:pPr>
        <w:jc w:val="center"/>
      </w:pPr>
      <w:r>
        <w:rPr>
          <w:rFonts w:ascii="Arial Black"/>
          <w:b/>
          <w:sz w:val="44"/>
        </w:rPr>
        <w:t>Dalbeattie Star FC</w:t>
      </w:r>
    </w:p>
    <w:p w14:paraId="0CD6F0BA" w14:textId="77777777" w:rsidR="00D51572" w:rsidRDefault="00000000">
      <w:pPr>
        <w:jc w:val="center"/>
      </w:pPr>
      <w:r>
        <w:rPr>
          <w:rFonts w:ascii="Arial Black"/>
          <w:sz w:val="44"/>
        </w:rPr>
        <w:t xml:space="preserve">Dalbeattie </w:t>
      </w:r>
    </w:p>
    <w:p w14:paraId="2CDDD661" w14:textId="77777777" w:rsidR="00D51572" w:rsidRDefault="00000000">
      <w:pPr>
        <w:jc w:val="center"/>
      </w:pPr>
      <w:r>
        <w:rPr>
          <w:rFonts w:ascii="Arial Black"/>
          <w:sz w:val="44"/>
        </w:rPr>
        <w:t>DG5 4HE</w:t>
      </w:r>
    </w:p>
    <w:p w14:paraId="557613AA" w14:textId="77777777" w:rsidR="00D51572" w:rsidRDefault="00000000">
      <w:r>
        <w:rPr>
          <w:rFonts w:ascii="Arial Black"/>
          <w:sz w:val="44"/>
        </w:rPr>
        <w:t xml:space="preserve">             </w:t>
      </w:r>
      <w:r>
        <w:rPr>
          <w:rFonts w:ascii="Arial Black"/>
          <w:sz w:val="44"/>
        </w:rPr>
        <w:tab/>
      </w:r>
      <w:r>
        <w:rPr>
          <w:rFonts w:ascii="Arial Black"/>
          <w:sz w:val="44"/>
        </w:rPr>
        <w:tab/>
        <w:t xml:space="preserve">  </w:t>
      </w:r>
    </w:p>
    <w:p w14:paraId="2DDD4517" w14:textId="77777777" w:rsidR="00D51572" w:rsidRDefault="00D51572"/>
    <w:p w14:paraId="1CB03F27" w14:textId="77777777" w:rsidR="00D51572" w:rsidRDefault="00000000">
      <w:pPr>
        <w:pStyle w:val="Heading2"/>
        <w:jc w:val="center"/>
      </w:pPr>
      <w:r>
        <w:rPr>
          <w:noProof/>
        </w:rPr>
        <w:drawing>
          <wp:inline distT="0" distB="0" distL="0" distR="0" wp14:anchorId="0D7B8E77" wp14:editId="58153363">
            <wp:extent cx="1458053" cy="1629261"/>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a:picLocks/>
                    </pic:cNvPicPr>
                  </pic:nvPicPr>
                  <pic:blipFill>
                    <a:blip r:embed="rId5"/>
                    <a:srcRect/>
                    <a:stretch>
                      <a:fillRect/>
                    </a:stretch>
                  </pic:blipFill>
                  <pic:spPr>
                    <a:xfrm>
                      <a:off x="0" y="0"/>
                      <a:ext cx="1458053" cy="1629261"/>
                    </a:xfrm>
                    <a:prstGeom prst="rect">
                      <a:avLst/>
                    </a:prstGeom>
                  </pic:spPr>
                </pic:pic>
              </a:graphicData>
            </a:graphic>
          </wp:inline>
        </w:drawing>
      </w:r>
    </w:p>
    <w:p w14:paraId="30736CB2" w14:textId="77777777" w:rsidR="00D51572" w:rsidRDefault="00D51572"/>
    <w:p w14:paraId="571DC4FA" w14:textId="77777777" w:rsidR="00D51572" w:rsidRDefault="00D51572"/>
    <w:p w14:paraId="2C1A7C45" w14:textId="77777777" w:rsidR="00D51572" w:rsidRDefault="00D51572"/>
    <w:p w14:paraId="0F1E278E" w14:textId="77777777" w:rsidR="00D51572" w:rsidRDefault="00D51572"/>
    <w:p w14:paraId="12E026D0" w14:textId="77777777" w:rsidR="00D51572" w:rsidRDefault="00D51572"/>
    <w:p w14:paraId="3C3DC431" w14:textId="77777777" w:rsidR="00D51572" w:rsidRDefault="00D51572"/>
    <w:p w14:paraId="289C6258" w14:textId="77777777" w:rsidR="00D51572" w:rsidRDefault="00000000">
      <w:r>
        <w:rPr>
          <w:rFonts w:ascii="Arial Black"/>
          <w:b/>
          <w:sz w:val="28"/>
        </w:rPr>
        <w:t xml:space="preserve">SECTION </w:t>
      </w:r>
      <w:proofErr w:type="gramStart"/>
      <w:r>
        <w:rPr>
          <w:rFonts w:ascii="Arial Black"/>
          <w:b/>
          <w:sz w:val="28"/>
        </w:rPr>
        <w:t xml:space="preserve">A  </w:t>
      </w:r>
      <w:r>
        <w:rPr>
          <w:rFonts w:ascii="Arial Black"/>
          <w:b/>
          <w:sz w:val="28"/>
        </w:rPr>
        <w:tab/>
      </w:r>
      <w:proofErr w:type="gramEnd"/>
      <w:r>
        <w:rPr>
          <w:rFonts w:ascii="Arial Black"/>
          <w:b/>
          <w:sz w:val="28"/>
        </w:rPr>
        <w:tab/>
      </w:r>
      <w:r>
        <w:rPr>
          <w:rFonts w:ascii="Arial Black"/>
          <w:b/>
          <w:sz w:val="28"/>
        </w:rPr>
        <w:tab/>
      </w:r>
      <w:r>
        <w:rPr>
          <w:rFonts w:ascii="Arial Black"/>
          <w:b/>
          <w:sz w:val="28"/>
        </w:rPr>
        <w:tab/>
        <w:t>GENERAL POLICY</w:t>
      </w:r>
    </w:p>
    <w:p w14:paraId="12759BF2" w14:textId="77777777" w:rsidR="00D51572" w:rsidRDefault="00D51572"/>
    <w:p w14:paraId="44EC3B73" w14:textId="77777777" w:rsidR="00D51572" w:rsidRDefault="00D51572"/>
    <w:p w14:paraId="35B18EE2" w14:textId="77777777" w:rsidR="00D51572" w:rsidRDefault="00000000">
      <w:r>
        <w:rPr>
          <w:rFonts w:ascii="Arial Black"/>
          <w:b/>
          <w:sz w:val="28"/>
        </w:rPr>
        <w:t>SECTION B</w:t>
      </w:r>
      <w:r>
        <w:rPr>
          <w:rFonts w:ascii="Arial Black"/>
          <w:b/>
          <w:sz w:val="28"/>
        </w:rPr>
        <w:tab/>
      </w:r>
      <w:r>
        <w:rPr>
          <w:rFonts w:ascii="Arial Black"/>
          <w:b/>
          <w:sz w:val="28"/>
        </w:rPr>
        <w:tab/>
      </w:r>
      <w:r>
        <w:rPr>
          <w:rFonts w:ascii="Arial Black"/>
          <w:b/>
          <w:sz w:val="28"/>
        </w:rPr>
        <w:tab/>
      </w:r>
      <w:r>
        <w:rPr>
          <w:rFonts w:ascii="Arial Black"/>
          <w:b/>
          <w:sz w:val="28"/>
        </w:rPr>
        <w:tab/>
        <w:t>RESPONSIBILITIES</w:t>
      </w:r>
    </w:p>
    <w:p w14:paraId="77C34159" w14:textId="77777777" w:rsidR="00D51572" w:rsidRDefault="00D51572"/>
    <w:p w14:paraId="18AEFDF4" w14:textId="77777777" w:rsidR="00D51572" w:rsidRDefault="00D51572"/>
    <w:p w14:paraId="0C512E9E" w14:textId="77777777" w:rsidR="00D51572" w:rsidRDefault="00000000">
      <w:r>
        <w:rPr>
          <w:rFonts w:ascii="Arial Black"/>
          <w:b/>
          <w:sz w:val="28"/>
        </w:rPr>
        <w:t>SECTION C</w:t>
      </w:r>
      <w:r>
        <w:rPr>
          <w:rFonts w:ascii="Arial Black"/>
          <w:b/>
          <w:sz w:val="28"/>
        </w:rPr>
        <w:tab/>
      </w:r>
      <w:r>
        <w:rPr>
          <w:rFonts w:ascii="Arial Black"/>
          <w:b/>
          <w:sz w:val="28"/>
        </w:rPr>
        <w:tab/>
      </w:r>
      <w:r>
        <w:rPr>
          <w:rFonts w:ascii="Arial Black"/>
          <w:b/>
          <w:sz w:val="28"/>
        </w:rPr>
        <w:tab/>
      </w:r>
      <w:r>
        <w:rPr>
          <w:rFonts w:ascii="Arial Black"/>
          <w:b/>
          <w:sz w:val="28"/>
        </w:rPr>
        <w:tab/>
        <w:t>SAFETY OBJECTIVES</w:t>
      </w:r>
    </w:p>
    <w:p w14:paraId="217626FC" w14:textId="77777777" w:rsidR="00D51572" w:rsidRDefault="00D51572"/>
    <w:p w14:paraId="4CC2653E" w14:textId="77777777" w:rsidR="00D51572" w:rsidRDefault="00D51572"/>
    <w:p w14:paraId="58B2D13D" w14:textId="77777777" w:rsidR="00D51572" w:rsidRDefault="00D51572"/>
    <w:p w14:paraId="5F120991" w14:textId="77777777" w:rsidR="00D51572" w:rsidRDefault="00D51572"/>
    <w:p w14:paraId="5205FBE8" w14:textId="77777777" w:rsidR="00D51572" w:rsidRDefault="00D51572"/>
    <w:p w14:paraId="4A9DD344" w14:textId="77777777" w:rsidR="00D51572" w:rsidRDefault="00D51572"/>
    <w:p w14:paraId="23BEA555" w14:textId="77777777" w:rsidR="00D51572" w:rsidRDefault="00D51572"/>
    <w:p w14:paraId="63D9683F" w14:textId="77777777" w:rsidR="00D51572" w:rsidRDefault="00D51572"/>
    <w:p w14:paraId="268125D6" w14:textId="77777777" w:rsidR="00D51572" w:rsidRDefault="00D51572"/>
    <w:p w14:paraId="43953A44" w14:textId="77777777" w:rsidR="00D51572" w:rsidRDefault="00D51572"/>
    <w:p w14:paraId="4EE90D08" w14:textId="77777777" w:rsidR="00D51572" w:rsidRDefault="00D51572"/>
    <w:p w14:paraId="5DA5CCF0" w14:textId="77777777" w:rsidR="00D51572" w:rsidRDefault="00D51572"/>
    <w:p w14:paraId="3CB3F5A5" w14:textId="77777777" w:rsidR="00D51572" w:rsidRDefault="00D51572"/>
    <w:p w14:paraId="5EE38857" w14:textId="77777777" w:rsidR="00D51572" w:rsidRDefault="00D51572"/>
    <w:p w14:paraId="59F263CC" w14:textId="77777777" w:rsidR="00D51572" w:rsidRDefault="00D51572"/>
    <w:p w14:paraId="42EB5C0E" w14:textId="77777777" w:rsidR="00D51572" w:rsidRDefault="00D51572"/>
    <w:p w14:paraId="5A3761D9" w14:textId="77777777" w:rsidR="00D51572" w:rsidRDefault="00D51572">
      <w:pPr>
        <w:jc w:val="center"/>
      </w:pPr>
    </w:p>
    <w:p w14:paraId="19B196BA" w14:textId="77777777" w:rsidR="00D51572" w:rsidRDefault="00D51572"/>
    <w:p w14:paraId="4CF02FB1" w14:textId="77777777" w:rsidR="00D51572" w:rsidRDefault="00D51572">
      <w:pPr>
        <w:pStyle w:val="Heading5"/>
      </w:pPr>
    </w:p>
    <w:p w14:paraId="35627623" w14:textId="77777777" w:rsidR="00D51572" w:rsidRDefault="00000000">
      <w:pPr>
        <w:pStyle w:val="Heading5"/>
        <w:jc w:val="center"/>
      </w:pPr>
      <w:r>
        <w:rPr>
          <w:noProof/>
        </w:rPr>
        <w:drawing>
          <wp:inline distT="0" distB="0" distL="0" distR="0" wp14:anchorId="406133BB" wp14:editId="6C0A73CF">
            <wp:extent cx="1458053" cy="1638988"/>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
                    <pic:cNvPicPr>
                      <a:picLocks/>
                    </pic:cNvPicPr>
                  </pic:nvPicPr>
                  <pic:blipFill>
                    <a:blip r:embed="rId5"/>
                    <a:srcRect/>
                    <a:stretch>
                      <a:fillRect/>
                    </a:stretch>
                  </pic:blipFill>
                  <pic:spPr>
                    <a:xfrm>
                      <a:off x="0" y="0"/>
                      <a:ext cx="1458053" cy="1638988"/>
                    </a:xfrm>
                    <a:prstGeom prst="rect">
                      <a:avLst/>
                    </a:prstGeom>
                  </pic:spPr>
                </pic:pic>
              </a:graphicData>
            </a:graphic>
          </wp:inline>
        </w:drawing>
      </w:r>
    </w:p>
    <w:p w14:paraId="1D5AF894" w14:textId="77777777" w:rsidR="00D51572" w:rsidRDefault="00D51572">
      <w:pPr>
        <w:pStyle w:val="Heading5"/>
      </w:pPr>
    </w:p>
    <w:p w14:paraId="45FF13C4" w14:textId="77777777" w:rsidR="00D51572" w:rsidRDefault="00D51572">
      <w:pPr>
        <w:pStyle w:val="Heading5"/>
      </w:pPr>
    </w:p>
    <w:p w14:paraId="65A62369" w14:textId="77777777" w:rsidR="00D51572" w:rsidRDefault="00000000">
      <w:pPr>
        <w:pStyle w:val="Heading5"/>
      </w:pPr>
      <w:r>
        <w:t xml:space="preserve">SECTION A </w:t>
      </w:r>
      <w:r>
        <w:tab/>
      </w:r>
      <w:r>
        <w:tab/>
        <w:t>General Policy</w:t>
      </w:r>
    </w:p>
    <w:p w14:paraId="31A971D9" w14:textId="77777777" w:rsidR="00D51572" w:rsidRDefault="00D51572"/>
    <w:p w14:paraId="4C817197" w14:textId="77777777" w:rsidR="00D51572" w:rsidRDefault="00D51572"/>
    <w:p w14:paraId="1CEF8CF1" w14:textId="77777777" w:rsidR="00D51572" w:rsidRDefault="00000000">
      <w:r>
        <w:rPr>
          <w:b/>
          <w:sz w:val="28"/>
        </w:rPr>
        <w:t>A1</w:t>
      </w:r>
      <w:r>
        <w:rPr>
          <w:b/>
          <w:sz w:val="28"/>
        </w:rPr>
        <w:tab/>
        <w:t>Final Responsibility</w:t>
      </w:r>
    </w:p>
    <w:p w14:paraId="2CFEC049" w14:textId="77777777" w:rsidR="00D51572" w:rsidRDefault="00D51572"/>
    <w:p w14:paraId="442375FA" w14:textId="77777777" w:rsidR="00D51572" w:rsidRDefault="00000000">
      <w:pPr>
        <w:pStyle w:val="BodyText"/>
      </w:pPr>
      <w:r>
        <w:t xml:space="preserve">The executive committee of Dalbeattie Star (“the club”) bears ultimate responsibility for the safe operation of </w:t>
      </w:r>
      <w:proofErr w:type="spellStart"/>
      <w:r>
        <w:t>Islecroft</w:t>
      </w:r>
      <w:proofErr w:type="spellEnd"/>
      <w:r>
        <w:t xml:space="preserve"> Stadium. The committee adopted this safety policy on     June 2024     and</w:t>
      </w:r>
    </w:p>
    <w:p w14:paraId="1F71E046" w14:textId="77777777" w:rsidR="00D51572" w:rsidRDefault="00000000">
      <w:r>
        <w:rPr>
          <w:sz w:val="28"/>
        </w:rPr>
        <w:t>has delegated day to day responsibility for implementation of the policy to the undernoted:</w:t>
      </w:r>
    </w:p>
    <w:p w14:paraId="6EB598D8" w14:textId="77777777" w:rsidR="00D51572" w:rsidRDefault="00D51572"/>
    <w:p w14:paraId="47B5983F" w14:textId="77777777" w:rsidR="00D51572" w:rsidRDefault="00000000">
      <w:r>
        <w:rPr>
          <w:sz w:val="28"/>
        </w:rPr>
        <w:t>Mr Robert Geddes</w:t>
      </w:r>
    </w:p>
    <w:p w14:paraId="1C9E7371" w14:textId="77777777" w:rsidR="00D51572" w:rsidRDefault="00D51572"/>
    <w:p w14:paraId="05BF85A1" w14:textId="77777777" w:rsidR="00D51572" w:rsidRDefault="00000000">
      <w:r>
        <w:rPr>
          <w:sz w:val="28"/>
        </w:rPr>
        <w:t>Club Secretary</w:t>
      </w:r>
    </w:p>
    <w:p w14:paraId="1F762138" w14:textId="77777777" w:rsidR="00D51572" w:rsidRDefault="00D51572"/>
    <w:p w14:paraId="11E52FDF" w14:textId="77777777" w:rsidR="00D51572" w:rsidRDefault="00D51572"/>
    <w:p w14:paraId="206A3F47" w14:textId="77777777" w:rsidR="00D51572" w:rsidRDefault="00000000">
      <w:pPr>
        <w:pStyle w:val="Heading1"/>
      </w:pPr>
      <w:r>
        <w:t>A2</w:t>
      </w:r>
      <w:r>
        <w:tab/>
        <w:t xml:space="preserve">Safe facilities </w:t>
      </w:r>
    </w:p>
    <w:p w14:paraId="270A424A" w14:textId="77777777" w:rsidR="00D51572" w:rsidRDefault="00000000">
      <w:pPr>
        <w:pStyle w:val="Heading1"/>
      </w:pPr>
      <w:r>
        <w:t xml:space="preserve">   </w:t>
      </w:r>
    </w:p>
    <w:p w14:paraId="4F9DCCE6" w14:textId="77777777" w:rsidR="00D51572" w:rsidRDefault="00000000">
      <w:pPr>
        <w:pStyle w:val="BodyText"/>
      </w:pPr>
      <w:r>
        <w:t>The Club undertakes to ensure that, as far as are reasonably practicable, events at the club, both in the ground and in the social facilities are staged in such a way, that the safety of everybody attending these facilities is assured.</w:t>
      </w:r>
    </w:p>
    <w:p w14:paraId="73CA8059" w14:textId="77777777" w:rsidR="00D51572" w:rsidRDefault="00D51572">
      <w:pPr>
        <w:pStyle w:val="BodyText"/>
      </w:pPr>
    </w:p>
    <w:p w14:paraId="3AAACCA5" w14:textId="77777777" w:rsidR="00D51572" w:rsidRDefault="00D51572">
      <w:pPr>
        <w:pStyle w:val="BodyText"/>
      </w:pPr>
    </w:p>
    <w:p w14:paraId="4579A896" w14:textId="77777777" w:rsidR="00D51572" w:rsidRDefault="00000000">
      <w:pPr>
        <w:pStyle w:val="BodyText"/>
      </w:pPr>
      <w:r>
        <w:rPr>
          <w:b/>
        </w:rPr>
        <w:t>A3</w:t>
      </w:r>
      <w:r>
        <w:rPr>
          <w:b/>
        </w:rPr>
        <w:tab/>
        <w:t>Safety and systems</w:t>
      </w:r>
    </w:p>
    <w:p w14:paraId="674569BE" w14:textId="77777777" w:rsidR="00D51572" w:rsidRDefault="00D51572">
      <w:pPr>
        <w:pStyle w:val="BodyText"/>
      </w:pPr>
    </w:p>
    <w:p w14:paraId="6CF68366" w14:textId="77777777" w:rsidR="00D51572" w:rsidRDefault="00000000">
      <w:pPr>
        <w:pStyle w:val="BodyText"/>
      </w:pPr>
      <w:r>
        <w:t xml:space="preserve">The Club, through the chairman, the committee and all staff will ensure the reasonable safety of those attending events within the </w:t>
      </w:r>
      <w:proofErr w:type="spellStart"/>
      <w:r>
        <w:t>Islecroft</w:t>
      </w:r>
      <w:proofErr w:type="spellEnd"/>
      <w:r>
        <w:t xml:space="preserve"> </w:t>
      </w:r>
      <w:proofErr w:type="gramStart"/>
      <w:r>
        <w:t>Stadium..</w:t>
      </w:r>
      <w:proofErr w:type="gramEnd"/>
      <w:r>
        <w:t xml:space="preserve"> The club will ensure that systems exist for the safe admission, accommodation and exit of spectators and patrons.</w:t>
      </w:r>
    </w:p>
    <w:p w14:paraId="481BD70A" w14:textId="77777777" w:rsidR="00D51572" w:rsidRDefault="00D51572">
      <w:pPr>
        <w:pStyle w:val="BodyText"/>
      </w:pPr>
    </w:p>
    <w:p w14:paraId="6F15858E" w14:textId="77777777" w:rsidR="00D51572" w:rsidRDefault="00D51572">
      <w:pPr>
        <w:pStyle w:val="BodyText"/>
      </w:pPr>
    </w:p>
    <w:p w14:paraId="27B17A25" w14:textId="77777777" w:rsidR="00D51572" w:rsidRDefault="00000000">
      <w:pPr>
        <w:pStyle w:val="BodyText"/>
        <w:jc w:val="center"/>
      </w:pPr>
      <w:r>
        <w:rPr>
          <w:noProof/>
        </w:rPr>
        <w:drawing>
          <wp:inline distT="0" distB="0" distL="0" distR="0" wp14:anchorId="6809B519" wp14:editId="5775654F">
            <wp:extent cx="838638" cy="971072"/>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
                    <pic:cNvPicPr>
                      <a:picLocks/>
                    </pic:cNvPicPr>
                  </pic:nvPicPr>
                  <pic:blipFill>
                    <a:blip r:embed="rId5"/>
                    <a:srcRect/>
                    <a:stretch>
                      <a:fillRect/>
                    </a:stretch>
                  </pic:blipFill>
                  <pic:spPr>
                    <a:xfrm>
                      <a:off x="0" y="0"/>
                      <a:ext cx="838638" cy="971072"/>
                    </a:xfrm>
                    <a:prstGeom prst="rect">
                      <a:avLst/>
                    </a:prstGeom>
                  </pic:spPr>
                </pic:pic>
              </a:graphicData>
            </a:graphic>
          </wp:inline>
        </w:drawing>
      </w:r>
    </w:p>
    <w:p w14:paraId="5EA7A419" w14:textId="77777777" w:rsidR="00D51572" w:rsidRDefault="00D51572">
      <w:pPr>
        <w:pStyle w:val="BodyText"/>
      </w:pPr>
    </w:p>
    <w:p w14:paraId="604F37EF" w14:textId="77777777" w:rsidR="00D51572" w:rsidRDefault="00D51572">
      <w:pPr>
        <w:pStyle w:val="BodyText"/>
      </w:pPr>
    </w:p>
    <w:p w14:paraId="5A21B865" w14:textId="77777777" w:rsidR="00D51572" w:rsidRDefault="00D51572">
      <w:pPr>
        <w:pStyle w:val="BodyText"/>
      </w:pPr>
    </w:p>
    <w:p w14:paraId="5AABDC19" w14:textId="77777777" w:rsidR="00D51572" w:rsidRDefault="00D51572">
      <w:pPr>
        <w:pStyle w:val="BodyText"/>
      </w:pPr>
    </w:p>
    <w:p w14:paraId="0E278A05" w14:textId="77777777" w:rsidR="00D51572" w:rsidRDefault="00D51572">
      <w:pPr>
        <w:pStyle w:val="BodyText"/>
      </w:pPr>
    </w:p>
    <w:p w14:paraId="1DE69A9D" w14:textId="77777777" w:rsidR="00D51572" w:rsidRDefault="00D51572">
      <w:pPr>
        <w:pStyle w:val="BodyText"/>
      </w:pPr>
    </w:p>
    <w:p w14:paraId="32C646BD" w14:textId="77777777" w:rsidR="00D51572" w:rsidRDefault="00D51572">
      <w:pPr>
        <w:pStyle w:val="BodyText"/>
      </w:pPr>
    </w:p>
    <w:p w14:paraId="7B9481FF" w14:textId="77777777" w:rsidR="00D51572" w:rsidRDefault="00000000">
      <w:pPr>
        <w:pStyle w:val="BodyText"/>
      </w:pPr>
      <w:r>
        <w:t>The club will undertake and maintain a process of risk assessment as required by the Management of Health and Safety at Work Regulations, 1992 and will have regard to this assessment when formulating and updating this policy.</w:t>
      </w:r>
    </w:p>
    <w:p w14:paraId="0B4BFC77" w14:textId="77777777" w:rsidR="00D51572" w:rsidRDefault="00D51572">
      <w:pPr>
        <w:pStyle w:val="BodyText"/>
      </w:pPr>
    </w:p>
    <w:p w14:paraId="7D211933" w14:textId="77777777" w:rsidR="00D51572" w:rsidRDefault="00D51572">
      <w:pPr>
        <w:pStyle w:val="BodyText"/>
      </w:pPr>
    </w:p>
    <w:p w14:paraId="79D0ADAA" w14:textId="77777777" w:rsidR="00D51572" w:rsidRDefault="00D51572">
      <w:pPr>
        <w:pStyle w:val="BodyText"/>
      </w:pPr>
    </w:p>
    <w:p w14:paraId="55A34193" w14:textId="77777777" w:rsidR="00D51572" w:rsidRDefault="00D51572">
      <w:pPr>
        <w:pStyle w:val="BodyText"/>
      </w:pPr>
    </w:p>
    <w:p w14:paraId="7317971D" w14:textId="77777777" w:rsidR="00D51572" w:rsidRDefault="00D51572">
      <w:pPr>
        <w:pStyle w:val="BodyText"/>
      </w:pPr>
    </w:p>
    <w:p w14:paraId="6B0D3742" w14:textId="77777777" w:rsidR="00D51572" w:rsidRDefault="00D51572">
      <w:pPr>
        <w:pStyle w:val="BodyText"/>
      </w:pPr>
    </w:p>
    <w:p w14:paraId="750DC567" w14:textId="77777777" w:rsidR="00D51572" w:rsidRDefault="00D51572">
      <w:pPr>
        <w:pStyle w:val="BodyText"/>
      </w:pPr>
    </w:p>
    <w:p w14:paraId="2C5AE5F3" w14:textId="77777777" w:rsidR="00D51572" w:rsidRDefault="00000000">
      <w:pPr>
        <w:pStyle w:val="BodyText"/>
      </w:pPr>
      <w:r>
        <w:rPr>
          <w:b/>
          <w:sz w:val="32"/>
        </w:rPr>
        <w:t>SECTION B</w:t>
      </w:r>
      <w:r>
        <w:rPr>
          <w:b/>
          <w:sz w:val="32"/>
        </w:rPr>
        <w:tab/>
        <w:t>Allocation of responsibilities within the club</w:t>
      </w:r>
    </w:p>
    <w:p w14:paraId="3634538D" w14:textId="77777777" w:rsidR="00D51572" w:rsidRDefault="00D51572">
      <w:pPr>
        <w:pStyle w:val="BodyText"/>
      </w:pPr>
    </w:p>
    <w:p w14:paraId="10760B83" w14:textId="77777777" w:rsidR="00D51572" w:rsidRDefault="00D51572">
      <w:pPr>
        <w:pStyle w:val="BodyText"/>
      </w:pPr>
    </w:p>
    <w:p w14:paraId="1BA4586A" w14:textId="77777777" w:rsidR="00D51572" w:rsidRDefault="00000000">
      <w:pPr>
        <w:pStyle w:val="BodyText"/>
      </w:pPr>
      <w:r>
        <w:rPr>
          <w:b/>
          <w:sz w:val="32"/>
        </w:rPr>
        <w:t>B1</w:t>
      </w:r>
      <w:r>
        <w:rPr>
          <w:b/>
          <w:sz w:val="32"/>
        </w:rPr>
        <w:tab/>
        <w:t>Person with overall safety responsibility: Andy Davies</w:t>
      </w:r>
    </w:p>
    <w:p w14:paraId="0AE09A5A" w14:textId="77777777" w:rsidR="00D51572" w:rsidRDefault="00D51572">
      <w:pPr>
        <w:pStyle w:val="BodyText"/>
      </w:pPr>
    </w:p>
    <w:p w14:paraId="658E18E1" w14:textId="77777777" w:rsidR="00D51572" w:rsidRDefault="00D51572">
      <w:pPr>
        <w:pStyle w:val="BodyText"/>
      </w:pPr>
    </w:p>
    <w:p w14:paraId="175D53B2" w14:textId="77777777" w:rsidR="00D51572" w:rsidRDefault="00D51572"/>
    <w:p w14:paraId="726092FA" w14:textId="77777777" w:rsidR="00D51572" w:rsidRDefault="00D51572"/>
    <w:p w14:paraId="7DF36D50" w14:textId="77777777" w:rsidR="00D51572" w:rsidRDefault="00000000">
      <w:pPr>
        <w:pStyle w:val="Heading3"/>
      </w:pPr>
      <w:r>
        <w:t>B2</w:t>
      </w:r>
      <w:r>
        <w:tab/>
        <w:t>Health and safety advisor to the club:</w:t>
      </w:r>
    </w:p>
    <w:p w14:paraId="7EB596DC" w14:textId="77777777" w:rsidR="00D51572" w:rsidRDefault="00000000">
      <w:r>
        <w:t xml:space="preserve">  </w:t>
      </w:r>
    </w:p>
    <w:p w14:paraId="17697F6B" w14:textId="77777777" w:rsidR="00D51572" w:rsidRDefault="00D51572"/>
    <w:p w14:paraId="4549EB56" w14:textId="77777777" w:rsidR="00D51572" w:rsidRDefault="00000000">
      <w:pPr>
        <w:pStyle w:val="Heading6"/>
      </w:pPr>
      <w:r>
        <w:rPr>
          <w:b/>
        </w:rPr>
        <w:t>Doctor Purdie</w:t>
      </w:r>
    </w:p>
    <w:p w14:paraId="3FD61650" w14:textId="77777777" w:rsidR="00D51572" w:rsidRDefault="00D51572"/>
    <w:p w14:paraId="1322CD43" w14:textId="77777777" w:rsidR="00D51572" w:rsidRDefault="00D51572"/>
    <w:p w14:paraId="392940C8" w14:textId="77777777" w:rsidR="00D51572" w:rsidRDefault="00000000">
      <w:r>
        <w:rPr>
          <w:b/>
          <w:sz w:val="32"/>
        </w:rPr>
        <w:t xml:space="preserve">B3   </w:t>
      </w:r>
      <w:r>
        <w:rPr>
          <w:b/>
          <w:sz w:val="32"/>
        </w:rPr>
        <w:tab/>
        <w:t>Communication and monitoring of safety policy</w:t>
      </w:r>
    </w:p>
    <w:p w14:paraId="7EA71065" w14:textId="77777777" w:rsidR="00D51572" w:rsidRDefault="00D51572"/>
    <w:p w14:paraId="6A2CE76D" w14:textId="77777777" w:rsidR="00D51572" w:rsidRDefault="00000000">
      <w:r>
        <w:rPr>
          <w:sz w:val="28"/>
        </w:rPr>
        <w:t xml:space="preserve">Each member of staff will be advised, of the policy of the club </w:t>
      </w:r>
    </w:p>
    <w:p w14:paraId="57B740CD" w14:textId="77777777" w:rsidR="00D51572" w:rsidRDefault="00000000">
      <w:pPr>
        <w:pStyle w:val="Heading6"/>
      </w:pPr>
      <w:r>
        <w:t xml:space="preserve">towards the safety of spectators. All staff engaged on match day </w:t>
      </w:r>
    </w:p>
    <w:p w14:paraId="2C3DCA25" w14:textId="77777777" w:rsidR="00D51572" w:rsidRDefault="00000000">
      <w:r>
        <w:rPr>
          <w:sz w:val="28"/>
        </w:rPr>
        <w:t>duties will be provided with more detailed information relating to</w:t>
      </w:r>
    </w:p>
    <w:p w14:paraId="5980C6D4" w14:textId="77777777" w:rsidR="00D51572" w:rsidRDefault="00000000">
      <w:r>
        <w:rPr>
          <w:sz w:val="28"/>
        </w:rPr>
        <w:t xml:space="preserve">their duties. The executive committee will receive regular reports on the </w:t>
      </w:r>
    </w:p>
    <w:p w14:paraId="3C58A79B" w14:textId="77777777" w:rsidR="00D51572" w:rsidRDefault="00000000">
      <w:r>
        <w:rPr>
          <w:sz w:val="28"/>
        </w:rPr>
        <w:t>operation and implementation of the policy.</w:t>
      </w:r>
    </w:p>
    <w:p w14:paraId="3022B110" w14:textId="77777777" w:rsidR="00D51572" w:rsidRDefault="00D51572"/>
    <w:p w14:paraId="3DEF7ECA" w14:textId="77777777" w:rsidR="00D51572" w:rsidRDefault="00000000">
      <w:pPr>
        <w:jc w:val="center"/>
      </w:pPr>
      <w:r>
        <w:rPr>
          <w:noProof/>
        </w:rPr>
        <w:drawing>
          <wp:inline distT="0" distB="0" distL="0" distR="0" wp14:anchorId="4DBC70C0" wp14:editId="513E428D">
            <wp:extent cx="838638" cy="914331"/>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
                    <pic:cNvPicPr>
                      <a:picLocks/>
                    </pic:cNvPicPr>
                  </pic:nvPicPr>
                  <pic:blipFill>
                    <a:blip r:embed="rId5"/>
                    <a:srcRect/>
                    <a:stretch>
                      <a:fillRect/>
                    </a:stretch>
                  </pic:blipFill>
                  <pic:spPr>
                    <a:xfrm>
                      <a:off x="0" y="0"/>
                      <a:ext cx="838638" cy="914331"/>
                    </a:xfrm>
                    <a:prstGeom prst="rect">
                      <a:avLst/>
                    </a:prstGeom>
                  </pic:spPr>
                </pic:pic>
              </a:graphicData>
            </a:graphic>
          </wp:inline>
        </w:drawing>
      </w:r>
    </w:p>
    <w:p w14:paraId="27DFEC44" w14:textId="77777777" w:rsidR="00D51572" w:rsidRDefault="00000000">
      <w:r>
        <w:rPr>
          <w:b/>
          <w:sz w:val="28"/>
        </w:rPr>
        <w:t xml:space="preserve"> </w:t>
      </w:r>
    </w:p>
    <w:p w14:paraId="5477C139" w14:textId="77777777" w:rsidR="00D51572" w:rsidRDefault="00000000">
      <w:r>
        <w:rPr>
          <w:b/>
          <w:sz w:val="28"/>
        </w:rPr>
        <w:t>B4</w:t>
      </w:r>
      <w:r>
        <w:rPr>
          <w:b/>
          <w:sz w:val="28"/>
        </w:rPr>
        <w:tab/>
        <w:t>Safety Policy Review</w:t>
      </w:r>
    </w:p>
    <w:p w14:paraId="113C7D5A" w14:textId="77777777" w:rsidR="00D51572" w:rsidRDefault="00000000">
      <w:r>
        <w:rPr>
          <w:b/>
          <w:sz w:val="28"/>
        </w:rPr>
        <w:t xml:space="preserve">         </w:t>
      </w:r>
    </w:p>
    <w:p w14:paraId="58A1B0C6" w14:textId="77777777" w:rsidR="00D51572" w:rsidRDefault="00000000">
      <w:pPr>
        <w:pStyle w:val="BodyText"/>
      </w:pPr>
      <w:r>
        <w:t>This policy will be reviewed and amended as appropriate, following any incident involving spectators, in the light of findings of investigations. Likewise, if changes to operations or facilities lead to significant changes in working practices, the policy will come under review and amendment as necessary.</w:t>
      </w:r>
    </w:p>
    <w:p w14:paraId="4E0775EB" w14:textId="77777777" w:rsidR="00D51572" w:rsidRDefault="00D51572"/>
    <w:p w14:paraId="0F4397FC" w14:textId="77777777" w:rsidR="00D51572" w:rsidRDefault="00D51572">
      <w:pPr>
        <w:pStyle w:val="Heading1"/>
      </w:pPr>
    </w:p>
    <w:p w14:paraId="2F2A4955" w14:textId="77777777" w:rsidR="00D51572" w:rsidRDefault="00D51572">
      <w:pPr>
        <w:pStyle w:val="Heading1"/>
      </w:pPr>
    </w:p>
    <w:p w14:paraId="044C10DB" w14:textId="77777777" w:rsidR="00D51572" w:rsidRDefault="00000000">
      <w:pPr>
        <w:pStyle w:val="Heading1"/>
      </w:pPr>
      <w:r>
        <w:t>SECTION C</w:t>
      </w:r>
      <w:r>
        <w:tab/>
      </w:r>
      <w:r>
        <w:tab/>
        <w:t>Safety Objectives</w:t>
      </w:r>
    </w:p>
    <w:p w14:paraId="752F6644" w14:textId="77777777" w:rsidR="00D51572" w:rsidRDefault="00D51572">
      <w:pPr>
        <w:pStyle w:val="Heading1"/>
      </w:pPr>
    </w:p>
    <w:p w14:paraId="36732E33" w14:textId="77777777" w:rsidR="00D51572" w:rsidRDefault="00D51572">
      <w:pPr>
        <w:pStyle w:val="Heading1"/>
      </w:pPr>
    </w:p>
    <w:p w14:paraId="7BC018CA" w14:textId="77777777" w:rsidR="00D51572" w:rsidRDefault="00000000">
      <w:pPr>
        <w:pStyle w:val="Heading1"/>
      </w:pPr>
      <w:r>
        <w:t>C1</w:t>
      </w:r>
      <w:r>
        <w:tab/>
        <w:t>Organisation / Structure for Implementing Safety</w:t>
      </w:r>
    </w:p>
    <w:p w14:paraId="1383FB6A" w14:textId="77777777" w:rsidR="00D51572" w:rsidRDefault="00D51572">
      <w:pPr>
        <w:ind w:left="720"/>
      </w:pPr>
    </w:p>
    <w:p w14:paraId="4950D910" w14:textId="77777777" w:rsidR="00D51572" w:rsidRDefault="00000000">
      <w:pPr>
        <w:pStyle w:val="BodyText"/>
      </w:pPr>
      <w:r>
        <w:t>The Secretary together with the safety advisor have the responsibility for ensuring that the policy is observed and that club personnel who are engaged in safety duties, clearly understand the requirements of the policy.</w:t>
      </w:r>
    </w:p>
    <w:p w14:paraId="3DA4268F" w14:textId="77777777" w:rsidR="00D51572" w:rsidRDefault="00D51572"/>
    <w:p w14:paraId="5D681D6E" w14:textId="77777777" w:rsidR="00D51572" w:rsidRDefault="00D51572"/>
    <w:p w14:paraId="7E3DEADC" w14:textId="77777777" w:rsidR="00D51572" w:rsidRDefault="00000000">
      <w:r>
        <w:rPr>
          <w:b/>
          <w:sz w:val="28"/>
        </w:rPr>
        <w:t>C2</w:t>
      </w:r>
      <w:r>
        <w:rPr>
          <w:b/>
          <w:sz w:val="28"/>
        </w:rPr>
        <w:tab/>
        <w:t>Arrangements for monitoring the Policy</w:t>
      </w:r>
      <w:r>
        <w:rPr>
          <w:sz w:val="28"/>
        </w:rPr>
        <w:t xml:space="preserve"> </w:t>
      </w:r>
    </w:p>
    <w:p w14:paraId="2867FB53" w14:textId="77777777" w:rsidR="00D51572" w:rsidRDefault="00D51572"/>
    <w:p w14:paraId="38216D4E" w14:textId="77777777" w:rsidR="00D51572" w:rsidRDefault="00000000">
      <w:r>
        <w:rPr>
          <w:sz w:val="28"/>
        </w:rPr>
        <w:t xml:space="preserve"> Members of the committee, the Secretary, Stewards and the Safety Advisor will monitor the implementation and effectiveness of the </w:t>
      </w:r>
    </w:p>
    <w:p w14:paraId="756B0E1E" w14:textId="77777777" w:rsidR="00D51572" w:rsidRDefault="00000000">
      <w:r>
        <w:rPr>
          <w:sz w:val="28"/>
        </w:rPr>
        <w:t>policy and report on a regular basis to the Club Chairman.</w:t>
      </w:r>
    </w:p>
    <w:p w14:paraId="27098B5D" w14:textId="77777777" w:rsidR="00D51572" w:rsidRDefault="00D51572"/>
    <w:p w14:paraId="34342901" w14:textId="77777777" w:rsidR="00D51572" w:rsidRDefault="00D51572"/>
    <w:p w14:paraId="5015EA5F" w14:textId="77777777" w:rsidR="00D51572" w:rsidRDefault="00000000">
      <w:pPr>
        <w:pStyle w:val="Heading1"/>
      </w:pPr>
      <w:r>
        <w:t>C3</w:t>
      </w:r>
      <w:r>
        <w:tab/>
        <w:t>Spectator Management</w:t>
      </w:r>
    </w:p>
    <w:p w14:paraId="73CD24A3" w14:textId="77777777" w:rsidR="00D51572" w:rsidRDefault="00D51572"/>
    <w:p w14:paraId="20037129" w14:textId="77777777" w:rsidR="00D51572" w:rsidRDefault="00000000">
      <w:r>
        <w:rPr>
          <w:b/>
          <w:sz w:val="28"/>
        </w:rPr>
        <w:t>Segregation</w:t>
      </w:r>
    </w:p>
    <w:p w14:paraId="3F18F3C2" w14:textId="77777777" w:rsidR="00D51572" w:rsidRDefault="00000000">
      <w:pPr>
        <w:pStyle w:val="BodyText"/>
      </w:pPr>
      <w:r>
        <w:t>Segregation will be implemented as and when deemed necessary. When segregation is deemed necessary arrangements will be made to ensure amenities for spectators like toilets and refreshment facilities are available for spectators in the segregated area.</w:t>
      </w:r>
    </w:p>
    <w:p w14:paraId="3B4C265B" w14:textId="77777777" w:rsidR="00D51572" w:rsidRDefault="00000000">
      <w:pPr>
        <w:pStyle w:val="BodyText"/>
      </w:pPr>
      <w:r>
        <w:t>Segregated turnstiles and entry / exit points will be in place.</w:t>
      </w:r>
    </w:p>
    <w:p w14:paraId="73683278" w14:textId="77777777" w:rsidR="00D51572" w:rsidRDefault="00D51572">
      <w:pPr>
        <w:pStyle w:val="BodyText"/>
      </w:pPr>
    </w:p>
    <w:p w14:paraId="7F651562" w14:textId="77777777" w:rsidR="00D51572" w:rsidRDefault="00000000">
      <w:pPr>
        <w:pStyle w:val="BodyText"/>
      </w:pPr>
      <w:r>
        <w:t xml:space="preserve">When spectator segregation is in place, arrangements will be made, in consultation with the Police, for segregated on street parking adjacent to the ground. </w:t>
      </w:r>
    </w:p>
    <w:p w14:paraId="63F2511A" w14:textId="77777777" w:rsidR="00D51572" w:rsidRDefault="00000000">
      <w:pPr>
        <w:jc w:val="center"/>
      </w:pPr>
      <w:r>
        <w:rPr>
          <w:noProof/>
        </w:rPr>
        <w:drawing>
          <wp:inline distT="0" distB="0" distL="0" distR="0" wp14:anchorId="5C8BFC07" wp14:editId="01508C76">
            <wp:extent cx="838638" cy="943512"/>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
                    <pic:cNvPicPr>
                      <a:picLocks/>
                    </pic:cNvPicPr>
                  </pic:nvPicPr>
                  <pic:blipFill>
                    <a:blip r:embed="rId5"/>
                    <a:srcRect/>
                    <a:stretch>
                      <a:fillRect/>
                    </a:stretch>
                  </pic:blipFill>
                  <pic:spPr>
                    <a:xfrm>
                      <a:off x="0" y="0"/>
                      <a:ext cx="838638" cy="943512"/>
                    </a:xfrm>
                    <a:prstGeom prst="rect">
                      <a:avLst/>
                    </a:prstGeom>
                  </pic:spPr>
                </pic:pic>
              </a:graphicData>
            </a:graphic>
          </wp:inline>
        </w:drawing>
      </w:r>
    </w:p>
    <w:p w14:paraId="621E4010" w14:textId="77777777" w:rsidR="00D51572" w:rsidRDefault="00D51572"/>
    <w:p w14:paraId="3D8C9C0D" w14:textId="77777777" w:rsidR="00D51572" w:rsidRDefault="00D51572"/>
    <w:p w14:paraId="564B6A53" w14:textId="77777777" w:rsidR="00D51572" w:rsidRDefault="00D51572"/>
    <w:p w14:paraId="263AD68F" w14:textId="77777777" w:rsidR="00D51572" w:rsidRDefault="00000000">
      <w:r>
        <w:rPr>
          <w:b/>
          <w:sz w:val="28"/>
        </w:rPr>
        <w:t>Entry of Spectators</w:t>
      </w:r>
    </w:p>
    <w:p w14:paraId="3A45EEB6" w14:textId="77777777" w:rsidR="00D51572" w:rsidRDefault="00000000">
      <w:pPr>
        <w:pStyle w:val="BodyText"/>
      </w:pPr>
      <w:r>
        <w:t>Spectators will be admitted to the ground in an orderly, safe manner through turnstiles, with stewards / club officials in attendance, as deemed appropriate, to ensure the safety of spectators. People who are clearly under the influence of drink or are in possession of unauthorised objects (including drink cans) will not be allowed into the ground.</w:t>
      </w:r>
    </w:p>
    <w:p w14:paraId="27E38FE4" w14:textId="77777777" w:rsidR="00D51572" w:rsidRDefault="00000000">
      <w:pPr>
        <w:pStyle w:val="BodyText"/>
      </w:pPr>
      <w:r>
        <w:t>The club will ensure that an effective system for counting spectators as they enter the ground is in place so that club officials can readily ascertain the number of spectators in the ground at any time.</w:t>
      </w:r>
    </w:p>
    <w:p w14:paraId="6013D426" w14:textId="77777777" w:rsidR="00D51572" w:rsidRDefault="00000000">
      <w:pPr>
        <w:pStyle w:val="BodyText"/>
      </w:pPr>
      <w:r>
        <w:lastRenderedPageBreak/>
        <w:t>If necessary, appropriate information can be relayed to spectators over the P.A. system which can be heard in all areas of the ground.</w:t>
      </w:r>
    </w:p>
    <w:p w14:paraId="73BEAA17" w14:textId="77777777" w:rsidR="00D51572" w:rsidRDefault="00D51572">
      <w:pPr>
        <w:ind w:left="495"/>
      </w:pPr>
    </w:p>
    <w:p w14:paraId="749030F5" w14:textId="77777777" w:rsidR="00D51572" w:rsidRDefault="00000000">
      <w:pPr>
        <w:pStyle w:val="Heading4"/>
        <w:ind w:left="0"/>
      </w:pPr>
      <w:r>
        <w:t>Management of Spectators in the Ground</w:t>
      </w:r>
    </w:p>
    <w:p w14:paraId="5AB329E7" w14:textId="77777777" w:rsidR="00D51572" w:rsidRDefault="00000000">
      <w:pPr>
        <w:pStyle w:val="BodyText"/>
      </w:pPr>
      <w:r>
        <w:t xml:space="preserve">Stewards and club officials will monitor the safety of spectators in the ground, as appropriate, and report any potential problems. Stewards will </w:t>
      </w:r>
    </w:p>
    <w:p w14:paraId="265B6959" w14:textId="77777777" w:rsidR="00D51572" w:rsidRDefault="00000000">
      <w:pPr>
        <w:pStyle w:val="BodyText"/>
      </w:pPr>
      <w:r>
        <w:t xml:space="preserve">be responsible for ensuring that the “No Smoking” policy, for the Boardroom and Dressing room complex, is rigorously implemented. </w:t>
      </w:r>
    </w:p>
    <w:p w14:paraId="1BE53A6D" w14:textId="77777777" w:rsidR="00D51572" w:rsidRDefault="00000000">
      <w:pPr>
        <w:pStyle w:val="BodyText"/>
      </w:pPr>
      <w:r>
        <w:t xml:space="preserve">The P.A. system will be used to relay safety related information to spectators. Spectators can enter the covered </w:t>
      </w:r>
      <w:proofErr w:type="gramStart"/>
      <w:r>
        <w:t>Stand  from</w:t>
      </w:r>
      <w:proofErr w:type="gramEnd"/>
      <w:r>
        <w:t xml:space="preserve"> either </w:t>
      </w:r>
      <w:proofErr w:type="gramStart"/>
      <w:r>
        <w:t>end</w:t>
      </w:r>
      <w:proofErr w:type="gramEnd"/>
      <w:r>
        <w:t xml:space="preserve"> but stewards will ensure access / exit walkways are kept clear. Appropriate signage will be in place to inform spectators. </w:t>
      </w:r>
    </w:p>
    <w:p w14:paraId="43FF18D3" w14:textId="77777777" w:rsidR="00D51572" w:rsidRDefault="00000000">
      <w:pPr>
        <w:pStyle w:val="BodyText"/>
      </w:pPr>
      <w:r>
        <w:t>All raised steps/ uneven areas on spectator walkways will be highlighted with high visibility markings</w:t>
      </w:r>
    </w:p>
    <w:p w14:paraId="2C683D75" w14:textId="77777777" w:rsidR="00D51572" w:rsidRDefault="00000000">
      <w:pPr>
        <w:pStyle w:val="BodyText"/>
      </w:pPr>
      <w:r>
        <w:t>A safety certificate has been issued for the covered Stand, with certain conditions attached. The maximum number of spectators allowed in this enclosure is 100. The ground capacity has been set at 1320 by the local authority.</w:t>
      </w:r>
    </w:p>
    <w:p w14:paraId="360A6D13" w14:textId="77777777" w:rsidR="00D51572" w:rsidRDefault="00000000">
      <w:r>
        <w:t xml:space="preserve">         </w:t>
      </w:r>
    </w:p>
    <w:p w14:paraId="490734E3" w14:textId="77777777" w:rsidR="00D51572" w:rsidRDefault="00D51572"/>
    <w:p w14:paraId="3484D124" w14:textId="77777777" w:rsidR="00D51572" w:rsidRDefault="00000000">
      <w:pPr>
        <w:pStyle w:val="Heading1"/>
      </w:pPr>
      <w:r>
        <w:t>Exit of Spectators</w:t>
      </w:r>
    </w:p>
    <w:p w14:paraId="66582266" w14:textId="77777777" w:rsidR="00D51572" w:rsidRDefault="00000000">
      <w:pPr>
        <w:pStyle w:val="BodyText"/>
      </w:pPr>
      <w:r>
        <w:t xml:space="preserve">Spectators will be allowed to leave the ground at the appropriate exits. Stewards and club officials will ensure that exit gates are opened before the end of the game and that spectators leave in an orderly manner, with </w:t>
      </w:r>
      <w:proofErr w:type="gramStart"/>
      <w:r>
        <w:t>particular consideration</w:t>
      </w:r>
      <w:proofErr w:type="gramEnd"/>
      <w:r>
        <w:t xml:space="preserve"> given to children and disabled persons. Exits and emergency escape routes will be clearly </w:t>
      </w:r>
      <w:proofErr w:type="gramStart"/>
      <w:r>
        <w:t>marked and kept clear of obstructions at all times</w:t>
      </w:r>
      <w:proofErr w:type="gramEnd"/>
    </w:p>
    <w:p w14:paraId="5E2C9877" w14:textId="77777777" w:rsidR="00D51572" w:rsidRDefault="00D51572">
      <w:pPr>
        <w:pStyle w:val="BodyText"/>
      </w:pPr>
    </w:p>
    <w:p w14:paraId="6FE1FF45" w14:textId="77777777" w:rsidR="00D51572" w:rsidRDefault="00000000">
      <w:pPr>
        <w:pStyle w:val="BodyText"/>
        <w:jc w:val="center"/>
      </w:pPr>
      <w:r>
        <w:rPr>
          <w:noProof/>
        </w:rPr>
        <w:drawing>
          <wp:inline distT="0" distB="0" distL="0" distR="0" wp14:anchorId="0A293E46" wp14:editId="6B46A7C5">
            <wp:extent cx="857765" cy="924058"/>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
                    <pic:cNvPicPr>
                      <a:picLocks/>
                    </pic:cNvPicPr>
                  </pic:nvPicPr>
                  <pic:blipFill>
                    <a:blip r:embed="rId5"/>
                    <a:srcRect/>
                    <a:stretch>
                      <a:fillRect/>
                    </a:stretch>
                  </pic:blipFill>
                  <pic:spPr>
                    <a:xfrm>
                      <a:off x="0" y="0"/>
                      <a:ext cx="857765" cy="924058"/>
                    </a:xfrm>
                    <a:prstGeom prst="rect">
                      <a:avLst/>
                    </a:prstGeom>
                  </pic:spPr>
                </pic:pic>
              </a:graphicData>
            </a:graphic>
          </wp:inline>
        </w:drawing>
      </w:r>
    </w:p>
    <w:p w14:paraId="4C0AE570" w14:textId="77777777" w:rsidR="00D51572" w:rsidRDefault="00D51572">
      <w:pPr>
        <w:pStyle w:val="BodyText"/>
      </w:pPr>
    </w:p>
    <w:p w14:paraId="5910DEC4" w14:textId="77777777" w:rsidR="00D51572" w:rsidRDefault="00D51572">
      <w:pPr>
        <w:pStyle w:val="BodyText"/>
      </w:pPr>
    </w:p>
    <w:p w14:paraId="773EE050" w14:textId="77777777" w:rsidR="00D51572" w:rsidRDefault="00D51572">
      <w:pPr>
        <w:pStyle w:val="BodyText"/>
      </w:pPr>
    </w:p>
    <w:p w14:paraId="42305878" w14:textId="77777777" w:rsidR="00D51572" w:rsidRDefault="00D51572">
      <w:pPr>
        <w:pStyle w:val="BodyText"/>
      </w:pPr>
    </w:p>
    <w:p w14:paraId="53BED3BA" w14:textId="77777777" w:rsidR="00D51572" w:rsidRDefault="00D51572">
      <w:pPr>
        <w:pStyle w:val="BodyText"/>
      </w:pPr>
    </w:p>
    <w:p w14:paraId="5ACD6222" w14:textId="77777777" w:rsidR="00D51572" w:rsidRDefault="00D51572">
      <w:pPr>
        <w:pStyle w:val="BodyText"/>
      </w:pPr>
    </w:p>
    <w:p w14:paraId="143A8AD8" w14:textId="77777777" w:rsidR="00D51572" w:rsidRDefault="00000000">
      <w:pPr>
        <w:pStyle w:val="BodyText"/>
      </w:pPr>
      <w:r>
        <w:rPr>
          <w:b/>
        </w:rPr>
        <w:t>Disabled Persons</w:t>
      </w:r>
    </w:p>
    <w:p w14:paraId="24ED47CD" w14:textId="77777777" w:rsidR="00D51572" w:rsidRDefault="00000000">
      <w:pPr>
        <w:pStyle w:val="BodyText"/>
      </w:pPr>
      <w:r>
        <w:lastRenderedPageBreak/>
        <w:t>Suitable accommodation is in place for disabled persons within the ground and they will be assisted to this designated area, or to another area if they wish, by stewards or committee members as appropriate.</w:t>
      </w:r>
    </w:p>
    <w:p w14:paraId="3DE85A51" w14:textId="77777777" w:rsidR="00D51572" w:rsidRDefault="00000000">
      <w:pPr>
        <w:pStyle w:val="BodyText"/>
      </w:pPr>
      <w:r>
        <w:t>Stewards will assist disabled persons to enter or leave the ground if such assistance is required. Likewise, they will ensure disabled person can safely access amenities e.g. toilets: refreshment facilities</w:t>
      </w:r>
    </w:p>
    <w:p w14:paraId="15DD9CE9" w14:textId="77777777" w:rsidR="00D51572" w:rsidRDefault="00D51572"/>
    <w:p w14:paraId="71D9550F" w14:textId="77777777" w:rsidR="00D51572" w:rsidRDefault="00D51572"/>
    <w:p w14:paraId="39A1060D" w14:textId="77777777" w:rsidR="00D51572" w:rsidRDefault="00000000">
      <w:pPr>
        <w:pStyle w:val="Heading1"/>
      </w:pPr>
      <w:r>
        <w:t>C4</w:t>
      </w:r>
      <w:r>
        <w:tab/>
        <w:t>Stewarding</w:t>
      </w:r>
    </w:p>
    <w:p w14:paraId="7172063F" w14:textId="77777777" w:rsidR="00D51572" w:rsidRDefault="00D51572"/>
    <w:p w14:paraId="3E66A3CF" w14:textId="77777777" w:rsidR="00D51572" w:rsidRDefault="00000000">
      <w:pPr>
        <w:pStyle w:val="BodyText"/>
      </w:pPr>
      <w:r>
        <w:t>The club will ensure that the stewards, meet all</w:t>
      </w:r>
    </w:p>
    <w:p w14:paraId="02A71F09" w14:textId="77777777" w:rsidR="00D51572" w:rsidRDefault="00000000">
      <w:pPr>
        <w:pStyle w:val="BodyText"/>
      </w:pPr>
      <w:r>
        <w:t xml:space="preserve">appropriate requirements </w:t>
      </w:r>
      <w:proofErr w:type="gramStart"/>
      <w:r>
        <w:t>with regard to</w:t>
      </w:r>
      <w:proofErr w:type="gramEnd"/>
      <w:r>
        <w:t xml:space="preserve"> numbers and training. Stewards will be identifiable by </w:t>
      </w:r>
      <w:proofErr w:type="gramStart"/>
      <w:r>
        <w:t>wearing high visibility vests or jackets at all times</w:t>
      </w:r>
      <w:proofErr w:type="gramEnd"/>
    </w:p>
    <w:p w14:paraId="605E3FC9" w14:textId="77777777" w:rsidR="00D51572" w:rsidRDefault="00D51572">
      <w:pPr>
        <w:pStyle w:val="BodyText"/>
      </w:pPr>
    </w:p>
    <w:p w14:paraId="1AC1DF9C" w14:textId="77777777" w:rsidR="00D51572" w:rsidRDefault="00D51572">
      <w:pPr>
        <w:pStyle w:val="BodyText"/>
      </w:pPr>
    </w:p>
    <w:p w14:paraId="1AAC2922" w14:textId="77777777" w:rsidR="00D51572" w:rsidRDefault="00000000">
      <w:pPr>
        <w:pStyle w:val="BodyText"/>
      </w:pPr>
      <w:r>
        <w:rPr>
          <w:b/>
        </w:rPr>
        <w:t xml:space="preserve">C5   </w:t>
      </w:r>
      <w:r>
        <w:rPr>
          <w:b/>
        </w:rPr>
        <w:tab/>
        <w:t>Inspections</w:t>
      </w:r>
    </w:p>
    <w:p w14:paraId="59B2BF70" w14:textId="77777777" w:rsidR="00D51572" w:rsidRDefault="00D51572">
      <w:pPr>
        <w:pStyle w:val="BodyText"/>
      </w:pPr>
    </w:p>
    <w:p w14:paraId="39670D78" w14:textId="77777777" w:rsidR="00D51572" w:rsidRDefault="00000000">
      <w:pPr>
        <w:pStyle w:val="BodyText"/>
      </w:pPr>
      <w:r>
        <w:t xml:space="preserve">The club objective is that spectators can attend </w:t>
      </w:r>
      <w:proofErr w:type="spellStart"/>
      <w:r>
        <w:t>Islecroft</w:t>
      </w:r>
      <w:proofErr w:type="spellEnd"/>
      <w:r>
        <w:t xml:space="preserve"> Stadium in the</w:t>
      </w:r>
    </w:p>
    <w:p w14:paraId="417C9002" w14:textId="77777777" w:rsidR="00D51572" w:rsidRDefault="00000000">
      <w:pPr>
        <w:pStyle w:val="BodyText"/>
      </w:pPr>
      <w:r>
        <w:t>knowledge that they are in a safe environment and to ensure that the club achieves that objective, certain periodic checks will be carried out.</w:t>
      </w:r>
    </w:p>
    <w:p w14:paraId="62AD6747" w14:textId="77777777" w:rsidR="00D51572" w:rsidRDefault="00D51572">
      <w:pPr>
        <w:pStyle w:val="BodyText"/>
        <w:ind w:left="720"/>
      </w:pPr>
    </w:p>
    <w:p w14:paraId="316004BB" w14:textId="77777777" w:rsidR="00D51572" w:rsidRDefault="00D51572">
      <w:pPr>
        <w:pStyle w:val="BodyText"/>
        <w:ind w:left="720"/>
      </w:pPr>
    </w:p>
    <w:p w14:paraId="4BA25007" w14:textId="77777777" w:rsidR="00D51572" w:rsidRDefault="00000000">
      <w:pPr>
        <w:pStyle w:val="BodyText"/>
      </w:pPr>
      <w:r>
        <w:t xml:space="preserve">        </w:t>
      </w:r>
      <w:r>
        <w:tab/>
      </w:r>
      <w:r>
        <w:rPr>
          <w:b/>
        </w:rPr>
        <w:t>Periodic Inspections</w:t>
      </w:r>
    </w:p>
    <w:p w14:paraId="2CE4EB12" w14:textId="77777777" w:rsidR="00D51572" w:rsidRDefault="00000000">
      <w:pPr>
        <w:pStyle w:val="BodyText"/>
      </w:pPr>
      <w:r>
        <w:rPr>
          <w:b/>
        </w:rPr>
        <w:t xml:space="preserve">        </w:t>
      </w:r>
      <w:r>
        <w:rPr>
          <w:b/>
        </w:rPr>
        <w:tab/>
      </w:r>
      <w:r>
        <w:t>General, periodic inspections will cover the following areas:</w:t>
      </w:r>
    </w:p>
    <w:p w14:paraId="651AD2CD" w14:textId="77777777" w:rsidR="00D51572" w:rsidRDefault="00000000">
      <w:pPr>
        <w:pStyle w:val="BodyText"/>
      </w:pPr>
      <w:r>
        <w:t xml:space="preserve">        </w:t>
      </w:r>
      <w:r>
        <w:tab/>
        <w:t xml:space="preserve">Exits to ensure that there are no trip hazards and surfaces </w:t>
      </w:r>
    </w:p>
    <w:p w14:paraId="5115E454" w14:textId="77777777" w:rsidR="00D51572" w:rsidRDefault="00000000">
      <w:pPr>
        <w:pStyle w:val="BodyText"/>
      </w:pPr>
      <w:r>
        <w:t xml:space="preserve">        </w:t>
      </w:r>
      <w:r>
        <w:tab/>
        <w:t>are not slippery: Signage: Turnstiles: Combustible or flammable</w:t>
      </w:r>
    </w:p>
    <w:p w14:paraId="4FE54CE5" w14:textId="77777777" w:rsidR="00D51572" w:rsidRDefault="00000000">
      <w:pPr>
        <w:pStyle w:val="BodyText"/>
      </w:pPr>
      <w:r>
        <w:t xml:space="preserve">       </w:t>
      </w:r>
      <w:r>
        <w:tab/>
        <w:t>material, especially near the wooden Shop, store and toilets.</w:t>
      </w:r>
    </w:p>
    <w:p w14:paraId="2AC3D9FD" w14:textId="77777777" w:rsidR="00D51572" w:rsidRDefault="00000000">
      <w:pPr>
        <w:pStyle w:val="BodyText"/>
      </w:pPr>
      <w:r>
        <w:t xml:space="preserve"> </w:t>
      </w:r>
      <w:r>
        <w:tab/>
      </w:r>
      <w:proofErr w:type="spellStart"/>
      <w:r>
        <w:t>Fire fighting</w:t>
      </w:r>
      <w:proofErr w:type="spellEnd"/>
      <w:r>
        <w:t xml:space="preserve"> equipment, as appropriate, will be in place and </w:t>
      </w:r>
    </w:p>
    <w:p w14:paraId="368E8EDC" w14:textId="77777777" w:rsidR="00D51572" w:rsidRDefault="00000000">
      <w:pPr>
        <w:pStyle w:val="BodyText"/>
      </w:pPr>
      <w:r>
        <w:t xml:space="preserve">      </w:t>
      </w:r>
      <w:r>
        <w:tab/>
        <w:t>available for use.</w:t>
      </w:r>
    </w:p>
    <w:p w14:paraId="160B607F" w14:textId="77777777" w:rsidR="00D51572" w:rsidRDefault="00000000">
      <w:pPr>
        <w:pStyle w:val="BodyText"/>
      </w:pPr>
      <w:r>
        <w:t xml:space="preserve">         </w:t>
      </w:r>
      <w:r>
        <w:tab/>
      </w:r>
      <w:proofErr w:type="spellStart"/>
      <w:r>
        <w:t>Fire fighting</w:t>
      </w:r>
      <w:proofErr w:type="spellEnd"/>
      <w:r>
        <w:t xml:space="preserve"> equipment, will come under the inspection regime </w:t>
      </w:r>
      <w:r>
        <w:tab/>
        <w:t>applied to the equipment within the dressing room complex.</w:t>
      </w:r>
    </w:p>
    <w:p w14:paraId="4D81A20E" w14:textId="77777777" w:rsidR="00D51572" w:rsidRDefault="00000000">
      <w:pPr>
        <w:pStyle w:val="BodyText"/>
      </w:pPr>
      <w:r>
        <w:t xml:space="preserve">          Inspections by the local authority are carried out annually</w:t>
      </w:r>
    </w:p>
    <w:p w14:paraId="0132DC97" w14:textId="77777777" w:rsidR="00D51572" w:rsidRDefault="00D51572">
      <w:pPr>
        <w:pStyle w:val="BodyText"/>
      </w:pPr>
    </w:p>
    <w:p w14:paraId="174536BE" w14:textId="77777777" w:rsidR="00D51572" w:rsidRDefault="00000000">
      <w:pPr>
        <w:pStyle w:val="BodyText"/>
      </w:pPr>
      <w:r>
        <w:rPr>
          <w:b/>
        </w:rPr>
        <w:t>C6</w:t>
      </w:r>
      <w:r>
        <w:rPr>
          <w:b/>
        </w:rPr>
        <w:tab/>
        <w:t>Contractors</w:t>
      </w:r>
    </w:p>
    <w:p w14:paraId="5551DF1B" w14:textId="77777777" w:rsidR="00D51572" w:rsidRDefault="00D51572">
      <w:pPr>
        <w:pStyle w:val="BodyText"/>
      </w:pPr>
    </w:p>
    <w:p w14:paraId="40E8EA1C" w14:textId="77777777" w:rsidR="00D51572" w:rsidRDefault="00000000">
      <w:pPr>
        <w:pStyle w:val="BodyText"/>
      </w:pPr>
      <w:r>
        <w:t xml:space="preserve">If contractors e.g. stewards are working at the ground the club </w:t>
      </w:r>
    </w:p>
    <w:p w14:paraId="426A077E" w14:textId="77777777" w:rsidR="00D51572" w:rsidRDefault="00000000">
      <w:pPr>
        <w:pStyle w:val="BodyText"/>
      </w:pPr>
      <w:r>
        <w:t xml:space="preserve">Secretary will ensure that they are made aware of the club’s policy </w:t>
      </w:r>
    </w:p>
    <w:p w14:paraId="78AE4603" w14:textId="77777777" w:rsidR="00D51572" w:rsidRDefault="00000000">
      <w:pPr>
        <w:pStyle w:val="BodyText"/>
      </w:pPr>
      <w:proofErr w:type="gramStart"/>
      <w:r>
        <w:t>with regard to</w:t>
      </w:r>
      <w:proofErr w:type="gramEnd"/>
      <w:r>
        <w:t xml:space="preserve"> safety matters.</w:t>
      </w:r>
    </w:p>
    <w:p w14:paraId="50C0C7BE" w14:textId="77777777" w:rsidR="00D51572" w:rsidRDefault="00D51572">
      <w:pPr>
        <w:pStyle w:val="BodyText"/>
      </w:pPr>
    </w:p>
    <w:p w14:paraId="0EBB982C" w14:textId="77777777" w:rsidR="00D51572" w:rsidRDefault="00000000">
      <w:pPr>
        <w:pStyle w:val="BodyText"/>
        <w:jc w:val="center"/>
      </w:pPr>
      <w:r>
        <w:rPr>
          <w:noProof/>
        </w:rPr>
        <w:lastRenderedPageBreak/>
        <w:drawing>
          <wp:inline distT="0" distB="0" distL="0" distR="0" wp14:anchorId="109F1995" wp14:editId="42A51F4D">
            <wp:extent cx="751832" cy="867318"/>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
                    <pic:cNvPicPr>
                      <a:picLocks/>
                    </pic:cNvPicPr>
                  </pic:nvPicPr>
                  <pic:blipFill>
                    <a:blip r:embed="rId5"/>
                    <a:srcRect/>
                    <a:stretch>
                      <a:fillRect/>
                    </a:stretch>
                  </pic:blipFill>
                  <pic:spPr>
                    <a:xfrm>
                      <a:off x="0" y="0"/>
                      <a:ext cx="751832" cy="867318"/>
                    </a:xfrm>
                    <a:prstGeom prst="rect">
                      <a:avLst/>
                    </a:prstGeom>
                  </pic:spPr>
                </pic:pic>
              </a:graphicData>
            </a:graphic>
          </wp:inline>
        </w:drawing>
      </w:r>
    </w:p>
    <w:p w14:paraId="4DC982C9" w14:textId="77777777" w:rsidR="00D51572" w:rsidRDefault="00D51572">
      <w:pPr>
        <w:pStyle w:val="BodyText"/>
      </w:pPr>
    </w:p>
    <w:p w14:paraId="46AB38B4" w14:textId="77777777" w:rsidR="00D51572" w:rsidRDefault="00000000">
      <w:pPr>
        <w:pStyle w:val="BodyText"/>
      </w:pPr>
      <w:r>
        <w:rPr>
          <w:b/>
        </w:rPr>
        <w:t>C7</w:t>
      </w:r>
      <w:r>
        <w:rPr>
          <w:b/>
        </w:rPr>
        <w:tab/>
        <w:t>Communications with the Public</w:t>
      </w:r>
    </w:p>
    <w:p w14:paraId="31AB2982" w14:textId="77777777" w:rsidR="00D51572" w:rsidRDefault="00D51572">
      <w:pPr>
        <w:pStyle w:val="BodyText"/>
      </w:pPr>
    </w:p>
    <w:p w14:paraId="0E642B15" w14:textId="77777777" w:rsidR="00D51572" w:rsidRDefault="00000000">
      <w:pPr>
        <w:pStyle w:val="BodyText"/>
      </w:pPr>
      <w:r>
        <w:t>Matters relating to the safety policy will be relayed to the public as appropriate, through the PA system or in the match programme if applicable.</w:t>
      </w:r>
    </w:p>
    <w:p w14:paraId="33D589B7" w14:textId="77777777" w:rsidR="00D51572" w:rsidRDefault="00D51572">
      <w:pPr>
        <w:pStyle w:val="BodyText"/>
      </w:pPr>
    </w:p>
    <w:p w14:paraId="2210F717" w14:textId="77777777" w:rsidR="00D51572" w:rsidRDefault="00000000">
      <w:pPr>
        <w:pStyle w:val="BodyText"/>
      </w:pPr>
      <w:r>
        <w:rPr>
          <w:b/>
        </w:rPr>
        <w:t>With staff</w:t>
      </w:r>
    </w:p>
    <w:p w14:paraId="7FE3FD60" w14:textId="77777777" w:rsidR="00D51572" w:rsidRDefault="00D51572">
      <w:pPr>
        <w:pStyle w:val="BodyText"/>
      </w:pPr>
    </w:p>
    <w:p w14:paraId="687C4BC7" w14:textId="77777777" w:rsidR="00D51572" w:rsidRDefault="00000000">
      <w:pPr>
        <w:pStyle w:val="BodyText"/>
      </w:pPr>
      <w:r>
        <w:t xml:space="preserve">Trained stewards and club officials will be issued with the key </w:t>
      </w:r>
    </w:p>
    <w:p w14:paraId="0373ED89" w14:textId="77777777" w:rsidR="00D51572" w:rsidRDefault="00000000">
      <w:pPr>
        <w:pStyle w:val="BodyText"/>
      </w:pPr>
      <w:r>
        <w:t xml:space="preserve">bullet points from the safety policy. Problems experienced or </w:t>
      </w:r>
    </w:p>
    <w:p w14:paraId="116C44E3" w14:textId="77777777" w:rsidR="00D51572" w:rsidRDefault="00000000">
      <w:pPr>
        <w:pStyle w:val="BodyText"/>
      </w:pPr>
      <w:r>
        <w:t>potential problems will be discussed at regular committee meetings.</w:t>
      </w:r>
    </w:p>
    <w:p w14:paraId="019B8113" w14:textId="77777777" w:rsidR="00D51572" w:rsidRDefault="00D51572">
      <w:pPr>
        <w:pStyle w:val="BodyText"/>
        <w:ind w:left="720"/>
      </w:pPr>
    </w:p>
    <w:p w14:paraId="45B369C1" w14:textId="77777777" w:rsidR="00D51572" w:rsidRDefault="00D51572">
      <w:pPr>
        <w:pStyle w:val="BodyText"/>
        <w:ind w:left="720"/>
      </w:pPr>
    </w:p>
    <w:p w14:paraId="0EECDF45" w14:textId="77777777" w:rsidR="00D51572" w:rsidRDefault="00000000">
      <w:pPr>
        <w:pStyle w:val="BodyText"/>
      </w:pPr>
      <w:r>
        <w:rPr>
          <w:b/>
        </w:rPr>
        <w:t xml:space="preserve">C8 </w:t>
      </w:r>
      <w:r>
        <w:rPr>
          <w:b/>
        </w:rPr>
        <w:tab/>
        <w:t>Fire Precautions</w:t>
      </w:r>
    </w:p>
    <w:p w14:paraId="303E03F4" w14:textId="77777777" w:rsidR="00D51572" w:rsidRDefault="00D51572">
      <w:pPr>
        <w:pStyle w:val="BodyText"/>
      </w:pPr>
    </w:p>
    <w:p w14:paraId="562A6FB8" w14:textId="77777777" w:rsidR="00D51572" w:rsidRDefault="00000000">
      <w:pPr>
        <w:pStyle w:val="BodyText"/>
      </w:pPr>
      <w:r>
        <w:t xml:space="preserve">The Club recognises that the primary risk from fire at the ground is the </w:t>
      </w:r>
      <w:proofErr w:type="gramStart"/>
      <w:r>
        <w:t>clubroom..</w:t>
      </w:r>
      <w:proofErr w:type="gramEnd"/>
      <w:r>
        <w:t xml:space="preserve"> To mitigate this risk the club will enforce a strict no smoking policy in this Area. Fire extinguishers will be located at these premises. Escape routes and exits will be clearly marked. </w:t>
      </w:r>
    </w:p>
    <w:p w14:paraId="350CDC02" w14:textId="77777777" w:rsidR="00D51572" w:rsidRDefault="00000000">
      <w:pPr>
        <w:pStyle w:val="BodyText"/>
      </w:pPr>
      <w:r>
        <w:t>A fire risk assessment will be carried out with the results fully documented</w:t>
      </w:r>
    </w:p>
    <w:p w14:paraId="4960FD5C" w14:textId="77777777" w:rsidR="00D51572" w:rsidRDefault="00D51572">
      <w:pPr>
        <w:pStyle w:val="BodyText"/>
        <w:ind w:left="720"/>
      </w:pPr>
    </w:p>
    <w:p w14:paraId="28E49AF3" w14:textId="77777777" w:rsidR="00D51572" w:rsidRDefault="00D51572">
      <w:pPr>
        <w:pStyle w:val="BodyText"/>
        <w:ind w:left="720"/>
      </w:pPr>
    </w:p>
    <w:p w14:paraId="65191EA9" w14:textId="77777777" w:rsidR="00D51572" w:rsidRDefault="00000000">
      <w:pPr>
        <w:pStyle w:val="BodyText"/>
      </w:pPr>
      <w:r>
        <w:rPr>
          <w:b/>
        </w:rPr>
        <w:t>C9</w:t>
      </w:r>
      <w:r>
        <w:rPr>
          <w:b/>
        </w:rPr>
        <w:tab/>
        <w:t>First aid/medical provision</w:t>
      </w:r>
    </w:p>
    <w:p w14:paraId="0FBA370D" w14:textId="77777777" w:rsidR="00D51572" w:rsidRDefault="00000000">
      <w:pPr>
        <w:pStyle w:val="BodyText"/>
      </w:pPr>
      <w:r>
        <w:rPr>
          <w:b/>
        </w:rPr>
        <w:t xml:space="preserve"> </w:t>
      </w:r>
    </w:p>
    <w:p w14:paraId="75DEB8A6" w14:textId="77777777" w:rsidR="00D51572" w:rsidRDefault="00000000">
      <w:pPr>
        <w:pStyle w:val="BodyText"/>
      </w:pPr>
      <w:r>
        <w:t>The required number of personnel with appropriate training will be available on match days. (ref Guide to Safety at Sports Grounds)</w:t>
      </w:r>
    </w:p>
    <w:p w14:paraId="7C5EAAB8" w14:textId="77777777" w:rsidR="00D51572" w:rsidRDefault="00000000">
      <w:pPr>
        <w:pStyle w:val="BodyText"/>
      </w:pPr>
      <w:r>
        <w:t>A designated first aid room is provided, housing basic First Aid equipment to compliment the equipment carried by the trained first aiders on match days.</w:t>
      </w:r>
    </w:p>
    <w:p w14:paraId="56C83CC5" w14:textId="77777777" w:rsidR="00D51572" w:rsidRDefault="00D51572">
      <w:pPr>
        <w:pStyle w:val="BodyText"/>
      </w:pPr>
    </w:p>
    <w:p w14:paraId="5AD02902" w14:textId="77777777" w:rsidR="00D51572" w:rsidRDefault="00000000">
      <w:pPr>
        <w:pStyle w:val="BodyText"/>
      </w:pPr>
      <w:r>
        <w:rPr>
          <w:b/>
        </w:rPr>
        <w:t>Crowd Doctor</w:t>
      </w:r>
    </w:p>
    <w:p w14:paraId="7EC20A97" w14:textId="77777777" w:rsidR="00D51572" w:rsidRDefault="00000000">
      <w:pPr>
        <w:pStyle w:val="BodyText"/>
      </w:pPr>
      <w:r>
        <w:t>If an attendance of over 350 is anticipated arrangements will be made to have a suitably trained crowd doctor in attendance. The whereabouts of the doctor in the ground will be made known to first aid personnel and key members of the club committee. Ambulances are stationed at Castle Douglas Station and can be at the ground within 15minutes.</w:t>
      </w:r>
    </w:p>
    <w:p w14:paraId="751D2D07" w14:textId="77777777" w:rsidR="00D51572" w:rsidRDefault="00D51572">
      <w:pPr>
        <w:pStyle w:val="BodyText"/>
      </w:pPr>
    </w:p>
    <w:p w14:paraId="7B554E37" w14:textId="77777777" w:rsidR="00D51572" w:rsidRDefault="00D51572">
      <w:pPr>
        <w:pStyle w:val="BodyText"/>
        <w:jc w:val="center"/>
      </w:pPr>
    </w:p>
    <w:p w14:paraId="12A68ABF" w14:textId="77777777" w:rsidR="00D51572" w:rsidRDefault="00000000">
      <w:pPr>
        <w:pStyle w:val="BodyText"/>
        <w:jc w:val="center"/>
      </w:pPr>
      <w:r>
        <w:rPr>
          <w:noProof/>
        </w:rPr>
        <w:drawing>
          <wp:inline distT="0" distB="0" distL="0" distR="0" wp14:anchorId="53AEB353" wp14:editId="702255A2">
            <wp:extent cx="762131" cy="877045"/>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
                    <pic:cNvPicPr>
                      <a:picLocks/>
                    </pic:cNvPicPr>
                  </pic:nvPicPr>
                  <pic:blipFill>
                    <a:blip r:embed="rId5"/>
                    <a:srcRect/>
                    <a:stretch>
                      <a:fillRect/>
                    </a:stretch>
                  </pic:blipFill>
                  <pic:spPr>
                    <a:xfrm>
                      <a:off x="0" y="0"/>
                      <a:ext cx="762131" cy="877045"/>
                    </a:xfrm>
                    <a:prstGeom prst="rect">
                      <a:avLst/>
                    </a:prstGeom>
                  </pic:spPr>
                </pic:pic>
              </a:graphicData>
            </a:graphic>
          </wp:inline>
        </w:drawing>
      </w:r>
    </w:p>
    <w:p w14:paraId="1A25711E" w14:textId="77777777" w:rsidR="00D51572" w:rsidRDefault="00D51572">
      <w:pPr>
        <w:pStyle w:val="BodyText"/>
        <w:jc w:val="center"/>
      </w:pPr>
    </w:p>
    <w:p w14:paraId="29715A6D" w14:textId="77777777" w:rsidR="00D51572" w:rsidRDefault="00D51572">
      <w:pPr>
        <w:pStyle w:val="BodyText"/>
        <w:jc w:val="center"/>
      </w:pPr>
    </w:p>
    <w:p w14:paraId="7CA6C8DB" w14:textId="77777777" w:rsidR="00D51572" w:rsidRDefault="00000000">
      <w:pPr>
        <w:pStyle w:val="BodyText"/>
      </w:pPr>
      <w:r>
        <w:t xml:space="preserve">If an attendance of less </w:t>
      </w:r>
      <w:proofErr w:type="gramStart"/>
      <w:r>
        <w:t>than  350</w:t>
      </w:r>
      <w:proofErr w:type="gramEnd"/>
      <w:r>
        <w:t xml:space="preserve">  is </w:t>
      </w:r>
      <w:proofErr w:type="gramStart"/>
      <w:r>
        <w:t>anticipated  arrangements</w:t>
      </w:r>
      <w:proofErr w:type="gramEnd"/>
      <w:r>
        <w:t xml:space="preserve"> are in place to summon a suitably trained doctor if required and above 350 to 1320 (ground capacity) a doctor will be available.</w:t>
      </w:r>
    </w:p>
    <w:p w14:paraId="257481C8" w14:textId="77777777" w:rsidR="00D51572" w:rsidRDefault="00D51572">
      <w:pPr>
        <w:pStyle w:val="BodyText"/>
        <w:ind w:left="720"/>
      </w:pPr>
    </w:p>
    <w:p w14:paraId="01A391D4" w14:textId="77777777" w:rsidR="00D51572" w:rsidRDefault="00000000">
      <w:pPr>
        <w:pStyle w:val="BodyText"/>
      </w:pPr>
      <w:r>
        <w:rPr>
          <w:b/>
        </w:rPr>
        <w:t>C10</w:t>
      </w:r>
      <w:r>
        <w:rPr>
          <w:b/>
        </w:rPr>
        <w:tab/>
        <w:t>Club contingency plans</w:t>
      </w:r>
    </w:p>
    <w:p w14:paraId="7B1E2005" w14:textId="77777777" w:rsidR="00D51572" w:rsidRDefault="00D51572">
      <w:pPr>
        <w:pStyle w:val="BodyText"/>
        <w:ind w:left="720"/>
      </w:pPr>
    </w:p>
    <w:p w14:paraId="4DBF4DE3" w14:textId="77777777" w:rsidR="00D51572" w:rsidRDefault="00000000">
      <w:pPr>
        <w:pStyle w:val="BodyText"/>
      </w:pPr>
      <w:r>
        <w:rPr>
          <w:color w:val="000000"/>
        </w:rPr>
        <w:t>The club has drawn up a Contingency Plan to deal with emergencies and incidents, which might occur during a match or when spectators are queuing to enter the ground.</w:t>
      </w:r>
    </w:p>
    <w:p w14:paraId="3F1BDC66" w14:textId="77777777" w:rsidR="00D51572" w:rsidRDefault="00D51572">
      <w:pPr>
        <w:pStyle w:val="BodyText"/>
        <w:ind w:left="720"/>
      </w:pPr>
    </w:p>
    <w:p w14:paraId="2AE31437" w14:textId="77777777" w:rsidR="00D51572" w:rsidRDefault="00000000">
      <w:pPr>
        <w:pStyle w:val="BodyText"/>
      </w:pPr>
      <w:r>
        <w:rPr>
          <w:color w:val="000000"/>
        </w:rPr>
        <w:t>Controlled copies of the Contingency Plan are circulated to the safety personnel, club management and emergency services.</w:t>
      </w:r>
      <w:r>
        <w:rPr>
          <w:color w:val="FF0000"/>
        </w:rPr>
        <w:t xml:space="preserve"> </w:t>
      </w:r>
    </w:p>
    <w:p w14:paraId="648B4FAE" w14:textId="77777777" w:rsidR="00D51572" w:rsidRDefault="00D51572">
      <w:pPr>
        <w:pStyle w:val="BodyText"/>
        <w:ind w:left="720"/>
      </w:pPr>
    </w:p>
    <w:p w14:paraId="4F7CADE9" w14:textId="77777777" w:rsidR="00D51572" w:rsidRDefault="00000000">
      <w:pPr>
        <w:pStyle w:val="BodyText"/>
      </w:pPr>
      <w:r>
        <w:rPr>
          <w:color w:val="000000"/>
        </w:rPr>
        <w:t xml:space="preserve">The committee, together with the safety advisor will continually review the Plan and revise it in the light of expertise and in consultation with the Emergency Services.  </w:t>
      </w:r>
    </w:p>
    <w:p w14:paraId="7D28AC77" w14:textId="77777777" w:rsidR="00D51572" w:rsidRDefault="00D51572">
      <w:pPr>
        <w:pStyle w:val="BodyText"/>
        <w:ind w:left="720"/>
      </w:pPr>
    </w:p>
    <w:p w14:paraId="1C6D55DB" w14:textId="77777777" w:rsidR="00D51572" w:rsidRDefault="00D51572">
      <w:pPr>
        <w:pStyle w:val="BodyText"/>
        <w:ind w:left="720"/>
      </w:pPr>
    </w:p>
    <w:p w14:paraId="29837984" w14:textId="77777777" w:rsidR="00D51572" w:rsidRDefault="00000000">
      <w:pPr>
        <w:pStyle w:val="BodyText"/>
      </w:pPr>
      <w:r>
        <w:rPr>
          <w:b/>
        </w:rPr>
        <w:t>C11</w:t>
      </w:r>
      <w:r>
        <w:rPr>
          <w:b/>
        </w:rPr>
        <w:tab/>
        <w:t>Maintenance of records</w:t>
      </w:r>
    </w:p>
    <w:p w14:paraId="33D99751" w14:textId="77777777" w:rsidR="00D51572" w:rsidRDefault="00D51572">
      <w:pPr>
        <w:pStyle w:val="BodyText"/>
        <w:ind w:left="720"/>
      </w:pPr>
    </w:p>
    <w:p w14:paraId="3D8EDA83" w14:textId="77777777" w:rsidR="00D51572" w:rsidRDefault="00000000">
      <w:pPr>
        <w:pStyle w:val="BodyText"/>
        <w:numPr>
          <w:ilvl w:val="0"/>
          <w:numId w:val="2"/>
        </w:numPr>
      </w:pPr>
      <w:r>
        <w:t>A record of any accident or incident which causes injury other than playing injury which:</w:t>
      </w:r>
    </w:p>
    <w:p w14:paraId="2C61B67F" w14:textId="77777777" w:rsidR="00D51572" w:rsidRDefault="00D51572">
      <w:pPr>
        <w:pStyle w:val="BodyText"/>
      </w:pPr>
    </w:p>
    <w:p w14:paraId="3BA2F6FC" w14:textId="77777777" w:rsidR="00D51572" w:rsidRDefault="00000000">
      <w:pPr>
        <w:pStyle w:val="BodyText"/>
        <w:ind w:left="2160" w:hanging="720"/>
      </w:pPr>
      <w:r>
        <w:t>a)</w:t>
      </w:r>
      <w:r>
        <w:tab/>
        <w:t>is brought to the notice of the Match Safety Officer or club committee</w:t>
      </w:r>
    </w:p>
    <w:p w14:paraId="75E9FB02" w14:textId="77777777" w:rsidR="00D51572" w:rsidRDefault="00000000">
      <w:pPr>
        <w:pStyle w:val="BodyText"/>
        <w:numPr>
          <w:ilvl w:val="0"/>
          <w:numId w:val="6"/>
        </w:numPr>
      </w:pPr>
      <w:r>
        <w:t xml:space="preserve">occurs whilst the Stadium is in use for a specified event, and </w:t>
      </w:r>
    </w:p>
    <w:p w14:paraId="2C4F7749" w14:textId="77777777" w:rsidR="00D51572" w:rsidRDefault="00000000">
      <w:pPr>
        <w:pStyle w:val="BodyText"/>
        <w:numPr>
          <w:ilvl w:val="0"/>
          <w:numId w:val="6"/>
        </w:numPr>
      </w:pPr>
      <w:r>
        <w:t xml:space="preserve">has safety implications    </w:t>
      </w:r>
    </w:p>
    <w:p w14:paraId="7F9FF339" w14:textId="77777777" w:rsidR="00D51572" w:rsidRDefault="00D51572">
      <w:pPr>
        <w:pStyle w:val="BodyText"/>
      </w:pPr>
    </w:p>
    <w:p w14:paraId="3642CB64" w14:textId="77777777" w:rsidR="00D51572" w:rsidRDefault="00000000">
      <w:pPr>
        <w:pStyle w:val="BodyText"/>
        <w:numPr>
          <w:ilvl w:val="0"/>
          <w:numId w:val="2"/>
        </w:numPr>
      </w:pPr>
      <w:r>
        <w:t>A record of all first aid and medical treatment provided during or in connection with a specified event.</w:t>
      </w:r>
    </w:p>
    <w:p w14:paraId="3B819491" w14:textId="77777777" w:rsidR="00D51572" w:rsidRDefault="00000000">
      <w:pPr>
        <w:pStyle w:val="BodyText"/>
        <w:numPr>
          <w:ilvl w:val="0"/>
          <w:numId w:val="2"/>
        </w:numPr>
      </w:pPr>
      <w:r>
        <w:lastRenderedPageBreak/>
        <w:t>A record of each pre-match inspection.</w:t>
      </w:r>
    </w:p>
    <w:p w14:paraId="752D6553" w14:textId="77777777" w:rsidR="00D51572" w:rsidRDefault="00000000">
      <w:pPr>
        <w:pStyle w:val="BodyText"/>
        <w:ind w:left="720"/>
      </w:pPr>
      <w:r>
        <w:t xml:space="preserve">4) A record on inspections and tests of </w:t>
      </w:r>
      <w:proofErr w:type="spellStart"/>
      <w:r>
        <w:t>fire fighting</w:t>
      </w:r>
      <w:proofErr w:type="spellEnd"/>
      <w:r>
        <w:t xml:space="preserve"> </w:t>
      </w:r>
      <w:r>
        <w:rPr>
          <w:color w:val="000000"/>
        </w:rPr>
        <w:t>equipment.</w:t>
      </w:r>
    </w:p>
    <w:p w14:paraId="69951B82" w14:textId="77777777" w:rsidR="00D51572" w:rsidRDefault="00000000">
      <w:pPr>
        <w:pStyle w:val="BodyText"/>
        <w:ind w:left="720"/>
      </w:pPr>
      <w:r>
        <w:rPr>
          <w:color w:val="000000"/>
        </w:rPr>
        <w:t>5) A record of inspections and tests of the emergency lighting</w:t>
      </w:r>
      <w:r>
        <w:rPr>
          <w:color w:val="FF0000"/>
        </w:rPr>
        <w:t>.</w:t>
      </w:r>
    </w:p>
    <w:p w14:paraId="184D3BE5" w14:textId="77777777" w:rsidR="00D51572" w:rsidRDefault="00000000">
      <w:pPr>
        <w:pStyle w:val="BodyText"/>
        <w:ind w:left="720"/>
      </w:pPr>
      <w:r>
        <w:rPr>
          <w:color w:val="000000"/>
        </w:rPr>
        <w:t>6) A record of tests on the PA system</w:t>
      </w:r>
    </w:p>
    <w:p w14:paraId="65FF88B8" w14:textId="77777777" w:rsidR="00D51572" w:rsidRDefault="00D51572">
      <w:pPr>
        <w:pStyle w:val="BodyText"/>
        <w:ind w:left="720"/>
      </w:pPr>
    </w:p>
    <w:p w14:paraId="172CF475" w14:textId="77777777" w:rsidR="00D51572" w:rsidRDefault="00000000">
      <w:pPr>
        <w:pStyle w:val="BodyText"/>
        <w:jc w:val="center"/>
      </w:pPr>
      <w:r>
        <w:rPr>
          <w:noProof/>
        </w:rPr>
        <w:drawing>
          <wp:inline distT="0" distB="0" distL="0" distR="0" wp14:anchorId="703C29ED" wp14:editId="4F214F86">
            <wp:extent cx="790085" cy="894878"/>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
                    <pic:cNvPicPr>
                      <a:picLocks/>
                    </pic:cNvPicPr>
                  </pic:nvPicPr>
                  <pic:blipFill>
                    <a:blip r:embed="rId5"/>
                    <a:srcRect/>
                    <a:stretch>
                      <a:fillRect/>
                    </a:stretch>
                  </pic:blipFill>
                  <pic:spPr>
                    <a:xfrm>
                      <a:off x="0" y="0"/>
                      <a:ext cx="790085" cy="894878"/>
                    </a:xfrm>
                    <a:prstGeom prst="rect">
                      <a:avLst/>
                    </a:prstGeom>
                  </pic:spPr>
                </pic:pic>
              </a:graphicData>
            </a:graphic>
          </wp:inline>
        </w:drawing>
      </w:r>
    </w:p>
    <w:p w14:paraId="32AAD86A" w14:textId="77777777" w:rsidR="00D51572" w:rsidRDefault="00D51572">
      <w:pPr>
        <w:pStyle w:val="BodyText"/>
        <w:numPr>
          <w:ilvl w:val="0"/>
          <w:numId w:val="4"/>
        </w:numPr>
      </w:pPr>
    </w:p>
    <w:p w14:paraId="5F3D1EEA" w14:textId="77777777" w:rsidR="00D51572" w:rsidRDefault="00D51572">
      <w:pPr>
        <w:pStyle w:val="BodyText"/>
      </w:pPr>
    </w:p>
    <w:p w14:paraId="46D7F0FE" w14:textId="77777777" w:rsidR="00D51572" w:rsidRDefault="00D51572">
      <w:pPr>
        <w:pStyle w:val="BodyText"/>
      </w:pPr>
    </w:p>
    <w:p w14:paraId="65450F05" w14:textId="77777777" w:rsidR="00D51572" w:rsidRDefault="00D51572">
      <w:pPr>
        <w:pStyle w:val="BodyText"/>
      </w:pPr>
    </w:p>
    <w:p w14:paraId="255E2F59" w14:textId="77777777" w:rsidR="00D51572" w:rsidRDefault="00D51572">
      <w:pPr>
        <w:pStyle w:val="BodyText"/>
        <w:numPr>
          <w:ilvl w:val="0"/>
          <w:numId w:val="4"/>
        </w:numPr>
      </w:pPr>
    </w:p>
    <w:p w14:paraId="294B3ED4" w14:textId="77777777" w:rsidR="00D51572" w:rsidRDefault="00000000">
      <w:pPr>
        <w:pStyle w:val="BodyText"/>
        <w:numPr>
          <w:ilvl w:val="0"/>
          <w:numId w:val="4"/>
        </w:numPr>
      </w:pPr>
      <w:r>
        <w:rPr>
          <w:color w:val="000000"/>
        </w:rPr>
        <w:t xml:space="preserve">A record in Defects </w:t>
      </w:r>
      <w:proofErr w:type="gramStart"/>
      <w:r>
        <w:rPr>
          <w:color w:val="000000"/>
        </w:rPr>
        <w:t>Log Book</w:t>
      </w:r>
      <w:proofErr w:type="gramEnd"/>
      <w:r>
        <w:rPr>
          <w:color w:val="000000"/>
        </w:rPr>
        <w:t xml:space="preserve"> of any defect relating to the Safety of the ground, howsoever discovered, together with a record of when such a defect was remedied.</w:t>
      </w:r>
    </w:p>
    <w:p w14:paraId="46B60828" w14:textId="77777777" w:rsidR="00D51572" w:rsidRDefault="00000000">
      <w:pPr>
        <w:pStyle w:val="BodyText"/>
        <w:numPr>
          <w:ilvl w:val="0"/>
          <w:numId w:val="4"/>
        </w:numPr>
      </w:pPr>
      <w:r>
        <w:rPr>
          <w:color w:val="000000"/>
        </w:rPr>
        <w:t xml:space="preserve">Note: Defects and their resolution will be recorded in the H &amp; S section </w:t>
      </w:r>
      <w:proofErr w:type="gramStart"/>
      <w:r>
        <w:rPr>
          <w:color w:val="000000"/>
        </w:rPr>
        <w:t>of  minutes</w:t>
      </w:r>
      <w:proofErr w:type="gramEnd"/>
      <w:r>
        <w:rPr>
          <w:color w:val="000000"/>
        </w:rPr>
        <w:t xml:space="preserve"> from the Management Committee meetings</w:t>
      </w:r>
    </w:p>
    <w:p w14:paraId="5063C8C3" w14:textId="77777777" w:rsidR="00D51572" w:rsidRDefault="00D51572">
      <w:pPr>
        <w:pStyle w:val="BodyText"/>
      </w:pPr>
    </w:p>
    <w:p w14:paraId="1F19BFB4" w14:textId="77777777" w:rsidR="00D51572" w:rsidRDefault="00000000">
      <w:pPr>
        <w:pStyle w:val="BodyText"/>
        <w:numPr>
          <w:ilvl w:val="0"/>
          <w:numId w:val="4"/>
        </w:numPr>
      </w:pPr>
      <w:r>
        <w:rPr>
          <w:color w:val="000000"/>
        </w:rPr>
        <w:t>A record of the following certificates:</w:t>
      </w:r>
    </w:p>
    <w:p w14:paraId="39DC0E38" w14:textId="77777777" w:rsidR="00D51572" w:rsidRDefault="00D51572">
      <w:pPr>
        <w:pStyle w:val="BodyText"/>
      </w:pPr>
    </w:p>
    <w:p w14:paraId="4A1A4C2A" w14:textId="77777777" w:rsidR="00D51572" w:rsidRDefault="00000000">
      <w:pPr>
        <w:pStyle w:val="BodyText"/>
        <w:numPr>
          <w:ilvl w:val="0"/>
          <w:numId w:val="5"/>
        </w:numPr>
      </w:pPr>
      <w:r>
        <w:rPr>
          <w:color w:val="000000"/>
        </w:rPr>
        <w:t xml:space="preserve">A certificate of inspection of the </w:t>
      </w:r>
      <w:proofErr w:type="spellStart"/>
      <w:r>
        <w:rPr>
          <w:color w:val="000000"/>
        </w:rPr>
        <w:t>fire fighting</w:t>
      </w:r>
      <w:proofErr w:type="spellEnd"/>
      <w:r>
        <w:rPr>
          <w:color w:val="000000"/>
        </w:rPr>
        <w:t xml:space="preserve"> equipment (12 monthly).</w:t>
      </w:r>
    </w:p>
    <w:p w14:paraId="6DE8CE95" w14:textId="77777777" w:rsidR="00D51572" w:rsidRDefault="00D51572">
      <w:pPr>
        <w:pStyle w:val="BodyText"/>
        <w:ind w:left="360"/>
      </w:pPr>
    </w:p>
    <w:p w14:paraId="174A167A" w14:textId="77777777" w:rsidR="00D51572" w:rsidRDefault="00000000">
      <w:pPr>
        <w:pStyle w:val="BodyText"/>
        <w:ind w:left="360"/>
      </w:pPr>
      <w:r>
        <w:rPr>
          <w:color w:val="000000"/>
        </w:rPr>
        <w:t xml:space="preserve">B) A certificate of satisfactory load testing to boundary walls </w:t>
      </w:r>
      <w:proofErr w:type="gramStart"/>
      <w:r>
        <w:rPr>
          <w:color w:val="000000"/>
        </w:rPr>
        <w:t xml:space="preserve">barriers,   </w:t>
      </w:r>
      <w:proofErr w:type="gramEnd"/>
      <w:r>
        <w:rPr>
          <w:color w:val="000000"/>
        </w:rPr>
        <w:t xml:space="preserve">      handrails, and other structural crowd control elements</w:t>
      </w:r>
    </w:p>
    <w:p w14:paraId="104D12FA" w14:textId="77777777" w:rsidR="00D51572" w:rsidRDefault="00000000">
      <w:pPr>
        <w:pStyle w:val="BodyText"/>
      </w:pPr>
      <w:r>
        <w:rPr>
          <w:color w:val="000000"/>
        </w:rPr>
        <w:t xml:space="preserve">     C) A certificate of inspection of the electrical installations </w:t>
      </w:r>
    </w:p>
    <w:p w14:paraId="77DDAD53" w14:textId="77777777" w:rsidR="00D51572" w:rsidRDefault="00000000">
      <w:pPr>
        <w:pStyle w:val="BodyText"/>
      </w:pPr>
      <w:r>
        <w:rPr>
          <w:color w:val="000000"/>
        </w:rPr>
        <w:t xml:space="preserve">     (12 monthly).</w:t>
      </w:r>
    </w:p>
    <w:p w14:paraId="0E4F4550" w14:textId="77777777" w:rsidR="00D51572" w:rsidRDefault="00D51572">
      <w:pPr>
        <w:pStyle w:val="BodyText"/>
      </w:pPr>
    </w:p>
    <w:p w14:paraId="1222C0CB" w14:textId="77777777" w:rsidR="00D51572" w:rsidRDefault="00000000">
      <w:pPr>
        <w:pStyle w:val="BodyText"/>
        <w:ind w:firstLine="720"/>
      </w:pPr>
      <w:r>
        <w:rPr>
          <w:color w:val="000000"/>
        </w:rPr>
        <w:t xml:space="preserve">This policy in respect of spectator safety for Dalbeattie Star   </w:t>
      </w:r>
    </w:p>
    <w:p w14:paraId="5A4ADE19" w14:textId="77777777" w:rsidR="00D51572" w:rsidRDefault="00000000">
      <w:pPr>
        <w:pStyle w:val="BodyText"/>
        <w:ind w:firstLine="720"/>
      </w:pPr>
      <w:r>
        <w:rPr>
          <w:color w:val="000000"/>
        </w:rPr>
        <w:t xml:space="preserve">Football club was adopted by the committee </w:t>
      </w:r>
      <w:proofErr w:type="gramStart"/>
      <w:r>
        <w:rPr>
          <w:color w:val="000000"/>
        </w:rPr>
        <w:t>on :</w:t>
      </w:r>
      <w:proofErr w:type="gramEnd"/>
      <w:r>
        <w:rPr>
          <w:color w:val="000000"/>
        </w:rPr>
        <w:t xml:space="preserve"> </w:t>
      </w:r>
    </w:p>
    <w:p w14:paraId="05374153" w14:textId="77777777" w:rsidR="00D51572" w:rsidRDefault="00D51572">
      <w:pPr>
        <w:pStyle w:val="BodyText"/>
        <w:ind w:firstLine="720"/>
      </w:pPr>
    </w:p>
    <w:p w14:paraId="33D1B145" w14:textId="77777777" w:rsidR="00D51572" w:rsidRDefault="00D51572">
      <w:pPr>
        <w:pStyle w:val="BodyText"/>
      </w:pPr>
    </w:p>
    <w:p w14:paraId="0E8A6CAD" w14:textId="77777777" w:rsidR="00D51572" w:rsidRDefault="00D51572">
      <w:pPr>
        <w:pStyle w:val="BodyText"/>
      </w:pPr>
    </w:p>
    <w:p w14:paraId="6F77DCB2" w14:textId="77777777" w:rsidR="00D51572" w:rsidRDefault="00000000">
      <w:pPr>
        <w:pStyle w:val="BodyText"/>
      </w:pPr>
      <w:proofErr w:type="gramStart"/>
      <w:r>
        <w:rPr>
          <w:color w:val="000000"/>
        </w:rPr>
        <w:t>SIGNED :</w:t>
      </w:r>
      <w:proofErr w:type="gramEnd"/>
      <w:r>
        <w:rPr>
          <w:color w:val="000000"/>
        </w:rPr>
        <w:t xml:space="preserve">        </w:t>
      </w:r>
      <w:proofErr w:type="spellStart"/>
      <w:proofErr w:type="gramStart"/>
      <w:r>
        <w:rPr>
          <w:color w:val="000000"/>
        </w:rPr>
        <w:t>R.Geddes</w:t>
      </w:r>
      <w:proofErr w:type="spellEnd"/>
      <w:proofErr w:type="gramEnd"/>
      <w:r>
        <w:rPr>
          <w:color w:val="000000"/>
        </w:rPr>
        <w:t xml:space="preserve">                            Club Secretary   </w:t>
      </w:r>
    </w:p>
    <w:p w14:paraId="645A8D2D" w14:textId="77777777" w:rsidR="00D51572" w:rsidRDefault="00D51572">
      <w:pPr>
        <w:pStyle w:val="BodyText"/>
      </w:pPr>
    </w:p>
    <w:p w14:paraId="00E6E293" w14:textId="77777777" w:rsidR="00D51572" w:rsidRDefault="00000000">
      <w:pPr>
        <w:pStyle w:val="BodyText"/>
      </w:pPr>
      <w:r>
        <w:rPr>
          <w:color w:val="000000"/>
        </w:rPr>
        <w:t xml:space="preserve">                        A Davies                    Health &amp; Safety Advisor   </w:t>
      </w:r>
    </w:p>
    <w:p w14:paraId="348ED21B" w14:textId="77777777" w:rsidR="00D51572" w:rsidRDefault="00000000">
      <w:pPr>
        <w:pStyle w:val="BodyText"/>
      </w:pPr>
      <w:r>
        <w:rPr>
          <w:color w:val="FF0000"/>
        </w:rPr>
        <w:t xml:space="preserve">                    </w:t>
      </w:r>
    </w:p>
    <w:p w14:paraId="661F3232" w14:textId="77777777" w:rsidR="00D51572" w:rsidRDefault="00000000">
      <w:pPr>
        <w:pStyle w:val="BodyText"/>
        <w:jc w:val="center"/>
        <w:rPr>
          <w:color w:val="FF0000"/>
        </w:rPr>
      </w:pPr>
      <w:r>
        <w:rPr>
          <w:color w:val="FF0000"/>
        </w:rPr>
        <w:t xml:space="preserve">                      </w:t>
      </w:r>
      <w:r>
        <w:rPr>
          <w:color w:val="000000"/>
        </w:rPr>
        <w:t>Date:</w:t>
      </w:r>
      <w:r>
        <w:rPr>
          <w:color w:val="FF0000"/>
        </w:rPr>
        <w:t>1</w:t>
      </w:r>
      <w:r>
        <w:rPr>
          <w:color w:val="FF0000"/>
          <w:vertAlign w:val="superscript"/>
        </w:rPr>
        <w:t>st</w:t>
      </w:r>
      <w:r>
        <w:rPr>
          <w:color w:val="FF0000"/>
        </w:rPr>
        <w:t xml:space="preserve"> June 2024   AGM.</w:t>
      </w:r>
    </w:p>
    <w:p w14:paraId="55D58C14" w14:textId="77777777" w:rsidR="00D51572" w:rsidRDefault="00D51572">
      <w:pPr>
        <w:pStyle w:val="BodyText"/>
        <w:jc w:val="center"/>
      </w:pPr>
    </w:p>
    <w:p w14:paraId="7C6BD09A" w14:textId="77777777" w:rsidR="00D51572" w:rsidRDefault="00D51572">
      <w:pPr>
        <w:pStyle w:val="BodyText"/>
      </w:pPr>
    </w:p>
    <w:p w14:paraId="4F2E8F04" w14:textId="77777777" w:rsidR="00D51572" w:rsidRDefault="00D51572">
      <w:pPr>
        <w:pStyle w:val="BodyText"/>
      </w:pPr>
    </w:p>
    <w:p w14:paraId="48317C05" w14:textId="77777777" w:rsidR="00D51572" w:rsidRDefault="00D51572">
      <w:pPr>
        <w:pStyle w:val="BodyText"/>
      </w:pPr>
    </w:p>
    <w:p w14:paraId="2D6FB76A" w14:textId="77777777" w:rsidR="00D51572" w:rsidRDefault="00D51572">
      <w:pPr>
        <w:pStyle w:val="BodyText"/>
      </w:pPr>
    </w:p>
    <w:p w14:paraId="31DC310E" w14:textId="77777777" w:rsidR="00D51572" w:rsidRDefault="00D51572">
      <w:pPr>
        <w:pStyle w:val="BodyText"/>
      </w:pPr>
    </w:p>
    <w:p w14:paraId="6752ADDD" w14:textId="77777777" w:rsidR="00D51572" w:rsidRDefault="00D51572">
      <w:pPr>
        <w:pStyle w:val="BodyText"/>
      </w:pPr>
    </w:p>
    <w:p w14:paraId="69E4F7EF" w14:textId="77777777" w:rsidR="00D51572" w:rsidRDefault="00D51572">
      <w:pPr>
        <w:pStyle w:val="BodyText"/>
      </w:pPr>
    </w:p>
    <w:p w14:paraId="1008874F" w14:textId="77777777" w:rsidR="00D51572" w:rsidRDefault="00D51572">
      <w:pPr>
        <w:pStyle w:val="BodyText"/>
      </w:pPr>
    </w:p>
    <w:p w14:paraId="323BA25D" w14:textId="77777777" w:rsidR="00D51572" w:rsidRDefault="00D51572">
      <w:pPr>
        <w:pStyle w:val="BodyText"/>
      </w:pPr>
    </w:p>
    <w:p w14:paraId="34D09A42" w14:textId="77777777" w:rsidR="00D51572" w:rsidRDefault="00D51572">
      <w:pPr>
        <w:pStyle w:val="BodyText"/>
      </w:pPr>
    </w:p>
    <w:p w14:paraId="41BAB2F6" w14:textId="77777777" w:rsidR="00D51572" w:rsidRDefault="00000000">
      <w:pPr>
        <w:pStyle w:val="BodyText"/>
      </w:pPr>
      <w:r>
        <w:rPr>
          <w:color w:val="FF0000"/>
        </w:rPr>
        <w:tab/>
      </w:r>
      <w:r>
        <w:rPr>
          <w:color w:val="FF0000"/>
        </w:rPr>
        <w:tab/>
      </w:r>
      <w:r>
        <w:rPr>
          <w:color w:val="000000"/>
        </w:rPr>
        <w:tab/>
      </w:r>
      <w:r>
        <w:rPr>
          <w:color w:val="000000"/>
        </w:rPr>
        <w:tab/>
      </w:r>
    </w:p>
    <w:p w14:paraId="3270712B" w14:textId="77777777" w:rsidR="00D51572" w:rsidRDefault="00000000">
      <w:pPr>
        <w:pStyle w:val="BodyText"/>
        <w:jc w:val="center"/>
      </w:pPr>
      <w:r>
        <w:rPr>
          <w:noProof/>
        </w:rPr>
        <w:drawing>
          <wp:inline distT="0" distB="0" distL="0" distR="0" wp14:anchorId="4BF4AD35" wp14:editId="04A5A8D1">
            <wp:extent cx="809212" cy="914331"/>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
                    <pic:cNvPicPr>
                      <a:picLocks/>
                    </pic:cNvPicPr>
                  </pic:nvPicPr>
                  <pic:blipFill>
                    <a:blip r:embed="rId5"/>
                    <a:srcRect/>
                    <a:stretch>
                      <a:fillRect/>
                    </a:stretch>
                  </pic:blipFill>
                  <pic:spPr>
                    <a:xfrm>
                      <a:off x="0" y="0"/>
                      <a:ext cx="809212" cy="914331"/>
                    </a:xfrm>
                    <a:prstGeom prst="rect">
                      <a:avLst/>
                    </a:prstGeom>
                  </pic:spPr>
                </pic:pic>
              </a:graphicData>
            </a:graphic>
          </wp:inline>
        </w:drawing>
      </w:r>
    </w:p>
    <w:p w14:paraId="1EB24462" w14:textId="77777777" w:rsidR="00D51572" w:rsidRDefault="00D51572">
      <w:pPr>
        <w:pStyle w:val="BodyText"/>
      </w:pPr>
    </w:p>
    <w:p w14:paraId="37F61B33" w14:textId="77777777" w:rsidR="00D51572" w:rsidRDefault="00D51572">
      <w:pPr>
        <w:pStyle w:val="BodyText"/>
      </w:pPr>
    </w:p>
    <w:p w14:paraId="777E44D2" w14:textId="77777777" w:rsidR="00D51572" w:rsidRDefault="00D51572">
      <w:pPr>
        <w:pStyle w:val="BodyText"/>
      </w:pPr>
    </w:p>
    <w:p w14:paraId="42232F90" w14:textId="77777777" w:rsidR="00D51572" w:rsidRDefault="00000000">
      <w:pPr>
        <w:pStyle w:val="BodyText"/>
      </w:pPr>
      <w:r>
        <w:rPr>
          <w:color w:val="000000"/>
        </w:rPr>
        <w:tab/>
      </w:r>
      <w:r>
        <w:rPr>
          <w:color w:val="000000"/>
        </w:rPr>
        <w:tab/>
      </w:r>
      <w:r>
        <w:rPr>
          <w:b/>
          <w:color w:val="000000"/>
          <w:u w:val="single"/>
        </w:rPr>
        <w:t>Stewards Code of Practice</w:t>
      </w:r>
    </w:p>
    <w:p w14:paraId="5AE48A24" w14:textId="77777777" w:rsidR="00D51572" w:rsidRDefault="00D51572">
      <w:pPr>
        <w:pStyle w:val="BodyText"/>
      </w:pPr>
    </w:p>
    <w:p w14:paraId="0C947753" w14:textId="77777777" w:rsidR="00D51572" w:rsidRDefault="00000000">
      <w:pPr>
        <w:pStyle w:val="BodyText"/>
        <w:ind w:left="720" w:firstLine="720"/>
      </w:pPr>
      <w:r>
        <w:rPr>
          <w:b/>
          <w:color w:val="000000"/>
        </w:rPr>
        <w:t xml:space="preserve">Your duty is to </w:t>
      </w:r>
      <w:proofErr w:type="gramStart"/>
      <w:r>
        <w:rPr>
          <w:b/>
          <w:color w:val="000000"/>
        </w:rPr>
        <w:t>ensure the safety of the public at all times</w:t>
      </w:r>
      <w:proofErr w:type="gramEnd"/>
    </w:p>
    <w:p w14:paraId="36B26260" w14:textId="77777777" w:rsidR="00D51572" w:rsidRDefault="00D51572">
      <w:pPr>
        <w:pStyle w:val="BodyText"/>
        <w:ind w:left="720" w:firstLine="720"/>
      </w:pPr>
    </w:p>
    <w:p w14:paraId="7474D1B1" w14:textId="77777777" w:rsidR="00D51572" w:rsidRDefault="00000000">
      <w:pPr>
        <w:pStyle w:val="BodyText"/>
        <w:ind w:left="720" w:firstLine="720"/>
      </w:pPr>
      <w:r>
        <w:rPr>
          <w:b/>
          <w:color w:val="000000"/>
        </w:rPr>
        <w:t xml:space="preserve">NOTE: Stewards must ensure that all exit gates are </w:t>
      </w:r>
    </w:p>
    <w:p w14:paraId="409D64D1" w14:textId="77777777" w:rsidR="00D51572" w:rsidRDefault="00000000">
      <w:pPr>
        <w:pStyle w:val="BodyText"/>
        <w:ind w:left="720" w:firstLine="720"/>
      </w:pPr>
      <w:r>
        <w:rPr>
          <w:b/>
          <w:color w:val="000000"/>
        </w:rPr>
        <w:t xml:space="preserve">             unlocked and that bolts can be moved freely </w:t>
      </w:r>
    </w:p>
    <w:p w14:paraId="713186F5" w14:textId="77777777" w:rsidR="00D51572" w:rsidRDefault="00000000">
      <w:pPr>
        <w:pStyle w:val="BodyText"/>
        <w:ind w:left="720" w:firstLine="720"/>
      </w:pPr>
      <w:r>
        <w:rPr>
          <w:b/>
          <w:color w:val="000000"/>
        </w:rPr>
        <w:t xml:space="preserve">             before and during a match.</w:t>
      </w:r>
    </w:p>
    <w:p w14:paraId="14134776" w14:textId="77777777" w:rsidR="00D51572" w:rsidRDefault="00D51572">
      <w:pPr>
        <w:pStyle w:val="BodyText"/>
        <w:ind w:left="720" w:firstLine="720"/>
      </w:pPr>
    </w:p>
    <w:p w14:paraId="42A9476B" w14:textId="77777777" w:rsidR="00D51572" w:rsidRDefault="00D51572">
      <w:pPr>
        <w:pStyle w:val="BodyText"/>
        <w:ind w:left="720" w:firstLine="720"/>
      </w:pPr>
    </w:p>
    <w:p w14:paraId="7325ADA2" w14:textId="77777777" w:rsidR="00D51572" w:rsidRDefault="00000000">
      <w:pPr>
        <w:pStyle w:val="BodyText"/>
      </w:pPr>
      <w:r>
        <w:rPr>
          <w:b/>
          <w:color w:val="000000"/>
        </w:rPr>
        <w:t>Duties of Stewards</w:t>
      </w:r>
    </w:p>
    <w:p w14:paraId="078310EC" w14:textId="77777777" w:rsidR="00D51572" w:rsidRDefault="00D51572">
      <w:pPr>
        <w:pStyle w:val="BodyText"/>
      </w:pPr>
    </w:p>
    <w:p w14:paraId="4A2CE4F5" w14:textId="77777777" w:rsidR="00D51572" w:rsidRDefault="00000000">
      <w:pPr>
        <w:pStyle w:val="BodyText"/>
      </w:pPr>
      <w:r>
        <w:rPr>
          <w:color w:val="000000"/>
        </w:rPr>
        <w:t>The basic duties of stewards should be to enforce the management’s safety policy and all ground regulations.</w:t>
      </w:r>
    </w:p>
    <w:p w14:paraId="37585FD3" w14:textId="77777777" w:rsidR="00D51572" w:rsidRDefault="00000000">
      <w:pPr>
        <w:pStyle w:val="BodyText"/>
      </w:pPr>
      <w:r>
        <w:rPr>
          <w:color w:val="000000"/>
        </w:rPr>
        <w:t xml:space="preserve">If police officers are in </w:t>
      </w:r>
      <w:proofErr w:type="gramStart"/>
      <w:r>
        <w:rPr>
          <w:color w:val="000000"/>
        </w:rPr>
        <w:t>attendance</w:t>
      </w:r>
      <w:proofErr w:type="gramEnd"/>
      <w:r>
        <w:rPr>
          <w:color w:val="000000"/>
        </w:rPr>
        <w:t xml:space="preserve"> they will have ultimate responsibility for decisions taken during an incident or emergency and stewards will co-operate accordingly.</w:t>
      </w:r>
    </w:p>
    <w:p w14:paraId="5460ECCE" w14:textId="77777777" w:rsidR="00D51572" w:rsidRDefault="00D51572">
      <w:pPr>
        <w:pStyle w:val="BodyText"/>
      </w:pPr>
    </w:p>
    <w:p w14:paraId="25697BCC" w14:textId="77777777" w:rsidR="00D51572" w:rsidRDefault="00D51572">
      <w:pPr>
        <w:pStyle w:val="BodyText"/>
        <w:ind w:left="720"/>
      </w:pPr>
    </w:p>
    <w:p w14:paraId="5ABEF63B" w14:textId="77777777" w:rsidR="00D51572" w:rsidRDefault="00000000">
      <w:pPr>
        <w:pStyle w:val="BodyText"/>
      </w:pPr>
      <w:r>
        <w:rPr>
          <w:color w:val="000000"/>
        </w:rPr>
        <w:t>There are several basic duties summarised as follows:</w:t>
      </w:r>
    </w:p>
    <w:p w14:paraId="6AF92D51" w14:textId="77777777" w:rsidR="00D51572" w:rsidRDefault="00D51572">
      <w:pPr>
        <w:pStyle w:val="BodyText"/>
        <w:ind w:left="720"/>
      </w:pPr>
    </w:p>
    <w:p w14:paraId="744C6E3D" w14:textId="77777777" w:rsidR="00D51572" w:rsidRDefault="00000000">
      <w:pPr>
        <w:pStyle w:val="BodyText"/>
        <w:numPr>
          <w:ilvl w:val="0"/>
          <w:numId w:val="1"/>
        </w:numPr>
      </w:pPr>
      <w:r>
        <w:rPr>
          <w:color w:val="000000"/>
        </w:rPr>
        <w:lastRenderedPageBreak/>
        <w:t>To understand their general responsibilities towards the health and safety of all categories of spectators (including those with disabilities and children), other stewards, ground staff and themselves.</w:t>
      </w:r>
    </w:p>
    <w:p w14:paraId="332E1711" w14:textId="77777777" w:rsidR="00D51572" w:rsidRDefault="00D51572">
      <w:pPr>
        <w:pStyle w:val="BodyText"/>
        <w:ind w:left="720"/>
      </w:pPr>
    </w:p>
    <w:p w14:paraId="0A37B93A" w14:textId="77777777" w:rsidR="00D51572" w:rsidRDefault="00000000">
      <w:pPr>
        <w:pStyle w:val="BodyText"/>
        <w:numPr>
          <w:ilvl w:val="0"/>
          <w:numId w:val="1"/>
        </w:numPr>
      </w:pPr>
      <w:r>
        <w:rPr>
          <w:color w:val="000000"/>
        </w:rPr>
        <w:t>To control or direct spectators who are entering or leaving the ground, to help achieve an even flow of people in, to and from the viewing areas. Ensure spectators do not cause an obstruction in access and exit areas.</w:t>
      </w:r>
    </w:p>
    <w:p w14:paraId="16C99594" w14:textId="77777777" w:rsidR="00D51572" w:rsidRDefault="00D51572">
      <w:pPr>
        <w:pStyle w:val="BodyText"/>
      </w:pPr>
    </w:p>
    <w:p w14:paraId="4E7C0863" w14:textId="77777777" w:rsidR="00D51572" w:rsidRDefault="00000000">
      <w:pPr>
        <w:pStyle w:val="BodyText"/>
        <w:numPr>
          <w:ilvl w:val="0"/>
          <w:numId w:val="1"/>
        </w:numPr>
      </w:pPr>
      <w:r>
        <w:rPr>
          <w:color w:val="000000"/>
        </w:rPr>
        <w:t xml:space="preserve">In the covered enclosure, stewards are required to encourage spectators to “move along” to prevent “bunching” at one end of the enclosure. When appropriate they will also monitor the numbers of spectators entering the enclosure. </w:t>
      </w:r>
    </w:p>
    <w:p w14:paraId="075A8B98" w14:textId="77777777" w:rsidR="00D51572" w:rsidRDefault="00D51572">
      <w:pPr>
        <w:pStyle w:val="BodyText"/>
        <w:ind w:left="720"/>
      </w:pPr>
    </w:p>
    <w:p w14:paraId="37AA0097" w14:textId="77777777" w:rsidR="00D51572" w:rsidRDefault="00000000">
      <w:pPr>
        <w:pStyle w:val="BodyText"/>
        <w:numPr>
          <w:ilvl w:val="0"/>
          <w:numId w:val="1"/>
        </w:numPr>
      </w:pPr>
      <w:r>
        <w:rPr>
          <w:color w:val="000000"/>
        </w:rPr>
        <w:t>To assist in the safe operation of the ground, not to view the activity taking place.</w:t>
      </w:r>
    </w:p>
    <w:p w14:paraId="0FE56771" w14:textId="77777777" w:rsidR="00D51572" w:rsidRDefault="00D51572">
      <w:pPr>
        <w:pStyle w:val="BodyText"/>
        <w:ind w:left="720"/>
      </w:pPr>
    </w:p>
    <w:p w14:paraId="6EBE1192" w14:textId="77777777" w:rsidR="00D51572" w:rsidRDefault="00D51572">
      <w:pPr>
        <w:pStyle w:val="BodyText"/>
        <w:ind w:left="720"/>
      </w:pPr>
    </w:p>
    <w:p w14:paraId="0CB4FEBC" w14:textId="77777777" w:rsidR="00D51572" w:rsidRDefault="00D51572">
      <w:pPr>
        <w:pStyle w:val="BodyText"/>
        <w:ind w:left="720"/>
      </w:pPr>
    </w:p>
    <w:p w14:paraId="169D2CF8" w14:textId="77777777" w:rsidR="00D51572" w:rsidRDefault="00D51572">
      <w:pPr>
        <w:pStyle w:val="BodyText"/>
        <w:ind w:left="720"/>
      </w:pPr>
    </w:p>
    <w:p w14:paraId="26D2E230" w14:textId="77777777" w:rsidR="00D51572" w:rsidRDefault="00D51572">
      <w:pPr>
        <w:pStyle w:val="BodyText"/>
        <w:ind w:left="720"/>
      </w:pPr>
    </w:p>
    <w:p w14:paraId="033C18D8" w14:textId="77777777" w:rsidR="00D51572" w:rsidRDefault="00000000">
      <w:pPr>
        <w:pStyle w:val="BodyText"/>
        <w:numPr>
          <w:ilvl w:val="0"/>
          <w:numId w:val="1"/>
        </w:numPr>
      </w:pPr>
      <w:r>
        <w:rPr>
          <w:color w:val="000000"/>
        </w:rPr>
        <w:t xml:space="preserve">To staff entrances, exists and other strategic points; for example, segregation, perimeter and exit doors or gates which are not continuously secured in the open position while the ground is in use. They will ensure that such gates are </w:t>
      </w:r>
      <w:proofErr w:type="gramStart"/>
      <w:r>
        <w:rPr>
          <w:color w:val="000000"/>
        </w:rPr>
        <w:t>unlocked</w:t>
      </w:r>
      <w:proofErr w:type="gramEnd"/>
      <w:r>
        <w:rPr>
          <w:color w:val="000000"/>
        </w:rPr>
        <w:t xml:space="preserve"> and bolts are free to move.</w:t>
      </w:r>
    </w:p>
    <w:p w14:paraId="3391BBEF" w14:textId="77777777" w:rsidR="00D51572" w:rsidRDefault="00D51572">
      <w:pPr>
        <w:pStyle w:val="BodyText"/>
      </w:pPr>
    </w:p>
    <w:p w14:paraId="78E392C5" w14:textId="77777777" w:rsidR="00D51572" w:rsidRDefault="00000000">
      <w:pPr>
        <w:pStyle w:val="BodyText"/>
        <w:numPr>
          <w:ilvl w:val="0"/>
          <w:numId w:val="1"/>
        </w:numPr>
      </w:pPr>
      <w:r>
        <w:rPr>
          <w:color w:val="000000"/>
        </w:rPr>
        <w:t xml:space="preserve">To recognise crowd conditions </w:t>
      </w:r>
      <w:proofErr w:type="gramStart"/>
      <w:r>
        <w:rPr>
          <w:color w:val="000000"/>
        </w:rPr>
        <w:t>so as to</w:t>
      </w:r>
      <w:proofErr w:type="gramEnd"/>
      <w:r>
        <w:rPr>
          <w:color w:val="000000"/>
        </w:rPr>
        <w:t xml:space="preserve"> ensure the safe dispersal of spectators and the prevention of overcrowding.</w:t>
      </w:r>
    </w:p>
    <w:p w14:paraId="4D828355" w14:textId="77777777" w:rsidR="00D51572" w:rsidRDefault="00D51572">
      <w:pPr>
        <w:pStyle w:val="BodyText"/>
        <w:ind w:left="720"/>
      </w:pPr>
    </w:p>
    <w:p w14:paraId="22F51FC9" w14:textId="77777777" w:rsidR="00D51572" w:rsidRDefault="00000000">
      <w:pPr>
        <w:pStyle w:val="BodyText"/>
        <w:numPr>
          <w:ilvl w:val="0"/>
          <w:numId w:val="1"/>
        </w:numPr>
      </w:pPr>
      <w:r>
        <w:rPr>
          <w:color w:val="000000"/>
        </w:rPr>
        <w:t>To assist the emergency services as required.</w:t>
      </w:r>
    </w:p>
    <w:p w14:paraId="30D11592" w14:textId="77777777" w:rsidR="00D51572" w:rsidRDefault="00D51572">
      <w:pPr>
        <w:pStyle w:val="BodyText"/>
      </w:pPr>
    </w:p>
    <w:p w14:paraId="60355AAD" w14:textId="77777777" w:rsidR="00D51572" w:rsidRDefault="00000000">
      <w:pPr>
        <w:pStyle w:val="BodyText"/>
        <w:numPr>
          <w:ilvl w:val="0"/>
          <w:numId w:val="1"/>
        </w:numPr>
      </w:pPr>
      <w:r>
        <w:rPr>
          <w:color w:val="000000"/>
        </w:rPr>
        <w:t>To respond to emergencies (such as the early stages of a fire); to raise the alarm and take the necessary immediate action.</w:t>
      </w:r>
    </w:p>
    <w:p w14:paraId="79E49A7A" w14:textId="77777777" w:rsidR="00D51572" w:rsidRDefault="00D51572">
      <w:pPr>
        <w:pStyle w:val="BodyText"/>
        <w:ind w:left="720"/>
      </w:pPr>
    </w:p>
    <w:p w14:paraId="52072F48" w14:textId="77777777" w:rsidR="00D51572" w:rsidRDefault="00000000">
      <w:pPr>
        <w:pStyle w:val="BodyText"/>
        <w:numPr>
          <w:ilvl w:val="0"/>
          <w:numId w:val="1"/>
        </w:numPr>
      </w:pPr>
      <w:r>
        <w:rPr>
          <w:color w:val="000000"/>
        </w:rPr>
        <w:t>To undertake specific duties in an emergency or as directed by the safety advisor or the appropriate emergency service officer.</w:t>
      </w:r>
    </w:p>
    <w:p w14:paraId="78ADCBD2" w14:textId="77777777" w:rsidR="00D51572" w:rsidRDefault="00D51572">
      <w:pPr>
        <w:pStyle w:val="BodyText"/>
      </w:pPr>
    </w:p>
    <w:p w14:paraId="3E71425B" w14:textId="77777777" w:rsidR="00D51572" w:rsidRDefault="00000000">
      <w:pPr>
        <w:pStyle w:val="BodyText"/>
        <w:numPr>
          <w:ilvl w:val="0"/>
          <w:numId w:val="1"/>
        </w:numPr>
      </w:pPr>
      <w:r>
        <w:rPr>
          <w:color w:val="000000"/>
        </w:rPr>
        <w:lastRenderedPageBreak/>
        <w:t>Be vigilant and report any suspicious, unidentified, unattended packages.</w:t>
      </w:r>
    </w:p>
    <w:p w14:paraId="1A0B7BB2" w14:textId="77777777" w:rsidR="00D51572" w:rsidRDefault="00D51572">
      <w:pPr>
        <w:pStyle w:val="BodyText"/>
      </w:pPr>
    </w:p>
    <w:p w14:paraId="45951EF3" w14:textId="77777777" w:rsidR="00D51572" w:rsidRDefault="00000000">
      <w:pPr>
        <w:pStyle w:val="BodyText"/>
        <w:numPr>
          <w:ilvl w:val="0"/>
          <w:numId w:val="1"/>
        </w:numPr>
      </w:pPr>
      <w:r>
        <w:rPr>
          <w:color w:val="000000"/>
        </w:rPr>
        <w:t>In the event of an incendiary device or firework being activated, stewards will move all spectators away from the area. If the device continues to burn, use a fire extinguisher to deal with the fire if you feel competent to do so. If not, or if the fire spreads, call the fire brigade. Report the incident to the police if they are in attendance</w:t>
      </w:r>
    </w:p>
    <w:p w14:paraId="04D12E77" w14:textId="77777777" w:rsidR="00D51572" w:rsidRDefault="00D51572">
      <w:pPr>
        <w:pStyle w:val="BodyText"/>
      </w:pPr>
    </w:p>
    <w:p w14:paraId="67F04B11" w14:textId="77777777" w:rsidR="00D51572" w:rsidRDefault="00D51572">
      <w:pPr>
        <w:pStyle w:val="BodyText"/>
      </w:pPr>
    </w:p>
    <w:p w14:paraId="087CC217" w14:textId="77777777" w:rsidR="00D51572" w:rsidRDefault="00D51572">
      <w:pPr>
        <w:pStyle w:val="BodyText"/>
        <w:ind w:left="720"/>
      </w:pPr>
    </w:p>
    <w:p w14:paraId="352EA9F3" w14:textId="77777777" w:rsidR="00D51572" w:rsidRDefault="00000000">
      <w:pPr>
        <w:pStyle w:val="BodyText"/>
        <w:ind w:left="720"/>
        <w:jc w:val="center"/>
      </w:pPr>
      <w:r>
        <w:rPr>
          <w:noProof/>
        </w:rPr>
        <w:drawing>
          <wp:inline distT="0" distB="0" distL="0" distR="0" wp14:anchorId="624A163E" wp14:editId="4F442AD4">
            <wp:extent cx="828339" cy="924058"/>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
                    <pic:cNvPicPr>
                      <a:picLocks/>
                    </pic:cNvPicPr>
                  </pic:nvPicPr>
                  <pic:blipFill>
                    <a:blip r:embed="rId5"/>
                    <a:srcRect/>
                    <a:stretch>
                      <a:fillRect/>
                    </a:stretch>
                  </pic:blipFill>
                  <pic:spPr>
                    <a:xfrm>
                      <a:off x="0" y="0"/>
                      <a:ext cx="828339" cy="924058"/>
                    </a:xfrm>
                    <a:prstGeom prst="rect">
                      <a:avLst/>
                    </a:prstGeom>
                  </pic:spPr>
                </pic:pic>
              </a:graphicData>
            </a:graphic>
          </wp:inline>
        </w:drawing>
      </w:r>
    </w:p>
    <w:p w14:paraId="5A3A8E97" w14:textId="77777777" w:rsidR="00D51572" w:rsidRDefault="00D51572">
      <w:pPr>
        <w:pStyle w:val="BodyText"/>
        <w:ind w:left="720"/>
      </w:pPr>
    </w:p>
    <w:p w14:paraId="137D235B" w14:textId="77777777" w:rsidR="00D51572" w:rsidRDefault="00D51572">
      <w:pPr>
        <w:pStyle w:val="BodyText"/>
        <w:ind w:left="720"/>
      </w:pPr>
    </w:p>
    <w:p w14:paraId="42C20E22" w14:textId="77777777" w:rsidR="00D51572" w:rsidRDefault="00D51572">
      <w:pPr>
        <w:pStyle w:val="BodyText"/>
        <w:ind w:left="720"/>
      </w:pPr>
    </w:p>
    <w:p w14:paraId="29A51169" w14:textId="77777777" w:rsidR="00D51572" w:rsidRDefault="00D51572">
      <w:pPr>
        <w:pStyle w:val="BodyText"/>
      </w:pPr>
    </w:p>
    <w:p w14:paraId="3C99A191" w14:textId="77777777" w:rsidR="00D51572" w:rsidRDefault="00D51572">
      <w:pPr>
        <w:pStyle w:val="BodyText"/>
      </w:pPr>
    </w:p>
    <w:p w14:paraId="6CD808E5" w14:textId="77777777" w:rsidR="00D51572" w:rsidRDefault="00D51572">
      <w:pPr>
        <w:pStyle w:val="BodyText"/>
      </w:pPr>
    </w:p>
    <w:p w14:paraId="36DA3580" w14:textId="77777777" w:rsidR="00D51572" w:rsidRDefault="00D51572">
      <w:pPr>
        <w:pStyle w:val="BodyText"/>
      </w:pPr>
    </w:p>
    <w:p w14:paraId="6C433029" w14:textId="77777777" w:rsidR="00D51572" w:rsidRDefault="00D51572">
      <w:pPr>
        <w:pStyle w:val="BodyText"/>
      </w:pPr>
    </w:p>
    <w:p w14:paraId="689B8BBB" w14:textId="77777777" w:rsidR="00D51572" w:rsidRDefault="00000000">
      <w:pPr>
        <w:pStyle w:val="BodyText"/>
        <w:jc w:val="center"/>
      </w:pPr>
      <w:r>
        <w:rPr>
          <w:noProof/>
        </w:rPr>
        <w:drawing>
          <wp:inline distT="0" distB="0" distL="0" distR="0" wp14:anchorId="052BECD9" wp14:editId="0129EE8B">
            <wp:extent cx="790085" cy="877045"/>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
                    <pic:cNvPicPr>
                      <a:picLocks/>
                    </pic:cNvPicPr>
                  </pic:nvPicPr>
                  <pic:blipFill>
                    <a:blip r:embed="rId5"/>
                    <a:srcRect/>
                    <a:stretch>
                      <a:fillRect/>
                    </a:stretch>
                  </pic:blipFill>
                  <pic:spPr>
                    <a:xfrm>
                      <a:off x="0" y="0"/>
                      <a:ext cx="790085" cy="877045"/>
                    </a:xfrm>
                    <a:prstGeom prst="rect">
                      <a:avLst/>
                    </a:prstGeom>
                  </pic:spPr>
                </pic:pic>
              </a:graphicData>
            </a:graphic>
          </wp:inline>
        </w:drawing>
      </w:r>
    </w:p>
    <w:p w14:paraId="324C6212" w14:textId="77777777" w:rsidR="00D51572" w:rsidRDefault="00D51572">
      <w:pPr>
        <w:pStyle w:val="BodyText"/>
      </w:pPr>
    </w:p>
    <w:p w14:paraId="375B1DE9" w14:textId="77777777" w:rsidR="00D51572" w:rsidRDefault="00D51572">
      <w:pPr>
        <w:pStyle w:val="BodyText"/>
      </w:pPr>
    </w:p>
    <w:p w14:paraId="3D975786" w14:textId="77777777" w:rsidR="00D51572" w:rsidRDefault="00D51572">
      <w:pPr>
        <w:pStyle w:val="BodyText"/>
      </w:pPr>
    </w:p>
    <w:p w14:paraId="72058E63" w14:textId="77777777" w:rsidR="00D51572" w:rsidRDefault="00000000">
      <w:pPr>
        <w:pStyle w:val="BodyText"/>
      </w:pPr>
      <w:r>
        <w:rPr>
          <w:b/>
          <w:color w:val="000000"/>
        </w:rPr>
        <w:t>EMERGENCY PROCEDURES</w:t>
      </w:r>
    </w:p>
    <w:p w14:paraId="5A345C95" w14:textId="77777777" w:rsidR="00D51572" w:rsidRDefault="00D51572">
      <w:pPr>
        <w:pStyle w:val="BodyText"/>
      </w:pPr>
    </w:p>
    <w:p w14:paraId="25D09A45" w14:textId="77777777" w:rsidR="00D51572" w:rsidRDefault="00D51572">
      <w:pPr>
        <w:pStyle w:val="BodyText"/>
        <w:ind w:left="720"/>
      </w:pPr>
    </w:p>
    <w:p w14:paraId="4EBB103F" w14:textId="77777777" w:rsidR="00D51572" w:rsidRDefault="00000000">
      <w:pPr>
        <w:pStyle w:val="BodyText"/>
        <w:ind w:left="720"/>
      </w:pPr>
      <w:r>
        <w:rPr>
          <w:color w:val="000000"/>
        </w:rPr>
        <w:t>Each Steward must-</w:t>
      </w:r>
    </w:p>
    <w:p w14:paraId="796B3027" w14:textId="77777777" w:rsidR="00D51572" w:rsidRDefault="00D51572">
      <w:pPr>
        <w:pStyle w:val="BodyText"/>
        <w:ind w:left="720"/>
      </w:pPr>
    </w:p>
    <w:p w14:paraId="20233E42" w14:textId="77777777" w:rsidR="00D51572" w:rsidRDefault="00000000">
      <w:pPr>
        <w:pStyle w:val="BodyText"/>
        <w:numPr>
          <w:ilvl w:val="0"/>
          <w:numId w:val="3"/>
        </w:numPr>
      </w:pPr>
      <w:r>
        <w:rPr>
          <w:color w:val="000000"/>
        </w:rPr>
        <w:t xml:space="preserve">be fully conversant with the Club’s emergency procedures, signals and methods used to indicate </w:t>
      </w:r>
      <w:proofErr w:type="gramStart"/>
      <w:r>
        <w:rPr>
          <w:color w:val="000000"/>
        </w:rPr>
        <w:t>an emergency situation</w:t>
      </w:r>
      <w:proofErr w:type="gramEnd"/>
      <w:r>
        <w:rPr>
          <w:color w:val="000000"/>
        </w:rPr>
        <w:t xml:space="preserve"> and know their operative positions </w:t>
      </w:r>
    </w:p>
    <w:p w14:paraId="031827A6" w14:textId="77777777" w:rsidR="00D51572" w:rsidRDefault="00000000">
      <w:pPr>
        <w:pStyle w:val="BodyText"/>
        <w:numPr>
          <w:ilvl w:val="0"/>
          <w:numId w:val="3"/>
        </w:numPr>
      </w:pPr>
      <w:r>
        <w:rPr>
          <w:color w:val="000000"/>
        </w:rPr>
        <w:lastRenderedPageBreak/>
        <w:t>know the location of and be able to direct spectators to the nearest available exit gate.</w:t>
      </w:r>
    </w:p>
    <w:p w14:paraId="50B5AB39" w14:textId="77777777" w:rsidR="00D51572" w:rsidRDefault="00000000">
      <w:pPr>
        <w:pStyle w:val="BodyText"/>
        <w:numPr>
          <w:ilvl w:val="0"/>
          <w:numId w:val="3"/>
        </w:numPr>
      </w:pPr>
      <w:r>
        <w:rPr>
          <w:color w:val="000000"/>
        </w:rPr>
        <w:t>assist, help and direct spectators to vacate the Stadium, if called upon to do so, by the nearest available exit route. In the case of disabled spectators, stewards will ensure they exit the ground safely, giving whatever assistance is required</w:t>
      </w:r>
    </w:p>
    <w:p w14:paraId="64769215" w14:textId="77777777" w:rsidR="00D51572" w:rsidRDefault="00000000">
      <w:pPr>
        <w:pStyle w:val="BodyText"/>
        <w:numPr>
          <w:ilvl w:val="0"/>
          <w:numId w:val="3"/>
        </w:numPr>
      </w:pPr>
      <w:r>
        <w:rPr>
          <w:color w:val="000000"/>
        </w:rPr>
        <w:t>know the location of the first aid room and any first aid equipment kept elsewhere.</w:t>
      </w:r>
    </w:p>
    <w:p w14:paraId="33CF2172" w14:textId="77777777" w:rsidR="00D51572" w:rsidRDefault="00000000">
      <w:pPr>
        <w:pStyle w:val="BodyText"/>
        <w:numPr>
          <w:ilvl w:val="0"/>
          <w:numId w:val="3"/>
        </w:numPr>
      </w:pPr>
      <w:r>
        <w:rPr>
          <w:color w:val="000000"/>
        </w:rPr>
        <w:t xml:space="preserve">know the location of </w:t>
      </w:r>
      <w:proofErr w:type="gramStart"/>
      <w:r>
        <w:rPr>
          <w:color w:val="000000"/>
        </w:rPr>
        <w:t>the  nearest</w:t>
      </w:r>
      <w:proofErr w:type="gramEnd"/>
      <w:r>
        <w:rPr>
          <w:color w:val="000000"/>
        </w:rPr>
        <w:t xml:space="preserve"> telephone.</w:t>
      </w:r>
    </w:p>
    <w:p w14:paraId="2C42E8E2" w14:textId="77777777" w:rsidR="00D51572" w:rsidRDefault="00000000">
      <w:pPr>
        <w:pStyle w:val="BodyText"/>
        <w:numPr>
          <w:ilvl w:val="0"/>
          <w:numId w:val="3"/>
        </w:numPr>
      </w:pPr>
      <w:r>
        <w:rPr>
          <w:color w:val="000000"/>
        </w:rPr>
        <w:t xml:space="preserve">know the location of, and be able to operate effectively, the </w:t>
      </w:r>
      <w:proofErr w:type="spellStart"/>
      <w:r>
        <w:rPr>
          <w:color w:val="000000"/>
        </w:rPr>
        <w:t>fire fighting</w:t>
      </w:r>
      <w:proofErr w:type="spellEnd"/>
      <w:r>
        <w:rPr>
          <w:color w:val="000000"/>
        </w:rPr>
        <w:t xml:space="preserve"> equipment at the Stadium.</w:t>
      </w:r>
    </w:p>
    <w:p w14:paraId="1DECF11B" w14:textId="77777777" w:rsidR="00D51572" w:rsidRDefault="00000000">
      <w:pPr>
        <w:pStyle w:val="BodyText"/>
        <w:numPr>
          <w:ilvl w:val="0"/>
          <w:numId w:val="3"/>
        </w:numPr>
      </w:pPr>
      <w:r>
        <w:rPr>
          <w:color w:val="000000"/>
        </w:rPr>
        <w:t>At all times say calm and help to prevent panic by presenting a well-ordered and reassuring attitude.</w:t>
      </w:r>
    </w:p>
    <w:p w14:paraId="25EA6BD5" w14:textId="77777777" w:rsidR="00D51572" w:rsidRDefault="00D51572">
      <w:pPr>
        <w:pStyle w:val="BodyText"/>
      </w:pPr>
    </w:p>
    <w:p w14:paraId="2D3787BF" w14:textId="77777777" w:rsidR="00D51572" w:rsidRDefault="00D51572">
      <w:pPr>
        <w:pStyle w:val="BodyText"/>
      </w:pPr>
    </w:p>
    <w:p w14:paraId="465F7B29" w14:textId="77777777" w:rsidR="00D51572" w:rsidRDefault="00D51572">
      <w:pPr>
        <w:pStyle w:val="BodyText"/>
      </w:pPr>
    </w:p>
    <w:p w14:paraId="5804A664" w14:textId="77777777" w:rsidR="00D51572" w:rsidRDefault="00000000">
      <w:pPr>
        <w:pStyle w:val="BodyText"/>
      </w:pPr>
      <w:r>
        <w:rPr>
          <w:b/>
          <w:color w:val="000000"/>
        </w:rPr>
        <w:t xml:space="preserve">IDENTIFICATION AND DRESS </w:t>
      </w:r>
    </w:p>
    <w:p w14:paraId="457023A5" w14:textId="77777777" w:rsidR="00D51572" w:rsidRDefault="00000000">
      <w:pPr>
        <w:pStyle w:val="BodyText"/>
      </w:pPr>
      <w:r>
        <w:rPr>
          <w:b/>
          <w:color w:val="000000"/>
        </w:rPr>
        <w:t xml:space="preserve">         </w:t>
      </w:r>
    </w:p>
    <w:p w14:paraId="7A143832" w14:textId="77777777" w:rsidR="00D51572" w:rsidRDefault="00000000">
      <w:pPr>
        <w:pStyle w:val="BodyText"/>
      </w:pPr>
      <w:r>
        <w:rPr>
          <w:color w:val="000000"/>
        </w:rPr>
        <w:t xml:space="preserve">                     Stewards will be identifiable by wearing high visibility </w:t>
      </w:r>
    </w:p>
    <w:p w14:paraId="74BCCC66" w14:textId="77777777" w:rsidR="00D51572" w:rsidRDefault="00000000">
      <w:pPr>
        <w:pStyle w:val="BodyText"/>
      </w:pPr>
      <w:r>
        <w:rPr>
          <w:color w:val="000000"/>
        </w:rPr>
        <w:t xml:space="preserve">                     vests </w:t>
      </w:r>
      <w:proofErr w:type="gramStart"/>
      <w:r>
        <w:rPr>
          <w:color w:val="000000"/>
        </w:rPr>
        <w:t>at all times</w:t>
      </w:r>
      <w:proofErr w:type="gramEnd"/>
      <w:r>
        <w:rPr>
          <w:color w:val="000000"/>
        </w:rPr>
        <w:t>.</w:t>
      </w:r>
    </w:p>
    <w:p w14:paraId="09FA572D" w14:textId="77777777" w:rsidR="00D51572" w:rsidRDefault="00000000">
      <w:pPr>
        <w:pStyle w:val="BodyText"/>
      </w:pPr>
      <w:r>
        <w:rPr>
          <w:b/>
          <w:color w:val="000000"/>
        </w:rPr>
        <w:t xml:space="preserve">            </w:t>
      </w:r>
    </w:p>
    <w:p w14:paraId="63EEFF09" w14:textId="77777777" w:rsidR="00D51572" w:rsidRDefault="00D51572">
      <w:pPr>
        <w:pStyle w:val="BodyText"/>
        <w:ind w:left="720"/>
      </w:pPr>
    </w:p>
    <w:p w14:paraId="62BAE41E" w14:textId="77777777" w:rsidR="00D51572" w:rsidRDefault="00000000">
      <w:pPr>
        <w:pStyle w:val="BodyText"/>
        <w:ind w:left="720"/>
      </w:pPr>
      <w:r>
        <w:rPr>
          <w:b/>
          <w:color w:val="000000"/>
        </w:rPr>
        <w:t>CONDUCT</w:t>
      </w:r>
    </w:p>
    <w:p w14:paraId="36CE49A9" w14:textId="77777777" w:rsidR="00D51572" w:rsidRDefault="00D51572">
      <w:pPr>
        <w:pStyle w:val="BodyText"/>
        <w:ind w:left="720"/>
      </w:pPr>
    </w:p>
    <w:p w14:paraId="22ECAE6A" w14:textId="77777777" w:rsidR="00D51572" w:rsidRDefault="00000000">
      <w:pPr>
        <w:pStyle w:val="BodyText"/>
        <w:ind w:left="1440" w:hanging="720"/>
      </w:pPr>
      <w:r>
        <w:rPr>
          <w:color w:val="000000"/>
        </w:rPr>
        <w:t>a</w:t>
      </w:r>
      <w:r>
        <w:rPr>
          <w:color w:val="000000"/>
        </w:rPr>
        <w:tab/>
        <w:t>Stewards are employed to watch the crowd but must be aware of any incident occurring in the Stadium, which might affect crowd behaviour.</w:t>
      </w:r>
    </w:p>
    <w:p w14:paraId="6CEBE010" w14:textId="77777777" w:rsidR="00D51572" w:rsidRDefault="00000000">
      <w:pPr>
        <w:pStyle w:val="BodyText"/>
        <w:ind w:left="1440" w:hanging="720"/>
      </w:pPr>
      <w:r>
        <w:rPr>
          <w:color w:val="000000"/>
        </w:rPr>
        <w:t>b</w:t>
      </w:r>
      <w:r>
        <w:rPr>
          <w:color w:val="000000"/>
        </w:rPr>
        <w:tab/>
        <w:t xml:space="preserve">Stewards must </w:t>
      </w:r>
      <w:proofErr w:type="gramStart"/>
      <w:r>
        <w:rPr>
          <w:color w:val="000000"/>
        </w:rPr>
        <w:t>be vigilant at all times</w:t>
      </w:r>
      <w:proofErr w:type="gramEnd"/>
      <w:r>
        <w:rPr>
          <w:color w:val="000000"/>
        </w:rPr>
        <w:t xml:space="preserve"> and never complacent.</w:t>
      </w:r>
    </w:p>
    <w:p w14:paraId="2FFFB190" w14:textId="77777777" w:rsidR="00D51572" w:rsidRDefault="00000000">
      <w:pPr>
        <w:pStyle w:val="BodyText"/>
        <w:ind w:left="1440" w:hanging="720"/>
      </w:pPr>
      <w:r>
        <w:rPr>
          <w:color w:val="000000"/>
        </w:rPr>
        <w:t>c</w:t>
      </w:r>
      <w:r>
        <w:rPr>
          <w:color w:val="000000"/>
        </w:rPr>
        <w:tab/>
        <w:t>Stewards must be familiar with the contents of the Club’s Evacuation Procedures.</w:t>
      </w:r>
    </w:p>
    <w:p w14:paraId="7F4B9C94" w14:textId="77777777" w:rsidR="00D51572" w:rsidRDefault="00D51572">
      <w:pPr>
        <w:pStyle w:val="BodyText"/>
        <w:ind w:left="1440" w:hanging="720"/>
      </w:pPr>
    </w:p>
    <w:p w14:paraId="12C2CD9C" w14:textId="77777777" w:rsidR="00D51572" w:rsidRDefault="00000000">
      <w:pPr>
        <w:pStyle w:val="BodyText"/>
        <w:ind w:left="1440" w:hanging="720"/>
        <w:jc w:val="center"/>
      </w:pPr>
      <w:r>
        <w:rPr>
          <w:noProof/>
        </w:rPr>
        <w:drawing>
          <wp:inline distT="0" distB="0" distL="0" distR="0" wp14:anchorId="40B0F654" wp14:editId="5FE6D852">
            <wp:extent cx="809212" cy="885151"/>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
                    <pic:cNvPicPr>
                      <a:picLocks/>
                    </pic:cNvPicPr>
                  </pic:nvPicPr>
                  <pic:blipFill>
                    <a:blip r:embed="rId5"/>
                    <a:srcRect/>
                    <a:stretch>
                      <a:fillRect/>
                    </a:stretch>
                  </pic:blipFill>
                  <pic:spPr>
                    <a:xfrm>
                      <a:off x="0" y="0"/>
                      <a:ext cx="809212" cy="885151"/>
                    </a:xfrm>
                    <a:prstGeom prst="rect">
                      <a:avLst/>
                    </a:prstGeom>
                  </pic:spPr>
                </pic:pic>
              </a:graphicData>
            </a:graphic>
          </wp:inline>
        </w:drawing>
      </w:r>
    </w:p>
    <w:p w14:paraId="56568641" w14:textId="77777777" w:rsidR="00D51572" w:rsidRDefault="00D51572">
      <w:pPr>
        <w:pStyle w:val="BodyText"/>
        <w:ind w:left="1440" w:hanging="720"/>
      </w:pPr>
    </w:p>
    <w:p w14:paraId="50694860" w14:textId="77777777" w:rsidR="00D51572" w:rsidRDefault="00D51572">
      <w:pPr>
        <w:pStyle w:val="BodyText"/>
        <w:ind w:left="1440" w:hanging="720"/>
      </w:pPr>
    </w:p>
    <w:p w14:paraId="720A5FC4" w14:textId="77777777" w:rsidR="00D51572" w:rsidRDefault="00D51572">
      <w:pPr>
        <w:pStyle w:val="BodyText"/>
        <w:ind w:left="1440" w:hanging="720"/>
      </w:pPr>
    </w:p>
    <w:p w14:paraId="1308DAB1" w14:textId="77777777" w:rsidR="00D51572" w:rsidRDefault="00000000">
      <w:pPr>
        <w:pStyle w:val="BodyText"/>
        <w:ind w:left="1440" w:hanging="720"/>
      </w:pPr>
      <w:r>
        <w:rPr>
          <w:color w:val="000000"/>
        </w:rPr>
        <w:lastRenderedPageBreak/>
        <w:t>d</w:t>
      </w:r>
      <w:r>
        <w:rPr>
          <w:color w:val="000000"/>
        </w:rPr>
        <w:tab/>
        <w:t>Stewards must not be seen eating, drinking or smoking in view of the public.  No alcohol must be consumed before or during an event.</w:t>
      </w:r>
    </w:p>
    <w:p w14:paraId="55BA6EC6" w14:textId="77777777" w:rsidR="00D51572" w:rsidRDefault="00000000">
      <w:pPr>
        <w:pStyle w:val="BodyText"/>
        <w:ind w:left="1440" w:hanging="720"/>
      </w:pPr>
      <w:r>
        <w:rPr>
          <w:color w:val="000000"/>
        </w:rPr>
        <w:t>e</w:t>
      </w:r>
      <w:r>
        <w:rPr>
          <w:color w:val="000000"/>
        </w:rPr>
        <w:tab/>
        <w:t xml:space="preserve">Under no circumstances should a steward make any gesture, whether physical or verbal </w:t>
      </w:r>
      <w:proofErr w:type="gramStart"/>
      <w:r>
        <w:rPr>
          <w:color w:val="000000"/>
        </w:rPr>
        <w:t>so as to</w:t>
      </w:r>
      <w:proofErr w:type="gramEnd"/>
      <w:r>
        <w:rPr>
          <w:color w:val="000000"/>
        </w:rPr>
        <w:t xml:space="preserve"> incite spectators.</w:t>
      </w:r>
    </w:p>
    <w:p w14:paraId="6C387DCA" w14:textId="77777777" w:rsidR="00D51572" w:rsidRDefault="00000000">
      <w:pPr>
        <w:pStyle w:val="BodyText"/>
        <w:ind w:left="1440" w:hanging="720"/>
      </w:pPr>
      <w:r>
        <w:rPr>
          <w:color w:val="000000"/>
        </w:rPr>
        <w:t>f</w:t>
      </w:r>
      <w:r>
        <w:rPr>
          <w:color w:val="000000"/>
        </w:rPr>
        <w:tab/>
      </w:r>
      <w:proofErr w:type="gramStart"/>
      <w:r>
        <w:rPr>
          <w:color w:val="000000"/>
        </w:rPr>
        <w:t>In</w:t>
      </w:r>
      <w:proofErr w:type="gramEnd"/>
      <w:r>
        <w:rPr>
          <w:color w:val="000000"/>
        </w:rPr>
        <w:t xml:space="preserve"> the event of a goal being scored, stewards must not indulge in cheering or being involved in celebrating with players and must discourage players from leaving the field.</w:t>
      </w:r>
    </w:p>
    <w:p w14:paraId="4E3EA2BF" w14:textId="77777777" w:rsidR="00D51572" w:rsidRDefault="00000000">
      <w:pPr>
        <w:pStyle w:val="BodyText"/>
        <w:ind w:left="1440" w:hanging="720"/>
      </w:pPr>
      <w:r>
        <w:rPr>
          <w:color w:val="000000"/>
        </w:rPr>
        <w:t>g</w:t>
      </w:r>
      <w:r>
        <w:rPr>
          <w:color w:val="000000"/>
        </w:rPr>
        <w:tab/>
        <w:t>If a steward is unable to resolve a problem, assistance should be sought from their supervisor or other responsible person.  Stewards are not to ignore a problem and hope that it will resolve itself.</w:t>
      </w:r>
    </w:p>
    <w:p w14:paraId="53F656AC" w14:textId="77777777" w:rsidR="00D51572" w:rsidRDefault="00000000">
      <w:pPr>
        <w:pStyle w:val="BodyText"/>
        <w:ind w:left="1440" w:hanging="720"/>
      </w:pPr>
      <w:r>
        <w:rPr>
          <w:color w:val="000000"/>
        </w:rPr>
        <w:t>h</w:t>
      </w:r>
      <w:r>
        <w:rPr>
          <w:color w:val="000000"/>
        </w:rPr>
        <w:tab/>
        <w:t xml:space="preserve">Should it be necessary to eject a member of the public from the </w:t>
      </w:r>
      <w:proofErr w:type="gramStart"/>
      <w:r>
        <w:rPr>
          <w:color w:val="000000"/>
        </w:rPr>
        <w:t>Stadium,</w:t>
      </w:r>
      <w:proofErr w:type="gramEnd"/>
      <w:r>
        <w:rPr>
          <w:color w:val="000000"/>
        </w:rPr>
        <w:t xml:space="preserve"> you are to use no more force than is necessary to achieve the task. An ejection must be reported to the club safety advisor or a member of the committee</w:t>
      </w:r>
    </w:p>
    <w:p w14:paraId="2C67E3CB" w14:textId="77777777" w:rsidR="00D51572" w:rsidRDefault="00000000">
      <w:pPr>
        <w:pStyle w:val="BodyText"/>
        <w:ind w:left="1440" w:hanging="720"/>
      </w:pPr>
      <w:proofErr w:type="spellStart"/>
      <w:r>
        <w:rPr>
          <w:color w:val="000000"/>
        </w:rPr>
        <w:t>i</w:t>
      </w:r>
      <w:proofErr w:type="spellEnd"/>
      <w:r>
        <w:rPr>
          <w:color w:val="000000"/>
        </w:rPr>
        <w:tab/>
        <w:t>Stewards will remain at their allocated post until released by their respective supervisor.</w:t>
      </w:r>
    </w:p>
    <w:p w14:paraId="289ABE63" w14:textId="77777777" w:rsidR="00D51572" w:rsidRDefault="00000000">
      <w:pPr>
        <w:pStyle w:val="BodyText"/>
        <w:ind w:left="1440" w:hanging="720"/>
      </w:pPr>
      <w:r>
        <w:rPr>
          <w:color w:val="000000"/>
        </w:rPr>
        <w:t>j</w:t>
      </w:r>
      <w:r>
        <w:rPr>
          <w:color w:val="000000"/>
        </w:rPr>
        <w:tab/>
        <w:t xml:space="preserve">No Steward shall be accompanied by any </w:t>
      </w:r>
      <w:proofErr w:type="gramStart"/>
      <w:r>
        <w:rPr>
          <w:color w:val="000000"/>
        </w:rPr>
        <w:t>person, or</w:t>
      </w:r>
      <w:proofErr w:type="gramEnd"/>
      <w:r>
        <w:rPr>
          <w:color w:val="000000"/>
        </w:rPr>
        <w:t xml:space="preserve"> take any object with them to their allocated position which might distract </w:t>
      </w:r>
      <w:proofErr w:type="spellStart"/>
      <w:r>
        <w:rPr>
          <w:color w:val="000000"/>
        </w:rPr>
        <w:t>then</w:t>
      </w:r>
      <w:proofErr w:type="spellEnd"/>
      <w:r>
        <w:rPr>
          <w:color w:val="000000"/>
        </w:rPr>
        <w:t xml:space="preserve"> from their duty.  Mobile phones are not to be carried.</w:t>
      </w:r>
    </w:p>
    <w:p w14:paraId="5386950F" w14:textId="77777777" w:rsidR="00D51572" w:rsidRDefault="00D51572">
      <w:pPr>
        <w:pStyle w:val="BodyText"/>
        <w:ind w:left="1440" w:hanging="1440"/>
      </w:pPr>
    </w:p>
    <w:p w14:paraId="6D114A05" w14:textId="77777777" w:rsidR="00D51572" w:rsidRDefault="00000000">
      <w:pPr>
        <w:pStyle w:val="BodyText"/>
        <w:ind w:left="1440" w:hanging="1440"/>
      </w:pPr>
      <w:r>
        <w:rPr>
          <w:b/>
          <w:color w:val="000000"/>
        </w:rPr>
        <w:t>CROWD BEHAVIOUR</w:t>
      </w:r>
    </w:p>
    <w:p w14:paraId="4B519F65" w14:textId="77777777" w:rsidR="00D51572" w:rsidRDefault="00D51572">
      <w:pPr>
        <w:pStyle w:val="BodyText"/>
        <w:ind w:left="1440" w:hanging="720"/>
      </w:pPr>
    </w:p>
    <w:p w14:paraId="155CD005" w14:textId="77777777" w:rsidR="00D51572" w:rsidRDefault="00000000">
      <w:pPr>
        <w:pStyle w:val="BodyText"/>
        <w:ind w:left="1440" w:hanging="1440"/>
      </w:pPr>
      <w:r>
        <w:rPr>
          <w:color w:val="000000"/>
        </w:rPr>
        <w:t>It is the duty of the Stewards to:</w:t>
      </w:r>
    </w:p>
    <w:p w14:paraId="24A4F9A1" w14:textId="77777777" w:rsidR="00D51572" w:rsidRDefault="00D51572">
      <w:pPr>
        <w:pStyle w:val="BodyText"/>
        <w:ind w:left="1440" w:hanging="720"/>
      </w:pPr>
    </w:p>
    <w:p w14:paraId="68095699" w14:textId="77777777" w:rsidR="00D51572" w:rsidRDefault="00000000">
      <w:pPr>
        <w:pStyle w:val="BodyText"/>
        <w:ind w:left="1440" w:hanging="720"/>
      </w:pPr>
      <w:r>
        <w:rPr>
          <w:color w:val="000000"/>
        </w:rPr>
        <w:t>a</w:t>
      </w:r>
      <w:r>
        <w:rPr>
          <w:color w:val="000000"/>
        </w:rPr>
        <w:tab/>
        <w:t>Prevent spectators from entering the field of play and surrounding areas.</w:t>
      </w:r>
    </w:p>
    <w:p w14:paraId="494C25DD" w14:textId="77777777" w:rsidR="00D51572" w:rsidRDefault="00000000">
      <w:pPr>
        <w:pStyle w:val="BodyText"/>
        <w:ind w:left="1440" w:hanging="720"/>
      </w:pPr>
      <w:r>
        <w:rPr>
          <w:color w:val="000000"/>
        </w:rPr>
        <w:tab/>
      </w:r>
      <w:r>
        <w:rPr>
          <w:i/>
          <w:color w:val="000000"/>
        </w:rPr>
        <w:t>Stewards should not pursue persons on to the field of play unless authorised to do so by a supervisor or match safety officer.</w:t>
      </w:r>
    </w:p>
    <w:p w14:paraId="095579E9" w14:textId="77777777" w:rsidR="00D51572" w:rsidRDefault="00000000">
      <w:pPr>
        <w:pStyle w:val="BodyText"/>
        <w:ind w:left="1440" w:hanging="720"/>
      </w:pPr>
      <w:r>
        <w:rPr>
          <w:color w:val="000000"/>
        </w:rPr>
        <w:t>b</w:t>
      </w:r>
      <w:r>
        <w:rPr>
          <w:color w:val="000000"/>
        </w:rPr>
        <w:tab/>
        <w:t xml:space="preserve">Identify offenders using foul, abusive and racial language or threatening behaviour and all other </w:t>
      </w:r>
      <w:proofErr w:type="gramStart"/>
      <w:r>
        <w:rPr>
          <w:color w:val="000000"/>
        </w:rPr>
        <w:t>contravention’s</w:t>
      </w:r>
      <w:proofErr w:type="gramEnd"/>
      <w:r>
        <w:rPr>
          <w:color w:val="000000"/>
        </w:rPr>
        <w:t xml:space="preserve"> of the ground regulations.</w:t>
      </w:r>
    </w:p>
    <w:p w14:paraId="2F32A554" w14:textId="77777777" w:rsidR="00D51572" w:rsidRDefault="00000000">
      <w:pPr>
        <w:pStyle w:val="BodyText"/>
        <w:ind w:left="1440" w:hanging="720"/>
      </w:pPr>
      <w:r>
        <w:rPr>
          <w:color w:val="000000"/>
        </w:rPr>
        <w:t>c</w:t>
      </w:r>
      <w:r>
        <w:rPr>
          <w:color w:val="000000"/>
        </w:rPr>
        <w:tab/>
        <w:t>Identify offenders who throw missiles/objects from within the spectator areas on to or at the playing surface or surrounding areas.</w:t>
      </w:r>
      <w:r>
        <w:rPr>
          <w:i/>
          <w:color w:val="000000"/>
        </w:rPr>
        <w:tab/>
      </w:r>
    </w:p>
    <w:p w14:paraId="44FD5E82" w14:textId="77777777" w:rsidR="00D51572" w:rsidRDefault="00000000">
      <w:r>
        <w:rPr>
          <w:noProof/>
        </w:rPr>
        <w:lastRenderedPageBreak/>
        <w:drawing>
          <wp:inline distT="0" distB="0" distL="0" distR="0" wp14:anchorId="3605A4FF" wp14:editId="119790FF">
            <wp:extent cx="838638" cy="924058"/>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
                    <pic:cNvPicPr>
                      <a:picLocks/>
                    </pic:cNvPicPr>
                  </pic:nvPicPr>
                  <pic:blipFill>
                    <a:blip r:embed="rId5"/>
                    <a:srcRect/>
                    <a:stretch>
                      <a:fillRect/>
                    </a:stretch>
                  </pic:blipFill>
                  <pic:spPr>
                    <a:xfrm>
                      <a:off x="0" y="0"/>
                      <a:ext cx="838638" cy="924058"/>
                    </a:xfrm>
                    <a:prstGeom prst="rect">
                      <a:avLst/>
                    </a:prstGeom>
                  </pic:spPr>
                </pic:pic>
              </a:graphicData>
            </a:graphic>
          </wp:inline>
        </w:drawing>
      </w:r>
    </w:p>
    <w:p w14:paraId="471F76A5" w14:textId="77777777" w:rsidR="00D51572" w:rsidRDefault="00D51572"/>
    <w:p w14:paraId="1D17747B" w14:textId="77777777" w:rsidR="00D51572" w:rsidRDefault="00D51572"/>
    <w:p w14:paraId="27DC52AD" w14:textId="02C5A4CB" w:rsidR="00D51572" w:rsidRDefault="00000000">
      <w:r>
        <w:t>Reviewed 1</w:t>
      </w:r>
      <w:r>
        <w:rPr>
          <w:vertAlign w:val="superscript"/>
        </w:rPr>
        <w:t>st</w:t>
      </w:r>
      <w:r>
        <w:t xml:space="preserve"> June 202</w:t>
      </w:r>
      <w:r w:rsidR="00220FDD">
        <w:t>5</w:t>
      </w:r>
    </w:p>
    <w:p w14:paraId="4A5C6EF8" w14:textId="77777777" w:rsidR="00D51572" w:rsidRDefault="00D51572"/>
    <w:p w14:paraId="5719FBCE" w14:textId="77777777" w:rsidR="00D51572" w:rsidRDefault="00D51572"/>
    <w:p w14:paraId="1ADDF444" w14:textId="77777777" w:rsidR="00D51572" w:rsidRDefault="00D51572"/>
    <w:p w14:paraId="4FF093CB" w14:textId="77777777" w:rsidR="00D51572" w:rsidRDefault="00D51572"/>
    <w:p w14:paraId="5B62AA56" w14:textId="77777777" w:rsidR="00D51572" w:rsidRDefault="00D51572"/>
    <w:p w14:paraId="732D8C0A" w14:textId="77777777" w:rsidR="00D51572" w:rsidRDefault="00D51572"/>
    <w:sectPr w:rsidR="00D51572">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0E4F"/>
    <w:multiLevelType w:val="singleLevel"/>
    <w:tmpl w:val="1A8A8E54"/>
    <w:lvl w:ilvl="0">
      <w:start w:val="2"/>
      <w:numFmt w:val="lowerLetter"/>
      <w:lvlText w:val="%1)"/>
      <w:lvlJc w:val="left"/>
      <w:pPr>
        <w:ind w:left="2160" w:hanging="720"/>
      </w:pPr>
      <w:rPr>
        <w:rFonts w:cs="Times New Roman"/>
      </w:rPr>
    </w:lvl>
  </w:abstractNum>
  <w:abstractNum w:abstractNumId="1" w15:restartNumberingAfterBreak="0">
    <w:nsid w:val="0C611B2A"/>
    <w:multiLevelType w:val="singleLevel"/>
    <w:tmpl w:val="9EC80538"/>
    <w:lvl w:ilvl="0">
      <w:start w:val="1"/>
      <w:numFmt w:val="decimal"/>
      <w:lvlText w:val="%1)"/>
      <w:lvlJc w:val="left"/>
      <w:pPr>
        <w:ind w:left="1440" w:hanging="720"/>
      </w:pPr>
      <w:rPr>
        <w:rFonts w:cs="Times New Roman"/>
      </w:rPr>
    </w:lvl>
  </w:abstractNum>
  <w:abstractNum w:abstractNumId="2" w15:restartNumberingAfterBreak="0">
    <w:nsid w:val="13DE50EE"/>
    <w:multiLevelType w:val="singleLevel"/>
    <w:tmpl w:val="E5465184"/>
    <w:lvl w:ilvl="0">
      <w:start w:val="4"/>
      <w:numFmt w:val="decimal"/>
      <w:lvlText w:val=""/>
      <w:lvlJc w:val="left"/>
      <w:pPr>
        <w:ind w:left="360" w:hanging="360"/>
      </w:pPr>
      <w:rPr>
        <w:rFonts w:cs="Times New Roman"/>
        <w:color w:val="000000"/>
      </w:rPr>
    </w:lvl>
  </w:abstractNum>
  <w:abstractNum w:abstractNumId="3" w15:restartNumberingAfterBreak="0">
    <w:nsid w:val="42D70672"/>
    <w:multiLevelType w:val="singleLevel"/>
    <w:tmpl w:val="DD302896"/>
    <w:lvl w:ilvl="0">
      <w:start w:val="1"/>
      <w:numFmt w:val="decimal"/>
      <w:lvlText w:val="%1)"/>
      <w:lvlJc w:val="left"/>
      <w:pPr>
        <w:ind w:left="1080" w:hanging="360"/>
      </w:pPr>
      <w:rPr>
        <w:rFonts w:cs="Times New Roman"/>
      </w:rPr>
    </w:lvl>
  </w:abstractNum>
  <w:abstractNum w:abstractNumId="4" w15:restartNumberingAfterBreak="0">
    <w:nsid w:val="66756079"/>
    <w:multiLevelType w:val="singleLevel"/>
    <w:tmpl w:val="8570A50C"/>
    <w:lvl w:ilvl="0">
      <w:start w:val="1"/>
      <w:numFmt w:val="lowerLetter"/>
      <w:lvlText w:val="%1."/>
      <w:lvlJc w:val="left"/>
      <w:pPr>
        <w:ind w:left="1440" w:hanging="720"/>
      </w:pPr>
      <w:rPr>
        <w:rFonts w:cs="Times New Roman"/>
      </w:rPr>
    </w:lvl>
  </w:abstractNum>
  <w:abstractNum w:abstractNumId="5" w15:restartNumberingAfterBreak="0">
    <w:nsid w:val="7E402441"/>
    <w:multiLevelType w:val="singleLevel"/>
    <w:tmpl w:val="1E0E5ECE"/>
    <w:lvl w:ilvl="0">
      <w:start w:val="1"/>
      <w:numFmt w:val="upperLetter"/>
      <w:lvlText w:val="%1)"/>
      <w:lvlJc w:val="left"/>
      <w:pPr>
        <w:ind w:left="720" w:hanging="360"/>
      </w:pPr>
      <w:rPr>
        <w:rFonts w:cs="Times New Roman"/>
      </w:rPr>
    </w:lvl>
  </w:abstractNum>
  <w:num w:numId="1" w16cid:durableId="2074157967">
    <w:abstractNumId w:val="1"/>
  </w:num>
  <w:num w:numId="2" w16cid:durableId="2043749790">
    <w:abstractNumId w:val="3"/>
  </w:num>
  <w:num w:numId="3" w16cid:durableId="916012927">
    <w:abstractNumId w:val="4"/>
  </w:num>
  <w:num w:numId="4" w16cid:durableId="1175195386">
    <w:abstractNumId w:val="2"/>
  </w:num>
  <w:num w:numId="5" w16cid:durableId="2041583160">
    <w:abstractNumId w:val="5"/>
  </w:num>
  <w:num w:numId="6" w16cid:durableId="286786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72"/>
    <w:rsid w:val="00220FDD"/>
    <w:rsid w:val="00CD016E"/>
    <w:rsid w:val="00D515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D03C"/>
  <w15:docId w15:val="{66CB0932-59E3-4D7C-A65D-A141C1AA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rPr>
  </w:style>
  <w:style w:type="paragraph" w:styleId="Heading1">
    <w:name w:val="heading 1"/>
    <w:basedOn w:val="Normal"/>
    <w:link w:val="Heading1Char"/>
    <w:uiPriority w:val="9"/>
    <w:qFormat/>
    <w:pPr>
      <w:outlineLvl w:val="0"/>
    </w:pPr>
    <w:rPr>
      <w:b/>
      <w:sz w:val="28"/>
    </w:rPr>
  </w:style>
  <w:style w:type="paragraph" w:styleId="Heading2">
    <w:name w:val="heading 2"/>
    <w:basedOn w:val="Normal"/>
    <w:link w:val="Heading2Char"/>
    <w:uiPriority w:val="9"/>
    <w:unhideWhenUsed/>
    <w:qFormat/>
    <w:pPr>
      <w:outlineLvl w:val="1"/>
    </w:pPr>
    <w:rPr>
      <w:b/>
      <w:i/>
      <w:sz w:val="36"/>
    </w:rPr>
  </w:style>
  <w:style w:type="paragraph" w:styleId="Heading3">
    <w:name w:val="heading 3"/>
    <w:basedOn w:val="Normal"/>
    <w:link w:val="Heading3Char"/>
    <w:uiPriority w:val="9"/>
    <w:unhideWhenUsed/>
    <w:qFormat/>
    <w:pPr>
      <w:outlineLvl w:val="2"/>
    </w:pPr>
    <w:rPr>
      <w:b/>
      <w:sz w:val="32"/>
    </w:rPr>
  </w:style>
  <w:style w:type="paragraph" w:styleId="Heading4">
    <w:name w:val="heading 4"/>
    <w:basedOn w:val="Normal"/>
    <w:link w:val="Heading4Char"/>
    <w:uiPriority w:val="9"/>
    <w:unhideWhenUsed/>
    <w:qFormat/>
    <w:pPr>
      <w:ind w:left="495"/>
      <w:outlineLvl w:val="3"/>
    </w:pPr>
    <w:rPr>
      <w:b/>
      <w:sz w:val="28"/>
    </w:rPr>
  </w:style>
  <w:style w:type="paragraph" w:styleId="Heading5">
    <w:name w:val="heading 5"/>
    <w:basedOn w:val="Normal"/>
    <w:link w:val="Heading5Char"/>
    <w:uiPriority w:val="9"/>
    <w:unhideWhenUsed/>
    <w:qFormat/>
    <w:pPr>
      <w:outlineLvl w:val="4"/>
    </w:pPr>
    <w:rPr>
      <w:b/>
      <w:sz w:val="32"/>
      <w:u w:val="single"/>
    </w:rPr>
  </w:style>
  <w:style w:type="paragraph" w:styleId="Heading6">
    <w:name w:val="heading 6"/>
    <w:basedOn w:val="Normal"/>
    <w:link w:val="Heading6Char"/>
    <w:uiPriority w:val="9"/>
    <w:unhideWhenUsed/>
    <w:qFormat/>
    <w:pPr>
      <w:outlineLvl w:val="5"/>
    </w:pPr>
    <w:rPr>
      <w:sz w:val="28"/>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36"/>
    </w:rPr>
  </w:style>
  <w:style w:type="paragraph" w:styleId="BodyText">
    <w:name w:val="Body Text"/>
    <w:basedOn w:val="Normal"/>
    <w:rPr>
      <w:sz w:val="28"/>
    </w:rPr>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2458</Words>
  <Characters>14016</Characters>
  <Application>Microsoft Office Word</Application>
  <DocSecurity>0</DocSecurity>
  <Lines>116</Lines>
  <Paragraphs>32</Paragraphs>
  <ScaleCrop>false</ScaleCrop>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Dalbeattie Star Football Club</dc:title>
  <dc:creator>Lynne Rae</dc:creator>
  <cp:lastModifiedBy>David McDonald</cp:lastModifiedBy>
  <cp:revision>2</cp:revision>
  <dcterms:created xsi:type="dcterms:W3CDTF">2025-07-29T12:43:00Z</dcterms:created>
  <dcterms:modified xsi:type="dcterms:W3CDTF">2025-07-29T12:43:00Z</dcterms:modified>
</cp:coreProperties>
</file>