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FB9" w:rsidRDefault="00236FB9" w:rsidP="00236FB9">
      <w:pPr>
        <w:pStyle w:val="NormalWeb"/>
      </w:pPr>
      <w:r>
        <w:t>Disclaimer</w:t>
      </w:r>
    </w:p>
    <w:p w:rsidR="00236FB9" w:rsidRDefault="00236FB9" w:rsidP="00236FB9">
      <w:pPr>
        <w:pStyle w:val="NormalWeb"/>
      </w:pPr>
      <w:r>
        <w:t>The medical equipment and supplies sold through this website may be covered by Medicare, Medicaid, or your commercial insurance plan. This website conducts cash sales only.</w:t>
      </w:r>
    </w:p>
    <w:p w:rsidR="00236FB9" w:rsidRDefault="00236FB9" w:rsidP="00236FB9">
      <w:pPr>
        <w:pStyle w:val="NormalWeb"/>
      </w:pPr>
      <w:r>
        <w:t>If you are a Medicare beneficiary and YOU ELECT TO PURCHASE any medical equipment or supplies from this website, you will be personally and fully responsible for payment in full. Kristi</w:t>
      </w:r>
      <w:r>
        <w:t>’</w:t>
      </w:r>
      <w:r>
        <w:t>s Senior Solutions, LLC will not submit claims or collect payment for orders placed on this website, nor will Kristi</w:t>
      </w:r>
      <w:r>
        <w:t>’</w:t>
      </w:r>
      <w:r>
        <w:t>s Senior Solutions, LLC verify whether purchased items are covered under Medicare, regardless of whether you are a prior Kristi</w:t>
      </w:r>
      <w:r>
        <w:t>’</w:t>
      </w:r>
      <w:r>
        <w:t>s Senior Solutions, LLC customer.</w:t>
      </w:r>
    </w:p>
    <w:p w:rsidR="00236FB9" w:rsidRDefault="00236FB9" w:rsidP="00236FB9">
      <w:pPr>
        <w:pStyle w:val="NormalWeb"/>
      </w:pPr>
      <w:r>
        <w:t>Medicare, Medicaid, OTC plans, and other insurance companies may pay for some of the items on this website. If you believe an item on this website may be reimbursable through your insurance policy and you would like to place an order through Kristi</w:t>
      </w:r>
      <w:r>
        <w:t>’</w:t>
      </w:r>
      <w:r>
        <w:t>s Senior Solutions, LLC using your insurance for payment, please contact your health plan for instructions.</w:t>
      </w:r>
    </w:p>
    <w:p w:rsidR="00236FB9" w:rsidRDefault="00236FB9"/>
    <w:sectPr w:rsidR="00236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B9"/>
    <w:rsid w:val="00236FB9"/>
    <w:rsid w:val="0048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76D1"/>
  <w15:chartTrackingRefBased/>
  <w15:docId w15:val="{B34EF506-5A43-4F8B-B6CF-E0621DC1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FB9"/>
    <w:rPr>
      <w:rFonts w:eastAsiaTheme="majorEastAsia" w:cstheme="majorBidi"/>
      <w:color w:val="272727" w:themeColor="text1" w:themeTint="D8"/>
    </w:rPr>
  </w:style>
  <w:style w:type="paragraph" w:styleId="Title">
    <w:name w:val="Title"/>
    <w:basedOn w:val="Normal"/>
    <w:next w:val="Normal"/>
    <w:link w:val="TitleChar"/>
    <w:uiPriority w:val="10"/>
    <w:qFormat/>
    <w:rsid w:val="00236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FB9"/>
    <w:pPr>
      <w:spacing w:before="160"/>
      <w:jc w:val="center"/>
    </w:pPr>
    <w:rPr>
      <w:i/>
      <w:iCs/>
      <w:color w:val="404040" w:themeColor="text1" w:themeTint="BF"/>
    </w:rPr>
  </w:style>
  <w:style w:type="character" w:customStyle="1" w:styleId="QuoteChar">
    <w:name w:val="Quote Char"/>
    <w:basedOn w:val="DefaultParagraphFont"/>
    <w:link w:val="Quote"/>
    <w:uiPriority w:val="29"/>
    <w:rsid w:val="00236FB9"/>
    <w:rPr>
      <w:i/>
      <w:iCs/>
      <w:color w:val="404040" w:themeColor="text1" w:themeTint="BF"/>
    </w:rPr>
  </w:style>
  <w:style w:type="paragraph" w:styleId="ListParagraph">
    <w:name w:val="List Paragraph"/>
    <w:basedOn w:val="Normal"/>
    <w:uiPriority w:val="34"/>
    <w:qFormat/>
    <w:rsid w:val="00236FB9"/>
    <w:pPr>
      <w:ind w:left="720"/>
      <w:contextualSpacing/>
    </w:pPr>
  </w:style>
  <w:style w:type="character" w:styleId="IntenseEmphasis">
    <w:name w:val="Intense Emphasis"/>
    <w:basedOn w:val="DefaultParagraphFont"/>
    <w:uiPriority w:val="21"/>
    <w:qFormat/>
    <w:rsid w:val="00236FB9"/>
    <w:rPr>
      <w:i/>
      <w:iCs/>
      <w:color w:val="0F4761" w:themeColor="accent1" w:themeShade="BF"/>
    </w:rPr>
  </w:style>
  <w:style w:type="paragraph" w:styleId="IntenseQuote">
    <w:name w:val="Intense Quote"/>
    <w:basedOn w:val="Normal"/>
    <w:next w:val="Normal"/>
    <w:link w:val="IntenseQuoteChar"/>
    <w:uiPriority w:val="30"/>
    <w:qFormat/>
    <w:rsid w:val="00236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FB9"/>
    <w:rPr>
      <w:i/>
      <w:iCs/>
      <w:color w:val="0F4761" w:themeColor="accent1" w:themeShade="BF"/>
    </w:rPr>
  </w:style>
  <w:style w:type="character" w:styleId="IntenseReference">
    <w:name w:val="Intense Reference"/>
    <w:basedOn w:val="DefaultParagraphFont"/>
    <w:uiPriority w:val="32"/>
    <w:qFormat/>
    <w:rsid w:val="00236FB9"/>
    <w:rPr>
      <w:b/>
      <w:bCs/>
      <w:smallCaps/>
      <w:color w:val="0F4761" w:themeColor="accent1" w:themeShade="BF"/>
      <w:spacing w:val="5"/>
    </w:rPr>
  </w:style>
  <w:style w:type="paragraph" w:styleId="NormalWeb">
    <w:name w:val="Normal (Web)"/>
    <w:basedOn w:val="Normal"/>
    <w:uiPriority w:val="99"/>
    <w:semiHidden/>
    <w:unhideWhenUsed/>
    <w:rsid w:val="00236F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Dewayne Vance</dc:creator>
  <cp:keywords/>
  <dc:description/>
  <cp:lastModifiedBy>Dewayne Vance</cp:lastModifiedBy>
  <cp:revision>1</cp:revision>
  <dcterms:created xsi:type="dcterms:W3CDTF">2025-11-26T19:44:00Z</dcterms:created>
  <dcterms:modified xsi:type="dcterms:W3CDTF">2025-11-26T19:47:00Z</dcterms:modified>
</cp:coreProperties>
</file>