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4DAC9" w14:textId="4EF1647A" w:rsidR="003A63AD" w:rsidRPr="00B85BFB" w:rsidRDefault="00D01EDB">
      <w:pPr>
        <w:rPr>
          <w:rFonts w:ascii="Comic Sans MS" w:hAnsi="Comic Sans MS"/>
          <w:b/>
          <w:bCs/>
          <w:sz w:val="28"/>
          <w:szCs w:val="28"/>
          <w:u w:val="single"/>
        </w:rPr>
      </w:pPr>
      <w:r w:rsidRPr="00B85BFB">
        <w:rPr>
          <w:rFonts w:ascii="Comic Sans MS" w:hAnsi="Comic Sans MS"/>
          <w:b/>
          <w:bCs/>
          <w:sz w:val="28"/>
          <w:szCs w:val="28"/>
          <w:u w:val="single"/>
        </w:rPr>
        <w:t>Summer Term Recommended Reads</w:t>
      </w:r>
    </w:p>
    <w:p w14:paraId="3696E8FB" w14:textId="70D85316" w:rsidR="00D01EDB" w:rsidRPr="00B85BFB" w:rsidRDefault="00D01EDB">
      <w:pPr>
        <w:rPr>
          <w:rFonts w:ascii="Comic Sans MS" w:hAnsi="Comic Sans MS"/>
          <w:b/>
          <w:bCs/>
          <w:sz w:val="28"/>
          <w:szCs w:val="28"/>
        </w:rPr>
      </w:pPr>
      <w:r w:rsidRPr="00B85BFB">
        <w:rPr>
          <w:rFonts w:ascii="Comic Sans MS" w:hAnsi="Comic Sans MS"/>
          <w:b/>
          <w:bCs/>
          <w:sz w:val="28"/>
          <w:szCs w:val="28"/>
        </w:rPr>
        <w:t xml:space="preserve">Stories </w:t>
      </w:r>
      <w:r w:rsidR="0069249C">
        <w:rPr>
          <w:rFonts w:ascii="Comic Sans MS" w:hAnsi="Comic Sans MS"/>
          <w:b/>
          <w:bCs/>
          <w:sz w:val="28"/>
          <w:szCs w:val="28"/>
        </w:rPr>
        <w:t>about The Gingerbread Man</w:t>
      </w:r>
    </w:p>
    <w:tbl>
      <w:tblPr>
        <w:tblStyle w:val="TableGrid"/>
        <w:tblW w:w="0" w:type="auto"/>
        <w:tblLook w:val="04A0" w:firstRow="1" w:lastRow="0" w:firstColumn="1" w:lastColumn="0" w:noHBand="0" w:noVBand="1"/>
      </w:tblPr>
      <w:tblGrid>
        <w:gridCol w:w="4256"/>
        <w:gridCol w:w="6200"/>
      </w:tblGrid>
      <w:tr w:rsidR="009C4944" w:rsidRPr="00B85BFB" w14:paraId="47BA4506" w14:textId="77777777" w:rsidTr="009C4944">
        <w:tc>
          <w:tcPr>
            <w:tcW w:w="3114" w:type="dxa"/>
          </w:tcPr>
          <w:p w14:paraId="0599C678" w14:textId="6B7E8146" w:rsidR="009C4944" w:rsidRPr="00B85BFB" w:rsidRDefault="009C4944">
            <w:pPr>
              <w:rPr>
                <w:rFonts w:ascii="Comic Sans MS" w:hAnsi="Comic Sans MS"/>
                <w:b/>
                <w:bCs/>
                <w:sz w:val="28"/>
                <w:szCs w:val="28"/>
              </w:rPr>
            </w:pPr>
          </w:p>
          <w:p w14:paraId="3C6B52CD" w14:textId="4B17B4D6" w:rsidR="009C4944" w:rsidRPr="00B85BFB" w:rsidRDefault="0069249C" w:rsidP="001743C6">
            <w:pPr>
              <w:jc w:val="center"/>
              <w:rPr>
                <w:rFonts w:ascii="Comic Sans MS" w:hAnsi="Comic Sans MS"/>
                <w:b/>
                <w:bCs/>
                <w:sz w:val="28"/>
                <w:szCs w:val="28"/>
              </w:rPr>
            </w:pPr>
            <w:r>
              <w:rPr>
                <w:rFonts w:ascii="Comic Sans MS" w:hAnsi="Comic Sans MS"/>
                <w:b/>
                <w:bCs/>
                <w:noProof/>
                <w:sz w:val="28"/>
                <w:szCs w:val="28"/>
              </w:rPr>
              <w:drawing>
                <wp:inline distT="0" distB="0" distL="0" distR="0" wp14:anchorId="6781642F" wp14:editId="596776DA">
                  <wp:extent cx="2187724" cy="2187575"/>
                  <wp:effectExtent l="0" t="0" r="0" b="0"/>
                  <wp:docPr id="1654641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41734" name="Picture 165464173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15955" cy="2215804"/>
                          </a:xfrm>
                          <a:prstGeom prst="rect">
                            <a:avLst/>
                          </a:prstGeom>
                        </pic:spPr>
                      </pic:pic>
                    </a:graphicData>
                  </a:graphic>
                </wp:inline>
              </w:drawing>
            </w:r>
          </w:p>
        </w:tc>
        <w:tc>
          <w:tcPr>
            <w:tcW w:w="7342" w:type="dxa"/>
          </w:tcPr>
          <w:p w14:paraId="320AF7D9" w14:textId="77777777" w:rsidR="0069249C" w:rsidRPr="001743C6" w:rsidRDefault="0069249C" w:rsidP="0069249C">
            <w:pPr>
              <w:rPr>
                <w:rFonts w:ascii="Comic Sans MS" w:hAnsi="Comic Sans MS"/>
              </w:rPr>
            </w:pPr>
            <w:r w:rsidRPr="001743C6">
              <w:rPr>
                <w:rFonts w:ascii="Comic Sans MS" w:hAnsi="Comic Sans MS" w:cs="Arial"/>
                <w:color w:val="0F1111"/>
              </w:rPr>
              <w:t>The cheeky little gingerbread man is having so much fun! He scurries away from Mr and Mrs Baker and all the hungry animals, but then he meets a crafty fox . . . </w:t>
            </w:r>
            <w:r w:rsidRPr="001743C6">
              <w:rPr>
                <w:rStyle w:val="apple-converted-space"/>
                <w:rFonts w:ascii="Comic Sans MS" w:hAnsi="Comic Sans MS" w:cs="Arial"/>
                <w:color w:val="0F1111"/>
              </w:rPr>
              <w:t> </w:t>
            </w:r>
          </w:p>
          <w:p w14:paraId="69D314B9" w14:textId="77777777" w:rsidR="0069249C" w:rsidRPr="001743C6" w:rsidRDefault="0069249C" w:rsidP="0069249C">
            <w:pPr>
              <w:pStyle w:val="NormalWeb"/>
              <w:spacing w:before="0" w:beforeAutospacing="0" w:after="210" w:afterAutospacing="0"/>
              <w:rPr>
                <w:rFonts w:ascii="Comic Sans MS" w:hAnsi="Comic Sans MS" w:cs="Arial"/>
                <w:color w:val="0F1111"/>
                <w:sz w:val="22"/>
                <w:szCs w:val="22"/>
              </w:rPr>
            </w:pPr>
            <w:r w:rsidRPr="001743C6">
              <w:rPr>
                <w:rFonts w:ascii="Comic Sans MS" w:hAnsi="Comic Sans MS" w:cs="Arial"/>
                <w:color w:val="0F1111"/>
                <w:sz w:val="22"/>
                <w:szCs w:val="22"/>
              </w:rPr>
              <w:t>Will the gingerbread man meet a sticky end?      </w:t>
            </w:r>
            <w:r w:rsidRPr="001743C6">
              <w:rPr>
                <w:rStyle w:val="apple-converted-space"/>
                <w:rFonts w:ascii="Comic Sans MS" w:hAnsi="Comic Sans MS" w:cs="Arial"/>
                <w:color w:val="0F1111"/>
                <w:sz w:val="22"/>
                <w:szCs w:val="22"/>
              </w:rPr>
              <w:t> </w:t>
            </w:r>
          </w:p>
          <w:p w14:paraId="7C5443CF" w14:textId="6F325430" w:rsidR="009C4944" w:rsidRPr="001743C6" w:rsidRDefault="009C4944" w:rsidP="0069249C">
            <w:pPr>
              <w:rPr>
                <w:rFonts w:ascii="Comic Sans MS" w:hAnsi="Comic Sans MS"/>
                <w:b/>
                <w:bCs/>
                <w:sz w:val="24"/>
                <w:szCs w:val="24"/>
              </w:rPr>
            </w:pPr>
          </w:p>
        </w:tc>
      </w:tr>
      <w:tr w:rsidR="009C4944" w:rsidRPr="00B85BFB" w14:paraId="3B2B2C3D" w14:textId="77777777" w:rsidTr="009C4944">
        <w:tc>
          <w:tcPr>
            <w:tcW w:w="3114" w:type="dxa"/>
          </w:tcPr>
          <w:p w14:paraId="738E30EF" w14:textId="01B35636" w:rsidR="009C4944" w:rsidRPr="00B85BFB" w:rsidRDefault="009C4944" w:rsidP="003F1192">
            <w:pPr>
              <w:jc w:val="center"/>
              <w:rPr>
                <w:rFonts w:ascii="Comic Sans MS" w:hAnsi="Comic Sans MS"/>
                <w:b/>
                <w:bCs/>
                <w:sz w:val="28"/>
                <w:szCs w:val="28"/>
              </w:rPr>
            </w:pPr>
          </w:p>
          <w:p w14:paraId="4FF6D584" w14:textId="4A0275F0" w:rsidR="009C4944" w:rsidRPr="00B85BFB" w:rsidRDefault="0069249C" w:rsidP="001743C6">
            <w:pPr>
              <w:jc w:val="center"/>
              <w:rPr>
                <w:rFonts w:ascii="Comic Sans MS" w:hAnsi="Comic Sans MS"/>
                <w:b/>
                <w:bCs/>
                <w:sz w:val="28"/>
                <w:szCs w:val="28"/>
              </w:rPr>
            </w:pPr>
            <w:r>
              <w:rPr>
                <w:rFonts w:ascii="Comic Sans MS" w:hAnsi="Comic Sans MS"/>
                <w:b/>
                <w:bCs/>
                <w:noProof/>
                <w:sz w:val="28"/>
                <w:szCs w:val="28"/>
              </w:rPr>
              <w:drawing>
                <wp:inline distT="0" distB="0" distL="0" distR="0" wp14:anchorId="5B735E2A" wp14:editId="1113022B">
                  <wp:extent cx="2563739" cy="2375535"/>
                  <wp:effectExtent l="0" t="0" r="1905" b="0"/>
                  <wp:docPr id="231190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90651" name="Picture 231190651"/>
                          <pic:cNvPicPr/>
                        </pic:nvPicPr>
                        <pic:blipFill>
                          <a:blip r:embed="rId5">
                            <a:extLst>
                              <a:ext uri="{28A0092B-C50C-407E-A947-70E740481C1C}">
                                <a14:useLocalDpi xmlns:a14="http://schemas.microsoft.com/office/drawing/2010/main" val="0"/>
                              </a:ext>
                            </a:extLst>
                          </a:blip>
                          <a:stretch>
                            <a:fillRect/>
                          </a:stretch>
                        </pic:blipFill>
                        <pic:spPr>
                          <a:xfrm>
                            <a:off x="0" y="0"/>
                            <a:ext cx="2605326" cy="2414069"/>
                          </a:xfrm>
                          <a:prstGeom prst="rect">
                            <a:avLst/>
                          </a:prstGeom>
                        </pic:spPr>
                      </pic:pic>
                    </a:graphicData>
                  </a:graphic>
                </wp:inline>
              </w:drawing>
            </w:r>
          </w:p>
        </w:tc>
        <w:tc>
          <w:tcPr>
            <w:tcW w:w="7342" w:type="dxa"/>
          </w:tcPr>
          <w:p w14:paraId="13B234BC" w14:textId="77777777" w:rsidR="0069249C" w:rsidRPr="001743C6" w:rsidRDefault="0069249C" w:rsidP="0069249C">
            <w:pPr>
              <w:pStyle w:val="NormalWeb"/>
              <w:spacing w:before="0" w:beforeAutospacing="0" w:after="210" w:afterAutospacing="0"/>
              <w:rPr>
                <w:rFonts w:ascii="Comic Sans MS" w:hAnsi="Comic Sans MS" w:cs="Arial"/>
                <w:color w:val="0F1111"/>
                <w:sz w:val="22"/>
                <w:szCs w:val="22"/>
              </w:rPr>
            </w:pPr>
            <w:r w:rsidRPr="001743C6">
              <w:rPr>
                <w:rStyle w:val="a-text-bold"/>
                <w:rFonts w:ascii="Comic Sans MS" w:hAnsi="Comic Sans MS" w:cs="Arial"/>
                <w:color w:val="0F1111"/>
                <w:sz w:val="22"/>
                <w:szCs w:val="22"/>
              </w:rPr>
              <w:t xml:space="preserve">Let’s go, </w:t>
            </w:r>
            <w:proofErr w:type="spellStart"/>
            <w:r w:rsidRPr="001743C6">
              <w:rPr>
                <w:rStyle w:val="a-text-bold"/>
                <w:rFonts w:ascii="Comic Sans MS" w:hAnsi="Comic Sans MS" w:cs="Arial"/>
                <w:color w:val="0F1111"/>
                <w:sz w:val="22"/>
                <w:szCs w:val="22"/>
              </w:rPr>
              <w:t>Alphablocks</w:t>
            </w:r>
            <w:proofErr w:type="spellEnd"/>
            <w:r w:rsidRPr="001743C6">
              <w:rPr>
                <w:rStyle w:val="a-text-bold"/>
                <w:rFonts w:ascii="Comic Sans MS" w:hAnsi="Comic Sans MS" w:cs="Arial"/>
                <w:color w:val="0F1111"/>
                <w:sz w:val="22"/>
                <w:szCs w:val="22"/>
              </w:rPr>
              <w:t>! Run, run, as fast as you can… we need to catch the gingerbread man!</w:t>
            </w:r>
          </w:p>
          <w:p w14:paraId="369DC2CD" w14:textId="77777777" w:rsidR="0069249C" w:rsidRPr="001743C6" w:rsidRDefault="0069249C" w:rsidP="0069249C">
            <w:pPr>
              <w:pStyle w:val="NormalWeb"/>
              <w:spacing w:before="0" w:beforeAutospacing="0" w:after="210" w:afterAutospacing="0"/>
              <w:rPr>
                <w:rFonts w:ascii="Comic Sans MS" w:hAnsi="Comic Sans MS" w:cs="Arial"/>
                <w:color w:val="0F1111"/>
                <w:sz w:val="22"/>
                <w:szCs w:val="22"/>
              </w:rPr>
            </w:pPr>
            <w:r w:rsidRPr="001743C6">
              <w:rPr>
                <w:rFonts w:ascii="Comic Sans MS" w:hAnsi="Comic Sans MS" w:cs="Arial"/>
                <w:color w:val="0F1111"/>
                <w:sz w:val="22"/>
                <w:szCs w:val="22"/>
              </w:rPr>
              <w:t xml:space="preserve">Based on the popular stories and characters from the hit CBeebies show, this </w:t>
            </w:r>
            <w:proofErr w:type="spellStart"/>
            <w:r w:rsidRPr="001743C6">
              <w:rPr>
                <w:rFonts w:ascii="Comic Sans MS" w:hAnsi="Comic Sans MS" w:cs="Arial"/>
                <w:color w:val="0F1111"/>
                <w:sz w:val="22"/>
                <w:szCs w:val="22"/>
              </w:rPr>
              <w:t>Alphablocks</w:t>
            </w:r>
            <w:proofErr w:type="spellEnd"/>
            <w:r w:rsidRPr="001743C6">
              <w:rPr>
                <w:rFonts w:ascii="Comic Sans MS" w:hAnsi="Comic Sans MS" w:cs="Arial"/>
                <w:color w:val="0F1111"/>
                <w:sz w:val="22"/>
                <w:szCs w:val="22"/>
              </w:rPr>
              <w:t xml:space="preserve"> picture book features colourful illustrations, fun-to-say sentences and interactive activities.</w:t>
            </w:r>
          </w:p>
          <w:p w14:paraId="4B69F6BA" w14:textId="231500D5" w:rsidR="009C4944" w:rsidRPr="001743C6" w:rsidRDefault="0069249C" w:rsidP="001743C6">
            <w:pPr>
              <w:pStyle w:val="NormalWeb"/>
              <w:spacing w:before="0" w:beforeAutospacing="0" w:after="210" w:afterAutospacing="0"/>
              <w:rPr>
                <w:rFonts w:ascii="Comic Sans MS" w:hAnsi="Comic Sans MS" w:cs="Arial"/>
                <w:color w:val="0F1111"/>
                <w:sz w:val="22"/>
                <w:szCs w:val="22"/>
              </w:rPr>
            </w:pPr>
            <w:r w:rsidRPr="001743C6">
              <w:rPr>
                <w:rFonts w:ascii="Comic Sans MS" w:hAnsi="Comic Sans MS" w:cs="Arial"/>
                <w:color w:val="0F1111"/>
                <w:sz w:val="22"/>
                <w:szCs w:val="22"/>
              </w:rPr>
              <w:t xml:space="preserve">When </w:t>
            </w:r>
            <w:proofErr w:type="spellStart"/>
            <w:r w:rsidRPr="001743C6">
              <w:rPr>
                <w:rFonts w:ascii="Comic Sans MS" w:hAnsi="Comic Sans MS" w:cs="Arial"/>
                <w:color w:val="0F1111"/>
                <w:sz w:val="22"/>
                <w:szCs w:val="22"/>
              </w:rPr>
              <w:t>Alphablock</w:t>
            </w:r>
            <w:proofErr w:type="spellEnd"/>
            <w:r w:rsidRPr="001743C6">
              <w:rPr>
                <w:rFonts w:ascii="Comic Sans MS" w:hAnsi="Comic Sans MS" w:cs="Arial"/>
                <w:color w:val="0F1111"/>
                <w:sz w:val="22"/>
                <w:szCs w:val="22"/>
              </w:rPr>
              <w:t xml:space="preserve"> M feels hungry, his friends help him create a tasty gingerbread man – who causes chaos in </w:t>
            </w:r>
            <w:proofErr w:type="spellStart"/>
            <w:r w:rsidRPr="001743C6">
              <w:rPr>
                <w:rFonts w:ascii="Comic Sans MS" w:hAnsi="Comic Sans MS" w:cs="Arial"/>
                <w:color w:val="0F1111"/>
                <w:sz w:val="22"/>
                <w:szCs w:val="22"/>
              </w:rPr>
              <w:t>Alphaland</w:t>
            </w:r>
            <w:proofErr w:type="spellEnd"/>
            <w:r w:rsidRPr="001743C6">
              <w:rPr>
                <w:rFonts w:ascii="Comic Sans MS" w:hAnsi="Comic Sans MS" w:cs="Arial"/>
                <w:color w:val="0F1111"/>
                <w:sz w:val="22"/>
                <w:szCs w:val="22"/>
              </w:rPr>
              <w:t xml:space="preserve">! Help the </w:t>
            </w:r>
            <w:proofErr w:type="spellStart"/>
            <w:r w:rsidRPr="001743C6">
              <w:rPr>
                <w:rFonts w:ascii="Comic Sans MS" w:hAnsi="Comic Sans MS" w:cs="Arial"/>
                <w:color w:val="0F1111"/>
                <w:sz w:val="22"/>
                <w:szCs w:val="22"/>
              </w:rPr>
              <w:t>Alphablocks</w:t>
            </w:r>
            <w:proofErr w:type="spellEnd"/>
            <w:r w:rsidRPr="001743C6">
              <w:rPr>
                <w:rFonts w:ascii="Comic Sans MS" w:hAnsi="Comic Sans MS" w:cs="Arial"/>
                <w:color w:val="0F1111"/>
                <w:sz w:val="22"/>
                <w:szCs w:val="22"/>
              </w:rPr>
              <w:t xml:space="preserve"> by copying sounds, following actions and reading simple words to finish the story... and catch the gingerbread man</w:t>
            </w:r>
            <w:r w:rsidR="001743C6" w:rsidRPr="001743C6">
              <w:rPr>
                <w:rFonts w:ascii="Comic Sans MS" w:hAnsi="Comic Sans MS" w:cs="Arial"/>
                <w:color w:val="0F1111"/>
                <w:sz w:val="22"/>
                <w:szCs w:val="22"/>
              </w:rPr>
              <w:t>!</w:t>
            </w:r>
          </w:p>
        </w:tc>
      </w:tr>
      <w:tr w:rsidR="009C4944" w:rsidRPr="00B85BFB" w14:paraId="74B8D105" w14:textId="77777777" w:rsidTr="009C4944">
        <w:tc>
          <w:tcPr>
            <w:tcW w:w="3114" w:type="dxa"/>
          </w:tcPr>
          <w:p w14:paraId="414037AF" w14:textId="6A730CC2" w:rsidR="009C4944" w:rsidRPr="00B85BFB" w:rsidRDefault="009C4944">
            <w:pPr>
              <w:rPr>
                <w:rFonts w:ascii="Comic Sans MS" w:hAnsi="Comic Sans MS"/>
                <w:b/>
                <w:bCs/>
                <w:sz w:val="28"/>
                <w:szCs w:val="28"/>
              </w:rPr>
            </w:pPr>
          </w:p>
          <w:p w14:paraId="024D04DE" w14:textId="57D85F60" w:rsidR="009C4944" w:rsidRPr="00B85BFB" w:rsidRDefault="0069249C" w:rsidP="003F1192">
            <w:pPr>
              <w:jc w:val="center"/>
              <w:rPr>
                <w:rFonts w:ascii="Comic Sans MS" w:hAnsi="Comic Sans MS"/>
                <w:b/>
                <w:bCs/>
                <w:sz w:val="28"/>
                <w:szCs w:val="28"/>
              </w:rPr>
            </w:pPr>
            <w:r>
              <w:rPr>
                <w:rFonts w:ascii="Comic Sans MS" w:hAnsi="Comic Sans MS"/>
                <w:b/>
                <w:bCs/>
                <w:noProof/>
                <w:sz w:val="28"/>
                <w:szCs w:val="28"/>
              </w:rPr>
              <w:drawing>
                <wp:inline distT="0" distB="0" distL="0" distR="0" wp14:anchorId="22CFD6A5" wp14:editId="0EDBC038">
                  <wp:extent cx="2529555" cy="1879600"/>
                  <wp:effectExtent l="0" t="0" r="0" b="0"/>
                  <wp:docPr id="1957630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30184" name="Picture 1957630184"/>
                          <pic:cNvPicPr/>
                        </pic:nvPicPr>
                        <pic:blipFill>
                          <a:blip r:embed="rId6">
                            <a:extLst>
                              <a:ext uri="{28A0092B-C50C-407E-A947-70E740481C1C}">
                                <a14:useLocalDpi xmlns:a14="http://schemas.microsoft.com/office/drawing/2010/main" val="0"/>
                              </a:ext>
                            </a:extLst>
                          </a:blip>
                          <a:stretch>
                            <a:fillRect/>
                          </a:stretch>
                        </pic:blipFill>
                        <pic:spPr>
                          <a:xfrm>
                            <a:off x="0" y="0"/>
                            <a:ext cx="2557330" cy="1900238"/>
                          </a:xfrm>
                          <a:prstGeom prst="rect">
                            <a:avLst/>
                          </a:prstGeom>
                        </pic:spPr>
                      </pic:pic>
                    </a:graphicData>
                  </a:graphic>
                </wp:inline>
              </w:drawing>
            </w:r>
          </w:p>
        </w:tc>
        <w:tc>
          <w:tcPr>
            <w:tcW w:w="7342" w:type="dxa"/>
          </w:tcPr>
          <w:p w14:paraId="408C9E8F" w14:textId="77777777" w:rsidR="0069249C" w:rsidRPr="001743C6" w:rsidRDefault="0069249C" w:rsidP="0069249C">
            <w:pPr>
              <w:pStyle w:val="NormalWeb"/>
              <w:spacing w:before="0" w:beforeAutospacing="0" w:after="210" w:afterAutospacing="0"/>
              <w:rPr>
                <w:rFonts w:ascii="Comic Sans MS" w:hAnsi="Comic Sans MS" w:cs="Arial"/>
                <w:color w:val="0F1111"/>
                <w:sz w:val="22"/>
                <w:szCs w:val="22"/>
              </w:rPr>
            </w:pPr>
            <w:r w:rsidRPr="001743C6">
              <w:rPr>
                <w:rFonts w:ascii="Comic Sans MS" w:hAnsi="Comic Sans MS" w:cs="Arial"/>
                <w:color w:val="0F1111"/>
                <w:sz w:val="22"/>
                <w:szCs w:val="22"/>
              </w:rPr>
              <w:t xml:space="preserve">It's perhaps not so surprising to hear that one day Mr. Greedy was feeling hungry. And </w:t>
            </w:r>
            <w:proofErr w:type="gramStart"/>
            <w:r w:rsidRPr="001743C6">
              <w:rPr>
                <w:rFonts w:ascii="Comic Sans MS" w:hAnsi="Comic Sans MS" w:cs="Arial"/>
                <w:color w:val="0F1111"/>
                <w:sz w:val="22"/>
                <w:szCs w:val="22"/>
              </w:rPr>
              <w:t>also</w:t>
            </w:r>
            <w:proofErr w:type="gramEnd"/>
            <w:r w:rsidRPr="001743C6">
              <w:rPr>
                <w:rFonts w:ascii="Comic Sans MS" w:hAnsi="Comic Sans MS" w:cs="Arial"/>
                <w:color w:val="0F1111"/>
                <w:sz w:val="22"/>
                <w:szCs w:val="22"/>
              </w:rPr>
              <w:t xml:space="preserve"> not particularly surprising to hear that he made himself a giant gingerbread man. But before he has the chance to enjoy his snack the gingerbread man is on the run!</w:t>
            </w:r>
          </w:p>
          <w:p w14:paraId="6DABA505" w14:textId="77777777" w:rsidR="0069249C" w:rsidRPr="001743C6" w:rsidRDefault="0069249C" w:rsidP="0069249C">
            <w:pPr>
              <w:pStyle w:val="NormalWeb"/>
              <w:spacing w:before="0" w:beforeAutospacing="0" w:after="210" w:afterAutospacing="0"/>
              <w:rPr>
                <w:rFonts w:ascii="Comic Sans MS" w:hAnsi="Comic Sans MS" w:cs="Arial"/>
                <w:color w:val="0F1111"/>
                <w:sz w:val="22"/>
                <w:szCs w:val="22"/>
              </w:rPr>
            </w:pPr>
            <w:r w:rsidRPr="001743C6">
              <w:rPr>
                <w:rFonts w:ascii="Comic Sans MS" w:hAnsi="Comic Sans MS" w:cs="Arial"/>
                <w:color w:val="0F1111"/>
                <w:sz w:val="22"/>
                <w:szCs w:val="22"/>
              </w:rPr>
              <w:t xml:space="preserve">Run, run, as fast as you can. You can’t catch </w:t>
            </w:r>
            <w:proofErr w:type="gramStart"/>
            <w:r w:rsidRPr="001743C6">
              <w:rPr>
                <w:rFonts w:ascii="Comic Sans MS" w:hAnsi="Comic Sans MS" w:cs="Arial"/>
                <w:color w:val="0F1111"/>
                <w:sz w:val="22"/>
                <w:szCs w:val="22"/>
              </w:rPr>
              <w:t>me,</w:t>
            </w:r>
            <w:proofErr w:type="gramEnd"/>
            <w:r w:rsidRPr="001743C6">
              <w:rPr>
                <w:rFonts w:ascii="Comic Sans MS" w:hAnsi="Comic Sans MS" w:cs="Arial"/>
                <w:color w:val="0F1111"/>
                <w:sz w:val="22"/>
                <w:szCs w:val="22"/>
              </w:rPr>
              <w:t xml:space="preserve"> I’m the gingerbread man!</w:t>
            </w:r>
          </w:p>
          <w:p w14:paraId="5FC070EB" w14:textId="16B8D2CF" w:rsidR="009C4944" w:rsidRPr="001743C6" w:rsidRDefault="009C4944">
            <w:pPr>
              <w:rPr>
                <w:rFonts w:ascii="Comic Sans MS" w:hAnsi="Comic Sans MS"/>
                <w:b/>
                <w:bCs/>
              </w:rPr>
            </w:pPr>
          </w:p>
        </w:tc>
      </w:tr>
      <w:tr w:rsidR="009C4944" w:rsidRPr="00B85BFB" w14:paraId="329448F3" w14:textId="77777777" w:rsidTr="009C4944">
        <w:tc>
          <w:tcPr>
            <w:tcW w:w="3114" w:type="dxa"/>
          </w:tcPr>
          <w:p w14:paraId="7137A200" w14:textId="11656974" w:rsidR="009C4944" w:rsidRPr="00B85BFB" w:rsidRDefault="0069249C" w:rsidP="003F1192">
            <w:pPr>
              <w:jc w:val="center"/>
              <w:rPr>
                <w:rFonts w:ascii="Comic Sans MS" w:hAnsi="Comic Sans MS"/>
                <w:b/>
                <w:bCs/>
                <w:sz w:val="28"/>
                <w:szCs w:val="28"/>
              </w:rPr>
            </w:pPr>
            <w:r>
              <w:rPr>
                <w:rFonts w:ascii="Comic Sans MS" w:hAnsi="Comic Sans MS"/>
                <w:b/>
                <w:bCs/>
                <w:noProof/>
                <w:sz w:val="28"/>
                <w:szCs w:val="28"/>
              </w:rPr>
              <w:lastRenderedPageBreak/>
              <w:drawing>
                <wp:inline distT="0" distB="0" distL="0" distR="0" wp14:anchorId="7A8B312C" wp14:editId="2ABE163A">
                  <wp:extent cx="2443480" cy="2153540"/>
                  <wp:effectExtent l="0" t="0" r="0" b="5715"/>
                  <wp:docPr id="6968028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02888" name="Picture 696802888"/>
                          <pic:cNvPicPr/>
                        </pic:nvPicPr>
                        <pic:blipFill>
                          <a:blip r:embed="rId7">
                            <a:extLst>
                              <a:ext uri="{28A0092B-C50C-407E-A947-70E740481C1C}">
                                <a14:useLocalDpi xmlns:a14="http://schemas.microsoft.com/office/drawing/2010/main" val="0"/>
                              </a:ext>
                            </a:extLst>
                          </a:blip>
                          <a:stretch>
                            <a:fillRect/>
                          </a:stretch>
                        </pic:blipFill>
                        <pic:spPr>
                          <a:xfrm>
                            <a:off x="0" y="0"/>
                            <a:ext cx="2478196" cy="2184137"/>
                          </a:xfrm>
                          <a:prstGeom prst="rect">
                            <a:avLst/>
                          </a:prstGeom>
                        </pic:spPr>
                      </pic:pic>
                    </a:graphicData>
                  </a:graphic>
                </wp:inline>
              </w:drawing>
            </w:r>
          </w:p>
        </w:tc>
        <w:tc>
          <w:tcPr>
            <w:tcW w:w="7342" w:type="dxa"/>
          </w:tcPr>
          <w:p w14:paraId="7E4EDD7F" w14:textId="5B2855FA" w:rsidR="009C4944" w:rsidRPr="001743C6" w:rsidRDefault="0069249C">
            <w:pPr>
              <w:rPr>
                <w:rFonts w:ascii="Comic Sans MS" w:hAnsi="Comic Sans MS"/>
                <w:b/>
                <w:bCs/>
              </w:rPr>
            </w:pPr>
            <w:r w:rsidRPr="001743C6">
              <w:rPr>
                <w:rFonts w:ascii="Comic Sans MS" w:hAnsi="Comic Sans MS" w:cs="Arial"/>
                <w:color w:val="0F1111"/>
                <w:shd w:val="clear" w:color="auto" w:fill="FFFFFF"/>
              </w:rPr>
              <w:t>The Gingerbread Man 2 is a fun, rhyming sequel to the traditional folk tale, in a wonderfully illustrated and kind-hearted follow-up to the dramatic ending of the original story.</w:t>
            </w:r>
            <w:r w:rsidRPr="001743C6">
              <w:rPr>
                <w:rFonts w:ascii="Comic Sans MS" w:hAnsi="Comic Sans MS" w:cs="Arial"/>
                <w:color w:val="0F1111"/>
              </w:rPr>
              <w:br/>
            </w:r>
            <w:r w:rsidRPr="001743C6">
              <w:rPr>
                <w:rFonts w:ascii="Comic Sans MS" w:hAnsi="Comic Sans MS" w:cs="Arial"/>
                <w:color w:val="0F1111"/>
              </w:rPr>
              <w:br/>
            </w:r>
            <w:r w:rsidRPr="001743C6">
              <w:rPr>
                <w:rFonts w:ascii="Comic Sans MS" w:hAnsi="Comic Sans MS" w:cs="Arial"/>
                <w:color w:val="0F1111"/>
                <w:shd w:val="clear" w:color="auto" w:fill="FFFFFF"/>
              </w:rPr>
              <w:t>This story follows the fox on his journey back to the bakery with his newfound desire to bake. Find out what happens when he makes an oven full of little Gingerbread Men, and whether a happier ending is in store!</w:t>
            </w:r>
          </w:p>
        </w:tc>
      </w:tr>
    </w:tbl>
    <w:p w14:paraId="39D47DDA" w14:textId="77777777" w:rsidR="009C4944" w:rsidRPr="00B85BFB" w:rsidRDefault="009C4944">
      <w:pPr>
        <w:rPr>
          <w:rFonts w:ascii="Comic Sans MS" w:hAnsi="Comic Sans MS"/>
          <w:b/>
          <w:bCs/>
          <w:sz w:val="28"/>
          <w:szCs w:val="28"/>
        </w:rPr>
      </w:pPr>
    </w:p>
    <w:p w14:paraId="10FF2FB3" w14:textId="66E0D7DB" w:rsidR="00D01EDB" w:rsidRPr="00B85BFB" w:rsidRDefault="00D01EDB">
      <w:pPr>
        <w:rPr>
          <w:rFonts w:ascii="Comic Sans MS" w:hAnsi="Comic Sans MS"/>
          <w:b/>
          <w:bCs/>
          <w:sz w:val="28"/>
          <w:szCs w:val="28"/>
        </w:rPr>
      </w:pPr>
      <w:r w:rsidRPr="00B85BFB">
        <w:rPr>
          <w:rFonts w:ascii="Comic Sans MS" w:hAnsi="Comic Sans MS"/>
          <w:b/>
          <w:bCs/>
          <w:sz w:val="28"/>
          <w:szCs w:val="28"/>
        </w:rPr>
        <w:t xml:space="preserve">Stories about </w:t>
      </w:r>
      <w:r w:rsidR="0069249C">
        <w:rPr>
          <w:rFonts w:ascii="Comic Sans MS" w:hAnsi="Comic Sans MS"/>
          <w:b/>
          <w:bCs/>
          <w:sz w:val="28"/>
          <w:szCs w:val="28"/>
        </w:rPr>
        <w:t>Little Red Riding Hood</w:t>
      </w:r>
    </w:p>
    <w:tbl>
      <w:tblPr>
        <w:tblStyle w:val="TableGrid"/>
        <w:tblW w:w="0" w:type="auto"/>
        <w:tblLook w:val="04A0" w:firstRow="1" w:lastRow="0" w:firstColumn="1" w:lastColumn="0" w:noHBand="0" w:noVBand="1"/>
      </w:tblPr>
      <w:tblGrid>
        <w:gridCol w:w="4248"/>
        <w:gridCol w:w="6208"/>
      </w:tblGrid>
      <w:tr w:rsidR="00DA6D5E" w:rsidRPr="00B85BFB" w14:paraId="6FCA4F90" w14:textId="77777777" w:rsidTr="001A47B1">
        <w:tc>
          <w:tcPr>
            <w:tcW w:w="4248" w:type="dxa"/>
          </w:tcPr>
          <w:p w14:paraId="0C1E8AA0" w14:textId="48CA588A" w:rsidR="00DA6D5E" w:rsidRPr="00B85BFB" w:rsidRDefault="001A47B1" w:rsidP="003F1192">
            <w:pPr>
              <w:jc w:val="center"/>
              <w:rPr>
                <w:rFonts w:ascii="Comic Sans MS" w:hAnsi="Comic Sans MS"/>
                <w:b/>
                <w:bCs/>
                <w:sz w:val="28"/>
                <w:szCs w:val="28"/>
              </w:rPr>
            </w:pPr>
            <w:r>
              <w:rPr>
                <w:rFonts w:ascii="Comic Sans MS" w:hAnsi="Comic Sans MS"/>
                <w:b/>
                <w:bCs/>
                <w:noProof/>
                <w:sz w:val="28"/>
                <w:szCs w:val="28"/>
              </w:rPr>
              <w:drawing>
                <wp:inline distT="0" distB="0" distL="0" distR="0" wp14:anchorId="15B38931" wp14:editId="2E0D6C5B">
                  <wp:extent cx="2290273" cy="1956435"/>
                  <wp:effectExtent l="0" t="0" r="0" b="0"/>
                  <wp:docPr id="1663326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2648" name="Picture 1663326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3371" cy="1976166"/>
                          </a:xfrm>
                          <a:prstGeom prst="rect">
                            <a:avLst/>
                          </a:prstGeom>
                        </pic:spPr>
                      </pic:pic>
                    </a:graphicData>
                  </a:graphic>
                </wp:inline>
              </w:drawing>
            </w:r>
          </w:p>
        </w:tc>
        <w:tc>
          <w:tcPr>
            <w:tcW w:w="6208" w:type="dxa"/>
          </w:tcPr>
          <w:p w14:paraId="0AB8D4D9" w14:textId="0C8F17FE" w:rsidR="00DA6D5E" w:rsidRPr="001A47B1" w:rsidRDefault="001A47B1">
            <w:pPr>
              <w:rPr>
                <w:rFonts w:ascii="Comic Sans MS" w:hAnsi="Comic Sans MS"/>
                <w:b/>
                <w:bCs/>
              </w:rPr>
            </w:pPr>
            <w:r w:rsidRPr="001A47B1">
              <w:rPr>
                <w:rFonts w:ascii="Comic Sans MS" w:hAnsi="Comic Sans MS" w:cs="Arial"/>
                <w:color w:val="0F1111"/>
                <w:shd w:val="clear" w:color="auto" w:fill="FFFFFF"/>
              </w:rPr>
              <w:t>Oh Granny, what big ears you have! says Little Red Riding Hood. "All the better to hear you with." snaps back the wolf. Enjoy finding out how Little Red Riding Hood outwits the wolf, in this quirky retelling of the classic fairy tale.</w:t>
            </w:r>
          </w:p>
        </w:tc>
      </w:tr>
      <w:tr w:rsidR="00DA6D5E" w:rsidRPr="00B85BFB" w14:paraId="3CFA8520" w14:textId="77777777" w:rsidTr="001A47B1">
        <w:tc>
          <w:tcPr>
            <w:tcW w:w="4248" w:type="dxa"/>
          </w:tcPr>
          <w:p w14:paraId="3F5B3322" w14:textId="6B986CD0" w:rsidR="00DA6D5E" w:rsidRPr="00B85BFB" w:rsidRDefault="001A47B1" w:rsidP="003F1192">
            <w:pPr>
              <w:jc w:val="center"/>
              <w:rPr>
                <w:rFonts w:ascii="Comic Sans MS" w:hAnsi="Comic Sans MS"/>
                <w:b/>
                <w:bCs/>
                <w:sz w:val="28"/>
                <w:szCs w:val="28"/>
              </w:rPr>
            </w:pPr>
            <w:r>
              <w:rPr>
                <w:rFonts w:ascii="Comic Sans MS" w:hAnsi="Comic Sans MS"/>
                <w:b/>
                <w:bCs/>
                <w:noProof/>
                <w:sz w:val="28"/>
                <w:szCs w:val="28"/>
              </w:rPr>
              <w:drawing>
                <wp:inline distT="0" distB="0" distL="0" distR="0" wp14:anchorId="51935495" wp14:editId="36D1775C">
                  <wp:extent cx="2332355" cy="2162086"/>
                  <wp:effectExtent l="0" t="0" r="4445" b="0"/>
                  <wp:docPr id="17257428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42808" name="Picture 1725742808"/>
                          <pic:cNvPicPr/>
                        </pic:nvPicPr>
                        <pic:blipFill>
                          <a:blip r:embed="rId9">
                            <a:extLst>
                              <a:ext uri="{28A0092B-C50C-407E-A947-70E740481C1C}">
                                <a14:useLocalDpi xmlns:a14="http://schemas.microsoft.com/office/drawing/2010/main" val="0"/>
                              </a:ext>
                            </a:extLst>
                          </a:blip>
                          <a:stretch>
                            <a:fillRect/>
                          </a:stretch>
                        </pic:blipFill>
                        <pic:spPr>
                          <a:xfrm>
                            <a:off x="0" y="0"/>
                            <a:ext cx="2345488" cy="2174260"/>
                          </a:xfrm>
                          <a:prstGeom prst="rect">
                            <a:avLst/>
                          </a:prstGeom>
                        </pic:spPr>
                      </pic:pic>
                    </a:graphicData>
                  </a:graphic>
                </wp:inline>
              </w:drawing>
            </w:r>
          </w:p>
        </w:tc>
        <w:tc>
          <w:tcPr>
            <w:tcW w:w="6208" w:type="dxa"/>
          </w:tcPr>
          <w:p w14:paraId="28C587E1" w14:textId="0C830F5E" w:rsidR="00DA6D5E" w:rsidRPr="001A47B1" w:rsidRDefault="001A47B1" w:rsidP="00B85BFB">
            <w:pPr>
              <w:pStyle w:val="Default"/>
              <w:rPr>
                <w:rFonts w:ascii="Comic Sans MS" w:hAnsi="Comic Sans MS"/>
                <w:b/>
                <w:bCs/>
                <w:sz w:val="22"/>
                <w:szCs w:val="22"/>
              </w:rPr>
            </w:pPr>
            <w:r w:rsidRPr="001A47B1">
              <w:rPr>
                <w:rFonts w:ascii="Comic Sans MS" w:hAnsi="Comic Sans MS" w:cs="Arial"/>
                <w:color w:val="0F1111"/>
                <w:sz w:val="22"/>
                <w:szCs w:val="22"/>
              </w:rPr>
              <w:t>Recounted in the confidential, conversational voice of a New York wheeler-dealer, this funny version of the Grimm Brothers'</w:t>
            </w:r>
            <w:r w:rsidRPr="001A47B1">
              <w:rPr>
                <w:rStyle w:val="apple-converted-space"/>
                <w:rFonts w:ascii="Comic Sans MS" w:hAnsi="Comic Sans MS" w:cs="Arial"/>
                <w:color w:val="0F1111"/>
                <w:sz w:val="22"/>
                <w:szCs w:val="22"/>
              </w:rPr>
              <w:t> </w:t>
            </w:r>
            <w:r w:rsidRPr="001A47B1">
              <w:rPr>
                <w:rStyle w:val="a-text-italic"/>
                <w:rFonts w:ascii="Comic Sans MS" w:hAnsi="Comic Sans MS" w:cs="Arial"/>
                <w:i/>
                <w:iCs/>
                <w:color w:val="0F1111"/>
                <w:sz w:val="22"/>
                <w:szCs w:val="22"/>
              </w:rPr>
              <w:t>Little Red Riding Hood</w:t>
            </w:r>
            <w:r w:rsidRPr="001A47B1">
              <w:rPr>
                <w:rStyle w:val="apple-converted-space"/>
                <w:rFonts w:ascii="Comic Sans MS" w:hAnsi="Comic Sans MS" w:cs="Arial"/>
                <w:color w:val="0F1111"/>
                <w:sz w:val="22"/>
                <w:szCs w:val="22"/>
              </w:rPr>
              <w:t> </w:t>
            </w:r>
            <w:r w:rsidRPr="001A47B1">
              <w:rPr>
                <w:rFonts w:ascii="Comic Sans MS" w:hAnsi="Comic Sans MS" w:cs="Arial"/>
                <w:color w:val="0F1111"/>
                <w:sz w:val="22"/>
                <w:szCs w:val="22"/>
              </w:rPr>
              <w:t>is retold from a fresh perspective – the Wolf's! Full of humorous revelations and surprises, the story shows, as it unfolds, how a series of misunderstandings and accidents leads to his vilification.</w:t>
            </w:r>
          </w:p>
        </w:tc>
      </w:tr>
      <w:tr w:rsidR="00DA6D5E" w:rsidRPr="00B85BFB" w14:paraId="4713DB06" w14:textId="77777777" w:rsidTr="001A47B1">
        <w:tc>
          <w:tcPr>
            <w:tcW w:w="4248" w:type="dxa"/>
          </w:tcPr>
          <w:p w14:paraId="71D1F3EA" w14:textId="71B535DB" w:rsidR="00DA6D5E" w:rsidRPr="00B85BFB" w:rsidRDefault="001A47B1" w:rsidP="003F1192">
            <w:pPr>
              <w:jc w:val="center"/>
              <w:rPr>
                <w:rFonts w:ascii="Comic Sans MS" w:hAnsi="Comic Sans MS"/>
                <w:b/>
                <w:bCs/>
                <w:sz w:val="28"/>
                <w:szCs w:val="28"/>
              </w:rPr>
            </w:pPr>
            <w:r>
              <w:rPr>
                <w:rFonts w:ascii="Comic Sans MS" w:hAnsi="Comic Sans MS"/>
                <w:b/>
                <w:bCs/>
                <w:noProof/>
                <w:sz w:val="28"/>
                <w:szCs w:val="28"/>
              </w:rPr>
              <w:drawing>
                <wp:inline distT="0" distB="0" distL="0" distR="0" wp14:anchorId="4FE01276" wp14:editId="744ADE31">
                  <wp:extent cx="2230452" cy="2247265"/>
                  <wp:effectExtent l="0" t="0" r="5080" b="635"/>
                  <wp:docPr id="791887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87160" name="Picture 791887160"/>
                          <pic:cNvPicPr/>
                        </pic:nvPicPr>
                        <pic:blipFill>
                          <a:blip r:embed="rId10">
                            <a:extLst>
                              <a:ext uri="{28A0092B-C50C-407E-A947-70E740481C1C}">
                                <a14:useLocalDpi xmlns:a14="http://schemas.microsoft.com/office/drawing/2010/main" val="0"/>
                              </a:ext>
                            </a:extLst>
                          </a:blip>
                          <a:stretch>
                            <a:fillRect/>
                          </a:stretch>
                        </pic:blipFill>
                        <pic:spPr>
                          <a:xfrm>
                            <a:off x="0" y="0"/>
                            <a:ext cx="2254288" cy="2271280"/>
                          </a:xfrm>
                          <a:prstGeom prst="rect">
                            <a:avLst/>
                          </a:prstGeom>
                        </pic:spPr>
                      </pic:pic>
                    </a:graphicData>
                  </a:graphic>
                </wp:inline>
              </w:drawing>
            </w:r>
          </w:p>
        </w:tc>
        <w:tc>
          <w:tcPr>
            <w:tcW w:w="6208" w:type="dxa"/>
          </w:tcPr>
          <w:p w14:paraId="1E87494D" w14:textId="0BEA2678" w:rsidR="00DA6D5E" w:rsidRPr="001A47B1" w:rsidRDefault="001A47B1" w:rsidP="00DA6D5E">
            <w:pPr>
              <w:rPr>
                <w:rFonts w:ascii="Comic Sans MS" w:hAnsi="Comic Sans MS"/>
                <w:b/>
                <w:bCs/>
              </w:rPr>
            </w:pPr>
            <w:r w:rsidRPr="001A47B1">
              <w:rPr>
                <w:rFonts w:ascii="Comic Sans MS" w:hAnsi="Comic Sans MS" w:cs="Arial"/>
                <w:color w:val="0F1111"/>
              </w:rPr>
              <w:t>Little Red Reading Hood</w:t>
            </w:r>
            <w:r w:rsidRPr="001A47B1">
              <w:rPr>
                <w:rStyle w:val="apple-converted-space"/>
                <w:rFonts w:ascii="Comic Sans MS" w:hAnsi="Comic Sans MS" w:cs="Arial"/>
                <w:color w:val="0F1111"/>
              </w:rPr>
              <w:t> </w:t>
            </w:r>
            <w:r w:rsidRPr="001A47B1">
              <w:rPr>
                <w:rStyle w:val="a-text-bold"/>
                <w:rFonts w:ascii="Comic Sans MS" w:hAnsi="Comic Sans MS" w:cs="Arial"/>
                <w:color w:val="0F1111"/>
              </w:rPr>
              <w:t>loves</w:t>
            </w:r>
            <w:r w:rsidRPr="001A47B1">
              <w:rPr>
                <w:rStyle w:val="apple-converted-space"/>
                <w:rFonts w:ascii="Comic Sans MS" w:hAnsi="Comic Sans MS" w:cs="Arial"/>
                <w:color w:val="0F1111"/>
              </w:rPr>
              <w:t> </w:t>
            </w:r>
            <w:r w:rsidRPr="001A47B1">
              <w:rPr>
                <w:rFonts w:ascii="Comic Sans MS" w:hAnsi="Comic Sans MS" w:cs="Arial"/>
                <w:color w:val="0F1111"/>
              </w:rPr>
              <w:t>reading books and making up stories of her own. When she meets a cunning wolf while on her way to the library, he convinces her to stray from the path and read for a little while. But hasn’t she read this in a story before? Perhaps it’s time she came up with a new ending . . .</w:t>
            </w:r>
          </w:p>
        </w:tc>
      </w:tr>
      <w:tr w:rsidR="00DA6D5E" w:rsidRPr="00B85BFB" w14:paraId="0C09A25B" w14:textId="77777777" w:rsidTr="001A47B1">
        <w:tc>
          <w:tcPr>
            <w:tcW w:w="4248" w:type="dxa"/>
          </w:tcPr>
          <w:p w14:paraId="5FC65D07" w14:textId="3CBE7FE6" w:rsidR="00DA6D5E" w:rsidRPr="00B85BFB" w:rsidRDefault="001A47B1" w:rsidP="003F1192">
            <w:pPr>
              <w:jc w:val="center"/>
              <w:rPr>
                <w:rFonts w:ascii="Comic Sans MS" w:hAnsi="Comic Sans MS"/>
                <w:b/>
                <w:bCs/>
                <w:sz w:val="28"/>
                <w:szCs w:val="28"/>
              </w:rPr>
            </w:pPr>
            <w:r>
              <w:rPr>
                <w:rFonts w:ascii="Comic Sans MS" w:hAnsi="Comic Sans MS"/>
                <w:b/>
                <w:bCs/>
                <w:noProof/>
                <w:sz w:val="28"/>
                <w:szCs w:val="28"/>
              </w:rPr>
              <w:lastRenderedPageBreak/>
              <w:drawing>
                <wp:inline distT="0" distB="0" distL="0" distR="0" wp14:anchorId="733D73F1" wp14:editId="7F991026">
                  <wp:extent cx="1973580" cy="2127903"/>
                  <wp:effectExtent l="0" t="0" r="0" b="5715"/>
                  <wp:docPr id="13371576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57620" name="Picture 13371576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7303" cy="2164263"/>
                          </a:xfrm>
                          <a:prstGeom prst="rect">
                            <a:avLst/>
                          </a:prstGeom>
                        </pic:spPr>
                      </pic:pic>
                    </a:graphicData>
                  </a:graphic>
                </wp:inline>
              </w:drawing>
            </w:r>
          </w:p>
        </w:tc>
        <w:tc>
          <w:tcPr>
            <w:tcW w:w="6208" w:type="dxa"/>
          </w:tcPr>
          <w:p w14:paraId="57EBCC4E" w14:textId="1C68E646" w:rsidR="00DA6D5E" w:rsidRPr="001A47B1" w:rsidRDefault="001A47B1" w:rsidP="00DA6D5E">
            <w:pPr>
              <w:pStyle w:val="Default"/>
              <w:rPr>
                <w:rFonts w:ascii="Comic Sans MS" w:hAnsi="Comic Sans MS"/>
                <w:b/>
                <w:bCs/>
                <w:color w:val="323232"/>
                <w:sz w:val="22"/>
                <w:szCs w:val="22"/>
              </w:rPr>
            </w:pPr>
            <w:r w:rsidRPr="001A47B1">
              <w:rPr>
                <w:rFonts w:ascii="Comic Sans MS" w:hAnsi="Comic Sans MS" w:cs="Arial"/>
                <w:color w:val="0F1111"/>
                <w:sz w:val="22"/>
                <w:szCs w:val="22"/>
                <w:shd w:val="clear" w:color="auto" w:fill="FFFFFF"/>
              </w:rPr>
              <w:t>OF COURSE you think I did a horrible thing by eating Little Red Riding Hood and her granny. You don't know the other side of the story. Well, let me tell you...</w:t>
            </w:r>
          </w:p>
        </w:tc>
      </w:tr>
    </w:tbl>
    <w:p w14:paraId="6AA11F1B" w14:textId="77777777" w:rsidR="00B85BFB" w:rsidRPr="00B85BFB" w:rsidRDefault="00D01EDB">
      <w:pPr>
        <w:rPr>
          <w:rFonts w:ascii="Comic Sans MS" w:hAnsi="Comic Sans MS"/>
          <w:b/>
          <w:bCs/>
          <w:sz w:val="28"/>
          <w:szCs w:val="28"/>
        </w:rPr>
      </w:pPr>
      <w:r w:rsidRPr="00B85BFB">
        <w:rPr>
          <w:rFonts w:ascii="Comic Sans MS" w:hAnsi="Comic Sans MS"/>
          <w:b/>
          <w:bCs/>
          <w:sz w:val="28"/>
          <w:szCs w:val="28"/>
        </w:rPr>
        <w:t xml:space="preserve"> </w:t>
      </w:r>
    </w:p>
    <w:p w14:paraId="2F1B7F15" w14:textId="3B1A96E5" w:rsidR="00D01EDB" w:rsidRPr="00B85BFB" w:rsidRDefault="0069249C">
      <w:pPr>
        <w:rPr>
          <w:rFonts w:ascii="Comic Sans MS" w:hAnsi="Comic Sans MS"/>
          <w:b/>
          <w:bCs/>
          <w:sz w:val="28"/>
          <w:szCs w:val="28"/>
        </w:rPr>
      </w:pPr>
      <w:r>
        <w:rPr>
          <w:rFonts w:ascii="Comic Sans MS" w:hAnsi="Comic Sans MS"/>
          <w:b/>
          <w:bCs/>
          <w:sz w:val="28"/>
          <w:szCs w:val="28"/>
        </w:rPr>
        <w:t xml:space="preserve">Stories From Around </w:t>
      </w:r>
      <w:proofErr w:type="gramStart"/>
      <w:r>
        <w:rPr>
          <w:rFonts w:ascii="Comic Sans MS" w:hAnsi="Comic Sans MS"/>
          <w:b/>
          <w:bCs/>
          <w:sz w:val="28"/>
          <w:szCs w:val="28"/>
        </w:rPr>
        <w:t>The</w:t>
      </w:r>
      <w:proofErr w:type="gramEnd"/>
      <w:r>
        <w:rPr>
          <w:rFonts w:ascii="Comic Sans MS" w:hAnsi="Comic Sans MS"/>
          <w:b/>
          <w:bCs/>
          <w:sz w:val="28"/>
          <w:szCs w:val="28"/>
        </w:rPr>
        <w:t xml:space="preserve"> World</w:t>
      </w:r>
    </w:p>
    <w:tbl>
      <w:tblPr>
        <w:tblStyle w:val="TableGrid"/>
        <w:tblW w:w="0" w:type="auto"/>
        <w:tblLook w:val="04A0" w:firstRow="1" w:lastRow="0" w:firstColumn="1" w:lastColumn="0" w:noHBand="0" w:noVBand="1"/>
      </w:tblPr>
      <w:tblGrid>
        <w:gridCol w:w="4239"/>
        <w:gridCol w:w="6217"/>
      </w:tblGrid>
      <w:tr w:rsidR="009636D8" w:rsidRPr="00B85BFB" w14:paraId="05ECE478" w14:textId="77777777" w:rsidTr="001A47B1">
        <w:tc>
          <w:tcPr>
            <w:tcW w:w="4239" w:type="dxa"/>
          </w:tcPr>
          <w:p w14:paraId="478886BD" w14:textId="45787247" w:rsidR="00DA6D5E" w:rsidRPr="00B85BFB" w:rsidRDefault="001A47B1">
            <w:pPr>
              <w:rPr>
                <w:rFonts w:ascii="Comic Sans MS" w:hAnsi="Comic Sans MS"/>
                <w:b/>
                <w:bCs/>
                <w:sz w:val="28"/>
                <w:szCs w:val="28"/>
              </w:rPr>
            </w:pPr>
            <w:r>
              <w:rPr>
                <w:rFonts w:ascii="Comic Sans MS" w:hAnsi="Comic Sans MS"/>
                <w:b/>
                <w:bCs/>
                <w:noProof/>
                <w:sz w:val="28"/>
                <w:szCs w:val="28"/>
              </w:rPr>
              <w:drawing>
                <wp:inline distT="0" distB="0" distL="0" distR="0" wp14:anchorId="38C4D4FA" wp14:editId="5FE0BAA8">
                  <wp:extent cx="2555193" cy="2025015"/>
                  <wp:effectExtent l="0" t="0" r="0" b="0"/>
                  <wp:docPr id="19810394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39413" name="Picture 1981039413"/>
                          <pic:cNvPicPr/>
                        </pic:nvPicPr>
                        <pic:blipFill>
                          <a:blip r:embed="rId12">
                            <a:extLst>
                              <a:ext uri="{28A0092B-C50C-407E-A947-70E740481C1C}">
                                <a14:useLocalDpi xmlns:a14="http://schemas.microsoft.com/office/drawing/2010/main" val="0"/>
                              </a:ext>
                            </a:extLst>
                          </a:blip>
                          <a:stretch>
                            <a:fillRect/>
                          </a:stretch>
                        </pic:blipFill>
                        <pic:spPr>
                          <a:xfrm>
                            <a:off x="0" y="0"/>
                            <a:ext cx="2588813" cy="2051659"/>
                          </a:xfrm>
                          <a:prstGeom prst="rect">
                            <a:avLst/>
                          </a:prstGeom>
                        </pic:spPr>
                      </pic:pic>
                    </a:graphicData>
                  </a:graphic>
                </wp:inline>
              </w:drawing>
            </w:r>
          </w:p>
        </w:tc>
        <w:tc>
          <w:tcPr>
            <w:tcW w:w="6217" w:type="dxa"/>
          </w:tcPr>
          <w:p w14:paraId="311AE31E" w14:textId="77777777" w:rsidR="001A47B1" w:rsidRPr="001A47B1" w:rsidRDefault="001A47B1" w:rsidP="001A47B1">
            <w:pPr>
              <w:pStyle w:val="NormalWeb"/>
              <w:spacing w:before="0" w:beforeAutospacing="0" w:after="210" w:afterAutospacing="0"/>
              <w:rPr>
                <w:rFonts w:ascii="Comic Sans MS" w:hAnsi="Comic Sans MS" w:cs="Arial"/>
                <w:color w:val="0F1111"/>
                <w:sz w:val="22"/>
                <w:szCs w:val="22"/>
              </w:rPr>
            </w:pPr>
            <w:r w:rsidRPr="001A47B1">
              <w:rPr>
                <w:rFonts w:ascii="Comic Sans MS" w:hAnsi="Comic Sans MS" w:cs="Arial"/>
                <w:color w:val="0F1111"/>
                <w:sz w:val="22"/>
                <w:szCs w:val="22"/>
              </w:rPr>
              <w:t>Anansi the spider was very clever and very wise, but he wanted to be cleverer and wiser still! Discover his cunning plan in this new story based on West African and Caribbean folklore.</w:t>
            </w:r>
          </w:p>
          <w:p w14:paraId="6F87C5EB" w14:textId="77777777" w:rsidR="001A47B1" w:rsidRPr="001A47B1" w:rsidRDefault="001A47B1" w:rsidP="001A47B1">
            <w:pPr>
              <w:pStyle w:val="NormalWeb"/>
              <w:spacing w:before="0" w:beforeAutospacing="0" w:after="0" w:afterAutospacing="0"/>
              <w:rPr>
                <w:rFonts w:ascii="Comic Sans MS" w:hAnsi="Comic Sans MS" w:cs="Arial"/>
                <w:color w:val="0F1111"/>
                <w:sz w:val="22"/>
                <w:szCs w:val="22"/>
              </w:rPr>
            </w:pPr>
            <w:r w:rsidRPr="001A47B1">
              <w:rPr>
                <w:rFonts w:ascii="Comic Sans MS" w:hAnsi="Comic Sans MS" w:cs="Arial"/>
                <w:color w:val="0F1111"/>
                <w:sz w:val="22"/>
                <w:szCs w:val="22"/>
              </w:rPr>
              <w:t>In this re-telling of one of the legendary Anansi tales, our clever spider hero is determined to become even cleverer and even wiser . . . with consequences for everyone in the world!</w:t>
            </w:r>
          </w:p>
          <w:p w14:paraId="5BA5E271" w14:textId="6FC5B757" w:rsidR="00DA6D5E" w:rsidRPr="003F1192" w:rsidRDefault="00DA6D5E" w:rsidP="00B85BFB">
            <w:pPr>
              <w:pStyle w:val="Default"/>
              <w:rPr>
                <w:rFonts w:ascii="Comic Sans MS" w:hAnsi="Comic Sans MS"/>
                <w:b/>
                <w:bCs/>
              </w:rPr>
            </w:pPr>
          </w:p>
        </w:tc>
      </w:tr>
      <w:tr w:rsidR="009636D8" w:rsidRPr="00B85BFB" w14:paraId="7C3E5E75" w14:textId="77777777" w:rsidTr="001A47B1">
        <w:tc>
          <w:tcPr>
            <w:tcW w:w="4239" w:type="dxa"/>
          </w:tcPr>
          <w:p w14:paraId="13AC1A52" w14:textId="0F177EBE" w:rsidR="00DA6D5E" w:rsidRPr="00B85BFB" w:rsidRDefault="00DA6D5E" w:rsidP="003F1192">
            <w:pPr>
              <w:jc w:val="center"/>
              <w:rPr>
                <w:rFonts w:ascii="Comic Sans MS" w:hAnsi="Comic Sans MS"/>
                <w:b/>
                <w:bCs/>
                <w:sz w:val="28"/>
                <w:szCs w:val="28"/>
              </w:rPr>
            </w:pPr>
          </w:p>
          <w:p w14:paraId="6C0573C8" w14:textId="4EBD8548" w:rsidR="00DA6D5E" w:rsidRPr="00B85BFB" w:rsidRDefault="001A47B1" w:rsidP="001A47B1">
            <w:pPr>
              <w:jc w:val="center"/>
              <w:rPr>
                <w:rFonts w:ascii="Comic Sans MS" w:hAnsi="Comic Sans MS"/>
                <w:b/>
                <w:bCs/>
                <w:sz w:val="28"/>
                <w:szCs w:val="28"/>
              </w:rPr>
            </w:pPr>
            <w:r>
              <w:rPr>
                <w:rFonts w:ascii="Comic Sans MS" w:hAnsi="Comic Sans MS"/>
                <w:b/>
                <w:bCs/>
                <w:noProof/>
                <w:sz w:val="28"/>
                <w:szCs w:val="28"/>
              </w:rPr>
              <w:drawing>
                <wp:inline distT="0" distB="0" distL="0" distR="0" wp14:anchorId="57AEF538" wp14:editId="1A59D8AC">
                  <wp:extent cx="2383790" cy="2033899"/>
                  <wp:effectExtent l="0" t="0" r="3810" b="0"/>
                  <wp:docPr id="21148313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31303" name="Picture 2114831303"/>
                          <pic:cNvPicPr/>
                        </pic:nvPicPr>
                        <pic:blipFill>
                          <a:blip r:embed="rId13">
                            <a:extLst>
                              <a:ext uri="{28A0092B-C50C-407E-A947-70E740481C1C}">
                                <a14:useLocalDpi xmlns:a14="http://schemas.microsoft.com/office/drawing/2010/main" val="0"/>
                              </a:ext>
                            </a:extLst>
                          </a:blip>
                          <a:stretch>
                            <a:fillRect/>
                          </a:stretch>
                        </pic:blipFill>
                        <pic:spPr>
                          <a:xfrm>
                            <a:off x="0" y="0"/>
                            <a:ext cx="2406048" cy="2052890"/>
                          </a:xfrm>
                          <a:prstGeom prst="rect">
                            <a:avLst/>
                          </a:prstGeom>
                        </pic:spPr>
                      </pic:pic>
                    </a:graphicData>
                  </a:graphic>
                </wp:inline>
              </w:drawing>
            </w:r>
          </w:p>
        </w:tc>
        <w:tc>
          <w:tcPr>
            <w:tcW w:w="6217" w:type="dxa"/>
          </w:tcPr>
          <w:p w14:paraId="2837B598" w14:textId="03DA042C" w:rsidR="00DA6D5E" w:rsidRPr="001A47B1" w:rsidRDefault="001A47B1" w:rsidP="000F3453">
            <w:pPr>
              <w:rPr>
                <w:rFonts w:ascii="Comic Sans MS" w:hAnsi="Comic Sans MS"/>
                <w:b/>
                <w:bCs/>
              </w:rPr>
            </w:pPr>
            <w:r w:rsidRPr="001A47B1">
              <w:rPr>
                <w:rFonts w:ascii="Comic Sans MS" w:hAnsi="Comic Sans MS" w:cs="Arial"/>
                <w:color w:val="0F1111"/>
                <w:shd w:val="clear" w:color="auto" w:fill="FFFFFF"/>
              </w:rPr>
              <w:t xml:space="preserve">Kweku has grown up hearing stories about the mischievous spider Anansi. He is given the nickname Anansi by his father because of his similarly cheeky ways. On a holiday to visit his beloved Grandma in Ghana, Anansi the spider and Anansi the boy meet, and discover a magical pot that can be filled with whatever they want. Anansi fills it </w:t>
            </w:r>
            <w:proofErr w:type="gramStart"/>
            <w:r w:rsidRPr="001A47B1">
              <w:rPr>
                <w:rFonts w:ascii="Comic Sans MS" w:hAnsi="Comic Sans MS" w:cs="Arial"/>
                <w:color w:val="0F1111"/>
                <w:shd w:val="clear" w:color="auto" w:fill="FFFFFF"/>
              </w:rPr>
              <w:t>again and again</w:t>
            </w:r>
            <w:proofErr w:type="gramEnd"/>
            <w:r w:rsidRPr="001A47B1">
              <w:rPr>
                <w:rFonts w:ascii="Comic Sans MS" w:hAnsi="Comic Sans MS" w:cs="Arial"/>
                <w:color w:val="0F1111"/>
                <w:shd w:val="clear" w:color="auto" w:fill="FFFFFF"/>
              </w:rPr>
              <w:t xml:space="preserve"> with his favourite </w:t>
            </w:r>
            <w:proofErr w:type="gramStart"/>
            <w:r w:rsidRPr="001A47B1">
              <w:rPr>
                <w:rFonts w:ascii="Comic Sans MS" w:hAnsi="Comic Sans MS" w:cs="Arial"/>
                <w:color w:val="0F1111"/>
                <w:shd w:val="clear" w:color="auto" w:fill="FFFFFF"/>
              </w:rPr>
              <w:t>red-red</w:t>
            </w:r>
            <w:proofErr w:type="gramEnd"/>
            <w:r w:rsidRPr="001A47B1">
              <w:rPr>
                <w:rFonts w:ascii="Comic Sans MS" w:hAnsi="Comic Sans MS" w:cs="Arial"/>
                <w:color w:val="0F1111"/>
                <w:shd w:val="clear" w:color="auto" w:fill="FFFFFF"/>
              </w:rPr>
              <w:t xml:space="preserve"> </w:t>
            </w:r>
            <w:proofErr w:type="gramStart"/>
            <w:r w:rsidRPr="001A47B1">
              <w:rPr>
                <w:rFonts w:ascii="Comic Sans MS" w:hAnsi="Comic Sans MS" w:cs="Arial"/>
                <w:color w:val="0F1111"/>
                <w:shd w:val="clear" w:color="auto" w:fill="FFFFFF"/>
              </w:rPr>
              <w:t>stew, and</w:t>
            </w:r>
            <w:proofErr w:type="gramEnd"/>
            <w:r w:rsidRPr="001A47B1">
              <w:rPr>
                <w:rFonts w:ascii="Comic Sans MS" w:hAnsi="Comic Sans MS" w:cs="Arial"/>
                <w:color w:val="0F1111"/>
                <w:shd w:val="clear" w:color="auto" w:fill="FFFFFF"/>
              </w:rPr>
              <w:t xml:space="preserve"> eats so much that he feels sick. Will he learn to share this wonderful gift?</w:t>
            </w:r>
          </w:p>
        </w:tc>
      </w:tr>
      <w:tr w:rsidR="009636D8" w:rsidRPr="00B85BFB" w14:paraId="681493F9" w14:textId="77777777" w:rsidTr="001A47B1">
        <w:tc>
          <w:tcPr>
            <w:tcW w:w="4239" w:type="dxa"/>
          </w:tcPr>
          <w:p w14:paraId="21A73A8B" w14:textId="77777777" w:rsidR="00DA6D5E" w:rsidRPr="00B85BFB" w:rsidRDefault="00DA6D5E">
            <w:pPr>
              <w:rPr>
                <w:rFonts w:ascii="Comic Sans MS" w:hAnsi="Comic Sans MS"/>
                <w:b/>
                <w:bCs/>
                <w:sz w:val="28"/>
                <w:szCs w:val="28"/>
              </w:rPr>
            </w:pPr>
          </w:p>
          <w:p w14:paraId="7FBAB153" w14:textId="6A321557" w:rsidR="009C4944" w:rsidRPr="00B85BFB" w:rsidRDefault="001A47B1" w:rsidP="009636D8">
            <w:pPr>
              <w:jc w:val="center"/>
              <w:rPr>
                <w:rFonts w:ascii="Comic Sans MS" w:hAnsi="Comic Sans MS"/>
                <w:b/>
                <w:bCs/>
                <w:sz w:val="28"/>
                <w:szCs w:val="28"/>
              </w:rPr>
            </w:pPr>
            <w:r>
              <w:rPr>
                <w:rFonts w:ascii="Comic Sans MS" w:hAnsi="Comic Sans MS"/>
                <w:b/>
                <w:bCs/>
                <w:noProof/>
                <w:sz w:val="28"/>
                <w:szCs w:val="28"/>
              </w:rPr>
              <w:lastRenderedPageBreak/>
              <w:drawing>
                <wp:inline distT="0" distB="0" distL="0" distR="0" wp14:anchorId="1E69989A" wp14:editId="37E5A288">
                  <wp:extent cx="2093595" cy="2401368"/>
                  <wp:effectExtent l="0" t="0" r="1905" b="0"/>
                  <wp:docPr id="13438376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37610" name="Picture 13438376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5540" cy="2426540"/>
                          </a:xfrm>
                          <a:prstGeom prst="rect">
                            <a:avLst/>
                          </a:prstGeom>
                        </pic:spPr>
                      </pic:pic>
                    </a:graphicData>
                  </a:graphic>
                </wp:inline>
              </w:drawing>
            </w:r>
          </w:p>
        </w:tc>
        <w:tc>
          <w:tcPr>
            <w:tcW w:w="6217" w:type="dxa"/>
          </w:tcPr>
          <w:p w14:paraId="3831C30D" w14:textId="3D224CD2" w:rsidR="00DA6D5E" w:rsidRPr="001A47B1" w:rsidRDefault="001A47B1" w:rsidP="00B85BFB">
            <w:pPr>
              <w:pStyle w:val="Default"/>
              <w:rPr>
                <w:rFonts w:ascii="Comic Sans MS" w:hAnsi="Comic Sans MS"/>
                <w:b/>
                <w:bCs/>
                <w:sz w:val="22"/>
                <w:szCs w:val="22"/>
              </w:rPr>
            </w:pPr>
            <w:r w:rsidRPr="001A47B1">
              <w:rPr>
                <w:rFonts w:ascii="Comic Sans MS" w:hAnsi="Comic Sans MS" w:cs="Arial"/>
                <w:color w:val="0F1111"/>
                <w:sz w:val="22"/>
                <w:szCs w:val="22"/>
                <w:shd w:val="clear" w:color="auto" w:fill="FFFFFF"/>
              </w:rPr>
              <w:lastRenderedPageBreak/>
              <w:t>Each of these timeless stories conveys a message about how to behave towards others. Stories include The Fox and the Crow, The Hare and the Tortoise, The Boy who cried Wolf and The Goose that Laid the Golden Eggs.</w:t>
            </w:r>
          </w:p>
        </w:tc>
      </w:tr>
      <w:tr w:rsidR="001A47B1" w:rsidRPr="00B85BFB" w14:paraId="76FE1F4A" w14:textId="77777777" w:rsidTr="001A47B1">
        <w:tc>
          <w:tcPr>
            <w:tcW w:w="4239" w:type="dxa"/>
          </w:tcPr>
          <w:p w14:paraId="611B2FBD" w14:textId="5D0CAD76" w:rsidR="001A47B1" w:rsidRPr="00B85BFB" w:rsidRDefault="001A47B1">
            <w:pPr>
              <w:rPr>
                <w:rFonts w:ascii="Comic Sans MS" w:hAnsi="Comic Sans MS"/>
                <w:b/>
                <w:bCs/>
                <w:sz w:val="28"/>
                <w:szCs w:val="28"/>
              </w:rPr>
            </w:pPr>
            <w:r>
              <w:rPr>
                <w:rFonts w:ascii="Comic Sans MS" w:hAnsi="Comic Sans MS"/>
                <w:b/>
                <w:bCs/>
                <w:noProof/>
                <w:sz w:val="28"/>
                <w:szCs w:val="28"/>
              </w:rPr>
              <w:drawing>
                <wp:inline distT="0" distB="0" distL="0" distR="0" wp14:anchorId="4A677809" wp14:editId="73498900">
                  <wp:extent cx="2503918" cy="2435225"/>
                  <wp:effectExtent l="0" t="0" r="0" b="3175"/>
                  <wp:docPr id="16950758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75805" name="Picture 1695075805"/>
                          <pic:cNvPicPr/>
                        </pic:nvPicPr>
                        <pic:blipFill>
                          <a:blip r:embed="rId15">
                            <a:extLst>
                              <a:ext uri="{28A0092B-C50C-407E-A947-70E740481C1C}">
                                <a14:useLocalDpi xmlns:a14="http://schemas.microsoft.com/office/drawing/2010/main" val="0"/>
                              </a:ext>
                            </a:extLst>
                          </a:blip>
                          <a:stretch>
                            <a:fillRect/>
                          </a:stretch>
                        </pic:blipFill>
                        <pic:spPr>
                          <a:xfrm>
                            <a:off x="0" y="0"/>
                            <a:ext cx="2531103" cy="2461664"/>
                          </a:xfrm>
                          <a:prstGeom prst="rect">
                            <a:avLst/>
                          </a:prstGeom>
                        </pic:spPr>
                      </pic:pic>
                    </a:graphicData>
                  </a:graphic>
                </wp:inline>
              </w:drawing>
            </w:r>
          </w:p>
        </w:tc>
        <w:tc>
          <w:tcPr>
            <w:tcW w:w="6217" w:type="dxa"/>
          </w:tcPr>
          <w:p w14:paraId="6B0341BF" w14:textId="290174AC" w:rsidR="001A47B1" w:rsidRPr="001A47B1" w:rsidRDefault="001A47B1" w:rsidP="00B85BFB">
            <w:pPr>
              <w:pStyle w:val="Default"/>
              <w:rPr>
                <w:rFonts w:ascii="Comic Sans MS" w:hAnsi="Comic Sans MS" w:cs="Arial"/>
                <w:color w:val="0F1111"/>
                <w:sz w:val="22"/>
                <w:szCs w:val="22"/>
                <w:shd w:val="clear" w:color="auto" w:fill="FFFFFF"/>
              </w:rPr>
            </w:pPr>
            <w:r w:rsidRPr="001A47B1">
              <w:rPr>
                <w:rFonts w:ascii="Comic Sans MS" w:hAnsi="Comic Sans MS" w:cs="Arial"/>
                <w:color w:val="0F1111"/>
                <w:sz w:val="22"/>
                <w:szCs w:val="22"/>
                <w:shd w:val="clear" w:color="auto" w:fill="FFFFFF"/>
              </w:rPr>
              <w:t>A timeless collection of over twenty of Aesop's best-loved fables, including favourites such as The Hare and the Tortoise, Town Mouse and Country Mouse, Dog in the Manger and The Lion and the Mouse. The tales are retold with warmth and humour by former Children's Laureate Michael Morpurgo</w:t>
            </w:r>
            <w:r>
              <w:rPr>
                <w:rFonts w:ascii="Comic Sans MS" w:hAnsi="Comic Sans MS" w:cs="Arial"/>
                <w:color w:val="0F1111"/>
                <w:sz w:val="22"/>
                <w:szCs w:val="22"/>
                <w:shd w:val="clear" w:color="auto" w:fill="FFFFFF"/>
              </w:rPr>
              <w:t>.</w:t>
            </w:r>
          </w:p>
        </w:tc>
      </w:tr>
    </w:tbl>
    <w:p w14:paraId="16B72356" w14:textId="77777777" w:rsidR="00DA6D5E" w:rsidRPr="00B85BFB" w:rsidRDefault="00DA6D5E">
      <w:pPr>
        <w:rPr>
          <w:rFonts w:ascii="Comic Sans MS" w:hAnsi="Comic Sans MS"/>
          <w:b/>
          <w:bCs/>
          <w:sz w:val="28"/>
          <w:szCs w:val="28"/>
        </w:rPr>
      </w:pPr>
    </w:p>
    <w:p w14:paraId="18A6E57C" w14:textId="77777777" w:rsidR="00D01EDB" w:rsidRPr="00B85BFB" w:rsidRDefault="00D01EDB">
      <w:pPr>
        <w:rPr>
          <w:rFonts w:ascii="Comic Sans MS" w:hAnsi="Comic Sans MS"/>
        </w:rPr>
      </w:pPr>
    </w:p>
    <w:sectPr w:rsidR="00D01EDB" w:rsidRPr="00B85BFB" w:rsidSect="00D01E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EDB"/>
    <w:rsid w:val="000F3453"/>
    <w:rsid w:val="001743C6"/>
    <w:rsid w:val="001A47B1"/>
    <w:rsid w:val="003A63AD"/>
    <w:rsid w:val="003F1192"/>
    <w:rsid w:val="004F4C8E"/>
    <w:rsid w:val="00510E5D"/>
    <w:rsid w:val="0069249C"/>
    <w:rsid w:val="008E283F"/>
    <w:rsid w:val="009636D8"/>
    <w:rsid w:val="009C27C2"/>
    <w:rsid w:val="009C4944"/>
    <w:rsid w:val="00B85BFB"/>
    <w:rsid w:val="00D01EDB"/>
    <w:rsid w:val="00D26590"/>
    <w:rsid w:val="00DA6D5E"/>
    <w:rsid w:val="00F65BEA"/>
    <w:rsid w:val="00FE6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092D7"/>
  <w15:chartTrackingRefBased/>
  <w15:docId w15:val="{825E1045-5BD6-45C9-A280-34653664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E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1E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1E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1E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1E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1E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1E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1E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1E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E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1E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1E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1E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1E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1E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1E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1E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1EDB"/>
    <w:rPr>
      <w:rFonts w:eastAsiaTheme="majorEastAsia" w:cstheme="majorBidi"/>
      <w:color w:val="272727" w:themeColor="text1" w:themeTint="D8"/>
    </w:rPr>
  </w:style>
  <w:style w:type="paragraph" w:styleId="Title">
    <w:name w:val="Title"/>
    <w:basedOn w:val="Normal"/>
    <w:next w:val="Normal"/>
    <w:link w:val="TitleChar"/>
    <w:uiPriority w:val="10"/>
    <w:qFormat/>
    <w:rsid w:val="00D01E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E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1E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1E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1EDB"/>
    <w:pPr>
      <w:spacing w:before="160"/>
      <w:jc w:val="center"/>
    </w:pPr>
    <w:rPr>
      <w:i/>
      <w:iCs/>
      <w:color w:val="404040" w:themeColor="text1" w:themeTint="BF"/>
    </w:rPr>
  </w:style>
  <w:style w:type="character" w:customStyle="1" w:styleId="QuoteChar">
    <w:name w:val="Quote Char"/>
    <w:basedOn w:val="DefaultParagraphFont"/>
    <w:link w:val="Quote"/>
    <w:uiPriority w:val="29"/>
    <w:rsid w:val="00D01EDB"/>
    <w:rPr>
      <w:i/>
      <w:iCs/>
      <w:color w:val="404040" w:themeColor="text1" w:themeTint="BF"/>
    </w:rPr>
  </w:style>
  <w:style w:type="paragraph" w:styleId="ListParagraph">
    <w:name w:val="List Paragraph"/>
    <w:basedOn w:val="Normal"/>
    <w:uiPriority w:val="34"/>
    <w:qFormat/>
    <w:rsid w:val="00D01EDB"/>
    <w:pPr>
      <w:ind w:left="720"/>
      <w:contextualSpacing/>
    </w:pPr>
  </w:style>
  <w:style w:type="character" w:styleId="IntenseEmphasis">
    <w:name w:val="Intense Emphasis"/>
    <w:basedOn w:val="DefaultParagraphFont"/>
    <w:uiPriority w:val="21"/>
    <w:qFormat/>
    <w:rsid w:val="00D01EDB"/>
    <w:rPr>
      <w:i/>
      <w:iCs/>
      <w:color w:val="0F4761" w:themeColor="accent1" w:themeShade="BF"/>
    </w:rPr>
  </w:style>
  <w:style w:type="paragraph" w:styleId="IntenseQuote">
    <w:name w:val="Intense Quote"/>
    <w:basedOn w:val="Normal"/>
    <w:next w:val="Normal"/>
    <w:link w:val="IntenseQuoteChar"/>
    <w:uiPriority w:val="30"/>
    <w:qFormat/>
    <w:rsid w:val="00D01E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1EDB"/>
    <w:rPr>
      <w:i/>
      <w:iCs/>
      <w:color w:val="0F4761" w:themeColor="accent1" w:themeShade="BF"/>
    </w:rPr>
  </w:style>
  <w:style w:type="character" w:styleId="IntenseReference">
    <w:name w:val="Intense Reference"/>
    <w:basedOn w:val="DefaultParagraphFont"/>
    <w:uiPriority w:val="32"/>
    <w:qFormat/>
    <w:rsid w:val="00D01EDB"/>
    <w:rPr>
      <w:b/>
      <w:bCs/>
      <w:smallCaps/>
      <w:color w:val="0F4761" w:themeColor="accent1" w:themeShade="BF"/>
      <w:spacing w:val="5"/>
    </w:rPr>
  </w:style>
  <w:style w:type="table" w:styleId="TableGrid">
    <w:name w:val="Table Grid"/>
    <w:basedOn w:val="TableNormal"/>
    <w:uiPriority w:val="39"/>
    <w:rsid w:val="00DA6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6D5E"/>
    <w:pPr>
      <w:autoSpaceDE w:val="0"/>
      <w:autoSpaceDN w:val="0"/>
      <w:adjustRightInd w:val="0"/>
      <w:spacing w:after="0" w:line="240" w:lineRule="auto"/>
    </w:pPr>
    <w:rPr>
      <w:rFonts w:ascii="Calibri" w:hAnsi="Calibri" w:cs="Calibri"/>
      <w:color w:val="000000"/>
      <w:kern w:val="0"/>
      <w:sz w:val="24"/>
      <w:szCs w:val="24"/>
    </w:rPr>
  </w:style>
  <w:style w:type="character" w:customStyle="1" w:styleId="a-text-italic">
    <w:name w:val="a-text-italic"/>
    <w:basedOn w:val="DefaultParagraphFont"/>
    <w:rsid w:val="009C4944"/>
  </w:style>
  <w:style w:type="character" w:customStyle="1" w:styleId="apple-converted-space">
    <w:name w:val="apple-converted-space"/>
    <w:basedOn w:val="DefaultParagraphFont"/>
    <w:rsid w:val="00FE614F"/>
  </w:style>
  <w:style w:type="paragraph" w:styleId="NormalWeb">
    <w:name w:val="Normal (Web)"/>
    <w:basedOn w:val="Normal"/>
    <w:uiPriority w:val="99"/>
    <w:unhideWhenUsed/>
    <w:rsid w:val="003F119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a-text-bold">
    <w:name w:val="a-text-bold"/>
    <w:basedOn w:val="DefaultParagraphFont"/>
    <w:rsid w:val="003F1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Woodison</dc:creator>
  <cp:keywords/>
  <dc:description/>
  <cp:lastModifiedBy>Jacqui Hardie</cp:lastModifiedBy>
  <cp:revision>4</cp:revision>
  <dcterms:created xsi:type="dcterms:W3CDTF">2026-05-29T21:26:00Z</dcterms:created>
  <dcterms:modified xsi:type="dcterms:W3CDTF">2026-05-29T21:38:00Z</dcterms:modified>
</cp:coreProperties>
</file>