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AB52" w14:textId="6A6E1EBE" w:rsidR="00D81BB8" w:rsidRPr="00656F1B" w:rsidRDefault="00656F1B" w:rsidP="00656F1B">
      <w:pPr>
        <w:jc w:val="center"/>
        <w:rPr>
          <w:b/>
          <w:bCs/>
          <w:sz w:val="28"/>
          <w:szCs w:val="28"/>
        </w:rPr>
      </w:pPr>
      <w:r w:rsidRPr="00656F1B">
        <w:rPr>
          <w:b/>
          <w:bCs/>
          <w:sz w:val="28"/>
          <w:szCs w:val="28"/>
        </w:rPr>
        <w:t>Digital Safety Session – Useful resources</w:t>
      </w:r>
    </w:p>
    <w:p w14:paraId="3413A563" w14:textId="77777777" w:rsidR="00656F1B" w:rsidRPr="008E6727" w:rsidRDefault="00656F1B" w:rsidP="00656F1B">
      <w:pPr>
        <w:rPr>
          <w:b/>
          <w:bCs/>
          <w:sz w:val="24"/>
          <w:szCs w:val="24"/>
          <w:lang w:val="en-US"/>
        </w:rPr>
      </w:pPr>
      <w:r w:rsidRPr="00656F1B">
        <w:rPr>
          <w:b/>
          <w:bCs/>
          <w:sz w:val="24"/>
          <w:szCs w:val="24"/>
          <w:lang w:val="en-US"/>
        </w:rPr>
        <w:t>internetmatters.org</w:t>
      </w:r>
    </w:p>
    <w:p w14:paraId="02D27DB7" w14:textId="36174551" w:rsidR="008F0B58" w:rsidRPr="008E6727" w:rsidRDefault="008F0B58" w:rsidP="00656F1B">
      <w:pPr>
        <w:rPr>
          <w:sz w:val="24"/>
          <w:szCs w:val="24"/>
          <w:lang w:val="en-US"/>
        </w:rPr>
      </w:pPr>
      <w:r w:rsidRPr="008E6727">
        <w:rPr>
          <w:sz w:val="24"/>
          <w:szCs w:val="24"/>
          <w:lang w:val="en-US"/>
        </w:rPr>
        <w:t xml:space="preserve">online issues, advice by age, settings controls, guides and resources – including social media and gaming, digital toolkit, email newsletters, schools </w:t>
      </w:r>
      <w:r w:rsidR="00067733" w:rsidRPr="008E6727">
        <w:rPr>
          <w:sz w:val="24"/>
          <w:szCs w:val="24"/>
          <w:lang w:val="en-US"/>
        </w:rPr>
        <w:t>resources.</w:t>
      </w:r>
    </w:p>
    <w:p w14:paraId="10178EAA" w14:textId="77777777" w:rsidR="008F0B58" w:rsidRPr="008E6727" w:rsidRDefault="00000000">
      <w:pPr>
        <w:rPr>
          <w:sz w:val="24"/>
          <w:szCs w:val="24"/>
        </w:rPr>
      </w:pPr>
      <w:hyperlink r:id="rId6" w:history="1">
        <w:r w:rsidR="008F0B58" w:rsidRPr="008E6727">
          <w:rPr>
            <w:rStyle w:val="Hyperlink"/>
            <w:sz w:val="24"/>
            <w:szCs w:val="24"/>
          </w:rPr>
          <w:t>Keep Children Safe Online: Information, Advice, Support - Internet Matters</w:t>
        </w:r>
      </w:hyperlink>
    </w:p>
    <w:p w14:paraId="2EC4E45B" w14:textId="1D7E4486" w:rsidR="00656F1B" w:rsidRPr="008E6727" w:rsidRDefault="008F0B58">
      <w:pPr>
        <w:rPr>
          <w:b/>
          <w:bCs/>
          <w:sz w:val="24"/>
          <w:szCs w:val="24"/>
        </w:rPr>
      </w:pPr>
      <w:r w:rsidRPr="008E6727">
        <w:rPr>
          <w:b/>
          <w:bCs/>
          <w:sz w:val="24"/>
          <w:szCs w:val="24"/>
        </w:rPr>
        <w:t>NSPCC</w:t>
      </w:r>
    </w:p>
    <w:p w14:paraId="4A7C4D5C" w14:textId="03A9B0CB" w:rsidR="008F0B58" w:rsidRPr="008E6727" w:rsidRDefault="008F0B58" w:rsidP="00656F1B">
      <w:pPr>
        <w:rPr>
          <w:sz w:val="24"/>
          <w:szCs w:val="24"/>
        </w:rPr>
      </w:pPr>
      <w:r w:rsidRPr="008E6727">
        <w:rPr>
          <w:sz w:val="24"/>
          <w:szCs w:val="24"/>
        </w:rPr>
        <w:t>Talking to your child about online safety, online wellbeing, parental controls, online safety newsletter, reporting online safety concerns, NSPCC Phone safety toolkit</w:t>
      </w:r>
    </w:p>
    <w:p w14:paraId="4E22DF08" w14:textId="7A272325" w:rsidR="00656F1B" w:rsidRPr="008E6727" w:rsidRDefault="00000000" w:rsidP="00656F1B">
      <w:pPr>
        <w:rPr>
          <w:sz w:val="24"/>
          <w:szCs w:val="24"/>
          <w:lang w:val="en-US"/>
        </w:rPr>
      </w:pPr>
      <w:hyperlink r:id="rId7" w:history="1">
        <w:r w:rsidR="00656F1B" w:rsidRPr="008E6727">
          <w:rPr>
            <w:rStyle w:val="Hyperlink"/>
            <w:sz w:val="24"/>
            <w:szCs w:val="24"/>
          </w:rPr>
          <w:t>Keeping children safe online | NSPCC</w:t>
        </w:r>
      </w:hyperlink>
    </w:p>
    <w:p w14:paraId="0CFC555B" w14:textId="08C7965D" w:rsidR="008F0B58" w:rsidRPr="008E6727" w:rsidRDefault="008F0B58" w:rsidP="00656F1B">
      <w:pPr>
        <w:rPr>
          <w:b/>
          <w:bCs/>
          <w:sz w:val="24"/>
          <w:szCs w:val="24"/>
          <w:lang w:val="en-US"/>
        </w:rPr>
      </w:pPr>
      <w:r w:rsidRPr="008E6727">
        <w:rPr>
          <w:b/>
          <w:bCs/>
          <w:sz w:val="24"/>
          <w:szCs w:val="24"/>
          <w:lang w:val="en-US"/>
        </w:rPr>
        <w:t>Childline</w:t>
      </w:r>
      <w:r w:rsidR="00981F78" w:rsidRPr="008E6727">
        <w:rPr>
          <w:b/>
          <w:bCs/>
          <w:sz w:val="24"/>
          <w:szCs w:val="24"/>
          <w:lang w:val="en-US"/>
        </w:rPr>
        <w:t xml:space="preserve"> – over 12s site</w:t>
      </w:r>
    </w:p>
    <w:p w14:paraId="228EF0D0" w14:textId="48220685" w:rsidR="008F0B58" w:rsidRPr="008E6727" w:rsidRDefault="00C97F2C" w:rsidP="00656F1B">
      <w:pPr>
        <w:rPr>
          <w:sz w:val="24"/>
          <w:szCs w:val="24"/>
          <w:lang w:val="en-US"/>
        </w:rPr>
      </w:pPr>
      <w:r w:rsidRPr="008E6727">
        <w:rPr>
          <w:sz w:val="24"/>
          <w:szCs w:val="24"/>
          <w:lang w:val="en-US"/>
        </w:rPr>
        <w:t>Risks, tips</w:t>
      </w:r>
      <w:r w:rsidR="00981F78" w:rsidRPr="008E6727">
        <w:rPr>
          <w:sz w:val="24"/>
          <w:szCs w:val="24"/>
          <w:lang w:val="en-US"/>
        </w:rPr>
        <w:t xml:space="preserve"> to stay safe online, keeping your information secure, how to spot fake news, online gaming, sexting, </w:t>
      </w:r>
      <w:r w:rsidR="00067733" w:rsidRPr="008E6727">
        <w:rPr>
          <w:sz w:val="24"/>
          <w:szCs w:val="24"/>
          <w:lang w:val="en-US"/>
        </w:rPr>
        <w:t>grooming.</w:t>
      </w:r>
    </w:p>
    <w:p w14:paraId="47CD92A7" w14:textId="7A3FD341" w:rsidR="00656F1B" w:rsidRPr="008E6727" w:rsidRDefault="00000000" w:rsidP="00656F1B">
      <w:pPr>
        <w:rPr>
          <w:sz w:val="24"/>
          <w:szCs w:val="24"/>
        </w:rPr>
      </w:pPr>
      <w:hyperlink r:id="rId8" w:history="1">
        <w:r w:rsidR="00C97F2C" w:rsidRPr="008E6727">
          <w:rPr>
            <w:rStyle w:val="Hyperlink"/>
            <w:sz w:val="24"/>
            <w:szCs w:val="24"/>
          </w:rPr>
          <w:t>Staying safe online | Childline</w:t>
        </w:r>
      </w:hyperlink>
    </w:p>
    <w:p w14:paraId="5FE43D3A" w14:textId="5AD3E302" w:rsidR="0019442E" w:rsidRPr="008E6727" w:rsidRDefault="0019442E" w:rsidP="00656F1B">
      <w:pPr>
        <w:rPr>
          <w:b/>
          <w:bCs/>
          <w:sz w:val="24"/>
          <w:szCs w:val="24"/>
        </w:rPr>
      </w:pPr>
      <w:r w:rsidRPr="008E6727">
        <w:rPr>
          <w:b/>
          <w:bCs/>
          <w:sz w:val="24"/>
          <w:szCs w:val="24"/>
        </w:rPr>
        <w:t>Childnet</w:t>
      </w:r>
    </w:p>
    <w:p w14:paraId="014D5526" w14:textId="6B6E1E2C" w:rsidR="0019442E" w:rsidRPr="00656F1B" w:rsidRDefault="0019442E" w:rsidP="00656F1B">
      <w:pPr>
        <w:rPr>
          <w:sz w:val="24"/>
          <w:szCs w:val="24"/>
        </w:rPr>
      </w:pPr>
      <w:r w:rsidRPr="008E6727">
        <w:rPr>
          <w:sz w:val="24"/>
          <w:szCs w:val="24"/>
        </w:rPr>
        <w:t>Sections for teachers, parents and carers, young people, sextortion, how to make a report, video chat and webcams, keeping under 5s safe, livestreaming, screen time and healthy balance, sexting, online sexual harassment, privacy and data, online bullying, expiring content, parental controls, online grooming, social media, digital wellbeing, premium rate content and in-app purchases, online pornography, reliability online, apps, downloading, What do I need to know?</w:t>
      </w:r>
    </w:p>
    <w:p w14:paraId="7966994F" w14:textId="77777777" w:rsidR="0019442E" w:rsidRPr="008E6727" w:rsidRDefault="00000000" w:rsidP="00656F1B">
      <w:pPr>
        <w:rPr>
          <w:sz w:val="24"/>
          <w:szCs w:val="24"/>
          <w:lang w:val="en-US"/>
        </w:rPr>
      </w:pPr>
      <w:hyperlink r:id="rId9" w:history="1">
        <w:r w:rsidR="0019442E" w:rsidRPr="008E6727">
          <w:rPr>
            <w:rStyle w:val="Hyperlink"/>
            <w:sz w:val="24"/>
            <w:szCs w:val="24"/>
          </w:rPr>
          <w:t>Help &amp; advice | Childnet</w:t>
        </w:r>
      </w:hyperlink>
    </w:p>
    <w:p w14:paraId="58F56040" w14:textId="79F99D18" w:rsidR="0019442E" w:rsidRPr="008E6727" w:rsidRDefault="0019442E" w:rsidP="00656F1B">
      <w:pPr>
        <w:rPr>
          <w:b/>
          <w:bCs/>
          <w:sz w:val="24"/>
          <w:szCs w:val="24"/>
          <w:lang w:val="en-US"/>
        </w:rPr>
      </w:pPr>
      <w:r w:rsidRPr="008E6727">
        <w:rPr>
          <w:b/>
          <w:bCs/>
          <w:sz w:val="24"/>
          <w:szCs w:val="24"/>
          <w:lang w:val="en-US"/>
        </w:rPr>
        <w:t>Just One Norfolk</w:t>
      </w:r>
    </w:p>
    <w:p w14:paraId="0283CBA1" w14:textId="53296B39" w:rsidR="008C2F75" w:rsidRPr="008E6727" w:rsidRDefault="008C2F75" w:rsidP="00656F1B">
      <w:pPr>
        <w:rPr>
          <w:sz w:val="24"/>
          <w:szCs w:val="24"/>
          <w:lang w:val="en-US"/>
        </w:rPr>
      </w:pPr>
      <w:r w:rsidRPr="008E6727">
        <w:rPr>
          <w:sz w:val="24"/>
          <w:szCs w:val="24"/>
          <w:lang w:val="en-US"/>
        </w:rPr>
        <w:t xml:space="preserve">E-safety – younger children, E-safety - older children, staying safe online, helpline </w:t>
      </w:r>
      <w:r w:rsidR="00067733" w:rsidRPr="008E6727">
        <w:rPr>
          <w:sz w:val="24"/>
          <w:szCs w:val="24"/>
          <w:lang w:val="en-US"/>
        </w:rPr>
        <w:t>numbers.</w:t>
      </w:r>
    </w:p>
    <w:p w14:paraId="7DE6EB21" w14:textId="3211F306" w:rsidR="00656F1B" w:rsidRPr="008E6727" w:rsidRDefault="00000000" w:rsidP="00656F1B">
      <w:pPr>
        <w:rPr>
          <w:sz w:val="24"/>
          <w:szCs w:val="24"/>
          <w:lang w:val="en-US"/>
        </w:rPr>
      </w:pPr>
      <w:hyperlink r:id="rId10" w:history="1">
        <w:r w:rsidR="008C2F75" w:rsidRPr="008E6727">
          <w:rPr>
            <w:rStyle w:val="Hyperlink"/>
            <w:sz w:val="24"/>
            <w:szCs w:val="24"/>
          </w:rPr>
          <w:t>Staying Safe Online (justonenorfolk.nhs.uk)</w:t>
        </w:r>
      </w:hyperlink>
    </w:p>
    <w:p w14:paraId="2FC3835A" w14:textId="481F5330" w:rsidR="008E6727" w:rsidRPr="008E6727" w:rsidRDefault="008E6727" w:rsidP="00656F1B">
      <w:pPr>
        <w:rPr>
          <w:b/>
          <w:bCs/>
          <w:sz w:val="24"/>
          <w:szCs w:val="24"/>
          <w:lang w:val="en-US"/>
        </w:rPr>
      </w:pPr>
      <w:r w:rsidRPr="008E6727">
        <w:rPr>
          <w:b/>
          <w:bCs/>
          <w:sz w:val="24"/>
          <w:szCs w:val="24"/>
          <w:lang w:val="en-US"/>
        </w:rPr>
        <w:t>Children’s Commissioner</w:t>
      </w:r>
    </w:p>
    <w:p w14:paraId="3B5BDCAC" w14:textId="4A3D8969" w:rsidR="008E6727" w:rsidRPr="008E6727" w:rsidRDefault="008E6727" w:rsidP="00656F1B">
      <w:pPr>
        <w:rPr>
          <w:sz w:val="24"/>
          <w:szCs w:val="24"/>
          <w:lang w:val="en-US"/>
        </w:rPr>
      </w:pPr>
      <w:r w:rsidRPr="008E6727">
        <w:rPr>
          <w:sz w:val="24"/>
          <w:szCs w:val="24"/>
          <w:lang w:val="en-US"/>
        </w:rPr>
        <w:t>Digital 5 a day</w:t>
      </w:r>
    </w:p>
    <w:p w14:paraId="2C2C2773" w14:textId="77777777" w:rsidR="008E6727" w:rsidRPr="008E6727" w:rsidRDefault="00000000" w:rsidP="00656F1B">
      <w:pPr>
        <w:rPr>
          <w:sz w:val="24"/>
          <w:szCs w:val="24"/>
        </w:rPr>
      </w:pPr>
      <w:hyperlink r:id="rId11" w:history="1">
        <w:r w:rsidR="008E6727" w:rsidRPr="008E6727">
          <w:rPr>
            <w:color w:val="0000FF"/>
            <w:sz w:val="24"/>
            <w:szCs w:val="24"/>
            <w:u w:val="single"/>
          </w:rPr>
          <w:t>Digital 5 a day | Children's Commissioner for England (childrenscommissioner.gov.uk)</w:t>
        </w:r>
      </w:hyperlink>
    </w:p>
    <w:p w14:paraId="0279E193" w14:textId="50E63FD8" w:rsidR="008C2F75" w:rsidRPr="008E6727" w:rsidRDefault="008C2F75" w:rsidP="00656F1B">
      <w:pPr>
        <w:rPr>
          <w:b/>
          <w:bCs/>
          <w:sz w:val="24"/>
          <w:szCs w:val="24"/>
          <w:lang w:val="en-US"/>
        </w:rPr>
      </w:pPr>
      <w:r w:rsidRPr="008E6727">
        <w:rPr>
          <w:b/>
          <w:bCs/>
          <w:sz w:val="24"/>
          <w:szCs w:val="24"/>
          <w:lang w:val="en-US"/>
        </w:rPr>
        <w:t>Gransnet</w:t>
      </w:r>
    </w:p>
    <w:p w14:paraId="16EAAB26" w14:textId="76F03EC5" w:rsidR="008C2F75" w:rsidRPr="00656F1B" w:rsidRDefault="008C2F75" w:rsidP="00656F1B">
      <w:pPr>
        <w:rPr>
          <w:sz w:val="24"/>
          <w:szCs w:val="24"/>
        </w:rPr>
      </w:pPr>
      <w:r w:rsidRPr="008E6727">
        <w:rPr>
          <w:sz w:val="24"/>
          <w:szCs w:val="24"/>
          <w:lang w:val="en-US"/>
        </w:rPr>
        <w:t>Online safety tips for grandparents</w:t>
      </w:r>
    </w:p>
    <w:p w14:paraId="4741004E" w14:textId="32153BF0" w:rsidR="00656F1B" w:rsidRPr="008E6727" w:rsidRDefault="00000000" w:rsidP="00656F1B">
      <w:pPr>
        <w:rPr>
          <w:sz w:val="24"/>
          <w:szCs w:val="24"/>
        </w:rPr>
      </w:pPr>
      <w:hyperlink r:id="rId12" w:history="1">
        <w:r w:rsidR="008C2F75" w:rsidRPr="008E6727">
          <w:rPr>
            <w:color w:val="0000FF"/>
            <w:sz w:val="24"/>
            <w:szCs w:val="24"/>
            <w:u w:val="single"/>
          </w:rPr>
          <w:t>Online safety tips for grandparents | Gransnet</w:t>
        </w:r>
      </w:hyperlink>
    </w:p>
    <w:p w14:paraId="2FFFD464" w14:textId="77777777" w:rsidR="008C2F75" w:rsidRPr="008C2F75" w:rsidRDefault="008C2F75" w:rsidP="008C2F75">
      <w:pPr>
        <w:rPr>
          <w:b/>
          <w:bCs/>
          <w:sz w:val="24"/>
          <w:szCs w:val="24"/>
          <w:lang w:val="en-US"/>
        </w:rPr>
      </w:pPr>
      <w:r w:rsidRPr="008C2F75">
        <w:rPr>
          <w:b/>
          <w:bCs/>
          <w:sz w:val="24"/>
          <w:szCs w:val="24"/>
          <w:lang w:val="en-US"/>
        </w:rPr>
        <w:lastRenderedPageBreak/>
        <w:t>Vodafone</w:t>
      </w:r>
    </w:p>
    <w:p w14:paraId="0483DE4B" w14:textId="1060EF01" w:rsidR="008C2F75" w:rsidRPr="008E6727" w:rsidRDefault="008C2F75" w:rsidP="008C2F75">
      <w:pPr>
        <w:rPr>
          <w:sz w:val="24"/>
          <w:szCs w:val="24"/>
          <w:lang w:val="en-US"/>
        </w:rPr>
      </w:pPr>
      <w:r w:rsidRPr="008C2F75">
        <w:rPr>
          <w:sz w:val="24"/>
          <w:szCs w:val="24"/>
          <w:lang w:val="en-US"/>
        </w:rPr>
        <w:t>NSPCC Phone safety toolkit</w:t>
      </w:r>
      <w:r w:rsidRPr="008E6727">
        <w:rPr>
          <w:sz w:val="24"/>
          <w:szCs w:val="24"/>
          <w:lang w:val="en-US"/>
        </w:rPr>
        <w:t>, Digital parenting</w:t>
      </w:r>
      <w:r w:rsidR="008E6727" w:rsidRPr="008E6727">
        <w:rPr>
          <w:sz w:val="24"/>
          <w:szCs w:val="24"/>
          <w:lang w:val="en-US"/>
        </w:rPr>
        <w:t xml:space="preserve">, parental controls and safety settings for games, social media and messaging apps, </w:t>
      </w:r>
      <w:r w:rsidR="00067733" w:rsidRPr="008E6727">
        <w:rPr>
          <w:sz w:val="24"/>
          <w:szCs w:val="24"/>
          <w:lang w:val="en-US"/>
        </w:rPr>
        <w:t>smartphones,</w:t>
      </w:r>
      <w:r w:rsidR="008E6727" w:rsidRPr="008E6727">
        <w:rPr>
          <w:sz w:val="24"/>
          <w:szCs w:val="24"/>
          <w:lang w:val="en-US"/>
        </w:rPr>
        <w:t xml:space="preserve"> and tablets</w:t>
      </w:r>
    </w:p>
    <w:p w14:paraId="65C90FCB" w14:textId="3A9CC9E9" w:rsidR="008C2F75" w:rsidRPr="008C2F75" w:rsidRDefault="00000000" w:rsidP="008C2F75">
      <w:pPr>
        <w:rPr>
          <w:sz w:val="24"/>
          <w:szCs w:val="24"/>
          <w:lang w:val="en-US"/>
        </w:rPr>
      </w:pPr>
      <w:hyperlink r:id="rId13" w:history="1">
        <w:r w:rsidR="008C2F75" w:rsidRPr="008E6727">
          <w:rPr>
            <w:color w:val="0000FF"/>
            <w:sz w:val="24"/>
            <w:szCs w:val="24"/>
            <w:u w:val="single"/>
          </w:rPr>
          <w:t>Digital Parenting - Vodafone UK News Centre</w:t>
        </w:r>
      </w:hyperlink>
    </w:p>
    <w:p w14:paraId="7658FCE0" w14:textId="4D8D5F89" w:rsidR="008C2F75" w:rsidRPr="008E6727" w:rsidRDefault="008C2F75" w:rsidP="00656F1B">
      <w:pPr>
        <w:rPr>
          <w:b/>
          <w:bCs/>
          <w:sz w:val="24"/>
          <w:szCs w:val="24"/>
        </w:rPr>
      </w:pPr>
      <w:r w:rsidRPr="008E6727">
        <w:rPr>
          <w:b/>
          <w:bCs/>
          <w:sz w:val="24"/>
          <w:szCs w:val="24"/>
        </w:rPr>
        <w:t>CEOP Education (part of National Crime Agency)</w:t>
      </w:r>
    </w:p>
    <w:p w14:paraId="37BF1636" w14:textId="3FD6A65D" w:rsidR="008C2F75" w:rsidRPr="00656F1B" w:rsidRDefault="008C2F75" w:rsidP="00656F1B">
      <w:pPr>
        <w:rPr>
          <w:sz w:val="24"/>
          <w:szCs w:val="24"/>
        </w:rPr>
      </w:pPr>
      <w:r w:rsidRPr="008E6727">
        <w:rPr>
          <w:sz w:val="24"/>
          <w:szCs w:val="24"/>
        </w:rPr>
        <w:t xml:space="preserve">Information and advice on keeping your child safe, home safety activities, reporting an incident to </w:t>
      </w:r>
      <w:r w:rsidR="00067733" w:rsidRPr="008E6727">
        <w:rPr>
          <w:sz w:val="24"/>
          <w:szCs w:val="24"/>
        </w:rPr>
        <w:t>CEOP.</w:t>
      </w:r>
    </w:p>
    <w:p w14:paraId="7D1D3C13" w14:textId="607D2426" w:rsidR="00656F1B" w:rsidRPr="008E6727" w:rsidRDefault="00000000" w:rsidP="00656F1B">
      <w:pPr>
        <w:rPr>
          <w:sz w:val="24"/>
          <w:szCs w:val="24"/>
          <w:lang w:val="en-US"/>
        </w:rPr>
      </w:pPr>
      <w:hyperlink r:id="rId14" w:history="1">
        <w:r w:rsidR="00656F1B" w:rsidRPr="00656F1B">
          <w:rPr>
            <w:rStyle w:val="Hyperlink"/>
            <w:sz w:val="24"/>
            <w:szCs w:val="24"/>
            <w:lang w:val="en-US"/>
          </w:rPr>
          <w:t>www.thinkuknow.co.uk/parents</w:t>
        </w:r>
      </w:hyperlink>
    </w:p>
    <w:sectPr w:rsidR="00656F1B" w:rsidRPr="008E672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BF87" w14:textId="77777777" w:rsidR="006859CB" w:rsidRDefault="006859CB" w:rsidP="00656F1B">
      <w:pPr>
        <w:spacing w:after="0" w:line="240" w:lineRule="auto"/>
      </w:pPr>
      <w:r>
        <w:separator/>
      </w:r>
    </w:p>
  </w:endnote>
  <w:endnote w:type="continuationSeparator" w:id="0">
    <w:p w14:paraId="71C0588D" w14:textId="77777777" w:rsidR="006859CB" w:rsidRDefault="006859CB" w:rsidP="0065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0BA3" w14:textId="0B93917F" w:rsidR="008E6727" w:rsidRPr="008C2F75" w:rsidRDefault="008E6727" w:rsidP="008E6727">
    <w:pPr>
      <w:rPr>
        <w:lang w:val="en-US"/>
      </w:rPr>
    </w:pPr>
    <w:r w:rsidRPr="008E6727">
      <w:rPr>
        <w:b/>
        <w:bCs/>
        <w:lang w:val="en-US"/>
      </w:rPr>
      <w:t>Tech Skills for Life West Norfolk</w:t>
    </w:r>
    <w:r>
      <w:rPr>
        <w:b/>
        <w:bCs/>
        <w:lang w:val="en-US"/>
      </w:rPr>
      <w:t xml:space="preserve"> </w:t>
    </w:r>
    <w:hyperlink r:id="rId1" w:history="1">
      <w:r w:rsidRPr="008E6727">
        <w:rPr>
          <w:rStyle w:val="Hyperlink"/>
        </w:rPr>
        <w:t>Tech Skills for Life West Norfolk - Norfolk County Council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86D2" w14:textId="77777777" w:rsidR="006859CB" w:rsidRDefault="006859CB" w:rsidP="00656F1B">
      <w:pPr>
        <w:spacing w:after="0" w:line="240" w:lineRule="auto"/>
      </w:pPr>
      <w:r>
        <w:separator/>
      </w:r>
    </w:p>
  </w:footnote>
  <w:footnote w:type="continuationSeparator" w:id="0">
    <w:p w14:paraId="0A3EEE07" w14:textId="77777777" w:rsidR="006859CB" w:rsidRDefault="006859CB" w:rsidP="0065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5EC6" w14:textId="61BF8D3D" w:rsidR="00656F1B" w:rsidRDefault="00656F1B" w:rsidP="00656F1B">
    <w:pPr>
      <w:pStyle w:val="Header"/>
      <w:jc w:val="right"/>
    </w:pPr>
    <w:r>
      <w:rPr>
        <w:noProof/>
      </w:rPr>
      <w:drawing>
        <wp:inline distT="0" distB="0" distL="0" distR="0" wp14:anchorId="0C9A5978" wp14:editId="3997408A">
          <wp:extent cx="1405371" cy="945268"/>
          <wp:effectExtent l="0" t="0" r="4445" b="7620"/>
          <wp:docPr id="4" name="Picture 3" descr="A logo for a company&#10;&#10;Description automatically generated">
            <a:extLst xmlns:a="http://schemas.openxmlformats.org/drawingml/2006/main">
              <a:ext uri="{FF2B5EF4-FFF2-40B4-BE49-F238E27FC236}">
                <a16:creationId xmlns:a16="http://schemas.microsoft.com/office/drawing/2014/main" id="{2EE6F54C-0895-B353-A81C-46C856C18A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2EE6F54C-0895-B353-A81C-46C856C18AD9}"/>
                      </a:ext>
                    </a:extLst>
                  </pic:cNvPr>
                  <pic:cNvPicPr>
                    <a:picLocks noChangeAspect="1"/>
                  </pic:cNvPicPr>
                </pic:nvPicPr>
                <pic:blipFill>
                  <a:blip r:embed="rId1"/>
                  <a:stretch>
                    <a:fillRect/>
                  </a:stretch>
                </pic:blipFill>
                <pic:spPr>
                  <a:xfrm>
                    <a:off x="0" y="0"/>
                    <a:ext cx="1411487" cy="9493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1B"/>
    <w:rsid w:val="00067733"/>
    <w:rsid w:val="0019442E"/>
    <w:rsid w:val="001C0305"/>
    <w:rsid w:val="002D1AAB"/>
    <w:rsid w:val="00507578"/>
    <w:rsid w:val="00656F1B"/>
    <w:rsid w:val="006859CB"/>
    <w:rsid w:val="008C2F75"/>
    <w:rsid w:val="008E6727"/>
    <w:rsid w:val="008F0B58"/>
    <w:rsid w:val="00981F78"/>
    <w:rsid w:val="00C97F2C"/>
    <w:rsid w:val="00D81BB8"/>
    <w:rsid w:val="00E8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1F63"/>
  <w15:chartTrackingRefBased/>
  <w15:docId w15:val="{BA65059E-0B31-4B7F-B75F-284C1425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F1B"/>
  </w:style>
  <w:style w:type="paragraph" w:styleId="Footer">
    <w:name w:val="footer"/>
    <w:basedOn w:val="Normal"/>
    <w:link w:val="FooterChar"/>
    <w:uiPriority w:val="99"/>
    <w:unhideWhenUsed/>
    <w:rsid w:val="00656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F1B"/>
  </w:style>
  <w:style w:type="paragraph" w:styleId="NormalWeb">
    <w:name w:val="Normal (Web)"/>
    <w:basedOn w:val="Normal"/>
    <w:uiPriority w:val="99"/>
    <w:semiHidden/>
    <w:unhideWhenUsed/>
    <w:rsid w:val="00656F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56F1B"/>
    <w:rPr>
      <w:color w:val="0563C1" w:themeColor="hyperlink"/>
      <w:u w:val="single"/>
    </w:rPr>
  </w:style>
  <w:style w:type="character" w:styleId="UnresolvedMention">
    <w:name w:val="Unresolved Mention"/>
    <w:basedOn w:val="DefaultParagraphFont"/>
    <w:uiPriority w:val="99"/>
    <w:semiHidden/>
    <w:unhideWhenUsed/>
    <w:rsid w:val="00656F1B"/>
    <w:rPr>
      <w:color w:val="605E5C"/>
      <w:shd w:val="clear" w:color="auto" w:fill="E1DFDD"/>
    </w:rPr>
  </w:style>
  <w:style w:type="character" w:styleId="FollowedHyperlink">
    <w:name w:val="FollowedHyperlink"/>
    <w:basedOn w:val="DefaultParagraphFont"/>
    <w:uiPriority w:val="99"/>
    <w:semiHidden/>
    <w:unhideWhenUsed/>
    <w:rsid w:val="008C2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2146">
      <w:bodyDiv w:val="1"/>
      <w:marLeft w:val="0"/>
      <w:marRight w:val="0"/>
      <w:marTop w:val="0"/>
      <w:marBottom w:val="0"/>
      <w:divBdr>
        <w:top w:val="none" w:sz="0" w:space="0" w:color="auto"/>
        <w:left w:val="none" w:sz="0" w:space="0" w:color="auto"/>
        <w:bottom w:val="none" w:sz="0" w:space="0" w:color="auto"/>
        <w:right w:val="none" w:sz="0" w:space="0" w:color="auto"/>
      </w:divBdr>
    </w:div>
    <w:div w:id="385691413">
      <w:bodyDiv w:val="1"/>
      <w:marLeft w:val="0"/>
      <w:marRight w:val="0"/>
      <w:marTop w:val="0"/>
      <w:marBottom w:val="0"/>
      <w:divBdr>
        <w:top w:val="none" w:sz="0" w:space="0" w:color="auto"/>
        <w:left w:val="none" w:sz="0" w:space="0" w:color="auto"/>
        <w:bottom w:val="none" w:sz="0" w:space="0" w:color="auto"/>
        <w:right w:val="none" w:sz="0" w:space="0" w:color="auto"/>
      </w:divBdr>
    </w:div>
    <w:div w:id="599218820">
      <w:bodyDiv w:val="1"/>
      <w:marLeft w:val="0"/>
      <w:marRight w:val="0"/>
      <w:marTop w:val="0"/>
      <w:marBottom w:val="0"/>
      <w:divBdr>
        <w:top w:val="none" w:sz="0" w:space="0" w:color="auto"/>
        <w:left w:val="none" w:sz="0" w:space="0" w:color="auto"/>
        <w:bottom w:val="none" w:sz="0" w:space="0" w:color="auto"/>
        <w:right w:val="none" w:sz="0" w:space="0" w:color="auto"/>
      </w:divBdr>
    </w:div>
    <w:div w:id="648437027">
      <w:bodyDiv w:val="1"/>
      <w:marLeft w:val="0"/>
      <w:marRight w:val="0"/>
      <w:marTop w:val="0"/>
      <w:marBottom w:val="0"/>
      <w:divBdr>
        <w:top w:val="none" w:sz="0" w:space="0" w:color="auto"/>
        <w:left w:val="none" w:sz="0" w:space="0" w:color="auto"/>
        <w:bottom w:val="none" w:sz="0" w:space="0" w:color="auto"/>
        <w:right w:val="none" w:sz="0" w:space="0" w:color="auto"/>
      </w:divBdr>
    </w:div>
    <w:div w:id="728654187">
      <w:bodyDiv w:val="1"/>
      <w:marLeft w:val="0"/>
      <w:marRight w:val="0"/>
      <w:marTop w:val="0"/>
      <w:marBottom w:val="0"/>
      <w:divBdr>
        <w:top w:val="none" w:sz="0" w:space="0" w:color="auto"/>
        <w:left w:val="none" w:sz="0" w:space="0" w:color="auto"/>
        <w:bottom w:val="none" w:sz="0" w:space="0" w:color="auto"/>
        <w:right w:val="none" w:sz="0" w:space="0" w:color="auto"/>
      </w:divBdr>
    </w:div>
    <w:div w:id="848565995">
      <w:bodyDiv w:val="1"/>
      <w:marLeft w:val="0"/>
      <w:marRight w:val="0"/>
      <w:marTop w:val="0"/>
      <w:marBottom w:val="0"/>
      <w:divBdr>
        <w:top w:val="none" w:sz="0" w:space="0" w:color="auto"/>
        <w:left w:val="none" w:sz="0" w:space="0" w:color="auto"/>
        <w:bottom w:val="none" w:sz="0" w:space="0" w:color="auto"/>
        <w:right w:val="none" w:sz="0" w:space="0" w:color="auto"/>
      </w:divBdr>
    </w:div>
    <w:div w:id="930772577">
      <w:bodyDiv w:val="1"/>
      <w:marLeft w:val="0"/>
      <w:marRight w:val="0"/>
      <w:marTop w:val="0"/>
      <w:marBottom w:val="0"/>
      <w:divBdr>
        <w:top w:val="none" w:sz="0" w:space="0" w:color="auto"/>
        <w:left w:val="none" w:sz="0" w:space="0" w:color="auto"/>
        <w:bottom w:val="none" w:sz="0" w:space="0" w:color="auto"/>
        <w:right w:val="none" w:sz="0" w:space="0" w:color="auto"/>
      </w:divBdr>
    </w:div>
    <w:div w:id="1327242345">
      <w:bodyDiv w:val="1"/>
      <w:marLeft w:val="0"/>
      <w:marRight w:val="0"/>
      <w:marTop w:val="0"/>
      <w:marBottom w:val="0"/>
      <w:divBdr>
        <w:top w:val="none" w:sz="0" w:space="0" w:color="auto"/>
        <w:left w:val="none" w:sz="0" w:space="0" w:color="auto"/>
        <w:bottom w:val="none" w:sz="0" w:space="0" w:color="auto"/>
        <w:right w:val="none" w:sz="0" w:space="0" w:color="auto"/>
      </w:divBdr>
    </w:div>
    <w:div w:id="18250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info-advice/bullying-abuse-safety/online-mobile-safety/staying-safe-online/" TargetMode="External"/><Relationship Id="rId13" Type="http://schemas.openxmlformats.org/officeDocument/2006/relationships/hyperlink" Target="https://www.vodafone.co.uk/newscentre/smart-living/digital-parent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spcc.org.uk/keeping-children-safe/online-safety/" TargetMode="External"/><Relationship Id="rId12" Type="http://schemas.openxmlformats.org/officeDocument/2006/relationships/hyperlink" Target="https://www.gransnet.com/life-and-style/technology/online-safety/online-safety-for-grandparent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internetmatters.org/" TargetMode="External"/><Relationship Id="rId11" Type="http://schemas.openxmlformats.org/officeDocument/2006/relationships/hyperlink" Target="https://www.childrenscommissioner.gov.uk/digital/5-a-day/"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justonenorfolk.nhs.uk/staying-safe/staying-safe-online/" TargetMode="External"/><Relationship Id="rId4" Type="http://schemas.openxmlformats.org/officeDocument/2006/relationships/footnotes" Target="footnotes.xml"/><Relationship Id="rId9" Type="http://schemas.openxmlformats.org/officeDocument/2006/relationships/hyperlink" Target="https://www.childnet.com/help-and-advice/parents-and-carers" TargetMode="External"/><Relationship Id="rId14" Type="http://schemas.openxmlformats.org/officeDocument/2006/relationships/hyperlink" Target="http://www.thinkuknow.co.uk/par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orfolk.gov.uk/389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Robson</dc:creator>
  <cp:keywords/>
  <dc:description/>
  <cp:lastModifiedBy>Jacqui Hardie</cp:lastModifiedBy>
  <cp:revision>2</cp:revision>
  <cp:lastPrinted>2024-12-11T07:50:00Z</cp:lastPrinted>
  <dcterms:created xsi:type="dcterms:W3CDTF">2024-12-11T07:50:00Z</dcterms:created>
  <dcterms:modified xsi:type="dcterms:W3CDTF">2024-12-11T07:50:00Z</dcterms:modified>
</cp:coreProperties>
</file>