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3A64" w14:textId="77777777" w:rsidR="00B6728C" w:rsidRPr="002E0C22" w:rsidRDefault="00141F1F">
      <w:pPr>
        <w:jc w:val="center"/>
        <w:rPr>
          <w:rFonts w:ascii="Book Antiqua" w:eastAsia="Book Antiqua" w:hAnsi="Book Antiqua" w:cs="Book Antiqua"/>
          <w:b/>
          <w:color w:val="000000"/>
          <w:sz w:val="21"/>
          <w:szCs w:val="21"/>
          <w:lang w:val="es-ES"/>
        </w:rPr>
      </w:pPr>
      <w:r w:rsidRPr="002E0C22">
        <w:rPr>
          <w:rFonts w:ascii="Book Antiqua" w:eastAsia="Book Antiqua" w:hAnsi="Book Antiqua" w:cs="Book Antiqua"/>
          <w:b/>
          <w:color w:val="000000"/>
          <w:sz w:val="21"/>
          <w:szCs w:val="21"/>
          <w:lang w:val="es-ES"/>
        </w:rPr>
        <w:t>POLÍTICA DE PRIVACIDAD Y TRATAMIENTO DE DATOS PERSONALES</w:t>
      </w:r>
    </w:p>
    <w:p w14:paraId="4C9F3A65" w14:textId="77777777" w:rsidR="00B6728C" w:rsidRPr="002E0C22" w:rsidRDefault="00141F1F">
      <w:pPr>
        <w:jc w:val="center"/>
        <w:rPr>
          <w:rFonts w:ascii="Book Antiqua" w:eastAsia="Book Antiqua" w:hAnsi="Book Antiqua" w:cs="Book Antiqua"/>
          <w:b/>
          <w:color w:val="000000"/>
          <w:sz w:val="21"/>
          <w:szCs w:val="21"/>
          <w:lang w:val="es-ES"/>
        </w:rPr>
      </w:pPr>
      <w:r w:rsidRPr="002E0C22">
        <w:rPr>
          <w:rFonts w:ascii="Book Antiqua" w:eastAsia="Book Antiqua" w:hAnsi="Book Antiqua" w:cs="Book Antiqua"/>
          <w:b/>
          <w:color w:val="000000"/>
          <w:sz w:val="21"/>
          <w:szCs w:val="21"/>
          <w:lang w:val="es-ES"/>
        </w:rPr>
        <w:t xml:space="preserve">NEHOS </w:t>
      </w:r>
      <w:proofErr w:type="gramStart"/>
      <w:r w:rsidRPr="002E0C22">
        <w:rPr>
          <w:rFonts w:ascii="Book Antiqua" w:eastAsia="Book Antiqua" w:hAnsi="Book Antiqua" w:cs="Book Antiqua"/>
          <w:b/>
          <w:color w:val="000000"/>
          <w:sz w:val="21"/>
          <w:szCs w:val="21"/>
          <w:lang w:val="es-ES"/>
        </w:rPr>
        <w:t>UNIVERSAL  S.A.S.</w:t>
      </w:r>
      <w:proofErr w:type="gramEnd"/>
    </w:p>
    <w:p w14:paraId="4C9F3A66" w14:textId="77777777" w:rsidR="00B6728C" w:rsidRPr="002E0C22" w:rsidRDefault="00B6728C">
      <w:pPr>
        <w:rPr>
          <w:rFonts w:ascii="Book Antiqua" w:eastAsia="Book Antiqua" w:hAnsi="Book Antiqua" w:cs="Book Antiqua"/>
          <w:b/>
          <w:color w:val="000000"/>
          <w:sz w:val="21"/>
          <w:szCs w:val="21"/>
          <w:lang w:val="es-ES"/>
        </w:rPr>
      </w:pPr>
    </w:p>
    <w:p w14:paraId="4C9F3A67" w14:textId="77777777" w:rsidR="00B6728C" w:rsidRPr="002E0C22" w:rsidRDefault="00141F1F">
      <w:pPr>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NEHOS UNIVERSAL  S.A.S., </w:t>
      </w:r>
      <w:r w:rsidRPr="002E0C22">
        <w:rPr>
          <w:rFonts w:ascii="Book Antiqua" w:eastAsia="Book Antiqua" w:hAnsi="Book Antiqua" w:cs="Book Antiqua"/>
          <w:color w:val="000000"/>
          <w:sz w:val="21"/>
          <w:szCs w:val="21"/>
          <w:highlight w:val="white"/>
          <w:lang w:val="es-ES"/>
        </w:rPr>
        <w:t>sociedad identificada con NIT 901.931.555-9, (en adelante, “</w:t>
      </w:r>
      <w:r w:rsidRPr="002E0C22">
        <w:rPr>
          <w:rFonts w:ascii="Book Antiqua" w:eastAsia="Book Antiqua" w:hAnsi="Book Antiqua" w:cs="Book Antiqua"/>
          <w:b/>
          <w:color w:val="000000"/>
          <w:sz w:val="21"/>
          <w:szCs w:val="21"/>
          <w:highlight w:val="white"/>
          <w:u w:val="single"/>
          <w:lang w:val="es-ES"/>
        </w:rPr>
        <w:t>NEHOS</w:t>
      </w:r>
      <w:r w:rsidRPr="002E0C22">
        <w:rPr>
          <w:rFonts w:ascii="Book Antiqua" w:eastAsia="Book Antiqua" w:hAnsi="Book Antiqua" w:cs="Book Antiqua"/>
          <w:color w:val="000000"/>
          <w:sz w:val="21"/>
          <w:szCs w:val="21"/>
          <w:highlight w:val="white"/>
          <w:lang w:val="es-ES"/>
        </w:rPr>
        <w:t>”), es una compañía respetuosa de los</w:t>
      </w:r>
      <w:r w:rsidRPr="002E0C22">
        <w:rPr>
          <w:rFonts w:ascii="Book Antiqua" w:eastAsia="Book Antiqua" w:hAnsi="Book Antiqua" w:cs="Book Antiqua"/>
          <w:b/>
          <w:color w:val="000000"/>
          <w:sz w:val="21"/>
          <w:szCs w:val="21"/>
          <w:highlight w:val="white"/>
          <w:lang w:val="es-ES"/>
        </w:rPr>
        <w:t xml:space="preserve"> </w:t>
      </w:r>
      <w:r w:rsidRPr="002E0C22">
        <w:rPr>
          <w:rFonts w:ascii="Book Antiqua" w:eastAsia="Book Antiqua" w:hAnsi="Book Antiqua" w:cs="Book Antiqua"/>
          <w:color w:val="000000"/>
          <w:sz w:val="21"/>
          <w:szCs w:val="21"/>
          <w:highlight w:val="white"/>
          <w:lang w:val="es-ES"/>
        </w:rPr>
        <w:t>datos personales que le suministran sus actuales y potenciales clientes, trabajadores, candidatos, aliados comerciales, proveedores, accionistas, inversionistas, prestadores de servicios y usuarios, y por eso, ha implementado esta Política de Privacidad y Tratamiento de Datos Personales (en adelante, la “</w:t>
      </w:r>
      <w:r w:rsidRPr="002E0C22">
        <w:rPr>
          <w:rFonts w:ascii="Book Antiqua" w:eastAsia="Book Antiqua" w:hAnsi="Book Antiqua" w:cs="Book Antiqua"/>
          <w:b/>
          <w:color w:val="000000"/>
          <w:sz w:val="21"/>
          <w:szCs w:val="21"/>
          <w:highlight w:val="white"/>
          <w:u w:val="single"/>
          <w:lang w:val="es-ES"/>
        </w:rPr>
        <w:t>Política</w:t>
      </w:r>
      <w:r w:rsidRPr="002E0C22">
        <w:rPr>
          <w:rFonts w:ascii="Book Antiqua" w:eastAsia="Book Antiqua" w:hAnsi="Book Antiqua" w:cs="Book Antiqua"/>
          <w:color w:val="000000"/>
          <w:sz w:val="21"/>
          <w:szCs w:val="21"/>
          <w:highlight w:val="white"/>
          <w:lang w:val="es-ES"/>
        </w:rPr>
        <w:t xml:space="preserve">”) donde te contamos qué Datos Personales tratamos, para qué los tratamos, cuáles son tus derechos como Titular de Datos Personales y los mecanismos que tienes para ejercerlos. </w:t>
      </w:r>
    </w:p>
    <w:p w14:paraId="4C9F3A68" w14:textId="77777777" w:rsidR="00B6728C" w:rsidRPr="002E0C22" w:rsidRDefault="00B6728C">
      <w:pPr>
        <w:jc w:val="both"/>
        <w:rPr>
          <w:rFonts w:ascii="Book Antiqua" w:eastAsia="Book Antiqua" w:hAnsi="Book Antiqua" w:cs="Book Antiqua"/>
          <w:color w:val="000000"/>
          <w:sz w:val="21"/>
          <w:szCs w:val="21"/>
          <w:highlight w:val="white"/>
          <w:lang w:val="es-ES"/>
        </w:rPr>
      </w:pPr>
    </w:p>
    <w:p w14:paraId="4C9F3A69" w14:textId="3D4545DA" w:rsidR="00B6728C" w:rsidRPr="002E0C22" w:rsidRDefault="00141F1F">
      <w:pPr>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La utilización de la </w:t>
      </w:r>
      <w:r w:rsidR="002E0C22">
        <w:rPr>
          <w:rFonts w:ascii="Book Antiqua" w:eastAsia="Book Antiqua" w:hAnsi="Book Antiqua" w:cs="Book Antiqua"/>
          <w:color w:val="000000"/>
          <w:sz w:val="21"/>
          <w:szCs w:val="21"/>
          <w:lang w:val="es-ES"/>
        </w:rPr>
        <w:t xml:space="preserve">Plataforma </w:t>
      </w:r>
      <w:proofErr w:type="spellStart"/>
      <w:r w:rsidR="002E0C22">
        <w:rPr>
          <w:rFonts w:ascii="Book Antiqua" w:eastAsia="Book Antiqua" w:hAnsi="Book Antiqua" w:cs="Book Antiqua"/>
          <w:color w:val="000000"/>
          <w:sz w:val="21"/>
          <w:szCs w:val="21"/>
          <w:lang w:val="es-ES"/>
        </w:rPr>
        <w:t>Bac</w:t>
      </w:r>
      <w:r w:rsidR="00782747">
        <w:rPr>
          <w:rFonts w:ascii="Book Antiqua" w:eastAsia="Book Antiqua" w:hAnsi="Book Antiqua" w:cs="Book Antiqua"/>
          <w:color w:val="000000"/>
          <w:sz w:val="21"/>
          <w:szCs w:val="21"/>
          <w:lang w:val="es-ES"/>
        </w:rPr>
        <w:t>kingU</w:t>
      </w:r>
      <w:proofErr w:type="spellEnd"/>
      <w:r w:rsidR="00782747">
        <w:rPr>
          <w:rFonts w:ascii="Book Antiqua" w:eastAsia="Book Antiqua" w:hAnsi="Book Antiqua" w:cs="Book Antiqua"/>
          <w:color w:val="000000"/>
          <w:sz w:val="21"/>
          <w:szCs w:val="21"/>
          <w:lang w:val="es-ES"/>
        </w:rPr>
        <w:t xml:space="preserve"> o cualquiera de sus </w:t>
      </w:r>
      <w:r w:rsidRPr="002E0C22">
        <w:rPr>
          <w:rFonts w:ascii="Book Antiqua" w:eastAsia="Book Antiqua" w:hAnsi="Book Antiqua" w:cs="Book Antiqua"/>
          <w:sz w:val="21"/>
          <w:szCs w:val="21"/>
          <w:lang w:val="es-ES"/>
        </w:rPr>
        <w:t>Aplicaci</w:t>
      </w:r>
      <w:r w:rsidR="00782747">
        <w:rPr>
          <w:rFonts w:ascii="Book Antiqua" w:eastAsia="Book Antiqua" w:hAnsi="Book Antiqua" w:cs="Book Antiqua"/>
          <w:sz w:val="21"/>
          <w:szCs w:val="21"/>
          <w:lang w:val="es-ES"/>
        </w:rPr>
        <w:t>ones</w:t>
      </w:r>
      <w:r w:rsidR="0032754A">
        <w:rPr>
          <w:rFonts w:ascii="Book Antiqua" w:eastAsia="Book Antiqua" w:hAnsi="Book Antiqua" w:cs="Book Antiqua"/>
          <w:sz w:val="21"/>
          <w:szCs w:val="21"/>
          <w:lang w:val="es-ES"/>
        </w:rPr>
        <w:t xml:space="preserve"> móviles</w:t>
      </w:r>
      <w:r w:rsidRPr="002E0C22">
        <w:rPr>
          <w:rFonts w:ascii="Book Antiqua" w:eastAsia="Book Antiqua" w:hAnsi="Book Antiqua" w:cs="Book Antiqua"/>
          <w:color w:val="000000"/>
          <w:sz w:val="21"/>
          <w:szCs w:val="21"/>
          <w:lang w:val="es-ES"/>
        </w:rPr>
        <w:t>, la celebración de contratos de trabajo, alianzas comerciales o de prestación de servicios, la aceptación de los servicios ofrecidos, el registro como Usuario o Prestador, y/o la aceptación expresa e inequívoca de la Política, implica que aceptas que tratemos tus Datos Personales de acuerdo con lo establecido en esta Política.</w:t>
      </w:r>
    </w:p>
    <w:p w14:paraId="4C9F3A6A" w14:textId="77777777" w:rsidR="00B6728C" w:rsidRPr="002E0C22" w:rsidRDefault="00B6728C">
      <w:pPr>
        <w:jc w:val="both"/>
        <w:rPr>
          <w:rFonts w:ascii="Book Antiqua" w:eastAsia="Book Antiqua" w:hAnsi="Book Antiqua" w:cs="Book Antiqua"/>
          <w:color w:val="000000"/>
          <w:sz w:val="21"/>
          <w:szCs w:val="21"/>
          <w:lang w:val="es-ES"/>
        </w:rPr>
      </w:pPr>
    </w:p>
    <w:p w14:paraId="4C9F3A6B" w14:textId="77777777" w:rsidR="00B6728C" w:rsidRPr="002E0C22" w:rsidRDefault="00141F1F">
      <w:pPr>
        <w:rPr>
          <w:rFonts w:ascii="Book Antiqua" w:eastAsia="Book Antiqua" w:hAnsi="Book Antiqua" w:cs="Book Antiqua"/>
          <w:b/>
          <w:color w:val="000000"/>
          <w:sz w:val="21"/>
          <w:szCs w:val="21"/>
          <w:lang w:val="es-ES"/>
        </w:rPr>
      </w:pPr>
      <w:r w:rsidRPr="002E0C22">
        <w:rPr>
          <w:rFonts w:ascii="Book Antiqua" w:eastAsia="Book Antiqua" w:hAnsi="Book Antiqua" w:cs="Book Antiqua"/>
          <w:b/>
          <w:color w:val="000000"/>
          <w:sz w:val="21"/>
          <w:szCs w:val="21"/>
          <w:lang w:val="es-ES"/>
        </w:rPr>
        <w:t>¿Cómo puedes entender mejor esta Política?</w:t>
      </w:r>
    </w:p>
    <w:p w14:paraId="4C9F3A6C" w14:textId="77777777" w:rsidR="00B6728C" w:rsidRPr="002E0C22" w:rsidRDefault="00B6728C">
      <w:pPr>
        <w:rPr>
          <w:rFonts w:ascii="Book Antiqua" w:eastAsia="Book Antiqua" w:hAnsi="Book Antiqua" w:cs="Book Antiqua"/>
          <w:b/>
          <w:color w:val="000000"/>
          <w:sz w:val="21"/>
          <w:szCs w:val="21"/>
          <w:lang w:val="es-ES"/>
        </w:rPr>
      </w:pPr>
    </w:p>
    <w:p w14:paraId="4C9F3A6D" w14:textId="77777777" w:rsidR="00B6728C" w:rsidRPr="002E0C22" w:rsidRDefault="00141F1F">
      <w:pPr>
        <w:numPr>
          <w:ilvl w:val="0"/>
          <w:numId w:val="1"/>
        </w:numPr>
        <w:ind w:left="360" w:hanging="360"/>
        <w:jc w:val="both"/>
        <w:rPr>
          <w:rFonts w:ascii="Book Antiqua" w:eastAsia="Book Antiqua" w:hAnsi="Book Antiqua" w:cs="Book Antiqua"/>
          <w:b/>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Definiciones.</w:t>
      </w:r>
      <w:r w:rsidRPr="002E0C22">
        <w:rPr>
          <w:rFonts w:ascii="Book Antiqua" w:eastAsia="Book Antiqua" w:hAnsi="Book Antiqua" w:cs="Book Antiqua"/>
          <w:color w:val="000000"/>
          <w:sz w:val="21"/>
          <w:szCs w:val="21"/>
          <w:highlight w:val="white"/>
          <w:lang w:val="es-ES"/>
        </w:rPr>
        <w:t xml:space="preserve"> Para que puedas entender mejor la Política, te contamos qué significa cada palabra que usamos a lo largo de este documento.</w:t>
      </w:r>
      <w:r w:rsidRPr="002E0C22">
        <w:rPr>
          <w:rFonts w:ascii="Book Antiqua" w:eastAsia="Book Antiqua" w:hAnsi="Book Antiqua" w:cs="Book Antiqua"/>
          <w:b/>
          <w:color w:val="000000"/>
          <w:sz w:val="21"/>
          <w:szCs w:val="21"/>
          <w:highlight w:val="white"/>
          <w:lang w:val="es-ES"/>
        </w:rPr>
        <w:t xml:space="preserve"> </w:t>
      </w:r>
    </w:p>
    <w:p w14:paraId="4C9F3A6E" w14:textId="77777777" w:rsidR="00B6728C" w:rsidRPr="002E0C22" w:rsidRDefault="00B6728C">
      <w:pPr>
        <w:jc w:val="both"/>
        <w:rPr>
          <w:rFonts w:ascii="Book Antiqua" w:eastAsia="Book Antiqua" w:hAnsi="Book Antiqua" w:cs="Book Antiqua"/>
          <w:b/>
          <w:color w:val="000000"/>
          <w:sz w:val="21"/>
          <w:szCs w:val="21"/>
          <w:highlight w:val="white"/>
          <w:lang w:val="es-ES"/>
        </w:rPr>
      </w:pPr>
    </w:p>
    <w:p w14:paraId="4C9F3A6F" w14:textId="77777777" w:rsidR="00B6728C" w:rsidRPr="002E0C22" w:rsidRDefault="00141F1F">
      <w:pPr>
        <w:ind w:left="360"/>
        <w:jc w:val="both"/>
        <w:rPr>
          <w:rFonts w:ascii="Book Antiqua" w:eastAsia="Book Antiqua" w:hAnsi="Book Antiqua" w:cs="Book Antiqua"/>
          <w:strike/>
          <w:sz w:val="21"/>
          <w:szCs w:val="21"/>
          <w:lang w:val="es-ES"/>
        </w:rPr>
      </w:pPr>
      <w:r w:rsidRPr="002E0C22">
        <w:rPr>
          <w:rFonts w:ascii="Book Antiqua" w:eastAsia="Book Antiqua" w:hAnsi="Book Antiqua" w:cs="Book Antiqua"/>
          <w:sz w:val="21"/>
          <w:szCs w:val="21"/>
          <w:lang w:val="es-ES"/>
        </w:rPr>
        <w:t>“</w:t>
      </w:r>
      <w:r w:rsidRPr="002E0C22">
        <w:rPr>
          <w:rFonts w:ascii="Book Antiqua" w:eastAsia="Book Antiqua" w:hAnsi="Book Antiqua" w:cs="Book Antiqua"/>
          <w:b/>
          <w:sz w:val="21"/>
          <w:szCs w:val="21"/>
          <w:lang w:val="es-ES"/>
        </w:rPr>
        <w:t xml:space="preserve">Aplicación”: </w:t>
      </w:r>
      <w:r w:rsidRPr="002E0C22">
        <w:rPr>
          <w:rFonts w:ascii="Book Antiqua" w:eastAsia="Book Antiqua" w:hAnsi="Book Antiqua" w:cs="Book Antiqua"/>
          <w:sz w:val="21"/>
          <w:szCs w:val="21"/>
          <w:lang w:val="es-ES"/>
        </w:rPr>
        <w:t xml:space="preserve">Conjunto de soluciones tecnológicas operadas por la Compañía, que incluye, la Aplicación </w:t>
      </w:r>
      <w:proofErr w:type="spellStart"/>
      <w:r w:rsidRPr="002E0C22">
        <w:rPr>
          <w:rFonts w:ascii="Book Antiqua" w:eastAsia="Book Antiqua" w:hAnsi="Book Antiqua" w:cs="Book Antiqua"/>
          <w:sz w:val="21"/>
          <w:szCs w:val="21"/>
          <w:lang w:val="es-ES"/>
        </w:rPr>
        <w:t>BackingU</w:t>
      </w:r>
      <w:proofErr w:type="spellEnd"/>
      <w:r w:rsidRPr="002E0C22">
        <w:rPr>
          <w:rFonts w:ascii="Book Antiqua" w:eastAsia="Book Antiqua" w:hAnsi="Book Antiqua" w:cs="Book Antiqua"/>
          <w:sz w:val="21"/>
          <w:szCs w:val="21"/>
          <w:lang w:val="es-ES"/>
        </w:rPr>
        <w:t xml:space="preserve"> y la Aplicación </w:t>
      </w:r>
      <w:proofErr w:type="spellStart"/>
      <w:r w:rsidRPr="002E0C22">
        <w:rPr>
          <w:rFonts w:ascii="Book Antiqua" w:eastAsia="Book Antiqua" w:hAnsi="Book Antiqua" w:cs="Book Antiqua"/>
          <w:sz w:val="21"/>
          <w:szCs w:val="21"/>
          <w:lang w:val="es-ES"/>
        </w:rPr>
        <w:t>BackingU</w:t>
      </w:r>
      <w:proofErr w:type="spellEnd"/>
      <w:r w:rsidRPr="002E0C22">
        <w:rPr>
          <w:rFonts w:ascii="Book Antiqua" w:eastAsia="Book Antiqua" w:hAnsi="Book Antiqua" w:cs="Book Antiqua"/>
          <w:sz w:val="21"/>
          <w:szCs w:val="21"/>
          <w:lang w:val="es-ES"/>
        </w:rPr>
        <w:t xml:space="preserve"> Expert, a través de las cuales se facilita el contacto entre Usuarios y Prestadores de Servicios Certificados para la contratación de servicios.</w:t>
      </w:r>
    </w:p>
    <w:p w14:paraId="4C9F3A70" w14:textId="77777777" w:rsidR="00B6728C" w:rsidRPr="002E0C22" w:rsidRDefault="00141F1F">
      <w:pPr>
        <w:numPr>
          <w:ilvl w:val="0"/>
          <w:numId w:val="12"/>
        </w:numPr>
        <w:spacing w:after="160" w:line="276" w:lineRule="auto"/>
        <w:ind w:left="1080" w:hanging="360"/>
        <w:jc w:val="both"/>
        <w:rPr>
          <w:rFonts w:ascii="Book Antiqua" w:eastAsia="Book Antiqua" w:hAnsi="Book Antiqua" w:cs="Book Antiqua"/>
          <w:sz w:val="21"/>
          <w:szCs w:val="21"/>
          <w:lang w:val="es-ES"/>
        </w:rPr>
      </w:pPr>
      <w:r w:rsidRPr="002E0C22">
        <w:rPr>
          <w:rFonts w:ascii="Book Antiqua" w:eastAsia="Book Antiqua" w:hAnsi="Book Antiqua" w:cs="Book Antiqua"/>
          <w:b/>
          <w:sz w:val="21"/>
          <w:szCs w:val="21"/>
          <w:lang w:val="es-ES"/>
        </w:rPr>
        <w:t xml:space="preserve">Aplicación </w:t>
      </w:r>
      <w:proofErr w:type="spellStart"/>
      <w:r w:rsidRPr="002E0C22">
        <w:rPr>
          <w:rFonts w:ascii="Book Antiqua" w:eastAsia="Book Antiqua" w:hAnsi="Book Antiqua" w:cs="Book Antiqua"/>
          <w:b/>
          <w:sz w:val="21"/>
          <w:szCs w:val="21"/>
          <w:lang w:val="es-ES"/>
        </w:rPr>
        <w:t>BackingU</w:t>
      </w:r>
      <w:proofErr w:type="spellEnd"/>
      <w:r w:rsidRPr="002E0C22">
        <w:rPr>
          <w:rFonts w:ascii="Book Antiqua" w:eastAsia="Book Antiqua" w:hAnsi="Book Antiqua" w:cs="Book Antiqua"/>
          <w:b/>
          <w:sz w:val="21"/>
          <w:szCs w:val="21"/>
          <w:lang w:val="es-ES"/>
        </w:rPr>
        <w:t xml:space="preserve">: </w:t>
      </w:r>
      <w:r w:rsidRPr="002E0C22">
        <w:rPr>
          <w:rFonts w:ascii="Book Antiqua" w:eastAsia="Book Antiqua" w:hAnsi="Book Antiqua" w:cs="Book Antiqua"/>
          <w:sz w:val="21"/>
          <w:szCs w:val="21"/>
          <w:lang w:val="es-ES"/>
        </w:rPr>
        <w:t>Aplicación móvil dirigida a los Usuarios mediante la cual, de manera libre, voluntaria y autónoma, pueden contratar un Prestador de Servicios Certificado para la ejecución de una Orden de Servicio.</w:t>
      </w:r>
    </w:p>
    <w:p w14:paraId="4C9F3A71" w14:textId="77777777" w:rsidR="00B6728C" w:rsidRPr="002E0C22" w:rsidRDefault="00141F1F">
      <w:pPr>
        <w:numPr>
          <w:ilvl w:val="0"/>
          <w:numId w:val="12"/>
        </w:numPr>
        <w:spacing w:after="160" w:line="276" w:lineRule="auto"/>
        <w:ind w:left="1080" w:hanging="360"/>
        <w:jc w:val="both"/>
        <w:rPr>
          <w:rFonts w:ascii="Book Antiqua" w:eastAsia="Book Antiqua" w:hAnsi="Book Antiqua" w:cs="Book Antiqua"/>
          <w:sz w:val="21"/>
          <w:szCs w:val="21"/>
          <w:lang w:val="es-ES"/>
        </w:rPr>
      </w:pPr>
      <w:r w:rsidRPr="002E0C22">
        <w:rPr>
          <w:rFonts w:ascii="Book Antiqua" w:eastAsia="Book Antiqua" w:hAnsi="Book Antiqua" w:cs="Book Antiqua"/>
          <w:b/>
          <w:sz w:val="21"/>
          <w:szCs w:val="21"/>
          <w:lang w:val="es-ES"/>
        </w:rPr>
        <w:t xml:space="preserve">Aplicación </w:t>
      </w:r>
      <w:proofErr w:type="spellStart"/>
      <w:r w:rsidRPr="002E0C22">
        <w:rPr>
          <w:rFonts w:ascii="Book Antiqua" w:eastAsia="Book Antiqua" w:hAnsi="Book Antiqua" w:cs="Book Antiqua"/>
          <w:b/>
          <w:sz w:val="21"/>
          <w:szCs w:val="21"/>
          <w:lang w:val="es-ES"/>
        </w:rPr>
        <w:t>BackingU</w:t>
      </w:r>
      <w:proofErr w:type="spellEnd"/>
      <w:r w:rsidRPr="002E0C22">
        <w:rPr>
          <w:rFonts w:ascii="Book Antiqua" w:eastAsia="Book Antiqua" w:hAnsi="Book Antiqua" w:cs="Book Antiqua"/>
          <w:b/>
          <w:sz w:val="21"/>
          <w:szCs w:val="21"/>
          <w:lang w:val="es-ES"/>
        </w:rPr>
        <w:t xml:space="preserve"> Expert: </w:t>
      </w:r>
      <w:r w:rsidRPr="002E0C22">
        <w:rPr>
          <w:rFonts w:ascii="Book Antiqua" w:eastAsia="Book Antiqua" w:hAnsi="Book Antiqua" w:cs="Book Antiqua"/>
          <w:sz w:val="21"/>
          <w:szCs w:val="21"/>
          <w:lang w:val="es-ES"/>
        </w:rPr>
        <w:t>Aplicación móvil exclusiva para los Prestadores de Servicios Certificado, mediante la cual, de forma libre, autónoma e independiente, pueden visualizar, aceptar y gestionar las Ordenes de Servicio solicitadas por los Usuarios registrados en la Aplicación.</w:t>
      </w:r>
    </w:p>
    <w:p w14:paraId="4C9F3A72"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“Aviso de privacidad”</w:t>
      </w:r>
      <w:r w:rsidRPr="002E0C22">
        <w:rPr>
          <w:rFonts w:ascii="Book Antiqua" w:eastAsia="Book Antiqua" w:hAnsi="Book Antiqua" w:cs="Book Antiqua"/>
          <w:color w:val="000000"/>
          <w:sz w:val="21"/>
          <w:szCs w:val="21"/>
          <w:lang w:val="es-ES"/>
        </w:rPr>
        <w:t>: Es la comunicación verbal o escrita donde te contamos qué Tratamiento realizamos sobre tus Datos Personales, en qué los usamos, cuáles son tus derechos y cómo puedes ejercerlos.</w:t>
      </w:r>
    </w:p>
    <w:p w14:paraId="4C9F3A73" w14:textId="77777777" w:rsidR="00B6728C" w:rsidRPr="002E0C22" w:rsidRDefault="00B6728C">
      <w:pPr>
        <w:ind w:left="360"/>
        <w:jc w:val="both"/>
        <w:rPr>
          <w:rFonts w:ascii="Book Antiqua" w:eastAsia="Book Antiqua" w:hAnsi="Book Antiqua" w:cs="Book Antiqua"/>
          <w:b/>
          <w:color w:val="000000"/>
          <w:sz w:val="21"/>
          <w:szCs w:val="21"/>
          <w:lang w:val="es-ES"/>
        </w:rPr>
      </w:pPr>
    </w:p>
    <w:p w14:paraId="4C9F3A74"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“Autorización”</w:t>
      </w:r>
      <w:r w:rsidRPr="002E0C22">
        <w:rPr>
          <w:rFonts w:ascii="Book Antiqua" w:eastAsia="Book Antiqua" w:hAnsi="Book Antiqua" w:cs="Book Antiqua"/>
          <w:color w:val="000000"/>
          <w:sz w:val="21"/>
          <w:szCs w:val="21"/>
          <w:lang w:val="es-ES"/>
        </w:rPr>
        <w:t xml:space="preserve">: Es el consentimiento previo, expreso e informado que nos das, para tratar tus Datos Personales. </w:t>
      </w:r>
    </w:p>
    <w:p w14:paraId="4C9F3A75" w14:textId="77777777" w:rsidR="00B6728C" w:rsidRPr="002E0C22" w:rsidRDefault="00B6728C">
      <w:pPr>
        <w:ind w:left="360"/>
        <w:jc w:val="both"/>
        <w:rPr>
          <w:rFonts w:ascii="Book Antiqua" w:eastAsia="Book Antiqua" w:hAnsi="Book Antiqua" w:cs="Book Antiqua"/>
          <w:b/>
          <w:color w:val="000000"/>
          <w:sz w:val="21"/>
          <w:szCs w:val="21"/>
          <w:lang w:val="es-ES"/>
        </w:rPr>
      </w:pPr>
    </w:p>
    <w:p w14:paraId="4C9F3A76"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“Base de Datos”: </w:t>
      </w:r>
      <w:r w:rsidRPr="002E0C22">
        <w:rPr>
          <w:rFonts w:ascii="Book Antiqua" w:eastAsia="Book Antiqua" w:hAnsi="Book Antiqua" w:cs="Book Antiqua"/>
          <w:color w:val="000000"/>
          <w:sz w:val="21"/>
          <w:szCs w:val="21"/>
          <w:lang w:val="es-ES"/>
        </w:rPr>
        <w:t>Es el conjunto organizado de Datos Personales que son objeto de Tratamiento.</w:t>
      </w:r>
    </w:p>
    <w:p w14:paraId="4C9F3A77" w14:textId="77777777" w:rsidR="00B6728C" w:rsidRPr="002E0C22" w:rsidRDefault="00B6728C">
      <w:pPr>
        <w:jc w:val="both"/>
        <w:rPr>
          <w:rFonts w:ascii="Book Antiqua" w:eastAsia="Book Antiqua" w:hAnsi="Book Antiqua" w:cs="Book Antiqua"/>
          <w:color w:val="000000"/>
          <w:sz w:val="21"/>
          <w:szCs w:val="21"/>
          <w:lang w:val="es-ES"/>
        </w:rPr>
      </w:pPr>
    </w:p>
    <w:p w14:paraId="4C9F3A78"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w:t>
      </w:r>
      <w:r w:rsidRPr="002E0C22">
        <w:rPr>
          <w:rFonts w:ascii="Book Antiqua" w:eastAsia="Book Antiqua" w:hAnsi="Book Antiqua" w:cs="Book Antiqua"/>
          <w:b/>
          <w:color w:val="000000"/>
          <w:sz w:val="21"/>
          <w:szCs w:val="21"/>
          <w:lang w:val="es-ES"/>
        </w:rPr>
        <w:t>Consulta”:</w:t>
      </w:r>
      <w:r w:rsidRPr="002E0C22">
        <w:rPr>
          <w:rFonts w:ascii="Book Antiqua" w:eastAsia="Book Antiqua" w:hAnsi="Book Antiqua" w:cs="Book Antiqua"/>
          <w:color w:val="000000"/>
          <w:sz w:val="21"/>
          <w:szCs w:val="21"/>
          <w:lang w:val="es-ES"/>
        </w:rPr>
        <w:t>  Es la solicitud que tú como Titular realizas para conocer la información que tenemos sobre ti en nuestras Bases de Datos.</w:t>
      </w:r>
    </w:p>
    <w:p w14:paraId="4C9F3A79" w14:textId="77777777" w:rsidR="00B6728C" w:rsidRPr="002E0C22" w:rsidRDefault="00B6728C">
      <w:pPr>
        <w:jc w:val="both"/>
        <w:rPr>
          <w:rFonts w:ascii="Book Antiqua" w:eastAsia="Book Antiqua" w:hAnsi="Book Antiqua" w:cs="Book Antiqua"/>
          <w:color w:val="000000"/>
          <w:sz w:val="21"/>
          <w:szCs w:val="21"/>
          <w:lang w:val="es-ES"/>
        </w:rPr>
      </w:pPr>
    </w:p>
    <w:p w14:paraId="4C9F3A7A"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“Dato Personal”:</w:t>
      </w:r>
      <w:r w:rsidRPr="002E0C22">
        <w:rPr>
          <w:rFonts w:ascii="Book Antiqua" w:eastAsia="Book Antiqua" w:hAnsi="Book Antiqua" w:cs="Book Antiqua"/>
          <w:color w:val="000000"/>
          <w:sz w:val="21"/>
          <w:szCs w:val="21"/>
          <w:lang w:val="es-ES"/>
        </w:rPr>
        <w:t> Es cualquier información que sirva para identificarte.</w:t>
      </w:r>
    </w:p>
    <w:p w14:paraId="4C9F3A7B"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7C"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“Dato Personal privado”:</w:t>
      </w:r>
      <w:r w:rsidRPr="002E0C22">
        <w:rPr>
          <w:rFonts w:ascii="Book Antiqua" w:eastAsia="Book Antiqua" w:hAnsi="Book Antiqua" w:cs="Book Antiqua"/>
          <w:color w:val="000000"/>
          <w:sz w:val="21"/>
          <w:szCs w:val="21"/>
          <w:lang w:val="es-ES"/>
        </w:rPr>
        <w:t xml:space="preserve"> Es el dato que por su naturaleza íntima o reservada sólo es relevante para ti como Titular.</w:t>
      </w:r>
    </w:p>
    <w:p w14:paraId="4C9F3A7D"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7E"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“Dato Personal Semiprivado”:</w:t>
      </w:r>
      <w:r w:rsidRPr="002E0C22">
        <w:rPr>
          <w:rFonts w:ascii="Book Antiqua" w:eastAsia="Book Antiqua" w:hAnsi="Book Antiqua" w:cs="Book Antiqua"/>
          <w:color w:val="000000"/>
          <w:sz w:val="21"/>
          <w:szCs w:val="21"/>
          <w:lang w:val="es-ES"/>
        </w:rPr>
        <w:t>  Es el dato que no tiene naturaleza íntima, reservada, ni pública y cuyo conocimiento o divulgación puede interesarte no sólo a ti (Titular) sino a cierto sector o grupo de personas, o a la sociedad en general. Por ejemplo, datos financieros, crediticios, de la actividad comercial o de servicios, de seguridad social, etc.</w:t>
      </w:r>
    </w:p>
    <w:p w14:paraId="4C9F3A7F" w14:textId="77777777" w:rsidR="00B6728C" w:rsidRPr="002E0C22" w:rsidRDefault="00B6728C">
      <w:pPr>
        <w:jc w:val="both"/>
        <w:rPr>
          <w:rFonts w:ascii="Book Antiqua" w:eastAsia="Book Antiqua" w:hAnsi="Book Antiqua" w:cs="Book Antiqua"/>
          <w:color w:val="000000"/>
          <w:sz w:val="21"/>
          <w:szCs w:val="21"/>
          <w:lang w:val="es-ES"/>
        </w:rPr>
      </w:pPr>
    </w:p>
    <w:p w14:paraId="4C9F3A80"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w:t>
      </w:r>
      <w:r w:rsidRPr="002E0C22">
        <w:rPr>
          <w:rFonts w:ascii="Book Antiqua" w:eastAsia="Book Antiqua" w:hAnsi="Book Antiqua" w:cs="Book Antiqua"/>
          <w:b/>
          <w:color w:val="000000"/>
          <w:sz w:val="21"/>
          <w:szCs w:val="21"/>
          <w:lang w:val="es-ES"/>
        </w:rPr>
        <w:t xml:space="preserve">Dato Público”: </w:t>
      </w:r>
      <w:r w:rsidRPr="002E0C22">
        <w:rPr>
          <w:rFonts w:ascii="Book Antiqua" w:eastAsia="Book Antiqua" w:hAnsi="Book Antiqua" w:cs="Book Antiqua"/>
          <w:color w:val="000000"/>
          <w:sz w:val="21"/>
          <w:szCs w:val="21"/>
          <w:lang w:val="es-ES"/>
        </w:rPr>
        <w:t xml:space="preserve">Es el dato calificado como tal por la ley y todos aquellos que no sean semiprivados, privados o sensibles. </w:t>
      </w:r>
    </w:p>
    <w:p w14:paraId="4C9F3A81"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82"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“Dato Sensible”:</w:t>
      </w:r>
      <w:r w:rsidRPr="002E0C22">
        <w:rPr>
          <w:rFonts w:ascii="Book Antiqua" w:eastAsia="Book Antiqua" w:hAnsi="Book Antiqua" w:cs="Book Antiqua"/>
          <w:color w:val="000000"/>
          <w:sz w:val="21"/>
          <w:szCs w:val="21"/>
          <w:lang w:val="es-ES"/>
        </w:rPr>
        <w:t xml:space="preserve"> Es el dato que afecta tu intimidad o cuyo uso indebido puede generar discriminación, por ejemplo, datos que revelen el origen racial o étnico, la orientación política, las convicciones religiosas o filosóficas, la pertenencia a sindicatos, así como los datos relativos a la salud, a la vida sexual y los datos biométricos, como la huella dactilar, entre otros. </w:t>
      </w:r>
    </w:p>
    <w:p w14:paraId="4C9F3A83"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84"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“Encargado del Tratamiento”:</w:t>
      </w:r>
      <w:r w:rsidRPr="002E0C22">
        <w:rPr>
          <w:rFonts w:ascii="Book Antiqua" w:eastAsia="Book Antiqua" w:hAnsi="Book Antiqua" w:cs="Book Antiqua"/>
          <w:color w:val="000000"/>
          <w:sz w:val="21"/>
          <w:szCs w:val="21"/>
          <w:lang w:val="es-ES"/>
        </w:rPr>
        <w:t xml:space="preserve"> Es la persona natural o jurídica, pública o privada, que realiza el Tratamiento de Datos Personales, a partir de las instrucciones que le da el </w:t>
      </w:r>
      <w:proofErr w:type="gramStart"/>
      <w:r w:rsidRPr="002E0C22">
        <w:rPr>
          <w:rFonts w:ascii="Book Antiqua" w:eastAsia="Book Antiqua" w:hAnsi="Book Antiqua" w:cs="Book Antiqua"/>
          <w:color w:val="000000"/>
          <w:sz w:val="21"/>
          <w:szCs w:val="21"/>
          <w:lang w:val="es-ES"/>
        </w:rPr>
        <w:t>Responsable</w:t>
      </w:r>
      <w:proofErr w:type="gramEnd"/>
      <w:r w:rsidRPr="002E0C22">
        <w:rPr>
          <w:rFonts w:ascii="Book Antiqua" w:eastAsia="Book Antiqua" w:hAnsi="Book Antiqua" w:cs="Book Antiqua"/>
          <w:color w:val="000000"/>
          <w:sz w:val="21"/>
          <w:szCs w:val="21"/>
          <w:lang w:val="es-ES"/>
        </w:rPr>
        <w:t xml:space="preserve"> del Tratamiento. </w:t>
      </w:r>
      <w:r w:rsidRPr="002E0C22">
        <w:rPr>
          <w:rFonts w:ascii="Book Antiqua" w:eastAsia="Book Antiqua" w:hAnsi="Book Antiqua" w:cs="Book Antiqua"/>
          <w:sz w:val="21"/>
          <w:szCs w:val="21"/>
          <w:lang w:val="es-ES"/>
        </w:rPr>
        <w:t>NEHOS</w:t>
      </w:r>
      <w:r w:rsidRPr="002E0C22">
        <w:rPr>
          <w:rFonts w:ascii="Book Antiqua" w:eastAsia="Book Antiqua" w:hAnsi="Book Antiqua" w:cs="Book Antiqua"/>
          <w:color w:val="000000"/>
          <w:sz w:val="21"/>
          <w:szCs w:val="21"/>
          <w:lang w:val="es-ES"/>
        </w:rPr>
        <w:t xml:space="preserve"> podrá contratar a ciertas personas o empresas para que actúen como Encargados del Tratamiento de tus Datos personales. </w:t>
      </w:r>
    </w:p>
    <w:p w14:paraId="4C9F3A85"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86" w14:textId="77777777" w:rsidR="00B6728C" w:rsidRPr="002E0C22" w:rsidRDefault="00141F1F">
      <w:pPr>
        <w:ind w:left="360"/>
        <w:jc w:val="both"/>
        <w:rPr>
          <w:rFonts w:ascii="Book Antiqua" w:eastAsia="Book Antiqua" w:hAnsi="Book Antiqua" w:cs="Book Antiqua"/>
          <w:sz w:val="21"/>
          <w:szCs w:val="21"/>
          <w:lang w:val="es-ES"/>
        </w:rPr>
      </w:pPr>
      <w:r w:rsidRPr="002E0C22">
        <w:rPr>
          <w:rFonts w:ascii="Book Antiqua" w:eastAsia="Book Antiqua" w:hAnsi="Book Antiqua" w:cs="Book Antiqua"/>
          <w:b/>
          <w:color w:val="000000"/>
          <w:sz w:val="21"/>
          <w:szCs w:val="21"/>
          <w:lang w:val="es-ES"/>
        </w:rPr>
        <w:t xml:space="preserve">“Finalidad”: </w:t>
      </w:r>
      <w:r w:rsidRPr="002E0C22">
        <w:rPr>
          <w:rFonts w:ascii="Book Antiqua" w:eastAsia="Book Antiqua" w:hAnsi="Book Antiqua" w:cs="Book Antiqua"/>
          <w:color w:val="000000"/>
          <w:sz w:val="21"/>
          <w:szCs w:val="21"/>
          <w:lang w:val="es-ES"/>
        </w:rPr>
        <w:t xml:space="preserve">Es el propósito para el cual </w:t>
      </w:r>
      <w:r w:rsidRPr="002E0C22">
        <w:rPr>
          <w:rFonts w:ascii="Book Antiqua" w:eastAsia="Book Antiqua" w:hAnsi="Book Antiqua" w:cs="Book Antiqua"/>
          <w:sz w:val="21"/>
          <w:szCs w:val="21"/>
          <w:lang w:val="es-ES"/>
        </w:rPr>
        <w:t xml:space="preserve">NEHOS </w:t>
      </w:r>
      <w:r w:rsidRPr="002E0C22">
        <w:rPr>
          <w:rFonts w:ascii="Book Antiqua" w:eastAsia="Book Antiqua" w:hAnsi="Book Antiqua" w:cs="Book Antiqua"/>
          <w:color w:val="000000"/>
          <w:sz w:val="21"/>
          <w:szCs w:val="21"/>
          <w:lang w:val="es-ES"/>
        </w:rPr>
        <w:t xml:space="preserve">tratará tus Datos Personales. </w:t>
      </w:r>
    </w:p>
    <w:p w14:paraId="4C9F3A87" w14:textId="77777777" w:rsidR="00B6728C" w:rsidRPr="002E0C22" w:rsidRDefault="00B6728C">
      <w:pPr>
        <w:ind w:left="360"/>
        <w:jc w:val="both"/>
        <w:rPr>
          <w:rFonts w:ascii="Book Antiqua" w:eastAsia="Book Antiqua" w:hAnsi="Book Antiqua" w:cs="Book Antiqua"/>
          <w:sz w:val="21"/>
          <w:szCs w:val="21"/>
          <w:lang w:val="es-ES"/>
        </w:rPr>
      </w:pPr>
    </w:p>
    <w:p w14:paraId="4C9F3A88"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“Prestadores de Servicios </w:t>
      </w:r>
      <w:r w:rsidRPr="002E0C22">
        <w:rPr>
          <w:rFonts w:ascii="Book Antiqua" w:eastAsia="Book Antiqua" w:hAnsi="Book Antiqua" w:cs="Book Antiqua"/>
          <w:b/>
          <w:sz w:val="21"/>
          <w:szCs w:val="21"/>
          <w:lang w:val="es-ES"/>
        </w:rPr>
        <w:t>Certificados</w:t>
      </w:r>
      <w:r w:rsidRPr="002E0C22">
        <w:rPr>
          <w:rFonts w:ascii="Book Antiqua" w:eastAsia="Book Antiqua" w:hAnsi="Book Antiqua" w:cs="Book Antiqua"/>
          <w:b/>
          <w:color w:val="000000"/>
          <w:sz w:val="21"/>
          <w:szCs w:val="21"/>
          <w:lang w:val="es-ES"/>
        </w:rPr>
        <w:t>” o “Prestador/es”:</w:t>
      </w:r>
      <w:r w:rsidRPr="002E0C22">
        <w:rPr>
          <w:rFonts w:ascii="Book Antiqua" w:eastAsia="Book Antiqua" w:hAnsi="Book Antiqua" w:cs="Book Antiqua"/>
          <w:color w:val="000000"/>
          <w:sz w:val="21"/>
          <w:szCs w:val="21"/>
          <w:lang w:val="es-ES"/>
        </w:rPr>
        <w:t xml:space="preserve"> son aquellas personas naturales o jurídicas que, previa verificación por parte de la Compañía, han demostrado contar con las competencias, certificaciones y requisitos exigidos para prestar, de manera autónoma, profesional y bajo su propia responsabilidad, servicios relacionados con el ámbito de su experticia.</w:t>
      </w:r>
    </w:p>
    <w:p w14:paraId="4C9F3A89" w14:textId="77777777" w:rsidR="00B6728C" w:rsidRPr="002E0C22" w:rsidRDefault="00B6728C">
      <w:pPr>
        <w:jc w:val="both"/>
        <w:rPr>
          <w:rFonts w:ascii="Book Antiqua" w:eastAsia="Book Antiqua" w:hAnsi="Book Antiqua" w:cs="Book Antiqua"/>
          <w:color w:val="000000"/>
          <w:sz w:val="21"/>
          <w:szCs w:val="21"/>
          <w:lang w:val="es-ES"/>
        </w:rPr>
      </w:pPr>
    </w:p>
    <w:p w14:paraId="4C9F3A8A"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“Reclamo”:</w:t>
      </w:r>
      <w:r w:rsidRPr="002E0C22">
        <w:rPr>
          <w:rFonts w:ascii="Book Antiqua" w:eastAsia="Book Antiqua" w:hAnsi="Book Antiqua" w:cs="Book Antiqua"/>
          <w:color w:val="000000"/>
          <w:sz w:val="21"/>
          <w:szCs w:val="21"/>
          <w:lang w:val="es-ES"/>
        </w:rPr>
        <w:t>  Es la solicitud que hagas para ejercer tus derechos relacionados con tus Datos Personales.</w:t>
      </w:r>
    </w:p>
    <w:p w14:paraId="4C9F3A8B"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8C"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w:t>
      </w:r>
      <w:proofErr w:type="gramStart"/>
      <w:r w:rsidRPr="002E0C22">
        <w:rPr>
          <w:rFonts w:ascii="Book Antiqua" w:eastAsia="Book Antiqua" w:hAnsi="Book Antiqua" w:cs="Book Antiqua"/>
          <w:b/>
          <w:color w:val="000000"/>
          <w:sz w:val="21"/>
          <w:szCs w:val="21"/>
          <w:lang w:val="es-ES"/>
        </w:rPr>
        <w:t>Responsable</w:t>
      </w:r>
      <w:proofErr w:type="gramEnd"/>
      <w:r w:rsidRPr="002E0C22">
        <w:rPr>
          <w:rFonts w:ascii="Book Antiqua" w:eastAsia="Book Antiqua" w:hAnsi="Book Antiqua" w:cs="Book Antiqua"/>
          <w:b/>
          <w:color w:val="000000"/>
          <w:sz w:val="21"/>
          <w:szCs w:val="21"/>
          <w:lang w:val="es-ES"/>
        </w:rPr>
        <w:t xml:space="preserve"> del Tratamiento”:</w:t>
      </w:r>
      <w:r w:rsidRPr="002E0C22">
        <w:rPr>
          <w:rFonts w:ascii="Book Antiqua" w:eastAsia="Book Antiqua" w:hAnsi="Book Antiqua" w:cs="Book Antiqua"/>
          <w:color w:val="000000"/>
          <w:sz w:val="21"/>
          <w:szCs w:val="21"/>
          <w:lang w:val="es-ES"/>
        </w:rPr>
        <w:t xml:space="preserve"> Es la persona natural o jurídica, pública o privada que decide sobre el Tratamiento de los Datos Personales, es decir quien determina la finalidad. En este caso, el </w:t>
      </w:r>
      <w:proofErr w:type="gramStart"/>
      <w:r w:rsidRPr="002E0C22">
        <w:rPr>
          <w:rFonts w:ascii="Book Antiqua" w:eastAsia="Book Antiqua" w:hAnsi="Book Antiqua" w:cs="Book Antiqua"/>
          <w:color w:val="000000"/>
          <w:sz w:val="21"/>
          <w:szCs w:val="21"/>
          <w:lang w:val="es-ES"/>
        </w:rPr>
        <w:t>Responsable</w:t>
      </w:r>
      <w:proofErr w:type="gramEnd"/>
      <w:r w:rsidRPr="002E0C22">
        <w:rPr>
          <w:rFonts w:ascii="Book Antiqua" w:eastAsia="Book Antiqua" w:hAnsi="Book Antiqua" w:cs="Book Antiqua"/>
          <w:color w:val="000000"/>
          <w:sz w:val="21"/>
          <w:szCs w:val="21"/>
          <w:lang w:val="es-ES"/>
        </w:rPr>
        <w:t xml:space="preserve"> de tus Datos Personales es </w:t>
      </w:r>
      <w:r w:rsidRPr="002E0C22">
        <w:rPr>
          <w:rFonts w:ascii="Book Antiqua" w:eastAsia="Book Antiqua" w:hAnsi="Book Antiqua" w:cs="Book Antiqua"/>
          <w:sz w:val="21"/>
          <w:szCs w:val="21"/>
          <w:lang w:val="es-ES"/>
        </w:rPr>
        <w:t>NEHOS</w:t>
      </w:r>
      <w:r w:rsidRPr="002E0C22">
        <w:rPr>
          <w:rFonts w:ascii="Book Antiqua" w:eastAsia="Book Antiqua" w:hAnsi="Book Antiqua" w:cs="Book Antiqua"/>
          <w:color w:val="000000"/>
          <w:sz w:val="21"/>
          <w:szCs w:val="21"/>
          <w:lang w:val="es-ES"/>
        </w:rPr>
        <w:t xml:space="preserve">. </w:t>
      </w:r>
    </w:p>
    <w:p w14:paraId="4C9F3A8D"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8E" w14:textId="77777777" w:rsidR="00B6728C" w:rsidRPr="002E0C22" w:rsidRDefault="00141F1F">
      <w:pPr>
        <w:ind w:left="360"/>
        <w:jc w:val="both"/>
        <w:rPr>
          <w:rFonts w:ascii="Book Antiqua" w:eastAsia="Book Antiqua" w:hAnsi="Book Antiqua" w:cs="Book Antiqua"/>
          <w:b/>
          <w:sz w:val="21"/>
          <w:szCs w:val="21"/>
          <w:lang w:val="es-ES"/>
        </w:rPr>
      </w:pPr>
      <w:r w:rsidRPr="002E0C22">
        <w:rPr>
          <w:rFonts w:ascii="Book Antiqua" w:eastAsia="Book Antiqua" w:hAnsi="Book Antiqua" w:cs="Book Antiqua"/>
          <w:b/>
          <w:sz w:val="21"/>
          <w:szCs w:val="21"/>
          <w:lang w:val="es-ES"/>
        </w:rPr>
        <w:t>“Servicios”:</w:t>
      </w:r>
      <w:r w:rsidRPr="002E0C22">
        <w:rPr>
          <w:rFonts w:ascii="Book Antiqua" w:eastAsia="Book Antiqua" w:hAnsi="Book Antiqua" w:cs="Book Antiqua"/>
          <w:sz w:val="21"/>
          <w:szCs w:val="21"/>
          <w:lang w:val="es-ES"/>
        </w:rPr>
        <w:t xml:space="preserve"> Es el servicio de intermediación digital mediante el cual los Usuarios pueden contactar y contratar, de manera autónoma y voluntaria, a Prestadores de Servicios Certificados registrados en la Aplicación. </w:t>
      </w:r>
    </w:p>
    <w:p w14:paraId="4C9F3A8F"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90"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“Titular”:</w:t>
      </w:r>
      <w:r w:rsidRPr="002E0C22">
        <w:rPr>
          <w:rFonts w:ascii="Book Antiqua" w:eastAsia="Book Antiqua" w:hAnsi="Book Antiqua" w:cs="Book Antiqua"/>
          <w:color w:val="000000"/>
          <w:sz w:val="21"/>
          <w:szCs w:val="21"/>
          <w:lang w:val="es-ES"/>
        </w:rPr>
        <w:t xml:space="preserve"> Eres tú, la persona natural cuyos Datos Personales sean objeto de Tratamiento.</w:t>
      </w:r>
    </w:p>
    <w:p w14:paraId="4C9F3A91" w14:textId="77777777" w:rsidR="00B6728C" w:rsidRPr="002E0C22" w:rsidRDefault="00B6728C">
      <w:pPr>
        <w:ind w:firstLine="360"/>
        <w:jc w:val="both"/>
        <w:rPr>
          <w:rFonts w:ascii="Book Antiqua" w:eastAsia="Book Antiqua" w:hAnsi="Book Antiqua" w:cs="Book Antiqua"/>
          <w:color w:val="000000"/>
          <w:sz w:val="21"/>
          <w:szCs w:val="21"/>
          <w:lang w:val="es-ES"/>
        </w:rPr>
      </w:pPr>
    </w:p>
    <w:p w14:paraId="4C9F3A92"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“Tratamiento”:</w:t>
      </w:r>
      <w:r w:rsidRPr="002E0C22">
        <w:rPr>
          <w:rFonts w:ascii="Book Antiqua" w:eastAsia="Book Antiqua" w:hAnsi="Book Antiqua" w:cs="Book Antiqua"/>
          <w:color w:val="000000"/>
          <w:sz w:val="21"/>
          <w:szCs w:val="21"/>
          <w:lang w:val="es-ES"/>
        </w:rPr>
        <w:t xml:space="preserve"> Es cualquier operación que realicemos sobre tus Datos Personales como la recolección, el almacenamiento, procesamiento, análisis, uso, circulación, transferencia, transmisión, actualización, corrección o supresión de los Datos Personales, entre otros. El Tratamiento puede ser nacional (dentro de Colombia) o internacional (fuera de Colombia).</w:t>
      </w:r>
    </w:p>
    <w:p w14:paraId="4C9F3A93" w14:textId="77777777" w:rsidR="00B6728C" w:rsidRPr="002E0C22" w:rsidRDefault="00B6728C">
      <w:pPr>
        <w:jc w:val="both"/>
        <w:rPr>
          <w:rFonts w:ascii="Book Antiqua" w:eastAsia="Book Antiqua" w:hAnsi="Book Antiqua" w:cs="Book Antiqua"/>
          <w:b/>
          <w:color w:val="000000"/>
          <w:sz w:val="21"/>
          <w:szCs w:val="21"/>
          <w:lang w:val="es-ES"/>
        </w:rPr>
      </w:pPr>
    </w:p>
    <w:p w14:paraId="4C9F3A94"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“Transmisión”:</w:t>
      </w:r>
      <w:r w:rsidRPr="002E0C22">
        <w:rPr>
          <w:rFonts w:ascii="Book Antiqua" w:eastAsia="Book Antiqua" w:hAnsi="Book Antiqua" w:cs="Book Antiqua"/>
          <w:color w:val="000000"/>
          <w:sz w:val="21"/>
          <w:szCs w:val="21"/>
          <w:lang w:val="es-ES"/>
        </w:rPr>
        <w:t xml:space="preserve"> Es la entrega de los Datos Personales a un Encargado del Tratamiento para que realice Tratamiento sobre los Datos Personales, </w:t>
      </w:r>
      <w:proofErr w:type="gramStart"/>
      <w:r w:rsidRPr="002E0C22">
        <w:rPr>
          <w:rFonts w:ascii="Book Antiqua" w:eastAsia="Book Antiqua" w:hAnsi="Book Antiqua" w:cs="Book Antiqua"/>
          <w:color w:val="000000"/>
          <w:sz w:val="21"/>
          <w:szCs w:val="21"/>
          <w:lang w:val="es-ES"/>
        </w:rPr>
        <w:t>de acuerdo a</w:t>
      </w:r>
      <w:proofErr w:type="gramEnd"/>
      <w:r w:rsidRPr="002E0C22">
        <w:rPr>
          <w:rFonts w:ascii="Book Antiqua" w:eastAsia="Book Antiqua" w:hAnsi="Book Antiqua" w:cs="Book Antiqua"/>
          <w:color w:val="000000"/>
          <w:sz w:val="21"/>
          <w:szCs w:val="21"/>
          <w:lang w:val="es-ES"/>
        </w:rPr>
        <w:t xml:space="preserve"> las instrucciones que le dé el </w:t>
      </w:r>
      <w:proofErr w:type="gramStart"/>
      <w:r w:rsidRPr="002E0C22">
        <w:rPr>
          <w:rFonts w:ascii="Book Antiqua" w:eastAsia="Book Antiqua" w:hAnsi="Book Antiqua" w:cs="Book Antiqua"/>
          <w:color w:val="000000"/>
          <w:sz w:val="21"/>
          <w:szCs w:val="21"/>
          <w:lang w:val="es-ES"/>
        </w:rPr>
        <w:t>Responsable</w:t>
      </w:r>
      <w:proofErr w:type="gramEnd"/>
      <w:r w:rsidRPr="002E0C22">
        <w:rPr>
          <w:rFonts w:ascii="Book Antiqua" w:eastAsia="Book Antiqua" w:hAnsi="Book Antiqua" w:cs="Book Antiqua"/>
          <w:color w:val="000000"/>
          <w:sz w:val="21"/>
          <w:szCs w:val="21"/>
          <w:lang w:val="es-ES"/>
        </w:rPr>
        <w:t xml:space="preserve"> del Tratamiento dentro o fuera del territorio de la República de Colombia. </w:t>
      </w:r>
    </w:p>
    <w:p w14:paraId="4C9F3A95" w14:textId="77777777" w:rsidR="00B6728C" w:rsidRPr="002E0C22" w:rsidRDefault="00B6728C">
      <w:pPr>
        <w:jc w:val="both"/>
        <w:rPr>
          <w:rFonts w:ascii="Book Antiqua" w:eastAsia="Book Antiqua" w:hAnsi="Book Antiqua" w:cs="Book Antiqua"/>
          <w:b/>
          <w:color w:val="000000"/>
          <w:sz w:val="21"/>
          <w:szCs w:val="21"/>
          <w:lang w:val="es-ES"/>
        </w:rPr>
      </w:pPr>
    </w:p>
    <w:p w14:paraId="4C9F3A96"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lastRenderedPageBreak/>
        <w:t>“Transferencia”:</w:t>
      </w:r>
      <w:r w:rsidRPr="002E0C22">
        <w:rPr>
          <w:rFonts w:ascii="Book Antiqua" w:eastAsia="Book Antiqua" w:hAnsi="Book Antiqua" w:cs="Book Antiqua"/>
          <w:color w:val="000000"/>
          <w:sz w:val="21"/>
          <w:szCs w:val="21"/>
          <w:lang w:val="es-ES"/>
        </w:rPr>
        <w:t xml:space="preserve"> Es la entrega de los Datos Personales para que otro </w:t>
      </w:r>
      <w:proofErr w:type="gramStart"/>
      <w:r w:rsidRPr="002E0C22">
        <w:rPr>
          <w:rFonts w:ascii="Book Antiqua" w:eastAsia="Book Antiqua" w:hAnsi="Book Antiqua" w:cs="Book Antiqua"/>
          <w:color w:val="000000"/>
          <w:sz w:val="21"/>
          <w:szCs w:val="21"/>
          <w:lang w:val="es-ES"/>
        </w:rPr>
        <w:t>Responsable</w:t>
      </w:r>
      <w:proofErr w:type="gramEnd"/>
      <w:r w:rsidRPr="002E0C22">
        <w:rPr>
          <w:rFonts w:ascii="Book Antiqua" w:eastAsia="Book Antiqua" w:hAnsi="Book Antiqua" w:cs="Book Antiqua"/>
          <w:color w:val="000000"/>
          <w:sz w:val="21"/>
          <w:szCs w:val="21"/>
          <w:lang w:val="es-ES"/>
        </w:rPr>
        <w:t xml:space="preserve"> del Tratamiento realice Tratamiento sobre los Datos personales de manera autónoma, dentro o fuera del territorio de la República de Colombia.</w:t>
      </w:r>
    </w:p>
    <w:p w14:paraId="4C9F3A97"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98" w14:textId="77777777" w:rsidR="00B6728C" w:rsidRPr="002E0C22" w:rsidRDefault="00141F1F">
      <w:pPr>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“Usuarios”: </w:t>
      </w:r>
      <w:r w:rsidRPr="002E0C22">
        <w:rPr>
          <w:rFonts w:ascii="Book Antiqua" w:eastAsia="Book Antiqua" w:hAnsi="Book Antiqua" w:cs="Book Antiqua"/>
          <w:color w:val="000000"/>
          <w:sz w:val="21"/>
          <w:szCs w:val="21"/>
          <w:lang w:val="es-ES"/>
        </w:rPr>
        <w:t xml:space="preserve">Significa la persona natural o jurídica que se registra en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 xml:space="preserve"> y que genera una Orden de Servicio para que un Prestador de Servicios Certificados le preste sus servicios especializados.</w:t>
      </w:r>
    </w:p>
    <w:p w14:paraId="4C9F3A99"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9A" w14:textId="77777777" w:rsidR="00B6728C" w:rsidRPr="002E0C22" w:rsidRDefault="00141F1F">
      <w:pPr>
        <w:numPr>
          <w:ilvl w:val="0"/>
          <w:numId w:val="23"/>
        </w:numPr>
        <w:ind w:left="36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Alcance</w:t>
      </w:r>
      <w:r w:rsidRPr="002E0C22">
        <w:rPr>
          <w:rFonts w:ascii="Book Antiqua" w:eastAsia="Book Antiqua" w:hAnsi="Book Antiqua" w:cs="Book Antiqua"/>
          <w:color w:val="000000"/>
          <w:sz w:val="21"/>
          <w:szCs w:val="21"/>
          <w:lang w:val="es-ES"/>
        </w:rPr>
        <w:t xml:space="preserve">. Esta Política aplica para todos los Datos Personales en poder de NEHOS, quien actúa en calidad de </w:t>
      </w:r>
      <w:proofErr w:type="gramStart"/>
      <w:r w:rsidRPr="002E0C22">
        <w:rPr>
          <w:rFonts w:ascii="Book Antiqua" w:eastAsia="Book Antiqua" w:hAnsi="Book Antiqua" w:cs="Book Antiqua"/>
          <w:color w:val="000000"/>
          <w:sz w:val="21"/>
          <w:szCs w:val="21"/>
          <w:lang w:val="es-ES"/>
        </w:rPr>
        <w:t>Responsable</w:t>
      </w:r>
      <w:proofErr w:type="gramEnd"/>
      <w:r w:rsidRPr="002E0C22">
        <w:rPr>
          <w:rFonts w:ascii="Book Antiqua" w:eastAsia="Book Antiqua" w:hAnsi="Book Antiqua" w:cs="Book Antiqua"/>
          <w:color w:val="000000"/>
          <w:sz w:val="21"/>
          <w:szCs w:val="21"/>
          <w:lang w:val="es-ES"/>
        </w:rPr>
        <w:t xml:space="preserve"> del Tratamiento de Datos Personales.</w:t>
      </w:r>
    </w:p>
    <w:p w14:paraId="4C9F3A9B" w14:textId="77777777" w:rsidR="00B6728C" w:rsidRPr="002E0C22" w:rsidRDefault="00B6728C">
      <w:pPr>
        <w:ind w:left="360"/>
        <w:jc w:val="both"/>
        <w:rPr>
          <w:rFonts w:ascii="Book Antiqua" w:eastAsia="Book Antiqua" w:hAnsi="Book Antiqua" w:cs="Book Antiqua"/>
          <w:color w:val="000000"/>
          <w:sz w:val="21"/>
          <w:szCs w:val="21"/>
          <w:lang w:val="es-ES"/>
        </w:rPr>
      </w:pPr>
    </w:p>
    <w:p w14:paraId="4C9F3A9C" w14:textId="77777777" w:rsidR="00B6728C" w:rsidRPr="002E0C22" w:rsidRDefault="00141F1F">
      <w:pPr>
        <w:numPr>
          <w:ilvl w:val="0"/>
          <w:numId w:val="28"/>
        </w:numPr>
        <w:ind w:left="36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Principios del Tratamiento de Datos Personales. </w:t>
      </w:r>
      <w:r w:rsidRPr="002E0C22">
        <w:rPr>
          <w:rFonts w:ascii="Book Antiqua" w:eastAsia="Book Antiqua" w:hAnsi="Book Antiqua" w:cs="Book Antiqua"/>
          <w:color w:val="000000"/>
          <w:sz w:val="21"/>
          <w:szCs w:val="21"/>
          <w:highlight w:val="white"/>
          <w:lang w:val="es-ES"/>
        </w:rPr>
        <w:t>El Tratamiento de Datos Personales los haremos de acuerdo con los principios contenidos en el artículo 4 de la Ley 1581 de 2012 y en el artículo 4 de la Ley 1266 de 2008, y las normas que las actualicen o modifiquen, los cuales se resumen a continuación:</w:t>
      </w:r>
    </w:p>
    <w:p w14:paraId="4C9F3A9D" w14:textId="77777777" w:rsidR="00B6728C" w:rsidRPr="002E0C22" w:rsidRDefault="00141F1F">
      <w:pPr>
        <w:numPr>
          <w:ilvl w:val="0"/>
          <w:numId w:val="28"/>
        </w:numPr>
        <w:spacing w:before="280"/>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Finalidad:</w:t>
      </w:r>
      <w:r w:rsidRPr="002E0C22">
        <w:rPr>
          <w:rFonts w:ascii="Book Antiqua" w:eastAsia="Book Antiqua" w:hAnsi="Book Antiqua" w:cs="Book Antiqua"/>
          <w:color w:val="000000"/>
          <w:sz w:val="21"/>
          <w:szCs w:val="21"/>
          <w:highlight w:val="white"/>
          <w:lang w:val="es-ES"/>
        </w:rPr>
        <w:t xml:space="preserve"> El Tratamiento debe tener un propósito legal de acuerdo con la Constitución y la ley el cual debemos informarte. </w:t>
      </w:r>
    </w:p>
    <w:p w14:paraId="4C9F3A9E"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Necesidad y razonabilidad:</w:t>
      </w:r>
      <w:r w:rsidRPr="002E0C22">
        <w:rPr>
          <w:rFonts w:ascii="Book Antiqua" w:eastAsia="Book Antiqua" w:hAnsi="Book Antiqua" w:cs="Book Antiqua"/>
          <w:color w:val="000000"/>
          <w:sz w:val="21"/>
          <w:szCs w:val="21"/>
          <w:highlight w:val="white"/>
          <w:lang w:val="es-ES"/>
        </w:rPr>
        <w:t xml:space="preserve"> Los Datos Personales que tenga NEHOS deben ser los necesarios para cumplir las finalidades del Tratamiento. </w:t>
      </w:r>
    </w:p>
    <w:p w14:paraId="4C9F3A9F"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Temporalidad:</w:t>
      </w:r>
      <w:r w:rsidRPr="002E0C22">
        <w:rPr>
          <w:rFonts w:ascii="Book Antiqua" w:eastAsia="Book Antiqua" w:hAnsi="Book Antiqua" w:cs="Book Antiqua"/>
          <w:color w:val="000000"/>
          <w:sz w:val="21"/>
          <w:szCs w:val="21"/>
          <w:highlight w:val="white"/>
          <w:lang w:val="es-ES"/>
        </w:rPr>
        <w:t xml:space="preserve"> El tiempo durante el cual tratamos los Datos Personales debe ser el necesario para alcanzar la finalidad para la cual los hemos recolectado.</w:t>
      </w:r>
    </w:p>
    <w:p w14:paraId="4C9F3AA0"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Libertad:</w:t>
      </w:r>
      <w:r w:rsidRPr="002E0C22">
        <w:rPr>
          <w:rFonts w:ascii="Book Antiqua" w:eastAsia="Book Antiqua" w:hAnsi="Book Antiqua" w:cs="Book Antiqua"/>
          <w:color w:val="000000"/>
          <w:sz w:val="21"/>
          <w:szCs w:val="21"/>
          <w:highlight w:val="white"/>
          <w:lang w:val="es-ES"/>
        </w:rPr>
        <w:t> El Tratamiento de los Datos Personales sólo podemos realizarlo con tu autorización previa, expresa e informada. Los Datos Personales que recolectemos no podrán ser obtenidos o divulgados sin tu previa autorización, o sin un mandato legal o judicial.</w:t>
      </w:r>
    </w:p>
    <w:p w14:paraId="4C9F3AA1"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Veracidad:</w:t>
      </w:r>
      <w:r w:rsidRPr="002E0C22">
        <w:rPr>
          <w:rFonts w:ascii="Book Antiqua" w:eastAsia="Book Antiqua" w:hAnsi="Book Antiqua" w:cs="Book Antiqua"/>
          <w:color w:val="000000"/>
          <w:sz w:val="21"/>
          <w:szCs w:val="21"/>
          <w:highlight w:val="white"/>
          <w:lang w:val="es-ES"/>
        </w:rPr>
        <w:t> La información sujeta a Tratamiento debe ser cierta, completa, exacta, actualizada, comprobable y comprensible. No daremos tratamiento a datos parciales, incompletos, fraccionados o que induzcan a error.</w:t>
      </w:r>
    </w:p>
    <w:p w14:paraId="4C9F3AA2"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Transparencia</w:t>
      </w:r>
      <w:r w:rsidRPr="002E0C22">
        <w:rPr>
          <w:rFonts w:ascii="Book Antiqua" w:eastAsia="Book Antiqua" w:hAnsi="Book Antiqua" w:cs="Book Antiqua"/>
          <w:color w:val="000000"/>
          <w:sz w:val="21"/>
          <w:szCs w:val="21"/>
          <w:highlight w:val="white"/>
          <w:lang w:val="es-ES"/>
        </w:rPr>
        <w:t xml:space="preserve">: Debemos garantizarte el derecho a obtener de NEHOS, en cualquier momento y sin </w:t>
      </w:r>
      <w:proofErr w:type="gramStart"/>
      <w:r w:rsidRPr="002E0C22">
        <w:rPr>
          <w:rFonts w:ascii="Book Antiqua" w:eastAsia="Book Antiqua" w:hAnsi="Book Antiqua" w:cs="Book Antiqua"/>
          <w:color w:val="000000"/>
          <w:sz w:val="21"/>
          <w:szCs w:val="21"/>
          <w:highlight w:val="white"/>
          <w:lang w:val="es-ES"/>
        </w:rPr>
        <w:t>restricciones,  información</w:t>
      </w:r>
      <w:proofErr w:type="gramEnd"/>
      <w:r w:rsidRPr="002E0C22">
        <w:rPr>
          <w:rFonts w:ascii="Book Antiqua" w:eastAsia="Book Antiqua" w:hAnsi="Book Antiqua" w:cs="Book Antiqua"/>
          <w:color w:val="000000"/>
          <w:sz w:val="21"/>
          <w:szCs w:val="21"/>
          <w:highlight w:val="white"/>
          <w:lang w:val="es-ES"/>
        </w:rPr>
        <w:t xml:space="preserve"> acerca de la existencia de tus Datos Personales en nuestras Bases de Datos.</w:t>
      </w:r>
    </w:p>
    <w:p w14:paraId="4C9F3AA3"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Acceso y circulación restringida</w:t>
      </w:r>
      <w:r w:rsidRPr="002E0C22">
        <w:rPr>
          <w:rFonts w:ascii="Book Antiqua" w:eastAsia="Book Antiqua" w:hAnsi="Book Antiqua" w:cs="Book Antiqua"/>
          <w:color w:val="000000"/>
          <w:sz w:val="21"/>
          <w:szCs w:val="21"/>
          <w:highlight w:val="white"/>
          <w:lang w:val="es-ES"/>
        </w:rPr>
        <w:t>: Los Datos Personales que no son públicos, solo serán tratados por las personas que necesiten hacerlo para cumplir con la finalidad.</w:t>
      </w:r>
    </w:p>
    <w:p w14:paraId="4C9F3AA4"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Seguridad</w:t>
      </w:r>
      <w:r w:rsidRPr="002E0C22">
        <w:rPr>
          <w:rFonts w:ascii="Book Antiqua" w:eastAsia="Book Antiqua" w:hAnsi="Book Antiqua" w:cs="Book Antiqua"/>
          <w:color w:val="000000"/>
          <w:sz w:val="21"/>
          <w:szCs w:val="21"/>
          <w:highlight w:val="white"/>
          <w:lang w:val="es-ES"/>
        </w:rPr>
        <w:t xml:space="preserve">: El </w:t>
      </w:r>
      <w:proofErr w:type="gramStart"/>
      <w:r w:rsidRPr="002E0C22">
        <w:rPr>
          <w:rFonts w:ascii="Book Antiqua" w:eastAsia="Book Antiqua" w:hAnsi="Book Antiqua" w:cs="Book Antiqua"/>
          <w:color w:val="000000"/>
          <w:sz w:val="21"/>
          <w:szCs w:val="21"/>
          <w:highlight w:val="white"/>
          <w:lang w:val="es-ES"/>
        </w:rPr>
        <w:t>Responsable</w:t>
      </w:r>
      <w:proofErr w:type="gramEnd"/>
      <w:r w:rsidRPr="002E0C22">
        <w:rPr>
          <w:rFonts w:ascii="Book Antiqua" w:eastAsia="Book Antiqua" w:hAnsi="Book Antiqua" w:cs="Book Antiqua"/>
          <w:color w:val="000000"/>
          <w:sz w:val="21"/>
          <w:szCs w:val="21"/>
          <w:highlight w:val="white"/>
          <w:lang w:val="es-ES"/>
        </w:rPr>
        <w:t xml:space="preserve"> y Encargado del Tratamiento de los Datos Personales debe cumplir con todas las medidas técnicas, humanas y administrativas necesarias para dar seguridad a los Datos Personales, evitando su modificación, pérdida, consulta, uso o acceso no autorizado o fraudulento.</w:t>
      </w:r>
    </w:p>
    <w:p w14:paraId="4C9F3AA5"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Confidencialidad:</w:t>
      </w:r>
      <w:r w:rsidRPr="002E0C22">
        <w:rPr>
          <w:rFonts w:ascii="Book Antiqua" w:eastAsia="Book Antiqua" w:hAnsi="Book Antiqua" w:cs="Book Antiqua"/>
          <w:color w:val="000000"/>
          <w:sz w:val="21"/>
          <w:szCs w:val="21"/>
          <w:highlight w:val="white"/>
          <w:lang w:val="es-ES"/>
        </w:rPr>
        <w:t xml:space="preserve"> Todas las personas que intervengan en el Tratamiento de Datos Personales que no tengan la naturaleza de públicos, deben garantizar la reserva de la información. </w:t>
      </w:r>
    </w:p>
    <w:p w14:paraId="4C9F3AA6"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No discriminación:</w:t>
      </w:r>
      <w:r w:rsidRPr="002E0C22">
        <w:rPr>
          <w:rFonts w:ascii="Book Antiqua" w:eastAsia="Book Antiqua" w:hAnsi="Book Antiqua" w:cs="Book Antiqua"/>
          <w:color w:val="000000"/>
          <w:sz w:val="21"/>
          <w:szCs w:val="21"/>
          <w:highlight w:val="white"/>
          <w:lang w:val="es-ES"/>
        </w:rPr>
        <w:t xml:space="preserve"> No realizaremos ningún acto de discriminación por los Datos Personales recaudados.</w:t>
      </w:r>
    </w:p>
    <w:p w14:paraId="4C9F3AA7"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Reparación</w:t>
      </w:r>
      <w:r w:rsidRPr="002E0C22">
        <w:rPr>
          <w:rFonts w:ascii="Book Antiqua" w:eastAsia="Book Antiqua" w:hAnsi="Book Antiqua" w:cs="Book Antiqua"/>
          <w:color w:val="000000"/>
          <w:sz w:val="21"/>
          <w:szCs w:val="21"/>
          <w:highlight w:val="white"/>
          <w:lang w:val="es-ES"/>
        </w:rPr>
        <w:t>: Es nuestra obligación indemnizar los perjuicios causados por las posibles fallas en el Tratamiento de Datos Personales.</w:t>
      </w:r>
    </w:p>
    <w:p w14:paraId="4C9F3AA8" w14:textId="77777777" w:rsidR="00B6728C" w:rsidRPr="002E0C22" w:rsidRDefault="00141F1F">
      <w:pPr>
        <w:numPr>
          <w:ilvl w:val="0"/>
          <w:numId w:val="2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Limitación en la recolección</w:t>
      </w:r>
      <w:r w:rsidRPr="002E0C22">
        <w:rPr>
          <w:rFonts w:ascii="Book Antiqua" w:eastAsia="Book Antiqua" w:hAnsi="Book Antiqua" w:cs="Book Antiqua"/>
          <w:color w:val="000000"/>
          <w:sz w:val="21"/>
          <w:szCs w:val="21"/>
          <w:highlight w:val="white"/>
          <w:lang w:val="es-ES"/>
        </w:rPr>
        <w:t>: Solo recolectaremos los Datos Personales que sean necesarios para el cumplimiento de las finalidades del Tratamiento.</w:t>
      </w:r>
    </w:p>
    <w:p w14:paraId="4C9F3AA9" w14:textId="77777777" w:rsidR="00B6728C" w:rsidRPr="002E0C22" w:rsidRDefault="00B6728C">
      <w:pPr>
        <w:ind w:left="1080"/>
        <w:jc w:val="both"/>
        <w:rPr>
          <w:rFonts w:ascii="Book Antiqua" w:eastAsia="Book Antiqua" w:hAnsi="Book Antiqua" w:cs="Book Antiqua"/>
          <w:color w:val="000000"/>
          <w:sz w:val="21"/>
          <w:szCs w:val="21"/>
          <w:highlight w:val="white"/>
          <w:lang w:val="es-ES"/>
        </w:rPr>
      </w:pPr>
    </w:p>
    <w:p w14:paraId="4C9F3AAA" w14:textId="77777777" w:rsidR="00B6728C" w:rsidRPr="002E0C22" w:rsidRDefault="00141F1F">
      <w:pPr>
        <w:numPr>
          <w:ilvl w:val="0"/>
          <w:numId w:val="29"/>
        </w:numPr>
        <w:ind w:left="360" w:hanging="360"/>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¿Cuándo recolectamos tus Datos Personales y qué Datos Personales recolectamos?</w:t>
      </w:r>
    </w:p>
    <w:p w14:paraId="4C9F3AAB" w14:textId="77777777" w:rsidR="00B6728C" w:rsidRPr="002E0C22" w:rsidRDefault="00B6728C">
      <w:pPr>
        <w:rPr>
          <w:rFonts w:ascii="Book Antiqua" w:eastAsia="Book Antiqua" w:hAnsi="Book Antiqua" w:cs="Book Antiqua"/>
          <w:b/>
          <w:color w:val="000000"/>
          <w:sz w:val="21"/>
          <w:szCs w:val="21"/>
          <w:lang w:val="es-ES"/>
        </w:rPr>
      </w:pPr>
    </w:p>
    <w:p w14:paraId="4C9F3AAC" w14:textId="77777777" w:rsidR="00B6728C" w:rsidRPr="002E0C22" w:rsidRDefault="00141F1F">
      <w:pPr>
        <w:ind w:left="360"/>
        <w:jc w:val="both"/>
        <w:rPr>
          <w:rFonts w:ascii="Book Antiqua" w:eastAsia="Book Antiqua" w:hAnsi="Book Antiqua" w:cs="Book Antiqua"/>
          <w:b/>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lastRenderedPageBreak/>
        <w:t>Recolección de Datos</w:t>
      </w:r>
      <w:r w:rsidRPr="002E0C22">
        <w:rPr>
          <w:rFonts w:ascii="Book Antiqua" w:eastAsia="Book Antiqua" w:hAnsi="Book Antiqua" w:cs="Book Antiqua"/>
          <w:color w:val="000000"/>
          <w:sz w:val="21"/>
          <w:szCs w:val="21"/>
          <w:highlight w:val="white"/>
          <w:lang w:val="es-ES"/>
        </w:rPr>
        <w:t>.</w:t>
      </w:r>
      <w:r w:rsidRPr="002E0C22">
        <w:rPr>
          <w:rFonts w:ascii="Book Antiqua" w:eastAsia="Book Antiqua" w:hAnsi="Book Antiqua" w:cs="Book Antiqua"/>
          <w:b/>
          <w:color w:val="000000"/>
          <w:sz w:val="21"/>
          <w:szCs w:val="21"/>
          <w:highlight w:val="white"/>
          <w:lang w:val="es-ES"/>
        </w:rPr>
        <w:t xml:space="preserve"> </w:t>
      </w:r>
      <w:r w:rsidRPr="002E0C22">
        <w:rPr>
          <w:rFonts w:ascii="Book Antiqua" w:eastAsia="Book Antiqua" w:hAnsi="Book Antiqua" w:cs="Book Antiqua"/>
          <w:color w:val="000000"/>
          <w:sz w:val="21"/>
          <w:szCs w:val="21"/>
          <w:highlight w:val="white"/>
          <w:lang w:val="es-ES"/>
        </w:rPr>
        <w:t>NEHOS recolecta Datos Personales de los Titulares en los siguientes casos:</w:t>
      </w:r>
      <w:r w:rsidRPr="002E0C22">
        <w:rPr>
          <w:rFonts w:ascii="Book Antiqua" w:eastAsia="Book Antiqua" w:hAnsi="Book Antiqua" w:cs="Book Antiqua"/>
          <w:b/>
          <w:color w:val="000000"/>
          <w:sz w:val="21"/>
          <w:szCs w:val="21"/>
          <w:highlight w:val="white"/>
          <w:lang w:val="es-ES"/>
        </w:rPr>
        <w:t xml:space="preserve"> </w:t>
      </w:r>
    </w:p>
    <w:p w14:paraId="4C9F3AAD" w14:textId="77777777" w:rsidR="00B6728C" w:rsidRPr="002E0C22" w:rsidRDefault="00B6728C">
      <w:pPr>
        <w:ind w:left="360"/>
        <w:jc w:val="both"/>
        <w:rPr>
          <w:rFonts w:ascii="Book Antiqua" w:eastAsia="Book Antiqua" w:hAnsi="Book Antiqua" w:cs="Book Antiqua"/>
          <w:b/>
          <w:color w:val="000000"/>
          <w:sz w:val="21"/>
          <w:szCs w:val="21"/>
          <w:highlight w:val="white"/>
          <w:lang w:val="es-ES"/>
        </w:rPr>
      </w:pPr>
    </w:p>
    <w:p w14:paraId="4C9F3AAE" w14:textId="77777777" w:rsidR="00B6728C" w:rsidRPr="002E0C22" w:rsidRDefault="00141F1F">
      <w:pPr>
        <w:numPr>
          <w:ilvl w:val="0"/>
          <w:numId w:val="30"/>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Cuando los Titulares se registran y hacen uso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 xml:space="preserve"> </w:t>
      </w:r>
      <w:proofErr w:type="spellStart"/>
      <w:r w:rsidRPr="002E0C22">
        <w:rPr>
          <w:rFonts w:ascii="Book Antiqua" w:eastAsia="Book Antiqua" w:hAnsi="Book Antiqua" w:cs="Book Antiqua"/>
          <w:color w:val="000000"/>
          <w:sz w:val="21"/>
          <w:szCs w:val="21"/>
          <w:lang w:val="es-ES"/>
        </w:rPr>
        <w:t>BackingU</w:t>
      </w:r>
      <w:proofErr w:type="spellEnd"/>
      <w:r w:rsidRPr="002E0C22">
        <w:rPr>
          <w:rFonts w:ascii="Book Antiqua" w:eastAsia="Book Antiqua" w:hAnsi="Book Antiqua" w:cs="Book Antiqua"/>
          <w:color w:val="000000"/>
          <w:sz w:val="21"/>
          <w:szCs w:val="21"/>
          <w:lang w:val="es-ES"/>
        </w:rPr>
        <w:t xml:space="preserve">, ya sea como Usuario o como Prestador de Servicios </w:t>
      </w:r>
      <w:r w:rsidRPr="002E0C22">
        <w:rPr>
          <w:rFonts w:ascii="Book Antiqua" w:eastAsia="Book Antiqua" w:hAnsi="Book Antiqua" w:cs="Book Antiqua"/>
          <w:sz w:val="21"/>
          <w:szCs w:val="21"/>
          <w:lang w:val="es-ES"/>
        </w:rPr>
        <w:t>Certificado</w:t>
      </w:r>
      <w:r w:rsidRPr="002E0C22">
        <w:rPr>
          <w:rFonts w:ascii="Book Antiqua" w:eastAsia="Book Antiqua" w:hAnsi="Book Antiqua" w:cs="Book Antiqua"/>
          <w:color w:val="000000"/>
          <w:sz w:val="21"/>
          <w:szCs w:val="21"/>
          <w:lang w:val="es-ES"/>
        </w:rPr>
        <w:t>.</w:t>
      </w:r>
    </w:p>
    <w:p w14:paraId="4C9F3AAF" w14:textId="77777777" w:rsidR="00B6728C" w:rsidRPr="002E0C22" w:rsidRDefault="00141F1F">
      <w:pPr>
        <w:numPr>
          <w:ilvl w:val="0"/>
          <w:numId w:val="30"/>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Cuando los Titulares comparten sus datos con NEHOS para gestionar solicitudes de servicio, pagos, soporte o cualquier interacción derivada del uso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w:t>
      </w:r>
    </w:p>
    <w:p w14:paraId="4C9F3AB0" w14:textId="77777777" w:rsidR="00B6728C" w:rsidRPr="002E0C22" w:rsidRDefault="00141F1F">
      <w:pPr>
        <w:numPr>
          <w:ilvl w:val="0"/>
          <w:numId w:val="30"/>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Cuando los Titulares diligencian formularios virtuales, realizan comunicaciones a través de los canales habilitados por NEHOS para la atención y operación de sus servicios.</w:t>
      </w:r>
    </w:p>
    <w:p w14:paraId="4C9F3AB1" w14:textId="77777777" w:rsidR="00B6728C" w:rsidRPr="002E0C22" w:rsidRDefault="00141F1F">
      <w:pPr>
        <w:numPr>
          <w:ilvl w:val="0"/>
          <w:numId w:val="30"/>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Cuando los Titulares están interesados en formar parte del equipo de NEHOS y mandan su hoja de vida o se someten a un proceso de selección. </w:t>
      </w:r>
    </w:p>
    <w:p w14:paraId="4C9F3AB2" w14:textId="77777777" w:rsidR="00B6728C" w:rsidRPr="002E0C22" w:rsidRDefault="00141F1F">
      <w:pPr>
        <w:numPr>
          <w:ilvl w:val="0"/>
          <w:numId w:val="30"/>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Cuando un tercero nos ha referenciado los Datos Personales de un Titular con su autorización previa y verificable. </w:t>
      </w:r>
    </w:p>
    <w:p w14:paraId="4C9F3AB3" w14:textId="77777777" w:rsidR="00B6728C" w:rsidRPr="002E0C22" w:rsidRDefault="00141F1F">
      <w:pPr>
        <w:numPr>
          <w:ilvl w:val="0"/>
          <w:numId w:val="30"/>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Cuando vas a celebrar cualquier tipo de contrato con NEHOS, como contratos de prestación de servicios, términos y condiciones de uso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 xml:space="preserve"> o cualquier otra relación jurídica que implique tratamiento de Datos Personales.</w:t>
      </w:r>
    </w:p>
    <w:p w14:paraId="4C9F3AB4" w14:textId="77777777" w:rsidR="00B6728C" w:rsidRPr="002E0C22" w:rsidRDefault="00B6728C">
      <w:pPr>
        <w:ind w:right="-93"/>
        <w:jc w:val="both"/>
        <w:rPr>
          <w:rFonts w:ascii="Book Antiqua" w:eastAsia="Book Antiqua" w:hAnsi="Book Antiqua" w:cs="Book Antiqua"/>
          <w:color w:val="000000"/>
          <w:sz w:val="21"/>
          <w:szCs w:val="21"/>
          <w:lang w:val="es-ES"/>
        </w:rPr>
      </w:pPr>
    </w:p>
    <w:p w14:paraId="4C9F3AB5" w14:textId="77777777" w:rsidR="00B6728C" w:rsidRPr="002E0C22" w:rsidRDefault="00141F1F">
      <w:pPr>
        <w:ind w:left="360" w:right="-93"/>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Información recolectada:</w:t>
      </w:r>
      <w:r w:rsidRPr="002E0C22">
        <w:rPr>
          <w:rFonts w:ascii="Book Antiqua" w:eastAsia="Book Antiqua" w:hAnsi="Book Antiqua" w:cs="Book Antiqua"/>
          <w:color w:val="000000"/>
          <w:sz w:val="21"/>
          <w:szCs w:val="21"/>
          <w:lang w:val="es-ES"/>
        </w:rPr>
        <w:t xml:space="preserve"> NEHOS podrá pedirte o recolectar los datos que sean necesarios para cumplir las finalidades de recolección y tratamiento, los cuales son –entre otros– los siguientes:  </w:t>
      </w:r>
    </w:p>
    <w:p w14:paraId="4C9F3AB6" w14:textId="77777777" w:rsidR="00B6728C" w:rsidRPr="002E0C22" w:rsidRDefault="00B6728C">
      <w:pPr>
        <w:ind w:left="360" w:right="-93"/>
        <w:jc w:val="both"/>
        <w:rPr>
          <w:rFonts w:ascii="Book Antiqua" w:eastAsia="Book Antiqua" w:hAnsi="Book Antiqua" w:cs="Book Antiqua"/>
          <w:color w:val="000000"/>
          <w:sz w:val="21"/>
          <w:szCs w:val="21"/>
          <w:lang w:val="es-ES"/>
        </w:rPr>
      </w:pPr>
    </w:p>
    <w:p w14:paraId="4C9F3AB7" w14:textId="77777777" w:rsidR="00B6728C" w:rsidRPr="002E0C22" w:rsidRDefault="00141F1F">
      <w:pPr>
        <w:numPr>
          <w:ilvl w:val="0"/>
          <w:numId w:val="31"/>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Datos que recolectamos de todos los Titulares:</w:t>
      </w:r>
      <w:r w:rsidRPr="002E0C22">
        <w:rPr>
          <w:rFonts w:ascii="Book Antiqua" w:eastAsia="Book Antiqua" w:hAnsi="Book Antiqua" w:cs="Book Antiqua"/>
          <w:color w:val="000000"/>
          <w:sz w:val="21"/>
          <w:szCs w:val="21"/>
          <w:lang w:val="es-ES"/>
        </w:rPr>
        <w:t xml:space="preserve"> Nombre y apellidos, tipo y número de identificación, nacionalidad, edad, estado civil, fecha y lugar de nacimiento, dirección de correspondencia, teléfono de contacto, correo electrónico, país y ciudad de residencia, dirección de vivienda, información biométrica o imagen (en caso de validaciones), datos de ubicación aproximada o exacta, información sobre el dispositivo de conexión (como dirección IP), información transaccional derivada de los servicios agendados o prestados, y cualquier otro dato que fuere necesario para lograr las finalidades descritas en la presente Política. </w:t>
      </w:r>
    </w:p>
    <w:p w14:paraId="4C9F3AB8" w14:textId="77777777" w:rsidR="00B6728C" w:rsidRPr="002E0C22" w:rsidRDefault="00B6728C">
      <w:pPr>
        <w:ind w:left="810" w:right="-93"/>
        <w:jc w:val="both"/>
        <w:rPr>
          <w:rFonts w:ascii="Book Antiqua" w:eastAsia="Book Antiqua" w:hAnsi="Book Antiqua" w:cs="Book Antiqua"/>
          <w:color w:val="000000"/>
          <w:sz w:val="21"/>
          <w:szCs w:val="21"/>
          <w:lang w:val="es-ES"/>
        </w:rPr>
      </w:pPr>
    </w:p>
    <w:p w14:paraId="4C9F3AB9" w14:textId="77777777" w:rsidR="00B6728C" w:rsidRPr="002E0C22" w:rsidRDefault="00141F1F">
      <w:pPr>
        <w:numPr>
          <w:ilvl w:val="0"/>
          <w:numId w:val="32"/>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Datos que recolectamos de candidatos, trabajadores y colaboradores de NEHOS: </w:t>
      </w:r>
      <w:r w:rsidRPr="002E0C22">
        <w:rPr>
          <w:rFonts w:ascii="Book Antiqua" w:eastAsia="Book Antiqua" w:hAnsi="Book Antiqua" w:cs="Book Antiqua"/>
          <w:color w:val="000000"/>
          <w:sz w:val="21"/>
          <w:szCs w:val="21"/>
          <w:lang w:val="es-ES"/>
        </w:rPr>
        <w:t>Adicional a los datos mencionados en “datos que recolectamos de todos los Titulares”, también recolectaremos información como hoja de vida, historia laboral, historia clínica ocupacional, referencias personales y laborales, libreta militar, tarjeta profesional, datos de afiliación a EPS, fondo de pensiones y cesantías, y cualquier otro dato requerido legalmente o necesario para el cumplimiento de obligaciones laborales o contractuales.</w:t>
      </w:r>
      <w:r w:rsidRPr="002E0C22">
        <w:rPr>
          <w:rFonts w:ascii="Book Antiqua" w:eastAsia="Book Antiqua" w:hAnsi="Book Antiqua" w:cs="Book Antiqua"/>
          <w:color w:val="000000"/>
          <w:sz w:val="21"/>
          <w:szCs w:val="21"/>
          <w:lang w:val="es-ES"/>
        </w:rPr>
        <w:br/>
      </w:r>
    </w:p>
    <w:p w14:paraId="4C9F3ABA" w14:textId="77777777" w:rsidR="00B6728C" w:rsidRPr="002E0C22" w:rsidRDefault="00141F1F">
      <w:pPr>
        <w:numPr>
          <w:ilvl w:val="0"/>
          <w:numId w:val="32"/>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Datos que recolectamos de nuestros aliados y proveedores: </w:t>
      </w:r>
      <w:r w:rsidRPr="002E0C22">
        <w:rPr>
          <w:rFonts w:ascii="Book Antiqua" w:eastAsia="Book Antiqua" w:hAnsi="Book Antiqua" w:cs="Book Antiqua"/>
          <w:color w:val="000000"/>
          <w:sz w:val="21"/>
          <w:szCs w:val="21"/>
          <w:lang w:val="es-ES"/>
        </w:rPr>
        <w:t xml:space="preserve">Adicional a los datos mencionados en “datos que recolectamos de todos los Titulares”, también recolectaremos datos del representante legal, referencias, antecedentes comerciales, composición accionaria, datos de sus trabajadores o colaboradores con los que NEHOS tenga contacto y cualquier otro dato que fuere necesario para lograr las finalidades descritas en la Política y una adecuada prestación de los Servicios. </w:t>
      </w:r>
    </w:p>
    <w:p w14:paraId="4C9F3ABB" w14:textId="77777777" w:rsidR="00B6728C" w:rsidRPr="002E0C22" w:rsidRDefault="00B6728C">
      <w:pPr>
        <w:ind w:left="1068" w:right="-93"/>
        <w:jc w:val="both"/>
        <w:rPr>
          <w:rFonts w:ascii="Book Antiqua" w:eastAsia="Book Antiqua" w:hAnsi="Book Antiqua" w:cs="Book Antiqua"/>
          <w:color w:val="000000"/>
          <w:sz w:val="21"/>
          <w:szCs w:val="21"/>
          <w:lang w:val="es-ES"/>
        </w:rPr>
      </w:pPr>
    </w:p>
    <w:p w14:paraId="4C9F3ABC" w14:textId="77777777" w:rsidR="00B6728C" w:rsidRPr="002E0C22" w:rsidRDefault="00141F1F">
      <w:pPr>
        <w:numPr>
          <w:ilvl w:val="0"/>
          <w:numId w:val="33"/>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Datos que recolectamos de los Usuarios: </w:t>
      </w:r>
      <w:r w:rsidRPr="002E0C22">
        <w:rPr>
          <w:rFonts w:ascii="Book Antiqua" w:eastAsia="Book Antiqua" w:hAnsi="Book Antiqua" w:cs="Book Antiqua"/>
          <w:color w:val="000000"/>
          <w:sz w:val="21"/>
          <w:szCs w:val="21"/>
          <w:lang w:val="es-ES"/>
        </w:rPr>
        <w:t xml:space="preserve">Además de los datos mencionados en “Datos que recolectamos de todos los Titulares”, NEHOS podrá recolectar información relacionada con los servicios solicitados a través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 xml:space="preserve">, frecuencia de uso, valor de las transacciones, ubicación aproximada o en tiempo real (cuando sea necesaria para coordinar la prestación del Servicio), preferencias de servicio, calificaciones otorgadas a Prestadores, información de contacto, y datos de facturación relacionados con el uso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w:t>
      </w:r>
    </w:p>
    <w:p w14:paraId="4C9F3ABD" w14:textId="77777777" w:rsidR="00B6728C" w:rsidRPr="002E0C22" w:rsidRDefault="00B6728C">
      <w:pPr>
        <w:ind w:left="1068" w:right="-93"/>
        <w:jc w:val="both"/>
        <w:rPr>
          <w:rFonts w:ascii="Book Antiqua" w:eastAsia="Book Antiqua" w:hAnsi="Book Antiqua" w:cs="Book Antiqua"/>
          <w:color w:val="000000"/>
          <w:sz w:val="21"/>
          <w:szCs w:val="21"/>
          <w:lang w:val="es-ES"/>
        </w:rPr>
      </w:pPr>
    </w:p>
    <w:p w14:paraId="4C9F3ABE" w14:textId="77777777" w:rsidR="00B6728C" w:rsidRPr="002E0C22" w:rsidRDefault="00141F1F">
      <w:pPr>
        <w:numPr>
          <w:ilvl w:val="0"/>
          <w:numId w:val="2"/>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lastRenderedPageBreak/>
        <w:t xml:space="preserve">Datos que recolectamos de los Prestadores de Servicios </w:t>
      </w:r>
      <w:r w:rsidRPr="002E0C22">
        <w:rPr>
          <w:rFonts w:ascii="Book Antiqua" w:eastAsia="Book Antiqua" w:hAnsi="Book Antiqua" w:cs="Book Antiqua"/>
          <w:b/>
          <w:sz w:val="21"/>
          <w:szCs w:val="21"/>
          <w:lang w:val="es-ES"/>
        </w:rPr>
        <w:t>Certificados</w:t>
      </w:r>
      <w:r w:rsidRPr="002E0C22">
        <w:rPr>
          <w:rFonts w:ascii="Book Antiqua" w:eastAsia="Book Antiqua" w:hAnsi="Book Antiqua" w:cs="Book Antiqua"/>
          <w:b/>
          <w:color w:val="000000"/>
          <w:sz w:val="21"/>
          <w:szCs w:val="21"/>
          <w:lang w:val="es-ES"/>
        </w:rPr>
        <w:t>:</w:t>
      </w:r>
      <w:r w:rsidRPr="002E0C22">
        <w:rPr>
          <w:rFonts w:ascii="Book Antiqua" w:eastAsia="Book Antiqua" w:hAnsi="Book Antiqua" w:cs="Book Antiqua"/>
          <w:color w:val="000000"/>
          <w:sz w:val="21"/>
          <w:szCs w:val="21"/>
          <w:lang w:val="es-ES"/>
        </w:rPr>
        <w:t xml:space="preserve"> Adicional a los datos mencionados en “Datos que recolectamos de todos los Titulares”, NEHOS podrá recolectar los siguientes datos: información profesional y técnica del Prestador, certificaciones requeridas por la normativa o por los estándares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 xml:space="preserve"> (cuando aplique), comprobantes de pago de aportes al Sistema de Seguridad Social Integral, datos de geolocalización necesarios para facilitar la ejecución del Servicio, historial de servicios prestados, montos facturados, cuenta bancaria o método de pago registrado para el giro de las sumas correspondientes, calificaciones otorgadas por los Usuarios, y demás datos necesarios para garantizar la trazabilidad del servicio prestado.</w:t>
      </w:r>
    </w:p>
    <w:p w14:paraId="4C9F3ABF" w14:textId="77777777" w:rsidR="00B6728C" w:rsidRPr="002E0C22" w:rsidRDefault="00B6728C">
      <w:pPr>
        <w:ind w:left="1068" w:right="-93"/>
        <w:jc w:val="both"/>
        <w:rPr>
          <w:rFonts w:ascii="Book Antiqua" w:eastAsia="Book Antiqua" w:hAnsi="Book Antiqua" w:cs="Book Antiqua"/>
          <w:color w:val="000000"/>
          <w:sz w:val="21"/>
          <w:szCs w:val="21"/>
          <w:lang w:val="es-ES"/>
        </w:rPr>
      </w:pPr>
    </w:p>
    <w:p w14:paraId="4C9F3AC0" w14:textId="77777777" w:rsidR="00B6728C" w:rsidRPr="002E0C22" w:rsidRDefault="00141F1F">
      <w:pPr>
        <w:numPr>
          <w:ilvl w:val="0"/>
          <w:numId w:val="3"/>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Datos de carácter sensible y su tratamiento. </w:t>
      </w:r>
      <w:r w:rsidRPr="002E0C22">
        <w:rPr>
          <w:rFonts w:ascii="Book Antiqua" w:eastAsia="Book Antiqua" w:hAnsi="Book Antiqua" w:cs="Book Antiqua"/>
          <w:color w:val="000000"/>
          <w:sz w:val="21"/>
          <w:szCs w:val="21"/>
          <w:lang w:val="es-ES"/>
        </w:rPr>
        <w:t>Teniendo en cuenta las características actuales del Servicio, NEHOS no trata habitualmente Datos Sensibles ni Datos Financieros o Crediticios.</w:t>
      </w:r>
      <w:r w:rsidRPr="002E0C22">
        <w:rPr>
          <w:rFonts w:ascii="Book Antiqua" w:eastAsia="Book Antiqua" w:hAnsi="Book Antiqua" w:cs="Book Antiqua"/>
          <w:color w:val="000000"/>
          <w:sz w:val="21"/>
          <w:szCs w:val="21"/>
          <w:lang w:val="es-ES"/>
        </w:rPr>
        <w:br/>
      </w:r>
      <w:r w:rsidRPr="002E0C22">
        <w:rPr>
          <w:rFonts w:ascii="Book Antiqua" w:eastAsia="Book Antiqua" w:hAnsi="Book Antiqua" w:cs="Book Antiqua"/>
          <w:color w:val="000000"/>
          <w:sz w:val="21"/>
          <w:szCs w:val="21"/>
          <w:lang w:val="es-ES"/>
        </w:rPr>
        <w:br/>
        <w:t>No obstante, en casos puntuales y justificados, como la validación de identidad o cumplimiento de requisitos legales o contractuales, NEHOS podrá solicitar el Tratamiento de Datos Sensibles, tales como imágenes faciales, datos biométricos u otra información que afecte la intimidad del Titular. Así mismo, en caso de que se activen funcionalidades que requieran verificar antecedentes financieros o crediticios, NEHOS lo hará de conformidad con lo previsto en la Ley 1266 de 2008.</w:t>
      </w:r>
      <w:r w:rsidRPr="002E0C22">
        <w:rPr>
          <w:rFonts w:ascii="Book Antiqua" w:eastAsia="Book Antiqua" w:hAnsi="Book Antiqua" w:cs="Book Antiqua"/>
          <w:color w:val="000000"/>
          <w:sz w:val="21"/>
          <w:szCs w:val="21"/>
          <w:lang w:val="es-ES"/>
        </w:rPr>
        <w:br/>
      </w:r>
      <w:r w:rsidRPr="002E0C22">
        <w:rPr>
          <w:rFonts w:ascii="Book Antiqua" w:eastAsia="Book Antiqua" w:hAnsi="Book Antiqua" w:cs="Book Antiqua"/>
          <w:color w:val="000000"/>
          <w:sz w:val="21"/>
          <w:szCs w:val="21"/>
          <w:lang w:val="es-ES"/>
        </w:rPr>
        <w:br/>
        <w:t xml:space="preserve">En todos estos casos, NEHOS solicitará la Autorización expresa del Titular, explicando la finalidad específica del Tratamiento. Si no estás de acuerdo, podrás revocar tu autorización y solicitar la supresión de tus Datos Personales, salvo que exista una obligación legal para conservarlos. En los casos en que estos datos sean requeridos para el funcionamiento del Servicio, tu decisión de no autorizar su Tratamiento podrá limitar o impedir el uso de ciertas funcionalidades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w:t>
      </w:r>
    </w:p>
    <w:p w14:paraId="4C9F3AC1" w14:textId="77777777" w:rsidR="00B6728C" w:rsidRPr="002E0C22" w:rsidRDefault="00B6728C">
      <w:pPr>
        <w:ind w:left="1068" w:right="-93"/>
        <w:jc w:val="both"/>
        <w:rPr>
          <w:rFonts w:ascii="Book Antiqua" w:eastAsia="Book Antiqua" w:hAnsi="Book Antiqua" w:cs="Book Antiqua"/>
          <w:color w:val="000000"/>
          <w:sz w:val="21"/>
          <w:szCs w:val="21"/>
          <w:lang w:val="es-ES"/>
        </w:rPr>
      </w:pPr>
    </w:p>
    <w:p w14:paraId="4C9F3AC2" w14:textId="77777777" w:rsidR="00B6728C" w:rsidRPr="002E0C22" w:rsidRDefault="00141F1F">
      <w:pPr>
        <w:numPr>
          <w:ilvl w:val="0"/>
          <w:numId w:val="4"/>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Datos personales relacionados con menores de edad</w:t>
      </w:r>
      <w:r w:rsidRPr="002E0C22">
        <w:rPr>
          <w:rFonts w:ascii="Book Antiqua" w:eastAsia="Book Antiqua" w:hAnsi="Book Antiqua" w:cs="Book Antiqua"/>
          <w:color w:val="000000"/>
          <w:sz w:val="21"/>
          <w:szCs w:val="21"/>
          <w:lang w:val="es-ES"/>
        </w:rPr>
        <w:t xml:space="preserve">. A los servicios de NEHOS, únicamente podrán acceder mayores de edad. </w:t>
      </w:r>
    </w:p>
    <w:p w14:paraId="4C9F3AC3" w14:textId="77777777" w:rsidR="00B6728C" w:rsidRPr="002E0C22" w:rsidRDefault="00B6728C">
      <w:pPr>
        <w:ind w:left="1068" w:right="-93"/>
        <w:jc w:val="both"/>
        <w:rPr>
          <w:rFonts w:ascii="Book Antiqua" w:eastAsia="Book Antiqua" w:hAnsi="Book Antiqua" w:cs="Book Antiqua"/>
          <w:color w:val="000000"/>
          <w:sz w:val="21"/>
          <w:szCs w:val="21"/>
          <w:lang w:val="es-ES"/>
        </w:rPr>
      </w:pPr>
    </w:p>
    <w:p w14:paraId="4C9F3AC4" w14:textId="77777777" w:rsidR="00B6728C" w:rsidRPr="002E0C22" w:rsidRDefault="00141F1F">
      <w:pPr>
        <w:numPr>
          <w:ilvl w:val="0"/>
          <w:numId w:val="5"/>
        </w:numPr>
        <w:ind w:left="81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Datos de imagen</w:t>
      </w:r>
      <w:r w:rsidRPr="002E0C22">
        <w:rPr>
          <w:rFonts w:ascii="Book Antiqua" w:eastAsia="Book Antiqua" w:hAnsi="Book Antiqua" w:cs="Book Antiqua"/>
          <w:color w:val="000000"/>
          <w:sz w:val="21"/>
          <w:szCs w:val="21"/>
          <w:lang w:val="es-ES"/>
        </w:rPr>
        <w:t xml:space="preserve">. NEHOS podrá utilizar testimonios, calificaciones, imágenes de perfil, nombres o experiencias compartidas de manera voluntaria por los Usuarios o Prestadores dentro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 xml:space="preserve"> o en sus canales oficiales, con fines de promoción, publicidad o comunicación institucional, sin que ello implique una obligación de remuneración o compensación adicional por parte de NEHOS.</w:t>
      </w:r>
    </w:p>
    <w:p w14:paraId="4C9F3AC5" w14:textId="77777777" w:rsidR="00B6728C" w:rsidRPr="002E0C22" w:rsidRDefault="00B6728C">
      <w:pPr>
        <w:ind w:left="360" w:right="-93" w:firstLine="360"/>
        <w:jc w:val="both"/>
        <w:rPr>
          <w:rFonts w:ascii="Book Antiqua" w:eastAsia="Book Antiqua" w:hAnsi="Book Antiqua" w:cs="Book Antiqua"/>
          <w:color w:val="000000"/>
          <w:sz w:val="21"/>
          <w:szCs w:val="21"/>
          <w:lang w:val="es-ES"/>
        </w:rPr>
      </w:pPr>
    </w:p>
    <w:p w14:paraId="4C9F3AC6" w14:textId="77777777" w:rsidR="00B6728C" w:rsidRPr="002E0C22" w:rsidRDefault="00141F1F">
      <w:pPr>
        <w:ind w:left="360" w:right="-93"/>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Con la aceptación de esta </w:t>
      </w:r>
      <w:proofErr w:type="gramStart"/>
      <w:r w:rsidRPr="002E0C22">
        <w:rPr>
          <w:rFonts w:ascii="Book Antiqua" w:eastAsia="Book Antiqua" w:hAnsi="Book Antiqua" w:cs="Book Antiqua"/>
          <w:color w:val="000000"/>
          <w:sz w:val="21"/>
          <w:szCs w:val="21"/>
          <w:lang w:val="es-ES"/>
        </w:rPr>
        <w:t>Política,  autorizas</w:t>
      </w:r>
      <w:proofErr w:type="gramEnd"/>
      <w:r w:rsidRPr="002E0C22">
        <w:rPr>
          <w:rFonts w:ascii="Book Antiqua" w:eastAsia="Book Antiqua" w:hAnsi="Book Antiqua" w:cs="Book Antiqua"/>
          <w:color w:val="000000"/>
          <w:sz w:val="21"/>
          <w:szCs w:val="21"/>
          <w:lang w:val="es-ES"/>
        </w:rPr>
        <w:t xml:space="preserve"> expresamente el uso de dichos contenidos en los canales oficiales de NEHOS para fines informativos, publicitarios o institucionales, sin perjuicio de que en cualquier momento puedas solicitar la eliminación o cesación de dicho uso.</w:t>
      </w:r>
    </w:p>
    <w:p w14:paraId="4C9F3AC7" w14:textId="77777777" w:rsidR="00B6728C" w:rsidRPr="002E0C22" w:rsidRDefault="00B6728C">
      <w:pPr>
        <w:ind w:right="-93"/>
        <w:jc w:val="both"/>
        <w:rPr>
          <w:rFonts w:ascii="Book Antiqua" w:eastAsia="Book Antiqua" w:hAnsi="Book Antiqua" w:cs="Book Antiqua"/>
          <w:color w:val="000000"/>
          <w:sz w:val="21"/>
          <w:szCs w:val="21"/>
          <w:lang w:val="es-ES"/>
        </w:rPr>
      </w:pPr>
    </w:p>
    <w:p w14:paraId="4C9F3AC8" w14:textId="77777777" w:rsidR="00B6728C" w:rsidRPr="002E0C22" w:rsidRDefault="00141F1F">
      <w:pPr>
        <w:numPr>
          <w:ilvl w:val="0"/>
          <w:numId w:val="6"/>
        </w:numPr>
        <w:ind w:left="360" w:hanging="360"/>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¿Para qué recolectamos tus Datos Personales?</w:t>
      </w:r>
    </w:p>
    <w:p w14:paraId="4C9F3AC9" w14:textId="77777777" w:rsidR="00B6728C" w:rsidRPr="002E0C22" w:rsidRDefault="00B6728C">
      <w:pPr>
        <w:jc w:val="both"/>
        <w:rPr>
          <w:rFonts w:ascii="Book Antiqua" w:eastAsia="Book Antiqua" w:hAnsi="Book Antiqua" w:cs="Book Antiqua"/>
          <w:b/>
          <w:color w:val="000000"/>
          <w:sz w:val="21"/>
          <w:szCs w:val="21"/>
          <w:highlight w:val="white"/>
          <w:lang w:val="es-ES"/>
        </w:rPr>
      </w:pPr>
    </w:p>
    <w:p w14:paraId="4C9F3ACA"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Generalidades sobre la Finalidad</w:t>
      </w:r>
      <w:r w:rsidRPr="002E0C22">
        <w:rPr>
          <w:rFonts w:ascii="Book Antiqua" w:eastAsia="Book Antiqua" w:hAnsi="Book Antiqua" w:cs="Book Antiqua"/>
          <w:color w:val="000000"/>
          <w:sz w:val="21"/>
          <w:szCs w:val="21"/>
          <w:highlight w:val="white"/>
          <w:lang w:val="es-ES"/>
        </w:rPr>
        <w:t xml:space="preserve"> NEHOS</w:t>
      </w:r>
      <w:r w:rsidRPr="002E0C22">
        <w:rPr>
          <w:rFonts w:ascii="Book Antiqua" w:eastAsia="Book Antiqua" w:hAnsi="Book Antiqua" w:cs="Book Antiqua"/>
          <w:b/>
          <w:color w:val="000000"/>
          <w:sz w:val="21"/>
          <w:szCs w:val="21"/>
          <w:highlight w:val="white"/>
          <w:lang w:val="es-ES"/>
        </w:rPr>
        <w:t xml:space="preserve"> </w:t>
      </w:r>
      <w:r w:rsidRPr="002E0C22">
        <w:rPr>
          <w:rFonts w:ascii="Book Antiqua" w:eastAsia="Book Antiqua" w:hAnsi="Book Antiqua" w:cs="Book Antiqua"/>
          <w:color w:val="000000"/>
          <w:sz w:val="21"/>
          <w:szCs w:val="21"/>
          <w:highlight w:val="white"/>
          <w:lang w:val="es-ES"/>
        </w:rPr>
        <w:t xml:space="preserve">realizará el Tratamiento de los Datos Personales de acuerdo con las condiciones establecidas por el Titular para el desarrollo de su actividad económica. En general, NEHOS recolectará, almacenará, organizará, circulará, usará, transmitirá y transferirá los Datos Personales de acuerdo con las finalidades que se establecen a continuación: </w:t>
      </w:r>
    </w:p>
    <w:p w14:paraId="4C9F3ACB"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ACC" w14:textId="77777777" w:rsidR="00B6728C" w:rsidRPr="002E0C22" w:rsidRDefault="00141F1F">
      <w:pPr>
        <w:numPr>
          <w:ilvl w:val="0"/>
          <w:numId w:val="7"/>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lastRenderedPageBreak/>
        <w:t xml:space="preserve">Finalidades comunes a todos los Titulares: </w:t>
      </w:r>
      <w:r w:rsidRPr="002E0C22">
        <w:rPr>
          <w:rFonts w:ascii="Book Antiqua" w:eastAsia="Book Antiqua" w:hAnsi="Book Antiqua" w:cs="Book Antiqua"/>
          <w:color w:val="000000"/>
          <w:sz w:val="21"/>
          <w:szCs w:val="21"/>
          <w:highlight w:val="white"/>
          <w:lang w:val="es-ES"/>
        </w:rPr>
        <w:t xml:space="preserve">Cumplir con el objeto social de NEHOS; administrar la relación comercial, laboral o contractual existente con los Titulares; dar cumplimiento a los deberes legales, contables, comerciales, tributarios y regulatorios que le apliquen a NEHOS; realizar análisis estadísticos, técnicos, comerciales, de consumo, hábitos o tendencias, con fines de mejora operativa, de mercadeo o de innovación de servicios; realizar actividades de mercadeo, campañas publicitarias, estudios de mercado, envío de información institucional, novedades, promociones o beneficios de NEHOS y sus aliados; controlar y preservar la seguridad de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xml:space="preserve">, de los datos, bienes y personas relacionadas con NEHOS; verificar y validar la identidad del Titular y realizar controles de antecedentes penales, disciplinarios, contractuales, financieros o crediticios, si llegaran a ser necesarios; administrar el historial de interacción y servicios con Usuarios y Prestadores, así como su trazabilidad en el uso de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cumplir con el objeto de los contratos celebrados entre NEHOS y los Titulares; contactar a los Titulares a través de correo electrónico, WhatsApp, llamadas telefónicas, mensajes de texto, redes sociales o plataformas digitales con fines comerciales, informativos o contractuales; compartir datos con autoridades administrativas o judiciales que los soliciten conforme a la ley; transmitir y transferir los Datos Personales a terceros encargados del tratamiento ubicados en Colombia o en el exterior, siempre que sea necesario para ejecutar las finalidades descritas en esta Política; atender consultas, solicitudes, quejas, reclamos o peticiones de los Titulares; utilizar los Datos Personales como prueba en procesos judiciales, administrativos o de auditoría interna.</w:t>
      </w:r>
      <w:r w:rsidRPr="002E0C22">
        <w:rPr>
          <w:rFonts w:ascii="Book Antiqua" w:eastAsia="Book Antiqua" w:hAnsi="Book Antiqua" w:cs="Book Antiqua"/>
          <w:color w:val="000000"/>
          <w:sz w:val="21"/>
          <w:szCs w:val="21"/>
          <w:highlight w:val="white"/>
          <w:lang w:val="es-ES"/>
        </w:rPr>
        <w:br/>
      </w:r>
    </w:p>
    <w:p w14:paraId="4C9F3ACD" w14:textId="77777777" w:rsidR="00B6728C" w:rsidRPr="002E0C22" w:rsidRDefault="00141F1F">
      <w:pPr>
        <w:numPr>
          <w:ilvl w:val="0"/>
          <w:numId w:val="7"/>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Finalidades para las cuales tratamos los Datos Personales de los candidatos, trabajadores y colaboradores de NEHOS: </w:t>
      </w:r>
      <w:r w:rsidRPr="002E0C22">
        <w:rPr>
          <w:rFonts w:ascii="Book Antiqua" w:eastAsia="Book Antiqua" w:hAnsi="Book Antiqua" w:cs="Book Antiqua"/>
          <w:color w:val="000000"/>
          <w:sz w:val="21"/>
          <w:szCs w:val="21"/>
          <w:highlight w:val="white"/>
          <w:lang w:val="es-ES"/>
        </w:rPr>
        <w:t>Verificar antecedentes, conflictos de interés, inhabilidades o incompatibilidades; gestionar procesos de selección y contratación; administrar la relación laboral y contractual, así como otorgar beneficios o realizar aportes al sistema de seguridad social; gestionar el uso de recursos informáticos, reportes internos y sanciones disciplinarias; realizar referencias laborales o contractuales cuando sea requerido; administrar la participación del Titular en órganos societarios, en caso de accionistas; transmitir, transferir y suministrar los datos a terceros encargados o responsables del tratamiento, por motivos de sustitución patronal, cesión contractual o procesos de reorganización empresarial.</w:t>
      </w:r>
    </w:p>
    <w:p w14:paraId="4C9F3ACE" w14:textId="77777777" w:rsidR="00B6728C" w:rsidRPr="002E0C22" w:rsidRDefault="00B6728C">
      <w:pPr>
        <w:jc w:val="both"/>
        <w:rPr>
          <w:rFonts w:ascii="Book Antiqua" w:eastAsia="Book Antiqua" w:hAnsi="Book Antiqua" w:cs="Book Antiqua"/>
          <w:color w:val="000000"/>
          <w:sz w:val="21"/>
          <w:szCs w:val="21"/>
          <w:highlight w:val="white"/>
          <w:lang w:val="es-ES"/>
        </w:rPr>
      </w:pPr>
    </w:p>
    <w:p w14:paraId="4C9F3ACF" w14:textId="77777777" w:rsidR="00B6728C" w:rsidRPr="002E0C22" w:rsidRDefault="00141F1F">
      <w:pPr>
        <w:numPr>
          <w:ilvl w:val="0"/>
          <w:numId w:val="8"/>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Finalidades para las cuales tratamos los Datos Personales de nuestros proveedores y aliados: </w:t>
      </w:r>
      <w:r w:rsidRPr="002E0C22">
        <w:rPr>
          <w:rFonts w:ascii="Book Antiqua" w:eastAsia="Book Antiqua" w:hAnsi="Book Antiqua" w:cs="Book Antiqua"/>
          <w:color w:val="000000"/>
          <w:sz w:val="21"/>
          <w:szCs w:val="21"/>
          <w:highlight w:val="white"/>
          <w:lang w:val="es-ES"/>
        </w:rPr>
        <w:t>Gestionar la relación comercial o contractual; validar antecedentes comerciales y jurídicos; emitir constancias contractuales, realizar pagos, descuentos, retenciones y reportes tributarios o parafiscales; dar referencias comerciales; evaluar el cumplimiento de obligaciones y estándares requeridos por NEHOS.</w:t>
      </w:r>
    </w:p>
    <w:p w14:paraId="4C9F3AD0" w14:textId="77777777" w:rsidR="00B6728C" w:rsidRPr="002E0C22" w:rsidRDefault="00B6728C">
      <w:pPr>
        <w:ind w:left="1068"/>
        <w:jc w:val="both"/>
        <w:rPr>
          <w:rFonts w:ascii="Book Antiqua" w:eastAsia="Book Antiqua" w:hAnsi="Book Antiqua" w:cs="Book Antiqua"/>
          <w:color w:val="000000"/>
          <w:sz w:val="21"/>
          <w:szCs w:val="21"/>
          <w:highlight w:val="white"/>
          <w:lang w:val="es-ES"/>
        </w:rPr>
      </w:pPr>
    </w:p>
    <w:p w14:paraId="4C9F3AD1" w14:textId="77777777" w:rsidR="00B6728C" w:rsidRPr="002E0C22" w:rsidRDefault="00141F1F">
      <w:pPr>
        <w:numPr>
          <w:ilvl w:val="0"/>
          <w:numId w:val="9"/>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Finalidades para las cuales tratamos los Datos Personales de Usuarios: </w:t>
      </w:r>
      <w:r w:rsidRPr="002E0C22">
        <w:rPr>
          <w:rFonts w:ascii="Book Antiqua" w:eastAsia="Book Antiqua" w:hAnsi="Book Antiqua" w:cs="Book Antiqua"/>
          <w:color w:val="000000"/>
          <w:sz w:val="21"/>
          <w:szCs w:val="21"/>
          <w:highlight w:val="white"/>
          <w:lang w:val="es-ES"/>
        </w:rPr>
        <w:t xml:space="preserve">Gestionar el registro, uso y acceso del Usuario a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xml:space="preserve">; agendar y coordinar la prestación de los servicios técnicos solicitados a través de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xml:space="preserve">; ejecutar cobros, gestionar pagos anticipados, emitir comprobantes o facturas según corresponda; hacer seguimiento a la calidad del servicio y permitir la calificación de Prestadores y registrar el historial de reclamos, solicitudes de garantía o soporte técnico presentados por el Usuario; ofrecer al Usuario información sobre novedades, beneficios, promociones o servicios de NEHOS o de terceros aliados; validar datos en listas restrictivas, prevenir fraude o mitigar riesgos reputacionales; Utilizar los datos del Usuario para perfilar consumo, evaluar necesidades de servicio y mejorar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w:t>
      </w:r>
      <w:r w:rsidRPr="002E0C22">
        <w:rPr>
          <w:rFonts w:ascii="Book Antiqua" w:eastAsia="Book Antiqua" w:hAnsi="Book Antiqua" w:cs="Book Antiqua"/>
          <w:color w:val="000000"/>
          <w:sz w:val="21"/>
          <w:szCs w:val="21"/>
          <w:highlight w:val="white"/>
          <w:lang w:val="es-ES"/>
        </w:rPr>
        <w:br/>
      </w:r>
    </w:p>
    <w:p w14:paraId="4C9F3AD2" w14:textId="77777777" w:rsidR="00B6728C" w:rsidRPr="002E0C22" w:rsidRDefault="00141F1F">
      <w:pPr>
        <w:numPr>
          <w:ilvl w:val="0"/>
          <w:numId w:val="9"/>
        </w:numPr>
        <w:ind w:left="81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lastRenderedPageBreak/>
        <w:t xml:space="preserve">Finalidades para las cuales tratamos los Datos de Prestadores de Servicios </w:t>
      </w:r>
      <w:r w:rsidRPr="002E0C22">
        <w:rPr>
          <w:rFonts w:ascii="Book Antiqua" w:eastAsia="Book Antiqua" w:hAnsi="Book Antiqua" w:cs="Book Antiqua"/>
          <w:b/>
          <w:sz w:val="21"/>
          <w:szCs w:val="21"/>
          <w:highlight w:val="white"/>
          <w:lang w:val="es-ES"/>
        </w:rPr>
        <w:t>Certificados</w:t>
      </w:r>
      <w:r w:rsidRPr="002E0C22">
        <w:rPr>
          <w:rFonts w:ascii="Book Antiqua" w:eastAsia="Book Antiqua" w:hAnsi="Book Antiqua" w:cs="Book Antiqua"/>
          <w:b/>
          <w:color w:val="000000"/>
          <w:sz w:val="21"/>
          <w:szCs w:val="21"/>
          <w:highlight w:val="white"/>
          <w:lang w:val="es-ES"/>
        </w:rPr>
        <w:t xml:space="preserve">: </w:t>
      </w:r>
      <w:r w:rsidRPr="002E0C22">
        <w:rPr>
          <w:rFonts w:ascii="Book Antiqua" w:eastAsia="Book Antiqua" w:hAnsi="Book Antiqua" w:cs="Book Antiqua"/>
          <w:color w:val="000000"/>
          <w:sz w:val="21"/>
          <w:szCs w:val="21"/>
          <w:highlight w:val="white"/>
          <w:lang w:val="es-ES"/>
        </w:rPr>
        <w:t xml:space="preserve">Verificar la identidad, antecedentes, experiencia o certificaciones técnicas del Prestador, y realizar validaciones de idoneidad técnica conforme a los estándares definidos por NEHOS para operar en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xml:space="preserve">; hacer seguimiento al historial de servicios prestados, valor facturado, calificaciones recibidas, indicadores de calidad, frecuencia de trabajo y ubicación; procesar pagos, emitir comprobantes y cumplir con obligaciones tributarias o contractuales derivadas de la relación con NEHOS; validar afiliaciones al sistema de seguridad social y cumplimiento de requisitos contractuales o regulatorios; gestionar comunicaciones entre NEHOS, el Prestador y el Usuario final; analizar el rendimiento de los Prestadores y su nivel de cumplimiento; promocionar la visibilidad del Prestador en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con base en su perfil, calificaciones y desempeño.</w:t>
      </w:r>
    </w:p>
    <w:p w14:paraId="4C9F3AD3" w14:textId="77777777" w:rsidR="00B6728C" w:rsidRPr="002E0C22" w:rsidRDefault="00141F1F">
      <w:pPr>
        <w:spacing w:before="280" w:after="280"/>
        <w:ind w:left="360"/>
        <w:jc w:val="both"/>
        <w:rPr>
          <w:rFonts w:ascii="Book Antiqua" w:eastAsia="Book Antiqua" w:hAnsi="Book Antiqua" w:cs="Book Antiqua"/>
          <w:b/>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Transmisión y Transferencia de Datos Personales: </w:t>
      </w:r>
      <w:r w:rsidRPr="002E0C22">
        <w:rPr>
          <w:rFonts w:ascii="Book Antiqua" w:eastAsia="Book Antiqua" w:hAnsi="Book Antiqua" w:cs="Book Antiqua"/>
          <w:color w:val="000000"/>
          <w:sz w:val="21"/>
          <w:szCs w:val="21"/>
          <w:highlight w:val="white"/>
          <w:lang w:val="es-ES"/>
        </w:rPr>
        <w:t xml:space="preserve">NEHOS podrá transmitir o transferir Datos Personales a uno o varios Encargados o </w:t>
      </w:r>
      <w:proofErr w:type="gramStart"/>
      <w:r w:rsidRPr="002E0C22">
        <w:rPr>
          <w:rFonts w:ascii="Book Antiqua" w:eastAsia="Book Antiqua" w:hAnsi="Book Antiqua" w:cs="Book Antiqua"/>
          <w:color w:val="000000"/>
          <w:sz w:val="21"/>
          <w:szCs w:val="21"/>
          <w:highlight w:val="white"/>
          <w:lang w:val="es-ES"/>
        </w:rPr>
        <w:t>Responsables</w:t>
      </w:r>
      <w:proofErr w:type="gramEnd"/>
      <w:r w:rsidRPr="002E0C22">
        <w:rPr>
          <w:rFonts w:ascii="Book Antiqua" w:eastAsia="Book Antiqua" w:hAnsi="Book Antiqua" w:cs="Book Antiqua"/>
          <w:color w:val="000000"/>
          <w:sz w:val="21"/>
          <w:szCs w:val="21"/>
          <w:highlight w:val="white"/>
          <w:lang w:val="es-ES"/>
        </w:rPr>
        <w:t xml:space="preserve"> ubicados dentro o fuera del territorio colombiano, en los siguientes casos: i) Cuando cuente con tu Autorización previa, expresa e informada; </w:t>
      </w:r>
      <w:proofErr w:type="spellStart"/>
      <w:r w:rsidRPr="002E0C22">
        <w:rPr>
          <w:rFonts w:ascii="Book Antiqua" w:eastAsia="Book Antiqua" w:hAnsi="Book Antiqua" w:cs="Book Antiqua"/>
          <w:color w:val="000000"/>
          <w:sz w:val="21"/>
          <w:szCs w:val="21"/>
          <w:highlight w:val="white"/>
          <w:lang w:val="es-ES"/>
        </w:rPr>
        <w:t>ii</w:t>
      </w:r>
      <w:proofErr w:type="spellEnd"/>
      <w:r w:rsidRPr="002E0C22">
        <w:rPr>
          <w:rFonts w:ascii="Book Antiqua" w:eastAsia="Book Antiqua" w:hAnsi="Book Antiqua" w:cs="Book Antiqua"/>
          <w:color w:val="000000"/>
          <w:sz w:val="21"/>
          <w:szCs w:val="21"/>
          <w:highlight w:val="white"/>
          <w:lang w:val="es-ES"/>
        </w:rPr>
        <w:t xml:space="preserve">) Cuando lo exija una obligación legal o mandato judicial y </w:t>
      </w:r>
      <w:proofErr w:type="spellStart"/>
      <w:r w:rsidRPr="002E0C22">
        <w:rPr>
          <w:rFonts w:ascii="Book Antiqua" w:eastAsia="Book Antiqua" w:hAnsi="Book Antiqua" w:cs="Book Antiqua"/>
          <w:color w:val="000000"/>
          <w:sz w:val="21"/>
          <w:szCs w:val="21"/>
          <w:highlight w:val="white"/>
          <w:lang w:val="es-ES"/>
        </w:rPr>
        <w:t>iii</w:t>
      </w:r>
      <w:proofErr w:type="spellEnd"/>
      <w:r w:rsidRPr="002E0C22">
        <w:rPr>
          <w:rFonts w:ascii="Book Antiqua" w:eastAsia="Book Antiqua" w:hAnsi="Book Antiqua" w:cs="Book Antiqua"/>
          <w:color w:val="000000"/>
          <w:sz w:val="21"/>
          <w:szCs w:val="21"/>
          <w:highlight w:val="white"/>
          <w:lang w:val="es-ES"/>
        </w:rPr>
        <w:t xml:space="preserve">) Cuando resulte necesario para la prestación de los Servicios ofrecidos por NEHOS. Con la aceptación de esta Política, autorizas a NEHOS a transmitir o transferir tus Datos Personales a i) Aliados comerciales; </w:t>
      </w:r>
      <w:proofErr w:type="spellStart"/>
      <w:r w:rsidRPr="002E0C22">
        <w:rPr>
          <w:rFonts w:ascii="Book Antiqua" w:eastAsia="Book Antiqua" w:hAnsi="Book Antiqua" w:cs="Book Antiqua"/>
          <w:color w:val="000000"/>
          <w:sz w:val="21"/>
          <w:szCs w:val="21"/>
          <w:highlight w:val="white"/>
          <w:lang w:val="es-ES"/>
        </w:rPr>
        <w:t>ii</w:t>
      </w:r>
      <w:proofErr w:type="spellEnd"/>
      <w:r w:rsidRPr="002E0C22">
        <w:rPr>
          <w:rFonts w:ascii="Book Antiqua" w:eastAsia="Book Antiqua" w:hAnsi="Book Antiqua" w:cs="Book Antiqua"/>
          <w:color w:val="000000"/>
          <w:sz w:val="21"/>
          <w:szCs w:val="21"/>
          <w:highlight w:val="white"/>
          <w:lang w:val="es-ES"/>
        </w:rPr>
        <w:t xml:space="preserve">) proveedores tecnológicos; </w:t>
      </w:r>
      <w:proofErr w:type="spellStart"/>
      <w:r w:rsidRPr="002E0C22">
        <w:rPr>
          <w:rFonts w:ascii="Book Antiqua" w:eastAsia="Book Antiqua" w:hAnsi="Book Antiqua" w:cs="Book Antiqua"/>
          <w:color w:val="000000"/>
          <w:sz w:val="21"/>
          <w:szCs w:val="21"/>
          <w:highlight w:val="white"/>
          <w:lang w:val="es-ES"/>
        </w:rPr>
        <w:t>iii</w:t>
      </w:r>
      <w:proofErr w:type="spellEnd"/>
      <w:r w:rsidRPr="002E0C22">
        <w:rPr>
          <w:rFonts w:ascii="Book Antiqua" w:eastAsia="Book Antiqua" w:hAnsi="Book Antiqua" w:cs="Book Antiqua"/>
          <w:color w:val="000000"/>
          <w:sz w:val="21"/>
          <w:szCs w:val="21"/>
          <w:highlight w:val="white"/>
          <w:lang w:val="es-ES"/>
        </w:rPr>
        <w:t xml:space="preserve">) prestadores de servicios en la nube y </w:t>
      </w:r>
      <w:proofErr w:type="spellStart"/>
      <w:r w:rsidRPr="002E0C22">
        <w:rPr>
          <w:rFonts w:ascii="Book Antiqua" w:eastAsia="Book Antiqua" w:hAnsi="Book Antiqua" w:cs="Book Antiqua"/>
          <w:color w:val="000000"/>
          <w:sz w:val="21"/>
          <w:szCs w:val="21"/>
          <w:highlight w:val="white"/>
          <w:lang w:val="es-ES"/>
        </w:rPr>
        <w:t>iv</w:t>
      </w:r>
      <w:proofErr w:type="spellEnd"/>
      <w:r w:rsidRPr="002E0C22">
        <w:rPr>
          <w:rFonts w:ascii="Book Antiqua" w:eastAsia="Book Antiqua" w:hAnsi="Book Antiqua" w:cs="Book Antiqua"/>
          <w:color w:val="000000"/>
          <w:sz w:val="21"/>
          <w:szCs w:val="21"/>
          <w:highlight w:val="white"/>
          <w:lang w:val="es-ES"/>
        </w:rPr>
        <w:t>) entidades con quienes se suscriban contratos para cumplir con las finalidades aquí descritas.</w:t>
      </w:r>
      <w:r w:rsidRPr="002E0C22">
        <w:rPr>
          <w:rFonts w:ascii="Book Antiqua" w:eastAsia="Book Antiqua" w:hAnsi="Book Antiqua" w:cs="Book Antiqua"/>
          <w:color w:val="000000"/>
          <w:sz w:val="21"/>
          <w:szCs w:val="21"/>
          <w:highlight w:val="white"/>
          <w:lang w:val="es-ES"/>
        </w:rPr>
        <w:br/>
      </w:r>
      <w:r w:rsidRPr="002E0C22">
        <w:rPr>
          <w:rFonts w:ascii="Book Antiqua" w:eastAsia="Book Antiqua" w:hAnsi="Book Antiqua" w:cs="Book Antiqua"/>
          <w:color w:val="000000"/>
          <w:sz w:val="21"/>
          <w:szCs w:val="21"/>
          <w:highlight w:val="white"/>
          <w:lang w:val="es-ES"/>
        </w:rPr>
        <w:br/>
        <w:t xml:space="preserve">Si los Datos Personales son transmitidos, serán tratados conforme a esta Política. Si son transferidos, el nuevo </w:t>
      </w:r>
      <w:proofErr w:type="gramStart"/>
      <w:r w:rsidRPr="002E0C22">
        <w:rPr>
          <w:rFonts w:ascii="Book Antiqua" w:eastAsia="Book Antiqua" w:hAnsi="Book Antiqua" w:cs="Book Antiqua"/>
          <w:color w:val="000000"/>
          <w:sz w:val="21"/>
          <w:szCs w:val="21"/>
          <w:highlight w:val="white"/>
          <w:lang w:val="es-ES"/>
        </w:rPr>
        <w:t>Responsable</w:t>
      </w:r>
      <w:proofErr w:type="gramEnd"/>
      <w:r w:rsidRPr="002E0C22">
        <w:rPr>
          <w:rFonts w:ascii="Book Antiqua" w:eastAsia="Book Antiqua" w:hAnsi="Book Antiqua" w:cs="Book Antiqua"/>
          <w:color w:val="000000"/>
          <w:sz w:val="21"/>
          <w:szCs w:val="21"/>
          <w:highlight w:val="white"/>
          <w:lang w:val="es-ES"/>
        </w:rPr>
        <w:t xml:space="preserve"> se regirá por su propia política de tratamiento de datos personales.</w:t>
      </w:r>
    </w:p>
    <w:p w14:paraId="4C9F3AD4" w14:textId="77777777" w:rsidR="00B6728C" w:rsidRPr="002E0C22" w:rsidRDefault="00141F1F">
      <w:pPr>
        <w:numPr>
          <w:ilvl w:val="0"/>
          <w:numId w:val="10"/>
        </w:numPr>
        <w:ind w:left="36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¿Qué sucede si vamos a usar tus Datos Personales para otra Finalidad?</w:t>
      </w:r>
    </w:p>
    <w:p w14:paraId="4C9F3AD5"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AD6"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Autorización para nuevos usos o finalidades: </w:t>
      </w:r>
      <w:r w:rsidRPr="002E0C22">
        <w:rPr>
          <w:rFonts w:ascii="Book Antiqua" w:eastAsia="Book Antiqua" w:hAnsi="Book Antiqua" w:cs="Book Antiqua"/>
          <w:color w:val="000000"/>
          <w:sz w:val="21"/>
          <w:szCs w:val="21"/>
          <w:highlight w:val="white"/>
          <w:lang w:val="es-ES"/>
        </w:rPr>
        <w:t xml:space="preserve">NEHOS solicitará tu Autorización expresa y previa cuando se pretenda dar a tus Datos Personales un uso diferente al establecido en esta Política. Para ello, te notificaremos a través del canal de contacto principal registrado. En caso de que no estés de acuerdo con las nuevas Finalidades, podrás revocar la Autorización y NEHOS procederá a suprimir tus Datos Personales, salvo que exista una obligación legal de conservarlos. </w:t>
      </w:r>
    </w:p>
    <w:p w14:paraId="4C9F3AD7"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AD8" w14:textId="77777777" w:rsidR="00B6728C" w:rsidRPr="002E0C22" w:rsidRDefault="00141F1F">
      <w:pPr>
        <w:numPr>
          <w:ilvl w:val="0"/>
          <w:numId w:val="11"/>
        </w:numPr>
        <w:ind w:left="36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¿Qué ocurre si no nos permites recopilar determinada información? </w:t>
      </w:r>
    </w:p>
    <w:p w14:paraId="4C9F3AD9"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ADA"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En caso de que decidas no suministrar ciertos Datos Personales, entiendes y aceptas que:</w:t>
      </w:r>
    </w:p>
    <w:p w14:paraId="4C9F3ADB"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 xml:space="preserve">(i) NEHOS no podrá gestionar adecuadamente la intermediación entre Usuarios y Prestadores, ni garantizar la ejecución de los Servicios ofrecidos a través de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y/o (</w:t>
      </w:r>
      <w:proofErr w:type="spellStart"/>
      <w:r w:rsidRPr="002E0C22">
        <w:rPr>
          <w:rFonts w:ascii="Book Antiqua" w:eastAsia="Book Antiqua" w:hAnsi="Book Antiqua" w:cs="Book Antiqua"/>
          <w:color w:val="000000"/>
          <w:sz w:val="21"/>
          <w:szCs w:val="21"/>
          <w:highlight w:val="white"/>
          <w:lang w:val="es-ES"/>
        </w:rPr>
        <w:t>ii</w:t>
      </w:r>
      <w:proofErr w:type="spellEnd"/>
      <w:r w:rsidRPr="002E0C22">
        <w:rPr>
          <w:rFonts w:ascii="Book Antiqua" w:eastAsia="Book Antiqua" w:hAnsi="Book Antiqua" w:cs="Book Antiqua"/>
          <w:color w:val="000000"/>
          <w:sz w:val="21"/>
          <w:szCs w:val="21"/>
          <w:highlight w:val="white"/>
          <w:lang w:val="es-ES"/>
        </w:rPr>
        <w:t xml:space="preserve">) no podrás acceder a determinadas funcionalidades de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ni beneficiarte integralmente de los Servicios de NEHOS.</w:t>
      </w:r>
    </w:p>
    <w:p w14:paraId="4C9F3ADC" w14:textId="77777777" w:rsidR="00B6728C" w:rsidRPr="002E0C22" w:rsidRDefault="00B6728C">
      <w:pPr>
        <w:jc w:val="both"/>
        <w:rPr>
          <w:rFonts w:ascii="Book Antiqua" w:eastAsia="Book Antiqua" w:hAnsi="Book Antiqua" w:cs="Book Antiqua"/>
          <w:color w:val="000000"/>
          <w:sz w:val="21"/>
          <w:szCs w:val="21"/>
          <w:highlight w:val="white"/>
          <w:lang w:val="es-ES"/>
        </w:rPr>
      </w:pPr>
    </w:p>
    <w:p w14:paraId="4C9F3ADD" w14:textId="77777777" w:rsidR="00B6728C" w:rsidRPr="002E0C22" w:rsidRDefault="00141F1F">
      <w:pPr>
        <w:numPr>
          <w:ilvl w:val="0"/>
          <w:numId w:val="13"/>
        </w:numPr>
        <w:ind w:left="36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¿Qué son las “Cookies” y para que las usamos?</w:t>
      </w:r>
    </w:p>
    <w:p w14:paraId="4C9F3ADE" w14:textId="77777777" w:rsidR="00B6728C" w:rsidRPr="002E0C22" w:rsidRDefault="00B6728C">
      <w:pPr>
        <w:jc w:val="both"/>
        <w:rPr>
          <w:rFonts w:ascii="Book Antiqua" w:eastAsia="Book Antiqua" w:hAnsi="Book Antiqua" w:cs="Book Antiqua"/>
          <w:b/>
          <w:color w:val="000000"/>
          <w:sz w:val="21"/>
          <w:szCs w:val="21"/>
          <w:highlight w:val="white"/>
          <w:lang w:val="es-ES"/>
        </w:rPr>
      </w:pPr>
    </w:p>
    <w:p w14:paraId="4C9F3ADF"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Cookies</w:t>
      </w:r>
      <w:r w:rsidRPr="002E0C22">
        <w:rPr>
          <w:rFonts w:ascii="Book Antiqua" w:eastAsia="Book Antiqua" w:hAnsi="Book Antiqua" w:cs="Book Antiqua"/>
          <w:color w:val="000000"/>
          <w:sz w:val="21"/>
          <w:szCs w:val="21"/>
          <w:highlight w:val="white"/>
          <w:lang w:val="es-ES"/>
        </w:rPr>
        <w:t xml:space="preserve">. Una cookie es un fichero (archivo) inofensivo que se descarga en tu dispositivo al acceder a determinadas páginas web o aplicaciones. Las cookies nos permiten, entre otras cosas, almacenar y recuperar información sobre los hábitos y tendencias de navegación de un usuario o de su equipo de cómputo. </w:t>
      </w:r>
    </w:p>
    <w:p w14:paraId="4C9F3AE0"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AE1"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lastRenderedPageBreak/>
        <w:t xml:space="preserve">Información que almacenan las cookies. </w:t>
      </w:r>
      <w:r w:rsidRPr="002E0C22">
        <w:rPr>
          <w:rFonts w:ascii="Book Antiqua" w:eastAsia="Book Antiqua" w:hAnsi="Book Antiqua" w:cs="Book Antiqua"/>
          <w:color w:val="000000"/>
          <w:sz w:val="21"/>
          <w:szCs w:val="21"/>
          <w:highlight w:val="white"/>
          <w:lang w:val="es-ES"/>
        </w:rPr>
        <w:t>Las cookies almacenan información de carácter técnico, como, por ejemplo, preferencias personales, personalización de contenidos, información que has llenado previamente en un formulario para evitar que la tengas que volver a llenar, tus interacciones con nuestr</w:t>
      </w:r>
      <w:r w:rsidRPr="002E0C22">
        <w:rPr>
          <w:rFonts w:ascii="Book Antiqua" w:eastAsia="Book Antiqua" w:hAnsi="Book Antiqua" w:cs="Book Antiqua"/>
          <w:sz w:val="21"/>
          <w:szCs w:val="21"/>
          <w:highlight w:val="white"/>
          <w:lang w:val="es-ES"/>
        </w:rPr>
        <w:t>a</w:t>
      </w:r>
      <w:r w:rsidRPr="002E0C22">
        <w:rPr>
          <w:rFonts w:ascii="Book Antiqua" w:eastAsia="Book Antiqua" w:hAnsi="Book Antiqua" w:cs="Book Antiqua"/>
          <w:color w:val="000000"/>
          <w:sz w:val="21"/>
          <w:szCs w:val="21"/>
          <w:highlight w:val="white"/>
          <w:lang w:val="es-ES"/>
        </w:rPr>
        <w:t xml:space="preserve">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entre otra información que nos permite recordarte.</w:t>
      </w:r>
    </w:p>
    <w:p w14:paraId="4C9F3AE2" w14:textId="77777777" w:rsidR="00B6728C" w:rsidRPr="002E0C22" w:rsidRDefault="00B6728C">
      <w:pPr>
        <w:ind w:left="720"/>
        <w:rPr>
          <w:rFonts w:ascii="Book Antiqua" w:eastAsia="Book Antiqua" w:hAnsi="Book Antiqua" w:cs="Book Antiqua"/>
          <w:color w:val="000000"/>
          <w:sz w:val="21"/>
          <w:szCs w:val="21"/>
          <w:lang w:val="es-ES"/>
        </w:rPr>
      </w:pPr>
    </w:p>
    <w:p w14:paraId="4C9F3AE3"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Finalidades para las cuáles utilizamos la información recolectada a través de cookies. </w:t>
      </w:r>
      <w:r w:rsidRPr="002E0C22">
        <w:rPr>
          <w:rFonts w:ascii="Book Antiqua" w:eastAsia="Book Antiqua" w:hAnsi="Book Antiqua" w:cs="Book Antiqua"/>
          <w:color w:val="000000"/>
          <w:sz w:val="21"/>
          <w:szCs w:val="21"/>
          <w:highlight w:val="white"/>
          <w:lang w:val="es-ES"/>
        </w:rPr>
        <w:t xml:space="preserve">NEHOS utiliza cookies </w:t>
      </w:r>
      <w:proofErr w:type="gramStart"/>
      <w:r w:rsidRPr="002E0C22">
        <w:rPr>
          <w:rFonts w:ascii="Book Antiqua" w:eastAsia="Book Antiqua" w:hAnsi="Book Antiqua" w:cs="Book Antiqua"/>
          <w:color w:val="000000"/>
          <w:sz w:val="21"/>
          <w:szCs w:val="21"/>
          <w:highlight w:val="white"/>
          <w:lang w:val="es-ES"/>
        </w:rPr>
        <w:t>para  personalizar</w:t>
      </w:r>
      <w:proofErr w:type="gramEnd"/>
      <w:r w:rsidRPr="002E0C22">
        <w:rPr>
          <w:rFonts w:ascii="Book Antiqua" w:eastAsia="Book Antiqua" w:hAnsi="Book Antiqua" w:cs="Book Antiqua"/>
          <w:color w:val="000000"/>
          <w:sz w:val="21"/>
          <w:szCs w:val="21"/>
          <w:highlight w:val="white"/>
          <w:lang w:val="es-ES"/>
        </w:rPr>
        <w:t xml:space="preserve"> tu experiencia de navegación; recordar tus preferencias y configuraciones; generar estadísticas de uso de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xml:space="preserve">; analizar hábitos de consumo; optimizar la funcionalidad de </w:t>
      </w:r>
      <w:proofErr w:type="spellStart"/>
      <w:r w:rsidRPr="002E0C22">
        <w:rPr>
          <w:rFonts w:ascii="Book Antiqua" w:eastAsia="Book Antiqua" w:hAnsi="Book Antiqua" w:cs="Book Antiqua"/>
          <w:color w:val="000000"/>
          <w:sz w:val="21"/>
          <w:szCs w:val="21"/>
          <w:highlight w:val="white"/>
          <w:lang w:val="es-ES"/>
        </w:rPr>
        <w:t>BackingU</w:t>
      </w:r>
      <w:proofErr w:type="spellEnd"/>
      <w:r w:rsidRPr="002E0C22">
        <w:rPr>
          <w:rFonts w:ascii="Book Antiqua" w:eastAsia="Book Antiqua" w:hAnsi="Book Antiqua" w:cs="Book Antiqua"/>
          <w:color w:val="000000"/>
          <w:sz w:val="21"/>
          <w:szCs w:val="21"/>
          <w:highlight w:val="white"/>
          <w:lang w:val="es-ES"/>
        </w:rPr>
        <w:t>; mejorar la calidad de los Servicios ofrecidos.</w:t>
      </w:r>
      <w:r w:rsidRPr="002E0C22">
        <w:rPr>
          <w:rFonts w:ascii="Book Antiqua" w:eastAsia="Book Antiqua" w:hAnsi="Book Antiqua" w:cs="Book Antiqua"/>
          <w:color w:val="000000"/>
          <w:sz w:val="21"/>
          <w:szCs w:val="21"/>
          <w:highlight w:val="white"/>
          <w:lang w:val="es-ES"/>
        </w:rPr>
        <w:br/>
      </w:r>
      <w:r w:rsidRPr="002E0C22">
        <w:rPr>
          <w:rFonts w:ascii="Book Antiqua" w:eastAsia="Book Antiqua" w:hAnsi="Book Antiqua" w:cs="Book Antiqua"/>
          <w:color w:val="000000"/>
          <w:sz w:val="21"/>
          <w:szCs w:val="21"/>
          <w:highlight w:val="white"/>
          <w:lang w:val="es-ES"/>
        </w:rPr>
        <w:br/>
      </w:r>
      <w:r>
        <w:rPr>
          <w:rFonts w:ascii="Book Antiqua" w:eastAsia="Book Antiqua" w:hAnsi="Book Antiqua" w:cs="Book Antiqua"/>
          <w:color w:val="000000"/>
          <w:sz w:val="21"/>
          <w:szCs w:val="21"/>
          <w:highlight w:val="white"/>
        </w:rPr>
        <w:t xml:space="preserve">NEHOS no </w:t>
      </w:r>
      <w:proofErr w:type="spellStart"/>
      <w:r>
        <w:rPr>
          <w:rFonts w:ascii="Book Antiqua" w:eastAsia="Book Antiqua" w:hAnsi="Book Antiqua" w:cs="Book Antiqua"/>
          <w:color w:val="000000"/>
          <w:sz w:val="21"/>
          <w:szCs w:val="21"/>
          <w:highlight w:val="white"/>
        </w:rPr>
        <w:t>utilizará</w:t>
      </w:r>
      <w:proofErr w:type="spellEnd"/>
      <w:r>
        <w:rPr>
          <w:rFonts w:ascii="Book Antiqua" w:eastAsia="Book Antiqua" w:hAnsi="Book Antiqua" w:cs="Book Antiqua"/>
          <w:color w:val="000000"/>
          <w:sz w:val="21"/>
          <w:szCs w:val="21"/>
          <w:highlight w:val="white"/>
        </w:rPr>
        <w:t xml:space="preserve"> cookies para </w:t>
      </w:r>
      <w:proofErr w:type="spellStart"/>
      <w:r>
        <w:rPr>
          <w:rFonts w:ascii="Book Antiqua" w:eastAsia="Book Antiqua" w:hAnsi="Book Antiqua" w:cs="Book Antiqua"/>
          <w:color w:val="000000"/>
          <w:sz w:val="21"/>
          <w:szCs w:val="21"/>
          <w:highlight w:val="white"/>
        </w:rPr>
        <w:t>recolectar</w:t>
      </w:r>
      <w:proofErr w:type="spellEnd"/>
      <w:r>
        <w:rPr>
          <w:rFonts w:ascii="Book Antiqua" w:eastAsia="Book Antiqua" w:hAnsi="Book Antiqua" w:cs="Book Antiqua"/>
          <w:color w:val="000000"/>
          <w:sz w:val="21"/>
          <w:szCs w:val="21"/>
          <w:highlight w:val="white"/>
        </w:rPr>
        <w:t xml:space="preserve"> </w:t>
      </w:r>
      <w:proofErr w:type="spellStart"/>
      <w:r>
        <w:rPr>
          <w:rFonts w:ascii="Book Antiqua" w:eastAsia="Book Antiqua" w:hAnsi="Book Antiqua" w:cs="Book Antiqua"/>
          <w:color w:val="000000"/>
          <w:sz w:val="21"/>
          <w:szCs w:val="21"/>
          <w:highlight w:val="white"/>
        </w:rPr>
        <w:t>información</w:t>
      </w:r>
      <w:proofErr w:type="spellEnd"/>
      <w:r>
        <w:rPr>
          <w:rFonts w:ascii="Book Antiqua" w:eastAsia="Book Antiqua" w:hAnsi="Book Antiqua" w:cs="Book Antiqua"/>
          <w:color w:val="000000"/>
          <w:sz w:val="21"/>
          <w:szCs w:val="21"/>
          <w:highlight w:val="white"/>
        </w:rPr>
        <w:t xml:space="preserve"> </w:t>
      </w:r>
      <w:proofErr w:type="spellStart"/>
      <w:r>
        <w:rPr>
          <w:rFonts w:ascii="Book Antiqua" w:eastAsia="Book Antiqua" w:hAnsi="Book Antiqua" w:cs="Book Antiqua"/>
          <w:color w:val="000000"/>
          <w:sz w:val="21"/>
          <w:szCs w:val="21"/>
          <w:highlight w:val="white"/>
        </w:rPr>
        <w:t>financiera</w:t>
      </w:r>
      <w:proofErr w:type="spellEnd"/>
      <w:r>
        <w:rPr>
          <w:rFonts w:ascii="Book Antiqua" w:eastAsia="Book Antiqua" w:hAnsi="Book Antiqua" w:cs="Book Antiqua"/>
          <w:color w:val="000000"/>
          <w:sz w:val="21"/>
          <w:szCs w:val="21"/>
          <w:highlight w:val="white"/>
        </w:rPr>
        <w:t xml:space="preserve"> o </w:t>
      </w:r>
      <w:proofErr w:type="spellStart"/>
      <w:r>
        <w:rPr>
          <w:rFonts w:ascii="Book Antiqua" w:eastAsia="Book Antiqua" w:hAnsi="Book Antiqua" w:cs="Book Antiqua"/>
          <w:color w:val="000000"/>
          <w:sz w:val="21"/>
          <w:szCs w:val="21"/>
          <w:highlight w:val="white"/>
        </w:rPr>
        <w:t>crediticia</w:t>
      </w:r>
      <w:proofErr w:type="spellEnd"/>
      <w:r>
        <w:rPr>
          <w:rFonts w:ascii="Book Antiqua" w:eastAsia="Book Antiqua" w:hAnsi="Book Antiqua" w:cs="Book Antiqua"/>
          <w:color w:val="000000"/>
          <w:sz w:val="21"/>
          <w:szCs w:val="21"/>
          <w:highlight w:val="white"/>
        </w:rPr>
        <w:t xml:space="preserve">. </w:t>
      </w:r>
      <w:r w:rsidRPr="002E0C22">
        <w:rPr>
          <w:rFonts w:ascii="Book Antiqua" w:eastAsia="Book Antiqua" w:hAnsi="Book Antiqua" w:cs="Book Antiqua"/>
          <w:color w:val="000000"/>
          <w:sz w:val="21"/>
          <w:szCs w:val="21"/>
          <w:highlight w:val="white"/>
          <w:lang w:val="es-ES"/>
        </w:rPr>
        <w:t xml:space="preserve">Puedes configurar tu navegador para rechazar cookies; sin embargo, esta decisión podría afectar el funcionamiento correcto de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En ese caso, se instalará una cookie que recordará tu decisión de no usar cookies.</w:t>
      </w:r>
      <w:r w:rsidRPr="002E0C22">
        <w:rPr>
          <w:rFonts w:ascii="Book Antiqua" w:eastAsia="Book Antiqua" w:hAnsi="Book Antiqua" w:cs="Book Antiqua"/>
          <w:color w:val="000000"/>
          <w:sz w:val="21"/>
          <w:szCs w:val="21"/>
          <w:highlight w:val="white"/>
          <w:lang w:val="es-ES"/>
        </w:rPr>
        <w:br/>
      </w:r>
    </w:p>
    <w:p w14:paraId="4C9F3AE4" w14:textId="77777777" w:rsidR="00B6728C" w:rsidRPr="002E0C22" w:rsidRDefault="00B6728C">
      <w:pPr>
        <w:jc w:val="both"/>
        <w:rPr>
          <w:rFonts w:ascii="Book Antiqua" w:eastAsia="Book Antiqua" w:hAnsi="Book Antiqua" w:cs="Book Antiqua"/>
          <w:color w:val="000000"/>
          <w:sz w:val="21"/>
          <w:szCs w:val="21"/>
          <w:highlight w:val="white"/>
          <w:lang w:val="es-ES"/>
        </w:rPr>
      </w:pPr>
    </w:p>
    <w:p w14:paraId="4C9F3AE5" w14:textId="77777777" w:rsidR="00B6728C" w:rsidRPr="002E0C22" w:rsidRDefault="00141F1F">
      <w:pPr>
        <w:numPr>
          <w:ilvl w:val="0"/>
          <w:numId w:val="14"/>
        </w:numPr>
        <w:ind w:left="36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¿Qué estás manifestando cuando haces clic en “autorizo el tratamiento de mis Datos Personales” de acuerdo con la Política de Tratamiento de Datos Personales de NEHOS?</w:t>
      </w:r>
    </w:p>
    <w:p w14:paraId="4C9F3AE6" w14:textId="77777777" w:rsidR="00B6728C" w:rsidRPr="002E0C22" w:rsidRDefault="00B6728C">
      <w:pPr>
        <w:rPr>
          <w:rFonts w:ascii="Book Antiqua" w:eastAsia="Book Antiqua" w:hAnsi="Book Antiqua" w:cs="Book Antiqua"/>
          <w:b/>
          <w:color w:val="000000"/>
          <w:sz w:val="21"/>
          <w:szCs w:val="21"/>
          <w:lang w:val="es-ES"/>
        </w:rPr>
      </w:pPr>
    </w:p>
    <w:p w14:paraId="4C9F3AE7" w14:textId="77777777" w:rsidR="00B6728C" w:rsidRPr="002E0C22" w:rsidRDefault="00141F1F">
      <w:pPr>
        <w:ind w:left="360" w:right="-93"/>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Manifestaciones de los Titulares de los Datos Personales</w:t>
      </w:r>
      <w:r w:rsidRPr="002E0C22">
        <w:rPr>
          <w:rFonts w:ascii="Book Antiqua" w:eastAsia="Book Antiqua" w:hAnsi="Book Antiqua" w:cs="Book Antiqua"/>
          <w:color w:val="000000"/>
          <w:sz w:val="21"/>
          <w:szCs w:val="21"/>
          <w:lang w:val="es-ES"/>
        </w:rPr>
        <w:t xml:space="preserve">. Al momento de suministrar voluntariamente tus Datos Personales y/o conceder la autorización por escrito, manifiestas que: </w:t>
      </w:r>
    </w:p>
    <w:p w14:paraId="4C9F3AE8" w14:textId="77777777" w:rsidR="00B6728C" w:rsidRPr="002E0C22" w:rsidRDefault="00B6728C">
      <w:pPr>
        <w:ind w:left="360" w:right="-93"/>
        <w:jc w:val="both"/>
        <w:rPr>
          <w:rFonts w:ascii="Book Antiqua" w:eastAsia="Book Antiqua" w:hAnsi="Book Antiqua" w:cs="Book Antiqua"/>
          <w:color w:val="000000"/>
          <w:sz w:val="21"/>
          <w:szCs w:val="21"/>
          <w:lang w:val="es-ES"/>
        </w:rPr>
      </w:pPr>
    </w:p>
    <w:p w14:paraId="4C9F3AE9" w14:textId="77777777" w:rsidR="00B6728C" w:rsidRPr="002E0C22" w:rsidRDefault="00141F1F">
      <w:pPr>
        <w:numPr>
          <w:ilvl w:val="0"/>
          <w:numId w:val="15"/>
        </w:numPr>
        <w:ind w:left="72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Nos </w:t>
      </w:r>
      <w:proofErr w:type="gramStart"/>
      <w:r w:rsidRPr="002E0C22">
        <w:rPr>
          <w:rFonts w:ascii="Book Antiqua" w:eastAsia="Book Antiqua" w:hAnsi="Book Antiqua" w:cs="Book Antiqua"/>
          <w:color w:val="000000"/>
          <w:sz w:val="21"/>
          <w:szCs w:val="21"/>
          <w:lang w:val="es-ES"/>
        </w:rPr>
        <w:t>los entregas</w:t>
      </w:r>
      <w:proofErr w:type="gramEnd"/>
      <w:r w:rsidRPr="002E0C22">
        <w:rPr>
          <w:rFonts w:ascii="Book Antiqua" w:eastAsia="Book Antiqua" w:hAnsi="Book Antiqua" w:cs="Book Antiqua"/>
          <w:color w:val="000000"/>
          <w:sz w:val="21"/>
          <w:szCs w:val="21"/>
          <w:lang w:val="es-ES"/>
        </w:rPr>
        <w:t xml:space="preserve"> de forma libre, previa, expresa e informada, y nos autorizas a realizar cualquier operación sobre los mismos conforme a esta Política.</w:t>
      </w:r>
    </w:p>
    <w:p w14:paraId="4C9F3AEA" w14:textId="77777777" w:rsidR="00B6728C" w:rsidRPr="002E0C22" w:rsidRDefault="00141F1F">
      <w:pPr>
        <w:numPr>
          <w:ilvl w:val="0"/>
          <w:numId w:val="15"/>
        </w:numPr>
        <w:ind w:left="72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Has sido informado sobre las Finalidades del Tratamiento, que están descritas en esta Política.</w:t>
      </w:r>
    </w:p>
    <w:p w14:paraId="4C9F3AEB" w14:textId="77777777" w:rsidR="00B6728C" w:rsidRPr="002E0C22" w:rsidRDefault="00141F1F">
      <w:pPr>
        <w:numPr>
          <w:ilvl w:val="0"/>
          <w:numId w:val="15"/>
        </w:numPr>
        <w:ind w:left="72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Has sido informado sobre las medidas de seguridad implementadas por NEHOS para proteger tus Datos Personales y aceptas dichas medidas.</w:t>
      </w:r>
    </w:p>
    <w:p w14:paraId="4C9F3AEC" w14:textId="77777777" w:rsidR="00B6728C" w:rsidRPr="002E0C22" w:rsidRDefault="00141F1F">
      <w:pPr>
        <w:numPr>
          <w:ilvl w:val="0"/>
          <w:numId w:val="15"/>
        </w:numPr>
        <w:ind w:left="72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Conoces tus derechos como Titular de los Datos Personales y los mecanismos para ejercerlos.</w:t>
      </w:r>
    </w:p>
    <w:p w14:paraId="4C9F3AED" w14:textId="77777777" w:rsidR="00B6728C" w:rsidRPr="002E0C22" w:rsidRDefault="00141F1F">
      <w:pPr>
        <w:numPr>
          <w:ilvl w:val="0"/>
          <w:numId w:val="15"/>
        </w:numPr>
        <w:ind w:left="72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Si eres Usuario o Prestador, conoces y aceptas que existe un contrato de términos y condiciones que regula el uso de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 por lo que NEHOS podrá contactarte para cumplir con dicha relación jurídica. Además, entiendes que cualquier actualización de tus Datos Personales podrá ser verificada para validar su autenticidad.</w:t>
      </w:r>
    </w:p>
    <w:p w14:paraId="4C9F3AEE" w14:textId="77777777" w:rsidR="00B6728C" w:rsidRPr="002E0C22" w:rsidRDefault="00B6728C">
      <w:pPr>
        <w:ind w:right="-93"/>
        <w:jc w:val="both"/>
        <w:rPr>
          <w:rFonts w:ascii="Book Antiqua" w:eastAsia="Book Antiqua" w:hAnsi="Book Antiqua" w:cs="Book Antiqua"/>
          <w:color w:val="000000"/>
          <w:sz w:val="21"/>
          <w:szCs w:val="21"/>
          <w:lang w:val="es-ES"/>
        </w:rPr>
      </w:pPr>
    </w:p>
    <w:p w14:paraId="4C9F3AEF" w14:textId="77777777" w:rsidR="00B6728C" w:rsidRPr="002E0C22" w:rsidRDefault="00141F1F">
      <w:pPr>
        <w:numPr>
          <w:ilvl w:val="0"/>
          <w:numId w:val="16"/>
        </w:numPr>
        <w:ind w:left="36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¿Durante cuánto tiempo trataremos tus datos?</w:t>
      </w:r>
    </w:p>
    <w:p w14:paraId="4C9F3AF0" w14:textId="77777777" w:rsidR="00B6728C" w:rsidRPr="002E0C22" w:rsidRDefault="00B6728C">
      <w:pPr>
        <w:jc w:val="both"/>
        <w:rPr>
          <w:rFonts w:ascii="Book Antiqua" w:eastAsia="Book Antiqua" w:hAnsi="Book Antiqua" w:cs="Book Antiqua"/>
          <w:color w:val="000000"/>
          <w:sz w:val="21"/>
          <w:szCs w:val="21"/>
          <w:highlight w:val="white"/>
          <w:lang w:val="es-ES"/>
        </w:rPr>
      </w:pPr>
    </w:p>
    <w:p w14:paraId="4C9F3AF1"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 xml:space="preserve">Trataremos tus datos personales durante el tiempo que sea necesario para cumplir con las finalidades mencionadas, y/o mientras sea necesario para el cumplimiento de obligaciones legales contractuales, fomentar la seguridad, la integridad y la protección, y operar su objeto social. </w:t>
      </w:r>
    </w:p>
    <w:p w14:paraId="4C9F3AF2"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AF3"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 xml:space="preserve">Adicionalmente, NEHOS podrá conservar tus datos por un periodo de sesenta (60) días calendario contados a partir de la terminación de tu relación contractual o el cierre de tu cuenta en la </w:t>
      </w:r>
      <w:r w:rsidRPr="002E0C22">
        <w:rPr>
          <w:rFonts w:ascii="Book Antiqua" w:eastAsia="Book Antiqua" w:hAnsi="Book Antiqua" w:cs="Book Antiqua"/>
          <w:sz w:val="21"/>
          <w:szCs w:val="21"/>
          <w:highlight w:val="white"/>
          <w:lang w:val="es-ES"/>
        </w:rPr>
        <w:t>Aplicación</w:t>
      </w:r>
      <w:r w:rsidRPr="002E0C22">
        <w:rPr>
          <w:rFonts w:ascii="Book Antiqua" w:eastAsia="Book Antiqua" w:hAnsi="Book Antiqua" w:cs="Book Antiqua"/>
          <w:color w:val="000000"/>
          <w:sz w:val="21"/>
          <w:szCs w:val="21"/>
          <w:highlight w:val="white"/>
          <w:lang w:val="es-ES"/>
        </w:rPr>
        <w:t>, con el fin de facilitar una reactivación o continuidad del servicio. Vencido este término, NEHOS suprimirá tus Datos Personales, salvo que exista una norma legal o contractual que autorice su conservación por un periodo adicional.</w:t>
      </w:r>
    </w:p>
    <w:p w14:paraId="4C9F3AF4" w14:textId="77777777" w:rsidR="00B6728C" w:rsidRPr="002E0C22" w:rsidRDefault="00B6728C">
      <w:pPr>
        <w:jc w:val="both"/>
        <w:rPr>
          <w:rFonts w:ascii="Book Antiqua" w:eastAsia="Book Antiqua" w:hAnsi="Book Antiqua" w:cs="Book Antiqua"/>
          <w:color w:val="000000"/>
          <w:sz w:val="21"/>
          <w:szCs w:val="21"/>
          <w:highlight w:val="white"/>
          <w:lang w:val="es-ES"/>
        </w:rPr>
      </w:pPr>
    </w:p>
    <w:p w14:paraId="4C9F3AF5" w14:textId="77777777" w:rsidR="00B6728C" w:rsidRPr="002E0C22" w:rsidRDefault="00141F1F">
      <w:pPr>
        <w:numPr>
          <w:ilvl w:val="0"/>
          <w:numId w:val="17"/>
        </w:numPr>
        <w:ind w:left="36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¿Cómo cuidamos tus Datos Personales?</w:t>
      </w:r>
    </w:p>
    <w:p w14:paraId="4C9F3AF6" w14:textId="77777777" w:rsidR="00B6728C" w:rsidRPr="002E0C22" w:rsidRDefault="00B6728C">
      <w:pPr>
        <w:jc w:val="both"/>
        <w:rPr>
          <w:rFonts w:ascii="Book Antiqua" w:eastAsia="Book Antiqua" w:hAnsi="Book Antiqua" w:cs="Book Antiqua"/>
          <w:color w:val="000000"/>
          <w:sz w:val="21"/>
          <w:szCs w:val="21"/>
          <w:highlight w:val="white"/>
          <w:lang w:val="es-ES"/>
        </w:rPr>
      </w:pPr>
    </w:p>
    <w:p w14:paraId="4C9F3AF7"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Medidas de seguridad para la protección de los Datos Personales y otra información</w:t>
      </w:r>
      <w:r w:rsidRPr="002E0C22">
        <w:rPr>
          <w:rFonts w:ascii="Book Antiqua" w:eastAsia="Book Antiqua" w:hAnsi="Book Antiqua" w:cs="Book Antiqua"/>
          <w:color w:val="000000"/>
          <w:sz w:val="21"/>
          <w:szCs w:val="21"/>
          <w:highlight w:val="white"/>
          <w:lang w:val="es-ES"/>
        </w:rPr>
        <w:t>.</w:t>
      </w:r>
      <w:r w:rsidRPr="002E0C22">
        <w:rPr>
          <w:rFonts w:ascii="Book Antiqua" w:eastAsia="Book Antiqua" w:hAnsi="Book Antiqua" w:cs="Book Antiqua"/>
          <w:b/>
          <w:color w:val="000000"/>
          <w:sz w:val="21"/>
          <w:szCs w:val="21"/>
          <w:highlight w:val="white"/>
          <w:lang w:val="es-ES"/>
        </w:rPr>
        <w:t xml:space="preserve"> </w:t>
      </w:r>
      <w:r w:rsidRPr="002E0C22">
        <w:rPr>
          <w:rFonts w:ascii="Book Antiqua" w:eastAsia="Book Antiqua" w:hAnsi="Book Antiqua" w:cs="Book Antiqua"/>
          <w:color w:val="000000"/>
          <w:sz w:val="21"/>
          <w:szCs w:val="21"/>
          <w:highlight w:val="white"/>
          <w:lang w:val="es-ES"/>
        </w:rPr>
        <w:t xml:space="preserve">Las medidas de seguridad con las que cuenta NEHOS buscan proteger los Datos Personales de los </w:t>
      </w:r>
      <w:r w:rsidRPr="002E0C22">
        <w:rPr>
          <w:rFonts w:ascii="Book Antiqua" w:eastAsia="Book Antiqua" w:hAnsi="Book Antiqua" w:cs="Book Antiqua"/>
          <w:color w:val="000000"/>
          <w:sz w:val="21"/>
          <w:szCs w:val="21"/>
          <w:highlight w:val="white"/>
          <w:lang w:val="es-ES"/>
        </w:rPr>
        <w:lastRenderedPageBreak/>
        <w:t>Titulares, evitando su adulteración, pérdida, uso o acceso no autorizado. NEHOS implementa medidas de seguridad de tipo humano, administrativo, técnico y tecnológico que están razonablemente a su alcance, incluyendo, entre otras, sistemas de gestión de accesos, cifrado de la información, y mecanismos de autenticación.</w:t>
      </w:r>
      <w:r w:rsidRPr="002E0C22">
        <w:rPr>
          <w:rFonts w:ascii="Book Antiqua" w:eastAsia="Book Antiqua" w:hAnsi="Book Antiqua" w:cs="Book Antiqua"/>
          <w:color w:val="000000"/>
          <w:sz w:val="21"/>
          <w:szCs w:val="21"/>
          <w:highlight w:val="white"/>
          <w:lang w:val="es-ES"/>
        </w:rPr>
        <w:br/>
      </w:r>
      <w:r w:rsidRPr="002E0C22">
        <w:rPr>
          <w:rFonts w:ascii="Book Antiqua" w:eastAsia="Book Antiqua" w:hAnsi="Book Antiqua" w:cs="Book Antiqua"/>
          <w:color w:val="000000"/>
          <w:sz w:val="21"/>
          <w:szCs w:val="21"/>
          <w:highlight w:val="white"/>
          <w:lang w:val="es-ES"/>
        </w:rPr>
        <w:br/>
        <w:t>Mediante esta Política, aceptas expresamente estas formas de protección y declaras que las consideras idóneas y suficientes para la adecuada protección de tus Datos Personales.</w:t>
      </w:r>
    </w:p>
    <w:p w14:paraId="4C9F3AF8"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AF9" w14:textId="77777777" w:rsidR="00B6728C" w:rsidRPr="002E0C22" w:rsidRDefault="00B6728C">
      <w:pPr>
        <w:ind w:left="720"/>
        <w:rPr>
          <w:rFonts w:ascii="Book Antiqua" w:eastAsia="Book Antiqua" w:hAnsi="Book Antiqua" w:cs="Book Antiqua"/>
          <w:b/>
          <w:color w:val="000000"/>
          <w:sz w:val="21"/>
          <w:szCs w:val="21"/>
          <w:lang w:val="es-ES"/>
        </w:rPr>
      </w:pPr>
    </w:p>
    <w:p w14:paraId="4C9F3AFA"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 xml:space="preserve">Política para la eliminación y/o supresión de Datos Personales. </w:t>
      </w:r>
      <w:r w:rsidRPr="002E0C22">
        <w:rPr>
          <w:rFonts w:ascii="Book Antiqua" w:eastAsia="Book Antiqua" w:hAnsi="Book Antiqua" w:cs="Book Antiqua"/>
          <w:color w:val="000000"/>
          <w:sz w:val="21"/>
          <w:szCs w:val="21"/>
          <w:highlight w:val="white"/>
          <w:lang w:val="es-ES"/>
        </w:rPr>
        <w:t>Una vez cumplida la Finalidad del Tratamiento de tus Datos Personales, y siempre que no haya un deber contractual o legal que lo impida, NEHOS procederá a la supresión o eliminación de tus Datos Personales, conforme a los siguientes parámetros:</w:t>
      </w:r>
    </w:p>
    <w:p w14:paraId="4C9F3AFB" w14:textId="77777777" w:rsidR="00B6728C" w:rsidRPr="002E0C22" w:rsidRDefault="00141F1F">
      <w:pPr>
        <w:numPr>
          <w:ilvl w:val="0"/>
          <w:numId w:val="18"/>
        </w:numPr>
        <w:ind w:left="72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NEHOS eliminará los Datos Personales del Titular en caso de que este: (i) lo solicite de forma expresa y voluntaria; (</w:t>
      </w:r>
      <w:proofErr w:type="spellStart"/>
      <w:r w:rsidRPr="002E0C22">
        <w:rPr>
          <w:rFonts w:ascii="Book Antiqua" w:eastAsia="Book Antiqua" w:hAnsi="Book Antiqua" w:cs="Book Antiqua"/>
          <w:color w:val="000000"/>
          <w:sz w:val="21"/>
          <w:szCs w:val="21"/>
          <w:highlight w:val="white"/>
          <w:lang w:val="es-ES"/>
        </w:rPr>
        <w:t>ii</w:t>
      </w:r>
      <w:proofErr w:type="spellEnd"/>
      <w:r w:rsidRPr="002E0C22">
        <w:rPr>
          <w:rFonts w:ascii="Book Antiqua" w:eastAsia="Book Antiqua" w:hAnsi="Book Antiqua" w:cs="Book Antiqua"/>
          <w:color w:val="000000"/>
          <w:sz w:val="21"/>
          <w:szCs w:val="21"/>
          <w:highlight w:val="white"/>
          <w:lang w:val="es-ES"/>
        </w:rPr>
        <w:t>) haya expirado el término de la autorización conforme a lo previsto en esta Política; o (</w:t>
      </w:r>
      <w:proofErr w:type="spellStart"/>
      <w:r w:rsidRPr="002E0C22">
        <w:rPr>
          <w:rFonts w:ascii="Book Antiqua" w:eastAsia="Book Antiqua" w:hAnsi="Book Antiqua" w:cs="Book Antiqua"/>
          <w:color w:val="000000"/>
          <w:sz w:val="21"/>
          <w:szCs w:val="21"/>
          <w:highlight w:val="white"/>
          <w:lang w:val="es-ES"/>
        </w:rPr>
        <w:t>iii</w:t>
      </w:r>
      <w:proofErr w:type="spellEnd"/>
      <w:r w:rsidRPr="002E0C22">
        <w:rPr>
          <w:rFonts w:ascii="Book Antiqua" w:eastAsia="Book Antiqua" w:hAnsi="Book Antiqua" w:cs="Book Antiqua"/>
          <w:color w:val="000000"/>
          <w:sz w:val="21"/>
          <w:szCs w:val="21"/>
          <w:highlight w:val="white"/>
          <w:lang w:val="es-ES"/>
        </w:rPr>
        <w:t>) cuando NEHOS determine que los datos ya no son necesarios para las finalidades aquí descritas. La solicitud podrá realizarse por medio de los canales de atención indicados en esta Política.</w:t>
      </w:r>
    </w:p>
    <w:p w14:paraId="4C9F3AFC" w14:textId="77777777" w:rsidR="00B6728C" w:rsidRPr="002E0C22" w:rsidRDefault="00141F1F">
      <w:pPr>
        <w:numPr>
          <w:ilvl w:val="0"/>
          <w:numId w:val="18"/>
        </w:numPr>
        <w:ind w:left="72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NEHOS revisará periódicamente sus Bases de Datos para evaluar la necesidad de conservar o eliminar información, teniendo en cuenta obligaciones legales, contractuales o derechos de los Titulares.</w:t>
      </w:r>
    </w:p>
    <w:p w14:paraId="4C9F3AFD" w14:textId="77777777" w:rsidR="00B6728C" w:rsidRPr="002E0C22" w:rsidRDefault="00141F1F">
      <w:pPr>
        <w:numPr>
          <w:ilvl w:val="0"/>
          <w:numId w:val="18"/>
        </w:numPr>
        <w:ind w:left="72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En caso de proceder con la supresión, NEHOS notificará previamente al Titular, quien podrá presentar sus observaciones o ejercer sus derechos dentro de los quince (15) días hábiles siguientes.</w:t>
      </w:r>
    </w:p>
    <w:p w14:paraId="4C9F3AFE" w14:textId="77777777" w:rsidR="00B6728C" w:rsidRPr="002E0C22" w:rsidRDefault="00141F1F">
      <w:pPr>
        <w:numPr>
          <w:ilvl w:val="0"/>
          <w:numId w:val="18"/>
        </w:numPr>
        <w:ind w:left="72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NEHOS llevará un registro de los procedimientos de supresión o eliminación de datos para efectos de trazabilidad.</w:t>
      </w:r>
    </w:p>
    <w:p w14:paraId="4C9F3AFF" w14:textId="77777777" w:rsidR="00B6728C" w:rsidRPr="002E0C22" w:rsidRDefault="00141F1F">
      <w:pPr>
        <w:spacing w:before="280"/>
        <w:ind w:left="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Confidencialidad, derechos fundamentales y </w:t>
      </w:r>
      <w:proofErr w:type="spellStart"/>
      <w:r w:rsidRPr="002E0C22">
        <w:rPr>
          <w:rFonts w:ascii="Book Antiqua" w:eastAsia="Book Antiqua" w:hAnsi="Book Antiqua" w:cs="Book Antiqua"/>
          <w:b/>
          <w:color w:val="000000"/>
          <w:sz w:val="21"/>
          <w:szCs w:val="21"/>
          <w:lang w:val="es-ES"/>
        </w:rPr>
        <w:t>anonimización</w:t>
      </w:r>
      <w:proofErr w:type="spellEnd"/>
      <w:r w:rsidRPr="002E0C22">
        <w:rPr>
          <w:rFonts w:ascii="Book Antiqua" w:eastAsia="Book Antiqua" w:hAnsi="Book Antiqua" w:cs="Book Antiqua"/>
          <w:b/>
          <w:color w:val="000000"/>
          <w:sz w:val="21"/>
          <w:szCs w:val="21"/>
          <w:lang w:val="es-ES"/>
        </w:rPr>
        <w:t xml:space="preserve"> de los Datos Personales. </w:t>
      </w:r>
      <w:r w:rsidRPr="002E0C22">
        <w:rPr>
          <w:rFonts w:ascii="Book Antiqua" w:eastAsia="Book Antiqua" w:hAnsi="Book Antiqua" w:cs="Book Antiqua"/>
          <w:color w:val="000000"/>
          <w:sz w:val="21"/>
          <w:szCs w:val="21"/>
          <w:lang w:val="es-ES"/>
        </w:rPr>
        <w:t xml:space="preserve">NEHOS es respetuoso de los derechos fundamentales a la intimidad, a la libertad de expresión y al buen nombre y honra de los Titulares, razón por la cual, tomará las medidas que considere pertinentes en materia de confidencialidad, tales como las siguientes:  </w:t>
      </w:r>
    </w:p>
    <w:p w14:paraId="4C9F3B00" w14:textId="77777777" w:rsidR="00B6728C" w:rsidRPr="002E0C22" w:rsidRDefault="00141F1F">
      <w:pPr>
        <w:numPr>
          <w:ilvl w:val="0"/>
          <w:numId w:val="19"/>
        </w:numPr>
        <w:spacing w:before="280"/>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Se abstendrá de divulgar parcial o totalmente la información confidencial recibida a cualquier persona natural o jurídica, entidades gubernamentales o privadas, que no haya sido autorizada previamente. </w:t>
      </w:r>
    </w:p>
    <w:p w14:paraId="4C9F3B01" w14:textId="77777777" w:rsidR="00B6728C" w:rsidRPr="002E0C22" w:rsidRDefault="00141F1F">
      <w:pPr>
        <w:numPr>
          <w:ilvl w:val="0"/>
          <w:numId w:val="19"/>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Se abstendrá de utilizar, explotar, emplear, publicar o divulgar la información confidencial en una forma diferente a la autorizada en la Política. </w:t>
      </w:r>
    </w:p>
    <w:p w14:paraId="4C9F3B02" w14:textId="77777777" w:rsidR="00B6728C" w:rsidRPr="002E0C22" w:rsidRDefault="00141F1F">
      <w:pPr>
        <w:numPr>
          <w:ilvl w:val="0"/>
          <w:numId w:val="19"/>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Instruirá a todas aquellas personas que eventualmente tengan acceso a la información confidencial sobre la forma de manipulación, utilización, manejo de medidas de seguridad y demás, para que dicha información permanezca con el debido manejo y protegida.</w:t>
      </w:r>
    </w:p>
    <w:p w14:paraId="4C9F3B03" w14:textId="77777777" w:rsidR="00B6728C" w:rsidRPr="002E0C22" w:rsidRDefault="00141F1F">
      <w:pPr>
        <w:numPr>
          <w:ilvl w:val="0"/>
          <w:numId w:val="19"/>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El uso de la información confidencial se realizará observando los principios de la ética y buenas prácticas en materia de protección de Datos Personales. </w:t>
      </w:r>
    </w:p>
    <w:p w14:paraId="4C9F3B04" w14:textId="77777777" w:rsidR="00B6728C" w:rsidRPr="002E0C22" w:rsidRDefault="00B6728C">
      <w:pPr>
        <w:ind w:right="-93"/>
        <w:jc w:val="both"/>
        <w:rPr>
          <w:rFonts w:ascii="Book Antiqua" w:eastAsia="Book Antiqua" w:hAnsi="Book Antiqua" w:cs="Book Antiqua"/>
          <w:b/>
          <w:color w:val="000000"/>
          <w:sz w:val="21"/>
          <w:szCs w:val="21"/>
          <w:lang w:val="es-ES"/>
        </w:rPr>
      </w:pPr>
    </w:p>
    <w:p w14:paraId="4C9F3B05" w14:textId="77777777" w:rsidR="00B6728C" w:rsidRDefault="00141F1F">
      <w:pPr>
        <w:ind w:left="360" w:right="-93"/>
        <w:jc w:val="both"/>
        <w:rPr>
          <w:rFonts w:ascii="Book Antiqua" w:eastAsia="Book Antiqua" w:hAnsi="Book Antiqua" w:cs="Book Antiqua"/>
          <w:color w:val="000000"/>
          <w:sz w:val="21"/>
          <w:szCs w:val="21"/>
        </w:rPr>
      </w:pPr>
      <w:r w:rsidRPr="002E0C22">
        <w:rPr>
          <w:rFonts w:ascii="Book Antiqua" w:eastAsia="Book Antiqua" w:hAnsi="Book Antiqua" w:cs="Book Antiqua"/>
          <w:b/>
          <w:color w:val="000000"/>
          <w:sz w:val="21"/>
          <w:szCs w:val="21"/>
          <w:lang w:val="es-ES"/>
        </w:rPr>
        <w:t>Políticas de veracidad y calidad de la información</w:t>
      </w:r>
      <w:r w:rsidRPr="002E0C22">
        <w:rPr>
          <w:rFonts w:ascii="Book Antiqua" w:eastAsia="Book Antiqua" w:hAnsi="Book Antiqua" w:cs="Book Antiqua"/>
          <w:color w:val="000000"/>
          <w:sz w:val="21"/>
          <w:szCs w:val="21"/>
          <w:lang w:val="es-ES"/>
        </w:rPr>
        <w:t>.</w:t>
      </w:r>
      <w:r w:rsidRPr="002E0C22">
        <w:rPr>
          <w:rFonts w:ascii="Book Antiqua" w:eastAsia="Book Antiqua" w:hAnsi="Book Antiqua" w:cs="Book Antiqua"/>
          <w:b/>
          <w:color w:val="000000"/>
          <w:sz w:val="21"/>
          <w:szCs w:val="21"/>
          <w:lang w:val="es-ES"/>
        </w:rPr>
        <w:t xml:space="preserve"> </w:t>
      </w:r>
      <w:r w:rsidRPr="002E0C22">
        <w:rPr>
          <w:rFonts w:ascii="Book Antiqua" w:eastAsia="Book Antiqua" w:hAnsi="Book Antiqua" w:cs="Book Antiqua"/>
          <w:color w:val="000000"/>
          <w:sz w:val="21"/>
          <w:szCs w:val="21"/>
          <w:lang w:val="es-ES"/>
        </w:rPr>
        <w:t xml:space="preserve">En desarrollo del principio de veracidad y calidad de la información, NEHOS tomará las medidas necesarias para que la información que conste en sus Bases de Datos sea cierta, completa, exacta, actualizada, comprobable y comprensible. Por tal razón, solicita a los Titulares la información que sea necesaria e integral para las finalidades del Tratamiento respectivo. Igualmente, solicitará los soportes necesarios, para que la información </w:t>
      </w:r>
      <w:r w:rsidRPr="002E0C22">
        <w:rPr>
          <w:rFonts w:ascii="Book Antiqua" w:eastAsia="Book Antiqua" w:hAnsi="Book Antiqua" w:cs="Book Antiqua"/>
          <w:color w:val="000000"/>
          <w:sz w:val="21"/>
          <w:szCs w:val="21"/>
          <w:lang w:val="es-ES"/>
        </w:rPr>
        <w:lastRenderedPageBreak/>
        <w:t xml:space="preserve">de sus Bases de Datos sea comprobable y cierta. </w:t>
      </w:r>
      <w:r>
        <w:rPr>
          <w:rFonts w:ascii="Book Antiqua" w:eastAsia="Book Antiqua" w:hAnsi="Book Antiqua" w:cs="Book Antiqua"/>
          <w:color w:val="000000"/>
          <w:sz w:val="21"/>
          <w:szCs w:val="21"/>
        </w:rPr>
        <w:t xml:space="preserve">Para </w:t>
      </w:r>
      <w:proofErr w:type="spellStart"/>
      <w:r>
        <w:rPr>
          <w:rFonts w:ascii="Book Antiqua" w:eastAsia="Book Antiqua" w:hAnsi="Book Antiqua" w:cs="Book Antiqua"/>
          <w:color w:val="000000"/>
          <w:sz w:val="21"/>
          <w:szCs w:val="21"/>
        </w:rPr>
        <w:t>los</w:t>
      </w:r>
      <w:proofErr w:type="spellEnd"/>
      <w:r>
        <w:rPr>
          <w:rFonts w:ascii="Book Antiqua" w:eastAsia="Book Antiqua" w:hAnsi="Book Antiqua" w:cs="Book Antiqua"/>
          <w:color w:val="000000"/>
          <w:sz w:val="21"/>
          <w:szCs w:val="21"/>
        </w:rPr>
        <w:t xml:space="preserve"> </w:t>
      </w:r>
      <w:proofErr w:type="spellStart"/>
      <w:r>
        <w:rPr>
          <w:rFonts w:ascii="Book Antiqua" w:eastAsia="Book Antiqua" w:hAnsi="Book Antiqua" w:cs="Book Antiqua"/>
          <w:color w:val="000000"/>
          <w:sz w:val="21"/>
          <w:szCs w:val="21"/>
        </w:rPr>
        <w:t>efectos</w:t>
      </w:r>
      <w:proofErr w:type="spellEnd"/>
      <w:r>
        <w:rPr>
          <w:rFonts w:ascii="Book Antiqua" w:eastAsia="Book Antiqua" w:hAnsi="Book Antiqua" w:cs="Book Antiqua"/>
          <w:color w:val="000000"/>
          <w:sz w:val="21"/>
          <w:szCs w:val="21"/>
        </w:rPr>
        <w:t xml:space="preserve"> </w:t>
      </w:r>
      <w:proofErr w:type="spellStart"/>
      <w:r>
        <w:rPr>
          <w:rFonts w:ascii="Book Antiqua" w:eastAsia="Book Antiqua" w:hAnsi="Book Antiqua" w:cs="Book Antiqua"/>
          <w:color w:val="000000"/>
          <w:sz w:val="21"/>
          <w:szCs w:val="21"/>
        </w:rPr>
        <w:t>anteriores</w:t>
      </w:r>
      <w:proofErr w:type="spellEnd"/>
      <w:r>
        <w:rPr>
          <w:rFonts w:ascii="Book Antiqua" w:eastAsia="Book Antiqua" w:hAnsi="Book Antiqua" w:cs="Book Antiqua"/>
          <w:color w:val="000000"/>
          <w:sz w:val="21"/>
          <w:szCs w:val="21"/>
        </w:rPr>
        <w:t xml:space="preserve">, NEHOS </w:t>
      </w:r>
      <w:proofErr w:type="spellStart"/>
      <w:r>
        <w:rPr>
          <w:rFonts w:ascii="Book Antiqua" w:eastAsia="Book Antiqua" w:hAnsi="Book Antiqua" w:cs="Book Antiqua"/>
          <w:color w:val="000000"/>
          <w:sz w:val="21"/>
          <w:szCs w:val="21"/>
        </w:rPr>
        <w:t>implementará</w:t>
      </w:r>
      <w:proofErr w:type="spellEnd"/>
      <w:r>
        <w:rPr>
          <w:rFonts w:ascii="Book Antiqua" w:eastAsia="Book Antiqua" w:hAnsi="Book Antiqua" w:cs="Book Antiqua"/>
          <w:color w:val="000000"/>
          <w:sz w:val="21"/>
          <w:szCs w:val="21"/>
        </w:rPr>
        <w:t xml:space="preserve"> las </w:t>
      </w:r>
      <w:proofErr w:type="spellStart"/>
      <w:r>
        <w:rPr>
          <w:rFonts w:ascii="Book Antiqua" w:eastAsia="Book Antiqua" w:hAnsi="Book Antiqua" w:cs="Book Antiqua"/>
          <w:color w:val="000000"/>
          <w:sz w:val="21"/>
          <w:szCs w:val="21"/>
        </w:rPr>
        <w:t>siguientes</w:t>
      </w:r>
      <w:proofErr w:type="spellEnd"/>
      <w:r>
        <w:rPr>
          <w:rFonts w:ascii="Book Antiqua" w:eastAsia="Book Antiqua" w:hAnsi="Book Antiqua" w:cs="Book Antiqua"/>
          <w:color w:val="000000"/>
          <w:sz w:val="21"/>
          <w:szCs w:val="21"/>
        </w:rPr>
        <w:t xml:space="preserve"> </w:t>
      </w:r>
      <w:proofErr w:type="spellStart"/>
      <w:r>
        <w:rPr>
          <w:rFonts w:ascii="Book Antiqua" w:eastAsia="Book Antiqua" w:hAnsi="Book Antiqua" w:cs="Book Antiqua"/>
          <w:color w:val="000000"/>
          <w:sz w:val="21"/>
          <w:szCs w:val="21"/>
        </w:rPr>
        <w:t>medidas</w:t>
      </w:r>
      <w:proofErr w:type="spellEnd"/>
      <w:r>
        <w:rPr>
          <w:rFonts w:ascii="Book Antiqua" w:eastAsia="Book Antiqua" w:hAnsi="Book Antiqua" w:cs="Book Antiqua"/>
          <w:color w:val="000000"/>
          <w:sz w:val="21"/>
          <w:szCs w:val="21"/>
        </w:rPr>
        <w:t>:</w:t>
      </w:r>
    </w:p>
    <w:p w14:paraId="4C9F3B06" w14:textId="77777777" w:rsidR="00B6728C" w:rsidRDefault="00B6728C">
      <w:pPr>
        <w:ind w:right="-93"/>
        <w:jc w:val="both"/>
        <w:rPr>
          <w:rFonts w:ascii="Book Antiqua" w:eastAsia="Book Antiqua" w:hAnsi="Book Antiqua" w:cs="Book Antiqua"/>
          <w:color w:val="000000"/>
          <w:sz w:val="21"/>
          <w:szCs w:val="21"/>
        </w:rPr>
      </w:pPr>
    </w:p>
    <w:p w14:paraId="4C9F3B07" w14:textId="77777777" w:rsidR="00B6728C" w:rsidRPr="002E0C22" w:rsidRDefault="00141F1F">
      <w:pPr>
        <w:numPr>
          <w:ilvl w:val="0"/>
          <w:numId w:val="20"/>
        </w:numPr>
        <w:ind w:left="72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Tomará todas las medidas para que, en la recolección de la información de los Titulares, se obtenga información completa, exacta, actualizada, comprobable y comprensible. En tal sentido, implementará medidas de debida diligencia en los medios de recolección de datos para tales fines.</w:t>
      </w:r>
    </w:p>
    <w:p w14:paraId="4C9F3B08" w14:textId="77777777" w:rsidR="00B6728C" w:rsidRPr="002E0C22" w:rsidRDefault="00141F1F">
      <w:pPr>
        <w:numPr>
          <w:ilvl w:val="0"/>
          <w:numId w:val="20"/>
        </w:numPr>
        <w:ind w:left="72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Se abstendrá de realizar el Tratamiento de Datos Personales de los Titulares, con información parcial, incompleta, fraccionada o confusa.</w:t>
      </w:r>
    </w:p>
    <w:p w14:paraId="4C9F3B09" w14:textId="77777777" w:rsidR="00B6728C" w:rsidRPr="002E0C22" w:rsidRDefault="00141F1F">
      <w:pPr>
        <w:numPr>
          <w:ilvl w:val="0"/>
          <w:numId w:val="20"/>
        </w:numPr>
        <w:ind w:left="72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Verificará la identidad de los Titulares y de la información que le sea suministrada, solicitando los documentos de acreditación que sean necesarios en cada caso particular, pudiendo solicitar entre otros, documento de identificación, certificaciones de entidades privadas y/o públicas.</w:t>
      </w:r>
    </w:p>
    <w:p w14:paraId="4C9F3B0A" w14:textId="77777777" w:rsidR="00B6728C" w:rsidRPr="002E0C22" w:rsidRDefault="00B6728C">
      <w:pPr>
        <w:ind w:left="1080" w:right="-93"/>
        <w:jc w:val="both"/>
        <w:rPr>
          <w:rFonts w:ascii="Book Antiqua" w:eastAsia="Book Antiqua" w:hAnsi="Book Antiqua" w:cs="Book Antiqua"/>
          <w:color w:val="000000"/>
          <w:sz w:val="21"/>
          <w:szCs w:val="21"/>
          <w:lang w:val="es-ES"/>
        </w:rPr>
      </w:pPr>
    </w:p>
    <w:p w14:paraId="4C9F3B0B" w14:textId="77777777" w:rsidR="00B6728C" w:rsidRPr="002E0C22" w:rsidRDefault="00141F1F">
      <w:pPr>
        <w:numPr>
          <w:ilvl w:val="0"/>
          <w:numId w:val="21"/>
        </w:numPr>
        <w:tabs>
          <w:tab w:val="left" w:pos="436"/>
        </w:tabs>
        <w:ind w:left="36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¿Cuáles son tus derechos como Titular y cómo puedes ejercerlos?</w:t>
      </w:r>
    </w:p>
    <w:p w14:paraId="4C9F3B0C" w14:textId="77777777" w:rsidR="00B6728C" w:rsidRPr="002E0C22" w:rsidRDefault="00B6728C">
      <w:pPr>
        <w:tabs>
          <w:tab w:val="left" w:pos="436"/>
        </w:tabs>
        <w:jc w:val="both"/>
        <w:rPr>
          <w:rFonts w:ascii="Book Antiqua" w:eastAsia="Book Antiqua" w:hAnsi="Book Antiqua" w:cs="Book Antiqua"/>
          <w:b/>
          <w:color w:val="000000"/>
          <w:sz w:val="21"/>
          <w:szCs w:val="21"/>
          <w:lang w:val="es-ES"/>
        </w:rPr>
      </w:pPr>
    </w:p>
    <w:p w14:paraId="4C9F3B0D" w14:textId="77777777" w:rsidR="00B6728C" w:rsidRPr="002E0C22" w:rsidRDefault="00141F1F">
      <w:pPr>
        <w:ind w:left="360" w:right="-93"/>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Derecho de los Titulares</w:t>
      </w:r>
      <w:r w:rsidRPr="002E0C22">
        <w:rPr>
          <w:rFonts w:ascii="Book Antiqua" w:eastAsia="Book Antiqua" w:hAnsi="Book Antiqua" w:cs="Book Antiqua"/>
          <w:color w:val="000000"/>
          <w:sz w:val="21"/>
          <w:szCs w:val="21"/>
          <w:lang w:val="es-ES"/>
        </w:rPr>
        <w:t xml:space="preserve">. Tienes derecho a conocer, actualizar, rectificar tu información, y/o revocar la Autorización para el Tratamiento de tus Datos Personales. </w:t>
      </w:r>
    </w:p>
    <w:p w14:paraId="4C9F3B0E" w14:textId="77777777" w:rsidR="00B6728C" w:rsidRPr="002E0C22" w:rsidRDefault="00B6728C">
      <w:pPr>
        <w:ind w:left="360" w:right="-93"/>
        <w:jc w:val="both"/>
        <w:rPr>
          <w:rFonts w:ascii="Book Antiqua" w:eastAsia="Book Antiqua" w:hAnsi="Book Antiqua" w:cs="Book Antiqua"/>
          <w:color w:val="000000"/>
          <w:sz w:val="21"/>
          <w:szCs w:val="21"/>
          <w:lang w:val="es-ES"/>
        </w:rPr>
      </w:pPr>
    </w:p>
    <w:p w14:paraId="4C9F3B0F" w14:textId="77777777" w:rsidR="00B6728C" w:rsidRPr="002E0C22" w:rsidRDefault="00141F1F">
      <w:pPr>
        <w:ind w:left="360" w:right="-93"/>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Acá te contamos en detalle cuáles son tus derechos:</w:t>
      </w:r>
    </w:p>
    <w:p w14:paraId="4C9F3B10" w14:textId="77777777" w:rsidR="00B6728C" w:rsidRPr="002E0C22" w:rsidRDefault="00B6728C">
      <w:pPr>
        <w:ind w:right="-93"/>
        <w:jc w:val="both"/>
        <w:rPr>
          <w:rFonts w:ascii="Book Antiqua" w:eastAsia="Book Antiqua" w:hAnsi="Book Antiqua" w:cs="Book Antiqua"/>
          <w:color w:val="000000"/>
          <w:sz w:val="21"/>
          <w:szCs w:val="21"/>
          <w:lang w:val="es-ES"/>
        </w:rPr>
      </w:pPr>
    </w:p>
    <w:p w14:paraId="4C9F3B11"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Conocer, actualizar y rectificar tus Datos Personales. Para esto, necesitamos establecer previamente la identificación de la persona que pretende ejercer este derecho para evitar que terceros no autorizados accedan a tus Datos Personales. En caso de que vayas a actualizar tus Datos Personales, primero debemos verificar que tengas acceso a los nuevos Datos Personales que nos vas a suministrar, de manera que implementaremos un mecanismo que nos permita constatar esto, en caso de que no logremos verificarlos, sólo podrás actualizar uno de tus datos de contacto (correo electrónico, teléfono, cuenta bancaria entre otros). Lo anterior, debido a que necesitamos mantener un canal de comunicación directa contigo, para efectos de cumplir con nuestras obligaciones contractuales y tú con las tuyas.</w:t>
      </w:r>
    </w:p>
    <w:p w14:paraId="4C9F3B12"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Solicitar prueba de la Autorización otorgada, salvo en los casos en los que esta no sea exigida según el artículo 10 de la Ley 1581 de 2012.</w:t>
      </w:r>
    </w:p>
    <w:p w14:paraId="4C9F3B13"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Ser informado, previa solicitud, del uso que se ha dado a tus Datos Personales.</w:t>
      </w:r>
    </w:p>
    <w:p w14:paraId="4C9F3B14"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Presentar quejas ante la Superintendencia de Industria y Comercio por posibles infracciones.</w:t>
      </w:r>
    </w:p>
    <w:p w14:paraId="4C9F3B15"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Revocar tu Autorización y/o solicitar la supresión de tus Datos Personales.</w:t>
      </w:r>
    </w:p>
    <w:p w14:paraId="4C9F3B16" w14:textId="77777777" w:rsidR="00B6728C" w:rsidRDefault="00141F1F">
      <w:pPr>
        <w:numPr>
          <w:ilvl w:val="0"/>
          <w:numId w:val="22"/>
        </w:numPr>
        <w:ind w:left="720" w:hanging="360"/>
        <w:jc w:val="both"/>
        <w:rPr>
          <w:rFonts w:ascii="Book Antiqua" w:eastAsia="Book Antiqua" w:hAnsi="Book Antiqua" w:cs="Book Antiqua"/>
          <w:color w:val="000000"/>
          <w:sz w:val="21"/>
          <w:szCs w:val="21"/>
        </w:rPr>
      </w:pPr>
      <w:r>
        <w:rPr>
          <w:rFonts w:ascii="Book Antiqua" w:eastAsia="Book Antiqua" w:hAnsi="Book Antiqua" w:cs="Book Antiqua"/>
          <w:color w:val="000000"/>
          <w:sz w:val="21"/>
          <w:szCs w:val="21"/>
        </w:rPr>
        <w:t xml:space="preserve">Acceder </w:t>
      </w:r>
      <w:proofErr w:type="spellStart"/>
      <w:r>
        <w:rPr>
          <w:rFonts w:ascii="Book Antiqua" w:eastAsia="Book Antiqua" w:hAnsi="Book Antiqua" w:cs="Book Antiqua"/>
          <w:color w:val="000000"/>
          <w:sz w:val="21"/>
          <w:szCs w:val="21"/>
        </w:rPr>
        <w:t>gratuitamente</w:t>
      </w:r>
      <w:proofErr w:type="spellEnd"/>
      <w:r>
        <w:rPr>
          <w:rFonts w:ascii="Book Antiqua" w:eastAsia="Book Antiqua" w:hAnsi="Book Antiqua" w:cs="Book Antiqua"/>
          <w:color w:val="000000"/>
          <w:sz w:val="21"/>
          <w:szCs w:val="21"/>
        </w:rPr>
        <w:t xml:space="preserve"> a </w:t>
      </w:r>
      <w:proofErr w:type="spellStart"/>
      <w:r>
        <w:rPr>
          <w:rFonts w:ascii="Book Antiqua" w:eastAsia="Book Antiqua" w:hAnsi="Book Antiqua" w:cs="Book Antiqua"/>
          <w:color w:val="000000"/>
          <w:sz w:val="21"/>
          <w:szCs w:val="21"/>
        </w:rPr>
        <w:t>tus</w:t>
      </w:r>
      <w:proofErr w:type="spellEnd"/>
      <w:r>
        <w:rPr>
          <w:rFonts w:ascii="Book Antiqua" w:eastAsia="Book Antiqua" w:hAnsi="Book Antiqua" w:cs="Book Antiqua"/>
          <w:color w:val="000000"/>
          <w:sz w:val="21"/>
          <w:szCs w:val="21"/>
        </w:rPr>
        <w:t xml:space="preserve"> Datos </w:t>
      </w:r>
      <w:proofErr w:type="spellStart"/>
      <w:r>
        <w:rPr>
          <w:rFonts w:ascii="Book Antiqua" w:eastAsia="Book Antiqua" w:hAnsi="Book Antiqua" w:cs="Book Antiqua"/>
          <w:color w:val="000000"/>
          <w:sz w:val="21"/>
          <w:szCs w:val="21"/>
        </w:rPr>
        <w:t>Personales</w:t>
      </w:r>
      <w:proofErr w:type="spellEnd"/>
      <w:r>
        <w:rPr>
          <w:rFonts w:ascii="Book Antiqua" w:eastAsia="Book Antiqua" w:hAnsi="Book Antiqua" w:cs="Book Antiqua"/>
          <w:color w:val="000000"/>
          <w:sz w:val="21"/>
          <w:szCs w:val="21"/>
        </w:rPr>
        <w:t xml:space="preserve"> </w:t>
      </w:r>
      <w:proofErr w:type="spellStart"/>
      <w:r>
        <w:rPr>
          <w:rFonts w:ascii="Book Antiqua" w:eastAsia="Book Antiqua" w:hAnsi="Book Antiqua" w:cs="Book Antiqua"/>
          <w:color w:val="000000"/>
          <w:sz w:val="21"/>
          <w:szCs w:val="21"/>
        </w:rPr>
        <w:t>tratados</w:t>
      </w:r>
      <w:proofErr w:type="spellEnd"/>
      <w:r>
        <w:rPr>
          <w:rFonts w:ascii="Book Antiqua" w:eastAsia="Book Antiqua" w:hAnsi="Book Antiqua" w:cs="Book Antiqua"/>
          <w:color w:val="000000"/>
          <w:sz w:val="21"/>
          <w:szCs w:val="21"/>
        </w:rPr>
        <w:t xml:space="preserve"> </w:t>
      </w:r>
      <w:proofErr w:type="spellStart"/>
      <w:r>
        <w:rPr>
          <w:rFonts w:ascii="Book Antiqua" w:eastAsia="Book Antiqua" w:hAnsi="Book Antiqua" w:cs="Book Antiqua"/>
          <w:color w:val="000000"/>
          <w:sz w:val="21"/>
          <w:szCs w:val="21"/>
        </w:rPr>
        <w:t>por</w:t>
      </w:r>
      <w:proofErr w:type="spellEnd"/>
      <w:r>
        <w:rPr>
          <w:rFonts w:ascii="Book Antiqua" w:eastAsia="Book Antiqua" w:hAnsi="Book Antiqua" w:cs="Book Antiqua"/>
          <w:color w:val="000000"/>
          <w:sz w:val="21"/>
          <w:szCs w:val="21"/>
        </w:rPr>
        <w:t xml:space="preserve"> NEHOS.</w:t>
      </w:r>
    </w:p>
    <w:p w14:paraId="4C9F3B17"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Ejercer tu derecho de portabilidad: mover, copiar o transferir tus datos a otro responsable, de forma segura y en un formato comúnmente usado.</w:t>
      </w:r>
    </w:p>
    <w:p w14:paraId="4C9F3B18"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Abstenerte de responder preguntas sobre Datos Sensibles o sobre datos de niños, niñas y adolescentes, en cuyo caso NEHOS te informará que no estás obligado a dar esa autorización.</w:t>
      </w:r>
    </w:p>
    <w:p w14:paraId="4C9F3B19"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La solicitud de supresión o revocación no procederá cuando exista un deber legal o contractual de conservar los datos.</w:t>
      </w:r>
    </w:p>
    <w:p w14:paraId="4C9F3B1A" w14:textId="77777777" w:rsidR="00B6728C" w:rsidRPr="002E0C22" w:rsidRDefault="00141F1F">
      <w:pPr>
        <w:numPr>
          <w:ilvl w:val="0"/>
          <w:numId w:val="22"/>
        </w:numPr>
        <w:ind w:left="720"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NEHOS garantiza que los correos de mercadeo contendrán mecanismos simples para desactivar el envío. Si decides cancelar la suscripción, NEHOS no eliminará tus Datos Personales salvo que lo solicites expresamente, pero se respetará tu decisión de no recibir más comunicaciones comerciales.</w:t>
      </w:r>
    </w:p>
    <w:p w14:paraId="4C9F3B1B" w14:textId="77777777" w:rsidR="00B6728C" w:rsidRPr="002E0C22" w:rsidRDefault="00B6728C">
      <w:pPr>
        <w:ind w:right="-93"/>
        <w:jc w:val="both"/>
        <w:rPr>
          <w:rFonts w:ascii="Book Antiqua" w:eastAsia="Book Antiqua" w:hAnsi="Book Antiqua" w:cs="Book Antiqua"/>
          <w:color w:val="000000"/>
          <w:sz w:val="21"/>
          <w:szCs w:val="21"/>
          <w:lang w:val="es-ES"/>
        </w:rPr>
      </w:pPr>
    </w:p>
    <w:p w14:paraId="4C9F3B1C" w14:textId="77777777" w:rsidR="00B6728C" w:rsidRPr="002E0C22" w:rsidRDefault="00141F1F">
      <w:pPr>
        <w:ind w:left="360" w:right="-93"/>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Procedimiento para ejercer tus derechos</w:t>
      </w:r>
      <w:r w:rsidRPr="002E0C22">
        <w:rPr>
          <w:rFonts w:ascii="Book Antiqua" w:eastAsia="Book Antiqua" w:hAnsi="Book Antiqua" w:cs="Book Antiqua"/>
          <w:color w:val="000000"/>
          <w:sz w:val="21"/>
          <w:szCs w:val="21"/>
          <w:lang w:val="es-ES"/>
        </w:rPr>
        <w:t>. En caso de que desees ejercer tus</w:t>
      </w:r>
      <w:r w:rsidRPr="002E0C22">
        <w:rPr>
          <w:rFonts w:ascii="Book Antiqua" w:eastAsia="Book Antiqua" w:hAnsi="Book Antiqua" w:cs="Book Antiqua"/>
          <w:b/>
          <w:color w:val="000000"/>
          <w:sz w:val="21"/>
          <w:szCs w:val="21"/>
          <w:lang w:val="es-ES"/>
        </w:rPr>
        <w:t xml:space="preserve"> </w:t>
      </w:r>
      <w:r w:rsidRPr="002E0C22">
        <w:rPr>
          <w:rFonts w:ascii="Book Antiqua" w:eastAsia="Book Antiqua" w:hAnsi="Book Antiqua" w:cs="Book Antiqua"/>
          <w:color w:val="000000"/>
          <w:sz w:val="21"/>
          <w:szCs w:val="21"/>
          <w:lang w:val="es-ES"/>
        </w:rPr>
        <w:t>derechos, deberás enviar un correo electrónico a [</w:t>
      </w:r>
      <w:hyperlink r:id="rId6">
        <w:r w:rsidRPr="002E0C22">
          <w:rPr>
            <w:rFonts w:ascii="Book Antiqua" w:eastAsia="Book Antiqua" w:hAnsi="Book Antiqua" w:cs="Book Antiqua"/>
            <w:color w:val="1155CC"/>
            <w:sz w:val="21"/>
            <w:szCs w:val="21"/>
            <w:u w:val="single"/>
            <w:lang w:val="es-ES"/>
          </w:rPr>
          <w:t>nehosuniversal@gmail.com</w:t>
        </w:r>
      </w:hyperlink>
      <w:r w:rsidRPr="002E0C22">
        <w:rPr>
          <w:rFonts w:ascii="Book Antiqua" w:eastAsia="Book Antiqua" w:hAnsi="Book Antiqua" w:cs="Book Antiqua"/>
          <w:color w:val="000000"/>
          <w:sz w:val="21"/>
          <w:szCs w:val="21"/>
          <w:lang w:val="es-ES"/>
        </w:rPr>
        <w:t xml:space="preserve">] el cual será atendido por el área de protección de datos de NEHOS. Dicho correo deberá estar dirigido a NEHOS UNIVERSAL S.A.S. </w:t>
      </w:r>
      <w:r w:rsidRPr="002E0C22">
        <w:rPr>
          <w:rFonts w:ascii="Book Antiqua" w:eastAsia="Book Antiqua" w:hAnsi="Book Antiqua" w:cs="Book Antiqua"/>
          <w:color w:val="000000"/>
          <w:sz w:val="21"/>
          <w:szCs w:val="21"/>
          <w:lang w:val="es-ES"/>
        </w:rPr>
        <w:lastRenderedPageBreak/>
        <w:t>y se deberá especificar: (i) nombre e identificación del Titular o la persona legitimada; (</w:t>
      </w:r>
      <w:proofErr w:type="spellStart"/>
      <w:r w:rsidRPr="002E0C22">
        <w:rPr>
          <w:rFonts w:ascii="Book Antiqua" w:eastAsia="Book Antiqua" w:hAnsi="Book Antiqua" w:cs="Book Antiqua"/>
          <w:color w:val="000000"/>
          <w:sz w:val="21"/>
          <w:szCs w:val="21"/>
          <w:lang w:val="es-ES"/>
        </w:rPr>
        <w:t>ii</w:t>
      </w:r>
      <w:proofErr w:type="spellEnd"/>
      <w:r w:rsidRPr="002E0C22">
        <w:rPr>
          <w:rFonts w:ascii="Book Antiqua" w:eastAsia="Book Antiqua" w:hAnsi="Book Antiqua" w:cs="Book Antiqua"/>
          <w:color w:val="000000"/>
          <w:sz w:val="21"/>
          <w:szCs w:val="21"/>
          <w:lang w:val="es-ES"/>
        </w:rPr>
        <w:t>) descripción precisa y completa de los hechos que dan lugar al Reclamo; (</w:t>
      </w:r>
      <w:proofErr w:type="spellStart"/>
      <w:r w:rsidRPr="002E0C22">
        <w:rPr>
          <w:rFonts w:ascii="Book Antiqua" w:eastAsia="Book Antiqua" w:hAnsi="Book Antiqua" w:cs="Book Antiqua"/>
          <w:color w:val="000000"/>
          <w:sz w:val="21"/>
          <w:szCs w:val="21"/>
          <w:lang w:val="es-ES"/>
        </w:rPr>
        <w:t>iii</w:t>
      </w:r>
      <w:proofErr w:type="spellEnd"/>
      <w:r w:rsidRPr="002E0C22">
        <w:rPr>
          <w:rFonts w:ascii="Book Antiqua" w:eastAsia="Book Antiqua" w:hAnsi="Book Antiqua" w:cs="Book Antiqua"/>
          <w:color w:val="000000"/>
          <w:sz w:val="21"/>
          <w:szCs w:val="21"/>
          <w:lang w:val="es-ES"/>
        </w:rPr>
        <w:t>) pretensiones, (</w:t>
      </w:r>
      <w:proofErr w:type="spellStart"/>
      <w:r w:rsidRPr="002E0C22">
        <w:rPr>
          <w:rFonts w:ascii="Book Antiqua" w:eastAsia="Book Antiqua" w:hAnsi="Book Antiqua" w:cs="Book Antiqua"/>
          <w:color w:val="000000"/>
          <w:sz w:val="21"/>
          <w:szCs w:val="21"/>
          <w:lang w:val="es-ES"/>
        </w:rPr>
        <w:t>iv</w:t>
      </w:r>
      <w:proofErr w:type="spellEnd"/>
      <w:r w:rsidRPr="002E0C22">
        <w:rPr>
          <w:rFonts w:ascii="Book Antiqua" w:eastAsia="Book Antiqua" w:hAnsi="Book Antiqua" w:cs="Book Antiqua"/>
          <w:color w:val="000000"/>
          <w:sz w:val="21"/>
          <w:szCs w:val="21"/>
          <w:lang w:val="es-ES"/>
        </w:rPr>
        <w:t>) dirección física o electrónica para remitir la respuesta; y (v) documentos y demás pruebas pertinentes que quieras hacer valer.</w:t>
      </w:r>
    </w:p>
    <w:p w14:paraId="4C9F3B1D" w14:textId="77777777" w:rsidR="00B6728C" w:rsidRPr="002E0C22" w:rsidRDefault="00B6728C">
      <w:pPr>
        <w:ind w:right="-93"/>
        <w:jc w:val="both"/>
        <w:rPr>
          <w:rFonts w:ascii="Book Antiqua" w:eastAsia="Book Antiqua" w:hAnsi="Book Antiqua" w:cs="Book Antiqua"/>
          <w:color w:val="000000"/>
          <w:sz w:val="21"/>
          <w:szCs w:val="21"/>
          <w:lang w:val="es-ES"/>
        </w:rPr>
      </w:pPr>
    </w:p>
    <w:p w14:paraId="4C9F3B1E" w14:textId="77777777" w:rsidR="00B6728C" w:rsidRPr="002E0C22" w:rsidRDefault="00141F1F">
      <w:pPr>
        <w:ind w:right="-93" w:firstLine="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El procedimiento que seguiremos para dicha comunicación será el siguiente:</w:t>
      </w:r>
    </w:p>
    <w:p w14:paraId="4C9F3B1F" w14:textId="77777777" w:rsidR="00B6728C" w:rsidRPr="002E0C22" w:rsidRDefault="00B6728C">
      <w:pPr>
        <w:ind w:left="360" w:right="-93"/>
        <w:rPr>
          <w:rFonts w:ascii="Book Antiqua" w:eastAsia="Book Antiqua" w:hAnsi="Book Antiqua" w:cs="Book Antiqua"/>
          <w:color w:val="000000"/>
          <w:sz w:val="21"/>
          <w:szCs w:val="21"/>
          <w:lang w:val="es-ES"/>
        </w:rPr>
      </w:pPr>
    </w:p>
    <w:p w14:paraId="4C9F3B20" w14:textId="77777777" w:rsidR="00B6728C" w:rsidRPr="002E0C22" w:rsidRDefault="00141F1F">
      <w:pPr>
        <w:numPr>
          <w:ilvl w:val="0"/>
          <w:numId w:val="24"/>
        </w:numPr>
        <w:ind w:left="1068"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Cuando el Titular de los</w:t>
      </w:r>
      <w:r w:rsidRPr="002E0C22">
        <w:rPr>
          <w:rFonts w:ascii="Book Antiqua" w:eastAsia="Book Antiqua" w:hAnsi="Book Antiqua" w:cs="Book Antiqua"/>
          <w:b/>
          <w:color w:val="000000"/>
          <w:sz w:val="21"/>
          <w:szCs w:val="21"/>
          <w:lang w:val="es-ES"/>
        </w:rPr>
        <w:t xml:space="preserve"> </w:t>
      </w:r>
      <w:r w:rsidRPr="002E0C22">
        <w:rPr>
          <w:rFonts w:ascii="Book Antiqua" w:eastAsia="Book Antiqua" w:hAnsi="Book Antiqua" w:cs="Book Antiqua"/>
          <w:color w:val="000000"/>
          <w:sz w:val="21"/>
          <w:szCs w:val="21"/>
          <w:lang w:val="es-ES"/>
        </w:rPr>
        <w:t>Datos Personales desee consultar la información que reposa en la Base de Datos, NEHOS responderá la solicitud en un plazo de máximo diez (10) días. En cumplimiento de lo dispuesto en la Ley 1581 de 2012, cuando no podamos atender la Consulta dentro de dicho término, informaremos a los Titulares los motivos de la demora y daremos la fecha en que se atenderá su Consulta, la cual no podrá superar los cinco (5) días hábiles siguientes al vencimiento del primer término.</w:t>
      </w:r>
    </w:p>
    <w:p w14:paraId="4C9F3B21" w14:textId="77777777" w:rsidR="00B6728C" w:rsidRPr="002E0C22" w:rsidRDefault="00141F1F">
      <w:pPr>
        <w:numPr>
          <w:ilvl w:val="0"/>
          <w:numId w:val="24"/>
        </w:numPr>
        <w:ind w:left="1068"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Cuando el Titular considere que la información contenida en las Bases de Datos debe ser objeto de corrección, actualización o supresión, o cuando crean que NEHOS está incumpliendo sus deberes contenidos en la Ley 1581 de 2012, podrán presentar un reclamo ante NEHOS, el cual será tramitado bajo las siguientes reglas: </w:t>
      </w:r>
    </w:p>
    <w:p w14:paraId="4C9F3B22" w14:textId="77777777" w:rsidR="00B6728C" w:rsidRPr="002E0C22" w:rsidRDefault="00141F1F">
      <w:pPr>
        <w:numPr>
          <w:ilvl w:val="0"/>
          <w:numId w:val="24"/>
        </w:numPr>
        <w:ind w:left="144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El reclamo deberá ir dirigido a NEHOS UNIVERSAL S.A.S con los siguientes datos: (i) identificación de los Titulares, (</w:t>
      </w:r>
      <w:proofErr w:type="spellStart"/>
      <w:r w:rsidRPr="002E0C22">
        <w:rPr>
          <w:rFonts w:ascii="Book Antiqua" w:eastAsia="Book Antiqua" w:hAnsi="Book Antiqua" w:cs="Book Antiqua"/>
          <w:color w:val="000000"/>
          <w:sz w:val="21"/>
          <w:szCs w:val="21"/>
          <w:lang w:val="es-ES"/>
        </w:rPr>
        <w:t>ii</w:t>
      </w:r>
      <w:proofErr w:type="spellEnd"/>
      <w:r w:rsidRPr="002E0C22">
        <w:rPr>
          <w:rFonts w:ascii="Book Antiqua" w:eastAsia="Book Antiqua" w:hAnsi="Book Antiqua" w:cs="Book Antiqua"/>
          <w:color w:val="000000"/>
          <w:sz w:val="21"/>
          <w:szCs w:val="21"/>
          <w:lang w:val="es-ES"/>
        </w:rPr>
        <w:t>) la descripción de los hechos que</w:t>
      </w:r>
      <w:r w:rsidRPr="002E0C22">
        <w:rPr>
          <w:rFonts w:ascii="Book Antiqua" w:eastAsia="Book Antiqua" w:hAnsi="Book Antiqua" w:cs="Book Antiqua"/>
          <w:b/>
          <w:color w:val="000000"/>
          <w:sz w:val="21"/>
          <w:szCs w:val="21"/>
          <w:lang w:val="es-ES"/>
        </w:rPr>
        <w:t xml:space="preserve"> </w:t>
      </w:r>
      <w:r w:rsidRPr="002E0C22">
        <w:rPr>
          <w:rFonts w:ascii="Book Antiqua" w:eastAsia="Book Antiqua" w:hAnsi="Book Antiqua" w:cs="Book Antiqua"/>
          <w:color w:val="000000"/>
          <w:sz w:val="21"/>
          <w:szCs w:val="21"/>
          <w:lang w:val="es-ES"/>
        </w:rPr>
        <w:t>dan lugar al Reclamo, (</w:t>
      </w:r>
      <w:proofErr w:type="spellStart"/>
      <w:r w:rsidRPr="002E0C22">
        <w:rPr>
          <w:rFonts w:ascii="Book Antiqua" w:eastAsia="Book Antiqua" w:hAnsi="Book Antiqua" w:cs="Book Antiqua"/>
          <w:color w:val="000000"/>
          <w:sz w:val="21"/>
          <w:szCs w:val="21"/>
          <w:lang w:val="es-ES"/>
        </w:rPr>
        <w:t>iii</w:t>
      </w:r>
      <w:proofErr w:type="spellEnd"/>
      <w:r w:rsidRPr="002E0C22">
        <w:rPr>
          <w:rFonts w:ascii="Book Antiqua" w:eastAsia="Book Antiqua" w:hAnsi="Book Antiqua" w:cs="Book Antiqua"/>
          <w:color w:val="000000"/>
          <w:sz w:val="21"/>
          <w:szCs w:val="21"/>
          <w:lang w:val="es-ES"/>
        </w:rPr>
        <w:t>) la dirección, (</w:t>
      </w:r>
      <w:proofErr w:type="spellStart"/>
      <w:r w:rsidRPr="002E0C22">
        <w:rPr>
          <w:rFonts w:ascii="Book Antiqua" w:eastAsia="Book Antiqua" w:hAnsi="Book Antiqua" w:cs="Book Antiqua"/>
          <w:color w:val="000000"/>
          <w:sz w:val="21"/>
          <w:szCs w:val="21"/>
          <w:lang w:val="es-ES"/>
        </w:rPr>
        <w:t>iv</w:t>
      </w:r>
      <w:proofErr w:type="spellEnd"/>
      <w:r w:rsidRPr="002E0C22">
        <w:rPr>
          <w:rFonts w:ascii="Book Antiqua" w:eastAsia="Book Antiqua" w:hAnsi="Book Antiqua" w:cs="Book Antiqua"/>
          <w:color w:val="000000"/>
          <w:sz w:val="21"/>
          <w:szCs w:val="21"/>
          <w:lang w:val="es-ES"/>
        </w:rPr>
        <w:t>) se anexarán los documentos que se quieran hacer valer. Si el Reclamo está incompleto, NEHOS podrá pedir al Titular dentro de los cinco (5) días siguientes a la recepción del Reclamo, que lo complete. Transcurridos dos (2) meses desde la fecha del requerimiento, sin que el Titular presente la información requerida, entenderemos que el Titular ha desistido del reclamo.</w:t>
      </w:r>
    </w:p>
    <w:p w14:paraId="4C9F3B23" w14:textId="77777777" w:rsidR="00B6728C" w:rsidRPr="002E0C22" w:rsidRDefault="00141F1F">
      <w:pPr>
        <w:numPr>
          <w:ilvl w:val="0"/>
          <w:numId w:val="24"/>
        </w:numPr>
        <w:ind w:left="144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 xml:space="preserve">En caso de que NEHOS no sea competente para resolver el Reclamo, se lo compartiremos a quien corresponda en un término máximo de dos (2) días hábiles e informaremos de la situación al Titular. </w:t>
      </w:r>
    </w:p>
    <w:p w14:paraId="4C9F3B24" w14:textId="77777777" w:rsidR="00B6728C" w:rsidRDefault="00141F1F">
      <w:pPr>
        <w:numPr>
          <w:ilvl w:val="0"/>
          <w:numId w:val="24"/>
        </w:numPr>
        <w:ind w:left="1440" w:right="-93" w:hanging="360"/>
        <w:jc w:val="both"/>
        <w:rPr>
          <w:rFonts w:ascii="Book Antiqua" w:eastAsia="Book Antiqua" w:hAnsi="Book Antiqua" w:cs="Book Antiqua"/>
          <w:color w:val="000000"/>
          <w:sz w:val="21"/>
          <w:szCs w:val="21"/>
        </w:rPr>
      </w:pPr>
      <w:r w:rsidRPr="002E0C22">
        <w:rPr>
          <w:rFonts w:ascii="Book Antiqua" w:eastAsia="Book Antiqua" w:hAnsi="Book Antiqua" w:cs="Book Antiqua"/>
          <w:color w:val="000000"/>
          <w:sz w:val="21"/>
          <w:szCs w:val="21"/>
          <w:lang w:val="es-ES"/>
        </w:rPr>
        <w:t xml:space="preserve">Una vez recibido el Reclamo completo, incluiremos </w:t>
      </w:r>
      <w:proofErr w:type="gramStart"/>
      <w:r w:rsidRPr="002E0C22">
        <w:rPr>
          <w:rFonts w:ascii="Book Antiqua" w:eastAsia="Book Antiqua" w:hAnsi="Book Antiqua" w:cs="Book Antiqua"/>
          <w:color w:val="000000"/>
          <w:sz w:val="21"/>
          <w:szCs w:val="21"/>
          <w:lang w:val="es-ES"/>
        </w:rPr>
        <w:t>un leyenda</w:t>
      </w:r>
      <w:proofErr w:type="gramEnd"/>
      <w:r w:rsidRPr="002E0C22">
        <w:rPr>
          <w:rFonts w:ascii="Book Antiqua" w:eastAsia="Book Antiqua" w:hAnsi="Book Antiqua" w:cs="Book Antiqua"/>
          <w:color w:val="000000"/>
          <w:sz w:val="21"/>
          <w:szCs w:val="21"/>
          <w:lang w:val="es-ES"/>
        </w:rPr>
        <w:t xml:space="preserve"> que diga "Reclamo en trámite" en el lugar donde esté ubicado el Dato Personal y el motivo del Reclamo, en un término no mayor a dos (2) días hábiles. </w:t>
      </w:r>
      <w:proofErr w:type="spellStart"/>
      <w:r>
        <w:rPr>
          <w:rFonts w:ascii="Book Antiqua" w:eastAsia="Book Antiqua" w:hAnsi="Book Antiqua" w:cs="Book Antiqua"/>
          <w:color w:val="000000"/>
          <w:sz w:val="21"/>
          <w:szCs w:val="21"/>
        </w:rPr>
        <w:t>Mantendremos</w:t>
      </w:r>
      <w:proofErr w:type="spellEnd"/>
      <w:r>
        <w:rPr>
          <w:rFonts w:ascii="Book Antiqua" w:eastAsia="Book Antiqua" w:hAnsi="Book Antiqua" w:cs="Book Antiqua"/>
          <w:color w:val="000000"/>
          <w:sz w:val="21"/>
          <w:szCs w:val="21"/>
        </w:rPr>
        <w:t xml:space="preserve"> la </w:t>
      </w:r>
      <w:proofErr w:type="spellStart"/>
      <w:r>
        <w:rPr>
          <w:rFonts w:ascii="Book Antiqua" w:eastAsia="Book Antiqua" w:hAnsi="Book Antiqua" w:cs="Book Antiqua"/>
          <w:color w:val="000000"/>
          <w:sz w:val="21"/>
          <w:szCs w:val="21"/>
        </w:rPr>
        <w:t>leyenda</w:t>
      </w:r>
      <w:proofErr w:type="spellEnd"/>
      <w:r>
        <w:rPr>
          <w:rFonts w:ascii="Book Antiqua" w:eastAsia="Book Antiqua" w:hAnsi="Book Antiqua" w:cs="Book Antiqua"/>
          <w:color w:val="000000"/>
          <w:sz w:val="21"/>
          <w:szCs w:val="21"/>
        </w:rPr>
        <w:t xml:space="preserve"> hasta </w:t>
      </w:r>
      <w:proofErr w:type="spellStart"/>
      <w:r>
        <w:rPr>
          <w:rFonts w:ascii="Book Antiqua" w:eastAsia="Book Antiqua" w:hAnsi="Book Antiqua" w:cs="Book Antiqua"/>
          <w:color w:val="000000"/>
          <w:sz w:val="21"/>
          <w:szCs w:val="21"/>
        </w:rPr>
        <w:t>que</w:t>
      </w:r>
      <w:proofErr w:type="spellEnd"/>
      <w:r>
        <w:rPr>
          <w:rFonts w:ascii="Book Antiqua" w:eastAsia="Book Antiqua" w:hAnsi="Book Antiqua" w:cs="Book Antiqua"/>
          <w:color w:val="000000"/>
          <w:sz w:val="21"/>
          <w:szCs w:val="21"/>
        </w:rPr>
        <w:t xml:space="preserve"> </w:t>
      </w:r>
      <w:proofErr w:type="spellStart"/>
      <w:r>
        <w:rPr>
          <w:rFonts w:ascii="Book Antiqua" w:eastAsia="Book Antiqua" w:hAnsi="Book Antiqua" w:cs="Book Antiqua"/>
          <w:color w:val="000000"/>
          <w:sz w:val="21"/>
          <w:szCs w:val="21"/>
        </w:rPr>
        <w:t>el</w:t>
      </w:r>
      <w:proofErr w:type="spellEnd"/>
      <w:r>
        <w:rPr>
          <w:rFonts w:ascii="Book Antiqua" w:eastAsia="Book Antiqua" w:hAnsi="Book Antiqua" w:cs="Book Antiqua"/>
          <w:color w:val="000000"/>
          <w:sz w:val="21"/>
          <w:szCs w:val="21"/>
        </w:rPr>
        <w:t xml:space="preserve"> </w:t>
      </w:r>
      <w:proofErr w:type="spellStart"/>
      <w:r>
        <w:rPr>
          <w:rFonts w:ascii="Book Antiqua" w:eastAsia="Book Antiqua" w:hAnsi="Book Antiqua" w:cs="Book Antiqua"/>
          <w:color w:val="000000"/>
          <w:sz w:val="21"/>
          <w:szCs w:val="21"/>
        </w:rPr>
        <w:t>Reclamo</w:t>
      </w:r>
      <w:proofErr w:type="spellEnd"/>
      <w:r>
        <w:rPr>
          <w:rFonts w:ascii="Book Antiqua" w:eastAsia="Book Antiqua" w:hAnsi="Book Antiqua" w:cs="Book Antiqua"/>
          <w:color w:val="000000"/>
          <w:sz w:val="21"/>
          <w:szCs w:val="21"/>
        </w:rPr>
        <w:t xml:space="preserve"> sea </w:t>
      </w:r>
      <w:proofErr w:type="spellStart"/>
      <w:r>
        <w:rPr>
          <w:rFonts w:ascii="Book Antiqua" w:eastAsia="Book Antiqua" w:hAnsi="Book Antiqua" w:cs="Book Antiqua"/>
          <w:color w:val="000000"/>
          <w:sz w:val="21"/>
          <w:szCs w:val="21"/>
        </w:rPr>
        <w:t>decidido</w:t>
      </w:r>
      <w:proofErr w:type="spellEnd"/>
      <w:r>
        <w:rPr>
          <w:rFonts w:ascii="Book Antiqua" w:eastAsia="Book Antiqua" w:hAnsi="Book Antiqua" w:cs="Book Antiqua"/>
          <w:color w:val="000000"/>
          <w:sz w:val="21"/>
          <w:szCs w:val="21"/>
        </w:rPr>
        <w:t>.</w:t>
      </w:r>
    </w:p>
    <w:p w14:paraId="4C9F3B25" w14:textId="77777777" w:rsidR="00B6728C" w:rsidRPr="002E0C22" w:rsidRDefault="00141F1F">
      <w:pPr>
        <w:numPr>
          <w:ilvl w:val="0"/>
          <w:numId w:val="24"/>
        </w:numPr>
        <w:ind w:left="1440" w:right="-93" w:hanging="360"/>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color w:val="000000"/>
          <w:sz w:val="21"/>
          <w:szCs w:val="21"/>
          <w:lang w:val="es-ES"/>
        </w:rPr>
        <w:t>NEHOS atenderá el Reclamo en un plazo máximo de quince (15) días hábiles contados a partir del día siguiente a la fecha en que lo recibió. Cuando no podamos atender el Reclamo dentro de este término, informaremos al Titular los motivos de la demora y la fecha en que se atenderá su Reclamo, la cual en ningún caso podrá superar los ocho (8) días hábiles siguientes al vencimiento del primer término. El retiro o supresión de los Datos Personales no procederá cuando exista un deber contractual de permanecer en la Base de Datos de</w:t>
      </w:r>
      <w:r w:rsidRPr="002E0C22">
        <w:rPr>
          <w:rFonts w:ascii="Book Antiqua" w:eastAsia="Book Antiqua" w:hAnsi="Book Antiqua" w:cs="Book Antiqua"/>
          <w:b/>
          <w:color w:val="000000"/>
          <w:sz w:val="21"/>
          <w:szCs w:val="21"/>
          <w:lang w:val="es-ES"/>
        </w:rPr>
        <w:t xml:space="preserve"> </w:t>
      </w:r>
      <w:r w:rsidRPr="002E0C22">
        <w:rPr>
          <w:rFonts w:ascii="Book Antiqua" w:eastAsia="Book Antiqua" w:hAnsi="Book Antiqua" w:cs="Book Antiqua"/>
          <w:color w:val="000000"/>
          <w:sz w:val="21"/>
          <w:szCs w:val="21"/>
          <w:lang w:val="es-ES"/>
        </w:rPr>
        <w:t>NEHOS.</w:t>
      </w:r>
    </w:p>
    <w:p w14:paraId="4C9F3B26" w14:textId="77777777" w:rsidR="00B6728C" w:rsidRPr="002E0C22" w:rsidRDefault="00B6728C">
      <w:pPr>
        <w:ind w:right="-93"/>
        <w:jc w:val="both"/>
        <w:rPr>
          <w:rFonts w:ascii="Book Antiqua" w:eastAsia="Book Antiqua" w:hAnsi="Book Antiqua" w:cs="Book Antiqua"/>
          <w:color w:val="000000"/>
          <w:sz w:val="21"/>
          <w:szCs w:val="21"/>
          <w:lang w:val="es-ES"/>
        </w:rPr>
      </w:pPr>
    </w:p>
    <w:p w14:paraId="4C9F3B27"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Quejas ante la Superintendencia de Industria y Comercio:</w:t>
      </w:r>
      <w:r w:rsidRPr="002E0C22">
        <w:rPr>
          <w:rFonts w:ascii="Book Antiqua" w:eastAsia="Book Antiqua" w:hAnsi="Book Antiqua" w:cs="Book Antiqua"/>
          <w:color w:val="000000"/>
          <w:sz w:val="21"/>
          <w:szCs w:val="21"/>
          <w:highlight w:val="white"/>
          <w:lang w:val="es-ES"/>
        </w:rPr>
        <w:t xml:space="preserve"> Podrás imponer quejas ante la Superintendencia de Industria y Comercio, pero deberás agotar el trámite de Consulta o Reclamo ante NEHOS primero como Requisito de Procedibilidad.</w:t>
      </w:r>
    </w:p>
    <w:p w14:paraId="4C9F3B28"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B29" w14:textId="77777777" w:rsidR="00B6728C" w:rsidRPr="002E0C22" w:rsidRDefault="00141F1F">
      <w:pPr>
        <w:numPr>
          <w:ilvl w:val="0"/>
          <w:numId w:val="25"/>
        </w:numPr>
        <w:ind w:left="360" w:hanging="360"/>
        <w:jc w:val="both"/>
        <w:rPr>
          <w:rFonts w:ascii="Book Antiqua" w:eastAsia="Book Antiqua" w:hAnsi="Book Antiqua" w:cs="Book Antiqua"/>
          <w:b/>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¿Qué deberes tiene NEHOS respecto del Tratamiento de tus Datos Personales?</w:t>
      </w:r>
    </w:p>
    <w:p w14:paraId="4C9F3B2A" w14:textId="77777777" w:rsidR="00B6728C" w:rsidRPr="002E0C22" w:rsidRDefault="00B6728C">
      <w:pPr>
        <w:jc w:val="both"/>
        <w:rPr>
          <w:rFonts w:ascii="Book Antiqua" w:eastAsia="Book Antiqua" w:hAnsi="Book Antiqua" w:cs="Book Antiqua"/>
          <w:color w:val="000000"/>
          <w:sz w:val="21"/>
          <w:szCs w:val="21"/>
          <w:highlight w:val="white"/>
          <w:lang w:val="es-ES"/>
        </w:rPr>
      </w:pPr>
    </w:p>
    <w:p w14:paraId="4C9F3B2B" w14:textId="77777777" w:rsidR="00B6728C" w:rsidRPr="002E0C22" w:rsidRDefault="00141F1F">
      <w:pPr>
        <w:ind w:left="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b/>
          <w:color w:val="000000"/>
          <w:sz w:val="21"/>
          <w:szCs w:val="21"/>
          <w:highlight w:val="white"/>
          <w:lang w:val="es-ES"/>
        </w:rPr>
        <w:t>Deberes de NEHOS</w:t>
      </w:r>
      <w:r w:rsidRPr="002E0C22">
        <w:rPr>
          <w:rFonts w:ascii="Book Antiqua" w:eastAsia="Book Antiqua" w:hAnsi="Book Antiqua" w:cs="Book Antiqua"/>
          <w:color w:val="000000"/>
          <w:sz w:val="21"/>
          <w:szCs w:val="21"/>
          <w:highlight w:val="white"/>
          <w:lang w:val="es-ES"/>
        </w:rPr>
        <w:t xml:space="preserve"> </w:t>
      </w:r>
      <w:r w:rsidRPr="002E0C22">
        <w:rPr>
          <w:rFonts w:ascii="Book Antiqua" w:eastAsia="Book Antiqua" w:hAnsi="Book Antiqua" w:cs="Book Antiqua"/>
          <w:b/>
          <w:color w:val="000000"/>
          <w:sz w:val="21"/>
          <w:szCs w:val="21"/>
          <w:highlight w:val="white"/>
          <w:lang w:val="es-ES"/>
        </w:rPr>
        <w:t xml:space="preserve">en su calidad de </w:t>
      </w:r>
      <w:proofErr w:type="gramStart"/>
      <w:r w:rsidRPr="002E0C22">
        <w:rPr>
          <w:rFonts w:ascii="Book Antiqua" w:eastAsia="Book Antiqua" w:hAnsi="Book Antiqua" w:cs="Book Antiqua"/>
          <w:b/>
          <w:color w:val="000000"/>
          <w:sz w:val="21"/>
          <w:szCs w:val="21"/>
          <w:highlight w:val="white"/>
          <w:lang w:val="es-ES"/>
        </w:rPr>
        <w:t>Responsable</w:t>
      </w:r>
      <w:proofErr w:type="gramEnd"/>
      <w:r w:rsidRPr="002E0C22">
        <w:rPr>
          <w:rFonts w:ascii="Book Antiqua" w:eastAsia="Book Antiqua" w:hAnsi="Book Antiqua" w:cs="Book Antiqua"/>
          <w:b/>
          <w:color w:val="000000"/>
          <w:sz w:val="21"/>
          <w:szCs w:val="21"/>
          <w:highlight w:val="white"/>
          <w:lang w:val="es-ES"/>
        </w:rPr>
        <w:t xml:space="preserve"> del Tratamiento de Datos Personales. </w:t>
      </w:r>
      <w:r w:rsidRPr="002E0C22">
        <w:rPr>
          <w:rFonts w:ascii="Book Antiqua" w:eastAsia="Book Antiqua" w:hAnsi="Book Antiqua" w:cs="Book Antiqua"/>
          <w:color w:val="000000"/>
          <w:sz w:val="21"/>
          <w:szCs w:val="21"/>
          <w:highlight w:val="white"/>
          <w:lang w:val="es-ES"/>
        </w:rPr>
        <w:t>NEHOS está obligada a cumplir los deberes impuestos por la ley. Por ende, debe obrar de tal forma que cumpla con los siguientes deberes:</w:t>
      </w:r>
    </w:p>
    <w:p w14:paraId="4C9F3B2C" w14:textId="77777777" w:rsidR="00B6728C" w:rsidRPr="002E0C22" w:rsidRDefault="00B6728C">
      <w:pPr>
        <w:ind w:left="360"/>
        <w:jc w:val="both"/>
        <w:rPr>
          <w:rFonts w:ascii="Book Antiqua" w:eastAsia="Book Antiqua" w:hAnsi="Book Antiqua" w:cs="Book Antiqua"/>
          <w:color w:val="000000"/>
          <w:sz w:val="21"/>
          <w:szCs w:val="21"/>
          <w:highlight w:val="white"/>
          <w:lang w:val="es-ES"/>
        </w:rPr>
      </w:pPr>
    </w:p>
    <w:p w14:paraId="4C9F3B2D"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lastRenderedPageBreak/>
        <w:t>Garantizarte, en todo tiempo, el pleno y efectivo ejercicio de tus derechos mencionados en esta Política.</w:t>
      </w:r>
    </w:p>
    <w:p w14:paraId="4C9F3B2E"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 xml:space="preserve">Tratar tus Datos Personales </w:t>
      </w:r>
      <w:proofErr w:type="gramStart"/>
      <w:r w:rsidRPr="002E0C22">
        <w:rPr>
          <w:rFonts w:ascii="Book Antiqua" w:eastAsia="Book Antiqua" w:hAnsi="Book Antiqua" w:cs="Book Antiqua"/>
          <w:color w:val="000000"/>
          <w:sz w:val="21"/>
          <w:szCs w:val="21"/>
          <w:highlight w:val="white"/>
          <w:lang w:val="es-ES"/>
        </w:rPr>
        <w:t>de acuerdo a</w:t>
      </w:r>
      <w:proofErr w:type="gramEnd"/>
      <w:r w:rsidRPr="002E0C22">
        <w:rPr>
          <w:rFonts w:ascii="Book Antiqua" w:eastAsia="Book Antiqua" w:hAnsi="Book Antiqua" w:cs="Book Antiqua"/>
          <w:color w:val="000000"/>
          <w:sz w:val="21"/>
          <w:szCs w:val="21"/>
          <w:highlight w:val="white"/>
          <w:lang w:val="es-ES"/>
        </w:rPr>
        <w:t xml:space="preserve"> los principios establecidos en esta Política.</w:t>
      </w:r>
    </w:p>
    <w:p w14:paraId="4C9F3B2F"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Conservar la información bajo las condiciones de seguridad necesarias para impedir su adulteración, pérdida, consulta, uso o acceso no autorizado o fraudulento.</w:t>
      </w:r>
    </w:p>
    <w:p w14:paraId="4C9F3B30"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Actualizar la información cuando sea necesario.</w:t>
      </w:r>
    </w:p>
    <w:p w14:paraId="4C9F3B31"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Rectificar tus Datos Personales cuando ello sea procedente.</w:t>
      </w:r>
    </w:p>
    <w:p w14:paraId="4C9F3B32"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Suministrar al Encargado del Tratamiento únicamente los Datos Personales cuyo Tratamiento esté previamente autorizado.</w:t>
      </w:r>
    </w:p>
    <w:p w14:paraId="4C9F3B33"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Garantizar que la información que se suministre al Encargado del Tratamiento sea veraz, completa, exacta, actualizada, comprobable y comprensible.</w:t>
      </w:r>
    </w:p>
    <w:p w14:paraId="4C9F3B34"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Comunicar de forma oportuna al Encargado del Tratamiento, todas las novedades respecto de los Datos Personales que previamente le haya suministrado y adoptar las demás medidas necesarias para que la información suministrada a este se mantenga actualizada.</w:t>
      </w:r>
    </w:p>
    <w:p w14:paraId="4C9F3B35"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Informar de manera oportuna al Encargado del Tratamiento las rectificaciones realizadas sobre los Datos Personales para que éste proceda a realizar los ajustes pertinentes.</w:t>
      </w:r>
    </w:p>
    <w:p w14:paraId="4C9F3B36"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Exigir al Encargado del Tratamiento en todo momento, el respeto a las condiciones de seguridad y privacidad de tus Datos Personales.</w:t>
      </w:r>
    </w:p>
    <w:p w14:paraId="4C9F3B37"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Informar al Encargado del Tratamiento cuando determinada información se encuentra en discusión por parte del Titular, una vez se haya presentado la reclamación y no haya finalizado el trámite respectivo.</w:t>
      </w:r>
    </w:p>
    <w:p w14:paraId="4C9F3B38"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Informar a la Superintendencia de Industria y Comercio cuando se presenten violaciones a los códigos de seguridad y existan riesgos en la administración de la información de los Titulares.</w:t>
      </w:r>
    </w:p>
    <w:p w14:paraId="4C9F3B39" w14:textId="77777777" w:rsidR="00B6728C" w:rsidRPr="002E0C22" w:rsidRDefault="00141F1F">
      <w:pPr>
        <w:numPr>
          <w:ilvl w:val="0"/>
          <w:numId w:val="26"/>
        </w:numPr>
        <w:ind w:left="1080" w:hanging="360"/>
        <w:jc w:val="both"/>
        <w:rPr>
          <w:rFonts w:ascii="Book Antiqua" w:eastAsia="Book Antiqua" w:hAnsi="Book Antiqua" w:cs="Book Antiqua"/>
          <w:color w:val="000000"/>
          <w:sz w:val="21"/>
          <w:szCs w:val="21"/>
          <w:highlight w:val="white"/>
          <w:lang w:val="es-ES"/>
        </w:rPr>
      </w:pPr>
      <w:r w:rsidRPr="002E0C22">
        <w:rPr>
          <w:rFonts w:ascii="Book Antiqua" w:eastAsia="Book Antiqua" w:hAnsi="Book Antiqua" w:cs="Book Antiqua"/>
          <w:color w:val="000000"/>
          <w:sz w:val="21"/>
          <w:szCs w:val="21"/>
          <w:highlight w:val="white"/>
          <w:lang w:val="es-ES"/>
        </w:rPr>
        <w:t>Cumplir las instrucciones y requerimientos que imparta la Superintendencia de Industria y Comercio.</w:t>
      </w:r>
    </w:p>
    <w:p w14:paraId="4C9F3B3A" w14:textId="77777777" w:rsidR="00B6728C" w:rsidRPr="002E0C22" w:rsidRDefault="00B6728C">
      <w:pPr>
        <w:ind w:left="1418"/>
        <w:jc w:val="both"/>
        <w:rPr>
          <w:rFonts w:ascii="Book Antiqua" w:eastAsia="Book Antiqua" w:hAnsi="Book Antiqua" w:cs="Book Antiqua"/>
          <w:color w:val="000000"/>
          <w:sz w:val="21"/>
          <w:szCs w:val="21"/>
          <w:highlight w:val="white"/>
          <w:lang w:val="es-ES"/>
        </w:rPr>
      </w:pPr>
    </w:p>
    <w:p w14:paraId="4C9F3B3B" w14:textId="77777777" w:rsidR="00B6728C" w:rsidRPr="002E0C22" w:rsidRDefault="00141F1F">
      <w:pPr>
        <w:numPr>
          <w:ilvl w:val="0"/>
          <w:numId w:val="27"/>
        </w:numPr>
        <w:ind w:left="360" w:hanging="360"/>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¿Qué otra información necesitas conocer?</w:t>
      </w:r>
    </w:p>
    <w:p w14:paraId="4C9F3B3C" w14:textId="77777777" w:rsidR="00B6728C" w:rsidRPr="002E0C22" w:rsidRDefault="00B6728C">
      <w:pPr>
        <w:jc w:val="center"/>
        <w:rPr>
          <w:rFonts w:ascii="Book Antiqua" w:eastAsia="Book Antiqua" w:hAnsi="Book Antiqua" w:cs="Book Antiqua"/>
          <w:b/>
          <w:color w:val="000000"/>
          <w:sz w:val="21"/>
          <w:szCs w:val="21"/>
          <w:lang w:val="es-ES"/>
        </w:rPr>
      </w:pPr>
    </w:p>
    <w:p w14:paraId="4C9F3B3D" w14:textId="77777777" w:rsidR="00B6728C" w:rsidRPr="002E0C22" w:rsidRDefault="00141F1F">
      <w:pPr>
        <w:ind w:left="360" w:right="-93"/>
        <w:jc w:val="both"/>
        <w:rPr>
          <w:rFonts w:ascii="Book Antiqua" w:eastAsia="Book Antiqua" w:hAnsi="Book Antiqua" w:cs="Book Antiqua"/>
          <w:b/>
          <w:color w:val="000000"/>
          <w:sz w:val="21"/>
          <w:szCs w:val="21"/>
          <w:lang w:val="es-ES"/>
        </w:rPr>
      </w:pPr>
      <w:r w:rsidRPr="002E0C22">
        <w:rPr>
          <w:rFonts w:ascii="Book Antiqua" w:eastAsia="Book Antiqua" w:hAnsi="Book Antiqua" w:cs="Book Antiqua"/>
          <w:b/>
          <w:color w:val="000000"/>
          <w:sz w:val="21"/>
          <w:szCs w:val="21"/>
          <w:lang w:val="es-ES"/>
        </w:rPr>
        <w:t>Contacto.</w:t>
      </w:r>
      <w:r w:rsidRPr="002E0C22">
        <w:rPr>
          <w:rFonts w:ascii="Book Antiqua" w:eastAsia="Book Antiqua" w:hAnsi="Book Antiqua" w:cs="Book Antiqua"/>
          <w:color w:val="000000"/>
          <w:sz w:val="21"/>
          <w:szCs w:val="21"/>
          <w:lang w:val="es-ES"/>
        </w:rPr>
        <w:t xml:space="preserve"> Cualquier duda o información adicional será recibida y tramitada</w:t>
      </w:r>
      <w:r w:rsidRPr="002E0C22">
        <w:rPr>
          <w:rFonts w:ascii="Book Antiqua" w:eastAsia="Book Antiqua" w:hAnsi="Book Antiqua" w:cs="Book Antiqua"/>
          <w:b/>
          <w:color w:val="000000"/>
          <w:sz w:val="21"/>
          <w:szCs w:val="21"/>
          <w:lang w:val="es-ES"/>
        </w:rPr>
        <w:t xml:space="preserve"> </w:t>
      </w:r>
      <w:r w:rsidRPr="002E0C22">
        <w:rPr>
          <w:rFonts w:ascii="Book Antiqua" w:eastAsia="Book Antiqua" w:hAnsi="Book Antiqua" w:cs="Book Antiqua"/>
          <w:color w:val="000000"/>
          <w:sz w:val="21"/>
          <w:szCs w:val="21"/>
          <w:lang w:val="es-ES"/>
        </w:rPr>
        <w:t>mediante su correo electrónico [</w:t>
      </w:r>
      <w:hyperlink r:id="rId7">
        <w:r w:rsidRPr="002E0C22">
          <w:rPr>
            <w:rFonts w:ascii="Book Antiqua" w:eastAsia="Book Antiqua" w:hAnsi="Book Antiqua" w:cs="Book Antiqua"/>
            <w:i/>
            <w:color w:val="1155CC"/>
            <w:sz w:val="21"/>
            <w:szCs w:val="21"/>
            <w:u w:val="single"/>
            <w:lang w:val="es-ES"/>
          </w:rPr>
          <w:t>nehosuniversal@gmail.com</w:t>
        </w:r>
      </w:hyperlink>
      <w:r w:rsidRPr="002E0C22">
        <w:rPr>
          <w:rFonts w:ascii="Book Antiqua" w:eastAsia="Book Antiqua" w:hAnsi="Book Antiqua" w:cs="Book Antiqua"/>
          <w:b/>
          <w:color w:val="000000"/>
          <w:sz w:val="21"/>
          <w:szCs w:val="21"/>
          <w:lang w:val="es-ES"/>
        </w:rPr>
        <w:t>]</w:t>
      </w:r>
    </w:p>
    <w:p w14:paraId="4C9F3B3E" w14:textId="77777777" w:rsidR="00B6728C" w:rsidRPr="002E0C22" w:rsidRDefault="00B6728C">
      <w:pPr>
        <w:ind w:left="360" w:right="-93"/>
        <w:jc w:val="both"/>
        <w:rPr>
          <w:rFonts w:ascii="Book Antiqua" w:eastAsia="Book Antiqua" w:hAnsi="Book Antiqua" w:cs="Book Antiqua"/>
          <w:color w:val="000000"/>
          <w:sz w:val="21"/>
          <w:szCs w:val="21"/>
          <w:lang w:val="es-ES"/>
        </w:rPr>
      </w:pPr>
    </w:p>
    <w:p w14:paraId="4C9F3B3F" w14:textId="77777777" w:rsidR="00B6728C" w:rsidRPr="002E0C22" w:rsidRDefault="00141F1F">
      <w:pPr>
        <w:ind w:left="360" w:right="-93"/>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 xml:space="preserve">Cambios en la política de Tratamiento y protección de Datos Personales. </w:t>
      </w:r>
      <w:r w:rsidRPr="002E0C22">
        <w:rPr>
          <w:rFonts w:ascii="Book Antiqua" w:eastAsia="Book Antiqua" w:hAnsi="Book Antiqua" w:cs="Book Antiqua"/>
          <w:color w:val="000000"/>
          <w:sz w:val="21"/>
          <w:szCs w:val="21"/>
          <w:lang w:val="es-ES"/>
        </w:rPr>
        <w:t xml:space="preserve">NEHOS podrá actualizar esta Política. Cualquier cambio sustancial será comunicado oportunamente mediante su publicación en la </w:t>
      </w:r>
      <w:r w:rsidRPr="002E0C22">
        <w:rPr>
          <w:rFonts w:ascii="Book Antiqua" w:eastAsia="Book Antiqua" w:hAnsi="Book Antiqua" w:cs="Book Antiqua"/>
          <w:sz w:val="21"/>
          <w:szCs w:val="21"/>
          <w:lang w:val="es-ES"/>
        </w:rPr>
        <w:t>Aplicación</w:t>
      </w:r>
      <w:r w:rsidRPr="002E0C22">
        <w:rPr>
          <w:rFonts w:ascii="Book Antiqua" w:eastAsia="Book Antiqua" w:hAnsi="Book Antiqua" w:cs="Book Antiqua"/>
          <w:color w:val="000000"/>
          <w:sz w:val="21"/>
          <w:szCs w:val="21"/>
          <w:lang w:val="es-ES"/>
        </w:rPr>
        <w:t>. En los casos en que se requiera una nueva Autorización, esta será solicitada a través de los canales disponibles.</w:t>
      </w:r>
    </w:p>
    <w:p w14:paraId="4C9F3B40" w14:textId="77777777" w:rsidR="00B6728C" w:rsidRPr="002E0C22" w:rsidRDefault="00B6728C">
      <w:pPr>
        <w:ind w:left="360" w:right="-93"/>
        <w:jc w:val="both"/>
        <w:rPr>
          <w:rFonts w:ascii="Book Antiqua" w:eastAsia="Book Antiqua" w:hAnsi="Book Antiqua" w:cs="Book Antiqua"/>
          <w:color w:val="000000"/>
          <w:sz w:val="21"/>
          <w:szCs w:val="21"/>
          <w:lang w:val="es-ES"/>
        </w:rPr>
      </w:pPr>
    </w:p>
    <w:p w14:paraId="37369BEF" w14:textId="158F4807" w:rsidR="007C7619" w:rsidRPr="002E0C22" w:rsidRDefault="00141F1F">
      <w:pPr>
        <w:ind w:left="360" w:right="-93"/>
        <w:jc w:val="both"/>
        <w:rPr>
          <w:rFonts w:ascii="Book Antiqua" w:eastAsia="Book Antiqua" w:hAnsi="Book Antiqua" w:cs="Book Antiqua"/>
          <w:color w:val="000000"/>
          <w:sz w:val="21"/>
          <w:szCs w:val="21"/>
          <w:lang w:val="es-ES"/>
        </w:rPr>
      </w:pPr>
      <w:r w:rsidRPr="002E0C22">
        <w:rPr>
          <w:rFonts w:ascii="Book Antiqua" w:eastAsia="Book Antiqua" w:hAnsi="Book Antiqua" w:cs="Book Antiqua"/>
          <w:b/>
          <w:color w:val="000000"/>
          <w:sz w:val="21"/>
          <w:szCs w:val="21"/>
          <w:lang w:val="es-ES"/>
        </w:rPr>
        <w:t>Última actualización:</w:t>
      </w:r>
      <w:r w:rsidRPr="002E0C22">
        <w:rPr>
          <w:rFonts w:ascii="Book Antiqua" w:eastAsia="Book Antiqua" w:hAnsi="Book Antiqua" w:cs="Book Antiqua"/>
          <w:color w:val="000000"/>
          <w:sz w:val="21"/>
          <w:szCs w:val="21"/>
          <w:lang w:val="es-ES"/>
        </w:rPr>
        <w:t xml:space="preserve"> Esta Política se actualizó por última vez el </w:t>
      </w:r>
      <w:r w:rsidR="007C7619">
        <w:rPr>
          <w:rFonts w:ascii="Book Antiqua" w:eastAsia="Book Antiqua" w:hAnsi="Book Antiqua" w:cs="Book Antiqua"/>
          <w:color w:val="000000"/>
          <w:sz w:val="21"/>
          <w:szCs w:val="21"/>
          <w:lang w:val="es-ES"/>
        </w:rPr>
        <w:t>26 de octubre</w:t>
      </w:r>
      <w:r w:rsidRPr="002E0C22">
        <w:rPr>
          <w:rFonts w:ascii="Book Antiqua" w:eastAsia="Book Antiqua" w:hAnsi="Book Antiqua" w:cs="Book Antiqua"/>
          <w:color w:val="000000"/>
          <w:sz w:val="21"/>
          <w:szCs w:val="21"/>
          <w:lang w:val="es-ES"/>
        </w:rPr>
        <w:t xml:space="preserve"> de 2025</w:t>
      </w:r>
      <w:r w:rsidR="007C7619">
        <w:rPr>
          <w:rFonts w:ascii="Book Antiqua" w:eastAsia="Book Antiqua" w:hAnsi="Book Antiqua" w:cs="Book Antiqua"/>
          <w:color w:val="000000"/>
          <w:sz w:val="21"/>
          <w:szCs w:val="21"/>
          <w:lang w:val="es-ES"/>
        </w:rPr>
        <w:t>, y puede ser encontrada en el siguiente URL:</w:t>
      </w:r>
      <w:r w:rsidR="00873EA2" w:rsidRPr="00873EA2">
        <w:rPr>
          <w:rFonts w:ascii="Book Antiqua" w:eastAsia="Book Antiqua" w:hAnsi="Book Antiqua" w:cs="Book Antiqua"/>
          <w:lang w:val="es-ES"/>
        </w:rPr>
        <w:t xml:space="preserve"> </w:t>
      </w:r>
      <w:hyperlink r:id="rId8" w:history="1">
        <w:r w:rsidR="00873EA2" w:rsidRPr="007503FB">
          <w:rPr>
            <w:rStyle w:val="Hyperlink"/>
            <w:rFonts w:ascii="Book Antiqua" w:eastAsia="Book Antiqua" w:hAnsi="Book Antiqua" w:cs="Book Antiqua"/>
            <w:lang w:val="es-ES"/>
          </w:rPr>
          <w:t>https://www.backing-u.com/Documentos</w:t>
        </w:r>
      </w:hyperlink>
    </w:p>
    <w:sectPr w:rsidR="007C7619" w:rsidRPr="002E0C22">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F8B"/>
    <w:multiLevelType w:val="multilevel"/>
    <w:tmpl w:val="E536CE5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BC2A21"/>
    <w:multiLevelType w:val="multilevel"/>
    <w:tmpl w:val="C834F14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32E33F6"/>
    <w:multiLevelType w:val="multilevel"/>
    <w:tmpl w:val="3E00128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55718B4"/>
    <w:multiLevelType w:val="multilevel"/>
    <w:tmpl w:val="BB32002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65E061F"/>
    <w:multiLevelType w:val="multilevel"/>
    <w:tmpl w:val="1DCA142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8A4375C"/>
    <w:multiLevelType w:val="multilevel"/>
    <w:tmpl w:val="17E06F0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8FA1888"/>
    <w:multiLevelType w:val="multilevel"/>
    <w:tmpl w:val="B2F0194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0AC9051C"/>
    <w:multiLevelType w:val="multilevel"/>
    <w:tmpl w:val="72F45D3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0CA37964"/>
    <w:multiLevelType w:val="multilevel"/>
    <w:tmpl w:val="AE10453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0EA6356C"/>
    <w:multiLevelType w:val="multilevel"/>
    <w:tmpl w:val="68DC446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38F1371"/>
    <w:multiLevelType w:val="multilevel"/>
    <w:tmpl w:val="45148EF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6240D05"/>
    <w:multiLevelType w:val="multilevel"/>
    <w:tmpl w:val="5784FC4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6A73234"/>
    <w:multiLevelType w:val="multilevel"/>
    <w:tmpl w:val="62361E4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16BE1E7A"/>
    <w:multiLevelType w:val="multilevel"/>
    <w:tmpl w:val="EF3216F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78C041E"/>
    <w:multiLevelType w:val="multilevel"/>
    <w:tmpl w:val="6B006A9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8FA6935"/>
    <w:multiLevelType w:val="multilevel"/>
    <w:tmpl w:val="D5025EF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5B00AED"/>
    <w:multiLevelType w:val="multilevel"/>
    <w:tmpl w:val="D4BA666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5140F19"/>
    <w:multiLevelType w:val="multilevel"/>
    <w:tmpl w:val="A706167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D3F67BD"/>
    <w:multiLevelType w:val="multilevel"/>
    <w:tmpl w:val="2C5ACDB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62F4A69"/>
    <w:multiLevelType w:val="multilevel"/>
    <w:tmpl w:val="EBB41C9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A2D4A17"/>
    <w:multiLevelType w:val="multilevel"/>
    <w:tmpl w:val="2F0AFD3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B52297A"/>
    <w:multiLevelType w:val="multilevel"/>
    <w:tmpl w:val="AB709A1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E273C13"/>
    <w:multiLevelType w:val="multilevel"/>
    <w:tmpl w:val="D96ECD7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5DF5ABB"/>
    <w:multiLevelType w:val="multilevel"/>
    <w:tmpl w:val="0BA0569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61E65D2"/>
    <w:multiLevelType w:val="multilevel"/>
    <w:tmpl w:val="D77893B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6BD2AEB"/>
    <w:multiLevelType w:val="multilevel"/>
    <w:tmpl w:val="4D46E73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675B4FA0"/>
    <w:multiLevelType w:val="multilevel"/>
    <w:tmpl w:val="DFC28FA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C2A50FD"/>
    <w:multiLevelType w:val="multilevel"/>
    <w:tmpl w:val="7E90FED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DE36FAF"/>
    <w:multiLevelType w:val="multilevel"/>
    <w:tmpl w:val="D3FCEEF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F7C2C84"/>
    <w:multiLevelType w:val="multilevel"/>
    <w:tmpl w:val="06EC0E2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78E961CF"/>
    <w:multiLevelType w:val="multilevel"/>
    <w:tmpl w:val="345AF23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7A2B12A8"/>
    <w:multiLevelType w:val="multilevel"/>
    <w:tmpl w:val="C738213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7B025D10"/>
    <w:multiLevelType w:val="multilevel"/>
    <w:tmpl w:val="E854617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06102633">
    <w:abstractNumId w:val="10"/>
  </w:num>
  <w:num w:numId="2" w16cid:durableId="1513258880">
    <w:abstractNumId w:val="16"/>
  </w:num>
  <w:num w:numId="3" w16cid:durableId="660430467">
    <w:abstractNumId w:val="20"/>
  </w:num>
  <w:num w:numId="4" w16cid:durableId="229006678">
    <w:abstractNumId w:val="32"/>
  </w:num>
  <w:num w:numId="5" w16cid:durableId="1492142633">
    <w:abstractNumId w:val="25"/>
  </w:num>
  <w:num w:numId="6" w16cid:durableId="376661747">
    <w:abstractNumId w:val="29"/>
  </w:num>
  <w:num w:numId="7" w16cid:durableId="987636079">
    <w:abstractNumId w:val="26"/>
  </w:num>
  <w:num w:numId="8" w16cid:durableId="1432777494">
    <w:abstractNumId w:val="13"/>
  </w:num>
  <w:num w:numId="9" w16cid:durableId="1671367303">
    <w:abstractNumId w:val="27"/>
  </w:num>
  <w:num w:numId="10" w16cid:durableId="1562712655">
    <w:abstractNumId w:val="31"/>
  </w:num>
  <w:num w:numId="11" w16cid:durableId="203713173">
    <w:abstractNumId w:val="18"/>
  </w:num>
  <w:num w:numId="12" w16cid:durableId="1458986620">
    <w:abstractNumId w:val="21"/>
  </w:num>
  <w:num w:numId="13" w16cid:durableId="2001696340">
    <w:abstractNumId w:val="30"/>
  </w:num>
  <w:num w:numId="14" w16cid:durableId="630940250">
    <w:abstractNumId w:val="12"/>
  </w:num>
  <w:num w:numId="15" w16cid:durableId="1157694027">
    <w:abstractNumId w:val="11"/>
  </w:num>
  <w:num w:numId="16" w16cid:durableId="309017751">
    <w:abstractNumId w:val="6"/>
  </w:num>
  <w:num w:numId="17" w16cid:durableId="1403336630">
    <w:abstractNumId w:val="7"/>
  </w:num>
  <w:num w:numId="18" w16cid:durableId="914824030">
    <w:abstractNumId w:val="2"/>
  </w:num>
  <w:num w:numId="19" w16cid:durableId="1996685456">
    <w:abstractNumId w:val="28"/>
  </w:num>
  <w:num w:numId="20" w16cid:durableId="314800060">
    <w:abstractNumId w:val="3"/>
  </w:num>
  <w:num w:numId="21" w16cid:durableId="1479298929">
    <w:abstractNumId w:val="0"/>
  </w:num>
  <w:num w:numId="22" w16cid:durableId="951126845">
    <w:abstractNumId w:val="4"/>
  </w:num>
  <w:num w:numId="23" w16cid:durableId="736324993">
    <w:abstractNumId w:val="19"/>
  </w:num>
  <w:num w:numId="24" w16cid:durableId="862286442">
    <w:abstractNumId w:val="9"/>
  </w:num>
  <w:num w:numId="25" w16cid:durableId="1723098463">
    <w:abstractNumId w:val="5"/>
  </w:num>
  <w:num w:numId="26" w16cid:durableId="1185749333">
    <w:abstractNumId w:val="24"/>
  </w:num>
  <w:num w:numId="27" w16cid:durableId="1263412825">
    <w:abstractNumId w:val="22"/>
  </w:num>
  <w:num w:numId="28" w16cid:durableId="113837518">
    <w:abstractNumId w:val="8"/>
  </w:num>
  <w:num w:numId="29" w16cid:durableId="631060376">
    <w:abstractNumId w:val="14"/>
  </w:num>
  <w:num w:numId="30" w16cid:durableId="2027635575">
    <w:abstractNumId w:val="23"/>
  </w:num>
  <w:num w:numId="31" w16cid:durableId="574095445">
    <w:abstractNumId w:val="17"/>
  </w:num>
  <w:num w:numId="32" w16cid:durableId="182205041">
    <w:abstractNumId w:val="1"/>
  </w:num>
  <w:num w:numId="33" w16cid:durableId="2057466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8C"/>
    <w:rsid w:val="00141F1F"/>
    <w:rsid w:val="002E0C22"/>
    <w:rsid w:val="0032754A"/>
    <w:rsid w:val="00393ED3"/>
    <w:rsid w:val="00782747"/>
    <w:rsid w:val="007C7619"/>
    <w:rsid w:val="00873EA2"/>
    <w:rsid w:val="00986EE9"/>
    <w:rsid w:val="00AC0F4F"/>
    <w:rsid w:val="00AF61A9"/>
    <w:rsid w:val="00B6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3A64"/>
  <w15:docId w15:val="{7766F827-F7F7-4A1C-96DF-5F1A1EF3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41F1F"/>
    <w:rPr>
      <w:color w:val="0000FF" w:themeColor="hyperlink"/>
      <w:u w:val="single"/>
    </w:rPr>
  </w:style>
  <w:style w:type="character" w:styleId="UnresolvedMention">
    <w:name w:val="Unresolved Mention"/>
    <w:basedOn w:val="DefaultParagraphFont"/>
    <w:uiPriority w:val="99"/>
    <w:semiHidden/>
    <w:unhideWhenUsed/>
    <w:rsid w:val="0014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acking-u.com/Documentos" TargetMode="External"/><Relationship Id="rId3" Type="http://schemas.openxmlformats.org/officeDocument/2006/relationships/styles" Target="styles.xml"/><Relationship Id="rId7" Type="http://schemas.openxmlformats.org/officeDocument/2006/relationships/hyperlink" Target="mailto:nehosuniversa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hosuniversal@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UaVyJFfMZv3QfrlGLUM4tqwIQ==">CgMxLjA4AHIhMUx6Q21Dd2VLN3dPdW5rYVFPNGJUQ3piTENvQTN0N2Nt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5609</Words>
  <Characters>32707</Characters>
  <Application>Microsoft Office Word</Application>
  <DocSecurity>0</DocSecurity>
  <Lines>573</Lines>
  <Paragraphs>170</Paragraphs>
  <ScaleCrop>false</ScaleCrop>
  <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Osbadis Mendez</cp:lastModifiedBy>
  <cp:revision>9</cp:revision>
  <dcterms:created xsi:type="dcterms:W3CDTF">2025-10-26T13:05:00Z</dcterms:created>
  <dcterms:modified xsi:type="dcterms:W3CDTF">2025-10-26T18:20:00Z</dcterms:modified>
</cp:coreProperties>
</file>