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2330"/>
        <w:gridCol w:w="1995"/>
        <w:gridCol w:w="2357"/>
        <w:gridCol w:w="2267"/>
        <w:gridCol w:w="2267"/>
        <w:gridCol w:w="2615"/>
      </w:tblGrid>
      <w:tr w:rsidR="0081277B" w:rsidRPr="0079202B" w14:paraId="50000CD2" w14:textId="77777777" w:rsidTr="00A91244">
        <w:trPr>
          <w:trHeight w:val="182"/>
        </w:trPr>
        <w:tc>
          <w:tcPr>
            <w:tcW w:w="15599" w:type="dxa"/>
            <w:gridSpan w:val="7"/>
            <w:shd w:val="clear" w:color="auto" w:fill="31849B" w:themeFill="accent5" w:themeFillShade="BF"/>
          </w:tcPr>
          <w:p w14:paraId="73A815A9" w14:textId="32C14F1A" w:rsidR="00047C24" w:rsidRPr="000A2FF1" w:rsidRDefault="0081277B" w:rsidP="007D7B9F">
            <w:pPr>
              <w:rPr>
                <w:rFonts w:ascii="ITC New Baskerville Std" w:hAnsi="ITC New Baskerville Std"/>
                <w:b/>
                <w:color w:val="FFFFFF" w:themeColor="background1"/>
                <w:sz w:val="23"/>
                <w:szCs w:val="23"/>
              </w:rPr>
            </w:pPr>
            <w:r w:rsidRPr="000A2FF1">
              <w:rPr>
                <w:rFonts w:ascii="ITC New Baskerville Std" w:hAnsi="ITC New Baskerville Std"/>
                <w:b/>
                <w:color w:val="FFFFFF" w:themeColor="background1"/>
                <w:sz w:val="23"/>
                <w:szCs w:val="23"/>
              </w:rPr>
              <w:t xml:space="preserve">                                                        </w:t>
            </w:r>
            <w:r w:rsidR="00C2415D" w:rsidRPr="000A2FF1">
              <w:rPr>
                <w:rFonts w:ascii="ITC New Baskerville Std" w:hAnsi="ITC New Baskerville Std"/>
                <w:b/>
                <w:color w:val="FFFFFF" w:themeColor="background1"/>
                <w:sz w:val="23"/>
                <w:szCs w:val="23"/>
              </w:rPr>
              <w:t xml:space="preserve">                                   </w:t>
            </w:r>
          </w:p>
          <w:p w14:paraId="2A5239D5" w14:textId="28C4188E" w:rsidR="0081277B" w:rsidRPr="000A2FF1" w:rsidRDefault="0081277B" w:rsidP="00047C24">
            <w:pPr>
              <w:ind w:left="720"/>
              <w:jc w:val="center"/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</w:pPr>
            <w:r w:rsidRPr="000A2FF1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>202</w:t>
            </w:r>
            <w:r w:rsidR="003A241D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>6</w:t>
            </w:r>
            <w:r w:rsidRPr="000A2FF1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17C8D" w:rsidRPr="000A2FF1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 xml:space="preserve">LOT </w:t>
            </w:r>
            <w:r w:rsidR="00047C24" w:rsidRPr="000A2FF1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 xml:space="preserve">Conference </w:t>
            </w:r>
            <w:r w:rsidR="00017C8D" w:rsidRPr="000A2FF1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>At-a-Glance</w:t>
            </w:r>
            <w:r w:rsidR="00FE64A4">
              <w:rPr>
                <w:rFonts w:ascii="ITC New Baskerville Std" w:hAnsi="ITC New Baskerville Std"/>
                <w:b/>
                <w:color w:val="FFFFFF" w:themeColor="background1"/>
                <w:sz w:val="27"/>
                <w:szCs w:val="27"/>
              </w:rPr>
              <w:t xml:space="preserve"> (draft)</w:t>
            </w:r>
          </w:p>
          <w:p w14:paraId="2AC12DA0" w14:textId="7B6749D3" w:rsidR="0081277B" w:rsidRPr="000A2FF1" w:rsidRDefault="002128A6" w:rsidP="00932E44">
            <w:pPr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>Wednes</w:t>
            </w:r>
            <w:r w:rsidR="0081277B" w:rsidRPr="000A2FF1"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 xml:space="preserve">day, </w:t>
            </w:r>
            <w:r w:rsidR="003D797E" w:rsidRPr="000A2FF1"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>June</w:t>
            </w:r>
            <w:r w:rsidR="00C2415D" w:rsidRPr="000A2FF1"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3D797E" w:rsidRPr="000A2FF1"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>1</w:t>
            </w:r>
            <w:r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>7</w:t>
            </w:r>
            <w:r w:rsidR="0081277B" w:rsidRPr="000A2FF1">
              <w:rPr>
                <w:rFonts w:ascii="ITC New Baskerville Std" w:hAnsi="ITC New Baskerville Std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E805F5" w:rsidRPr="0079202B" w14:paraId="00387A06" w14:textId="77777777" w:rsidTr="00C723D7">
        <w:trPr>
          <w:trHeight w:val="277"/>
        </w:trPr>
        <w:tc>
          <w:tcPr>
            <w:tcW w:w="1768" w:type="dxa"/>
            <w:vAlign w:val="center"/>
          </w:tcPr>
          <w:p w14:paraId="4A7045AB" w14:textId="096470FA" w:rsidR="00E805F5" w:rsidRPr="000A2FF1" w:rsidRDefault="00E805F5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sz w:val="19"/>
                <w:szCs w:val="19"/>
              </w:rPr>
              <w:t>7:</w:t>
            </w:r>
            <w:r w:rsidR="003C186B" w:rsidRPr="000A2FF1">
              <w:rPr>
                <w:rFonts w:ascii="ITC New Baskerville Std" w:hAnsi="ITC New Baskerville Std"/>
                <w:sz w:val="19"/>
                <w:szCs w:val="19"/>
              </w:rPr>
              <w:t>0</w:t>
            </w:r>
            <w:r w:rsidR="00324053" w:rsidRPr="000A2FF1">
              <w:rPr>
                <w:rFonts w:ascii="ITC New Baskerville Std" w:hAnsi="ITC New Baskerville Std"/>
                <w:sz w:val="19"/>
                <w:szCs w:val="19"/>
              </w:rPr>
              <w:t>0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 xml:space="preserve"> – </w:t>
            </w:r>
            <w:r w:rsidR="0081324A" w:rsidRPr="000A2FF1">
              <w:rPr>
                <w:rFonts w:ascii="ITC New Baskerville Std" w:hAnsi="ITC New Baskerville Std"/>
                <w:sz w:val="19"/>
                <w:szCs w:val="19"/>
              </w:rPr>
              <w:t>8:45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 xml:space="preserve"> a.m.</w:t>
            </w:r>
          </w:p>
        </w:tc>
        <w:tc>
          <w:tcPr>
            <w:tcW w:w="13831" w:type="dxa"/>
            <w:gridSpan w:val="6"/>
            <w:shd w:val="clear" w:color="auto" w:fill="FFFFFF" w:themeFill="background1"/>
          </w:tcPr>
          <w:p w14:paraId="502D984C" w14:textId="7402C072" w:rsidR="00E805F5" w:rsidRPr="000A2FF1" w:rsidRDefault="00E805F5" w:rsidP="0081277B">
            <w:pPr>
              <w:spacing w:line="276" w:lineRule="auto"/>
              <w:rPr>
                <w:rFonts w:ascii="ITC New Baskerville Std" w:hAnsi="ITC New Baskerville Std"/>
                <w:bCs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bCs/>
                <w:sz w:val="19"/>
                <w:szCs w:val="19"/>
              </w:rPr>
              <w:t>Continental Breakfast</w:t>
            </w:r>
            <w:r w:rsidR="003D209B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and Conference Check-in</w:t>
            </w:r>
            <w:r w:rsidR="00047C24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262CE1" w:rsidRPr="0079202B" w14:paraId="2601AD71" w14:textId="77777777" w:rsidTr="00C723D7">
        <w:trPr>
          <w:trHeight w:val="246"/>
        </w:trPr>
        <w:tc>
          <w:tcPr>
            <w:tcW w:w="1768" w:type="dxa"/>
            <w:vAlign w:val="center"/>
          </w:tcPr>
          <w:p w14:paraId="2CF8A8E2" w14:textId="52A06C29" w:rsidR="00262CE1" w:rsidRPr="000A2FF1" w:rsidRDefault="003C186B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sz w:val="19"/>
                <w:szCs w:val="19"/>
              </w:rPr>
              <w:t>8</w:t>
            </w:r>
            <w:r w:rsidR="007C1FEA" w:rsidRPr="000A2FF1">
              <w:rPr>
                <w:rFonts w:ascii="ITC New Baskerville Std" w:hAnsi="ITC New Baskerville Std"/>
                <w:sz w:val="19"/>
                <w:szCs w:val="19"/>
              </w:rPr>
              <w:t>:</w:t>
            </w:r>
            <w:r w:rsidR="00F77BE1" w:rsidRPr="000A2FF1">
              <w:rPr>
                <w:rFonts w:ascii="ITC New Baskerville Std" w:hAnsi="ITC New Baskerville Std"/>
                <w:sz w:val="19"/>
                <w:szCs w:val="19"/>
              </w:rPr>
              <w:t>3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>0</w:t>
            </w:r>
            <w:r w:rsidR="007C1FEA" w:rsidRPr="000A2FF1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>–</w:t>
            </w:r>
            <w:r w:rsidR="007C1FEA" w:rsidRPr="000A2FF1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>8:</w:t>
            </w:r>
            <w:r w:rsidR="00F77BE1" w:rsidRPr="000A2FF1">
              <w:rPr>
                <w:rFonts w:ascii="ITC New Baskerville Std" w:hAnsi="ITC New Baskerville Std"/>
                <w:sz w:val="19"/>
                <w:szCs w:val="19"/>
              </w:rPr>
              <w:t>45</w:t>
            </w:r>
            <w:r w:rsidR="007C1FEA" w:rsidRPr="000A2FF1">
              <w:rPr>
                <w:rFonts w:ascii="ITC New Baskerville Std" w:hAnsi="ITC New Baskerville Std"/>
                <w:sz w:val="19"/>
                <w:szCs w:val="19"/>
              </w:rPr>
              <w:t xml:space="preserve"> a.m.</w:t>
            </w:r>
          </w:p>
        </w:tc>
        <w:tc>
          <w:tcPr>
            <w:tcW w:w="13831" w:type="dxa"/>
            <w:gridSpan w:val="6"/>
          </w:tcPr>
          <w:p w14:paraId="5A73C2B6" w14:textId="511D0C47" w:rsidR="00262CE1" w:rsidRPr="000A2FF1" w:rsidRDefault="00262CE1" w:rsidP="0081277B">
            <w:pPr>
              <w:spacing w:line="276" w:lineRule="auto"/>
              <w:rPr>
                <w:rFonts w:ascii="ITC New Baskerville Std" w:hAnsi="ITC New Baskerville Std"/>
                <w:bCs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bCs/>
                <w:sz w:val="19"/>
                <w:szCs w:val="19"/>
              </w:rPr>
              <w:t>Conference Opening</w:t>
            </w:r>
            <w:r w:rsidR="001B1168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</w:t>
            </w:r>
            <w:r w:rsidR="007D7DEA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and Welcome </w:t>
            </w:r>
            <w:r w:rsidR="00445753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</w:t>
            </w:r>
            <w:r w:rsidR="00261E48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 </w:t>
            </w:r>
            <w:r w:rsidR="00E14BD3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</w:t>
            </w:r>
            <w:r w:rsidR="00445753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   </w:t>
            </w:r>
            <w:r w:rsidR="00742264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</w:t>
            </w:r>
            <w:r w:rsidR="007770D8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                                  </w:t>
            </w:r>
            <w:r w:rsidR="009639E7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                                </w:t>
            </w:r>
            <w:r w:rsidR="007770D8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</w:t>
            </w:r>
            <w:r w:rsidR="00017C8D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                                                        </w:t>
            </w:r>
            <w:r w:rsidR="00B70AB0" w:rsidRPr="000A2FF1">
              <w:rPr>
                <w:rFonts w:ascii="ITC New Baskerville Std" w:hAnsi="ITC New Baskerville Std"/>
                <w:bCs/>
                <w:sz w:val="19"/>
                <w:szCs w:val="19"/>
              </w:rPr>
              <w:t xml:space="preserve">  </w:t>
            </w:r>
            <w:r w:rsidR="004C7F74" w:rsidRPr="00180E55">
              <w:rPr>
                <w:rFonts w:ascii="ITC New Baskerville Std" w:hAnsi="ITC New Baskerville Std"/>
                <w:b/>
                <w:sz w:val="19"/>
                <w:szCs w:val="19"/>
              </w:rPr>
              <w:t>New Albany</w:t>
            </w:r>
            <w:r w:rsidR="00180E55" w:rsidRPr="00180E55">
              <w:rPr>
                <w:rFonts w:ascii="ITC New Baskerville Std" w:hAnsi="ITC New Baskerville Std"/>
                <w:b/>
                <w:sz w:val="19"/>
                <w:szCs w:val="19"/>
              </w:rPr>
              <w:t xml:space="preserve"> Ballroom</w:t>
            </w:r>
          </w:p>
        </w:tc>
      </w:tr>
      <w:tr w:rsidR="00262CE1" w:rsidRPr="0079202B" w14:paraId="1B497380" w14:textId="77777777" w:rsidTr="00C723D7">
        <w:trPr>
          <w:trHeight w:val="314"/>
        </w:trPr>
        <w:tc>
          <w:tcPr>
            <w:tcW w:w="1768" w:type="dxa"/>
            <w:shd w:val="clear" w:color="auto" w:fill="C6D9F1" w:themeFill="text2" w:themeFillTint="33"/>
            <w:vAlign w:val="center"/>
          </w:tcPr>
          <w:p w14:paraId="29677C0D" w14:textId="084C4183" w:rsidR="00262CE1" w:rsidRPr="00504704" w:rsidRDefault="003C186B" w:rsidP="000A2FF1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8</w:t>
            </w:r>
            <w:r w:rsidR="00262CE1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F77BE1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45</w:t>
            </w:r>
            <w:r w:rsidR="007C1FEA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262CE1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-</w:t>
            </w:r>
            <w:r w:rsidR="00584475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9</w:t>
            </w:r>
            <w:r w:rsidR="00262CE1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F77BE1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45</w:t>
            </w:r>
            <w:r w:rsidR="003D209B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a.m.</w:t>
            </w:r>
          </w:p>
        </w:tc>
        <w:tc>
          <w:tcPr>
            <w:tcW w:w="13831" w:type="dxa"/>
            <w:gridSpan w:val="6"/>
            <w:shd w:val="clear" w:color="auto" w:fill="C6D9F1" w:themeFill="text2" w:themeFillTint="33"/>
          </w:tcPr>
          <w:p w14:paraId="390F4EA9" w14:textId="148B0872" w:rsidR="00DE430A" w:rsidRPr="00526907" w:rsidRDefault="003D209B" w:rsidP="00B70AB0">
            <w:pPr>
              <w:pStyle w:val="Default"/>
              <w:rPr>
                <w:rFonts w:ascii="ITC New Baskerville Std" w:hAnsi="ITC New Baskerville Std"/>
              </w:rPr>
            </w:pP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Opening Session:</w:t>
            </w:r>
            <w:r w:rsidR="00456D3B" w:rsidRPr="00526907">
              <w:rPr>
                <w:rFonts w:ascii="ITC New Baskerville Std" w:hAnsi="ITC New Baskerville Std"/>
                <w:b/>
                <w:bCs/>
                <w:color w:val="0000FF"/>
                <w:sz w:val="19"/>
                <w:szCs w:val="19"/>
              </w:rPr>
              <w:t xml:space="preserve"> </w:t>
            </w:r>
            <w:r w:rsidR="007344D8" w:rsidRPr="00526907">
              <w:rPr>
                <w:rFonts w:ascii="ITC New Baskerville Std" w:hAnsi="ITC New Baskerville Std"/>
                <w:b/>
                <w:bCs/>
                <w:color w:val="auto"/>
                <w:sz w:val="19"/>
                <w:szCs w:val="19"/>
              </w:rPr>
              <w:t>93% Rule</w:t>
            </w:r>
            <w:r w:rsidR="003649D0" w:rsidRPr="00526907">
              <w:rPr>
                <w:rFonts w:ascii="ITC New Baskerville Std" w:hAnsi="ITC New Baskerville Std"/>
                <w:b/>
                <w:bCs/>
                <w:color w:val="auto"/>
                <w:sz w:val="19"/>
                <w:szCs w:val="19"/>
              </w:rPr>
              <w:t xml:space="preserve"> </w:t>
            </w:r>
            <w:r w:rsidR="00334F07">
              <w:rPr>
                <w:rFonts w:ascii="ITC New Baskerville Std" w:hAnsi="ITC New Baskerville Std"/>
                <w:b/>
                <w:bCs/>
                <w:color w:val="auto"/>
                <w:sz w:val="19"/>
                <w:szCs w:val="19"/>
              </w:rPr>
              <w:t>-</w:t>
            </w:r>
            <w:r w:rsidR="00526907">
              <w:rPr>
                <w:rFonts w:ascii="ITC New Baskerville Std" w:hAnsi="ITC New Baskerville Std"/>
                <w:b/>
                <w:bCs/>
                <w:color w:val="auto"/>
                <w:sz w:val="19"/>
                <w:szCs w:val="19"/>
              </w:rPr>
              <w:t xml:space="preserve"> </w:t>
            </w:r>
            <w:r w:rsidR="007611C0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Greg Gray </w:t>
            </w:r>
            <w:r w:rsidR="004C7F74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                                                   </w:t>
            </w:r>
            <w:r w:rsidR="000C2788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</w:t>
            </w:r>
            <w:r w:rsidR="00456D3B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      </w:t>
            </w:r>
            <w:r w:rsidR="00187350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</w:t>
            </w:r>
            <w:r w:rsidR="006F7D6B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4C7F74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New Albany </w:t>
            </w:r>
            <w:r w:rsidR="00180E55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Ballroom</w:t>
            </w:r>
          </w:p>
        </w:tc>
      </w:tr>
      <w:tr w:rsidR="00C723D7" w:rsidRPr="0079202B" w14:paraId="68337D8C" w14:textId="77777777" w:rsidTr="00AD6938">
        <w:trPr>
          <w:trHeight w:val="314"/>
        </w:trPr>
        <w:tc>
          <w:tcPr>
            <w:tcW w:w="1768" w:type="dxa"/>
            <w:vAlign w:val="center"/>
          </w:tcPr>
          <w:p w14:paraId="3E4397A1" w14:textId="5F545ACA" w:rsidR="00C723D7" w:rsidRPr="006219CA" w:rsidRDefault="00AE77EE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6219CA">
              <w:rPr>
                <w:rFonts w:ascii="ITC New Baskerville Std" w:hAnsi="ITC New Baskerville Std"/>
                <w:sz w:val="19"/>
                <w:szCs w:val="19"/>
              </w:rPr>
              <w:t>9:45-</w:t>
            </w:r>
            <w:r w:rsidR="00D34E32" w:rsidRPr="006219CA">
              <w:rPr>
                <w:rFonts w:ascii="ITC New Baskerville Std" w:hAnsi="ITC New Baskerville Std"/>
                <w:sz w:val="19"/>
                <w:szCs w:val="19"/>
              </w:rPr>
              <w:t>10:</w:t>
            </w:r>
            <w:r w:rsidR="00A547F0" w:rsidRPr="006219CA">
              <w:rPr>
                <w:rFonts w:ascii="ITC New Baskerville Std" w:hAnsi="ITC New Baskerville Std"/>
                <w:sz w:val="19"/>
                <w:szCs w:val="19"/>
              </w:rPr>
              <w:t>00</w:t>
            </w:r>
            <w:r w:rsidR="00D34E32" w:rsidRPr="006219CA">
              <w:rPr>
                <w:rFonts w:ascii="ITC New Baskerville Std" w:hAnsi="ITC New Baskerville Std"/>
                <w:sz w:val="19"/>
                <w:szCs w:val="19"/>
              </w:rPr>
              <w:t xml:space="preserve"> a.m.</w:t>
            </w:r>
          </w:p>
        </w:tc>
        <w:tc>
          <w:tcPr>
            <w:tcW w:w="13831" w:type="dxa"/>
            <w:gridSpan w:val="6"/>
          </w:tcPr>
          <w:p w14:paraId="421CDC12" w14:textId="1E6BF955" w:rsidR="00C723D7" w:rsidRPr="00526907" w:rsidRDefault="00AD6938" w:rsidP="00B70AB0">
            <w:pPr>
              <w:pStyle w:val="Default"/>
              <w:rPr>
                <w:rFonts w:ascii="ITC New Baskerville Std" w:hAnsi="ITC New Baskerville Std"/>
                <w:b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Break</w:t>
            </w:r>
            <w:r w:rsidRPr="00526907">
              <w:rPr>
                <w:rFonts w:ascii="ITC New Baskerville Std" w:hAnsi="ITC New Baskerville Std"/>
                <w:b/>
                <w:color w:val="FF0000"/>
                <w:sz w:val="19"/>
                <w:szCs w:val="19"/>
              </w:rPr>
              <w:t xml:space="preserve"> </w:t>
            </w: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–</w:t>
            </w:r>
            <w:r w:rsidR="00C0073E"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                                                                                                    </w:t>
            </w:r>
            <w:r w:rsidRPr="00526907">
              <w:rPr>
                <w:rFonts w:ascii="ITC New Baskerville Std" w:hAnsi="ITC New Baskerville Std"/>
                <w:b/>
                <w:iCs/>
                <w:sz w:val="19"/>
                <w:szCs w:val="19"/>
              </w:rPr>
              <w:t>Vendor Area</w:t>
            </w:r>
            <w:r w:rsidRPr="00526907">
              <w:rPr>
                <w:rFonts w:ascii="ITC New Baskerville Std" w:hAnsi="ITC New Baskerville Std"/>
                <w:b/>
                <w:sz w:val="16"/>
                <w:szCs w:val="16"/>
              </w:rPr>
              <w:t xml:space="preserve">                                                </w:t>
            </w:r>
          </w:p>
        </w:tc>
      </w:tr>
      <w:tr w:rsidR="00262CE1" w:rsidRPr="0079202B" w14:paraId="12FDE145" w14:textId="77777777" w:rsidTr="00110304">
        <w:trPr>
          <w:trHeight w:val="368"/>
        </w:trPr>
        <w:tc>
          <w:tcPr>
            <w:tcW w:w="176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BE0C1A0" w14:textId="19F4AA81" w:rsidR="00262CE1" w:rsidRPr="000A2FF1" w:rsidRDefault="00D34E32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10</w:t>
            </w:r>
            <w:r w:rsidR="00262CE1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AF5588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00</w:t>
            </w:r>
            <w:r w:rsidR="007C1FEA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262CE1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-</w:t>
            </w:r>
            <w:r w:rsidR="00584475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3C186B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</w:t>
            </w:r>
            <w:r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</w:t>
            </w:r>
            <w:r w:rsidR="00262CE1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9306D3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15</w:t>
            </w:r>
            <w:r w:rsidR="003D209B" w:rsidRPr="006219CA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a.m</w:t>
            </w:r>
            <w:r w:rsidR="003D209B" w:rsidRPr="000A2FF1">
              <w:rPr>
                <w:rFonts w:ascii="ITC New Baskerville Std" w:hAnsi="ITC New Baskerville Std"/>
                <w:sz w:val="19"/>
                <w:szCs w:val="19"/>
              </w:rPr>
              <w:t>.</w:t>
            </w:r>
          </w:p>
        </w:tc>
        <w:tc>
          <w:tcPr>
            <w:tcW w:w="13831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87105F2" w14:textId="5296ABA3" w:rsidR="00262CE1" w:rsidRPr="00526907" w:rsidRDefault="006219CA" w:rsidP="006219CA">
            <w:pPr>
              <w:pStyle w:val="Default"/>
              <w:rPr>
                <w:rFonts w:ascii="ITC New Baskerville Std" w:hAnsi="ITC New Baskerville Std"/>
                <w:b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General Session –</w:t>
            </w:r>
            <w:r w:rsidR="00ED561B"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 </w:t>
            </w:r>
            <w:r w:rsidR="00C636EE"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Focus Over Frenzy - </w:t>
            </w: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Greg Gray</w:t>
            </w:r>
            <w:r w:rsidR="00B52283"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New Albany Ballroom</w:t>
            </w:r>
          </w:p>
        </w:tc>
      </w:tr>
      <w:tr w:rsidR="0066099D" w:rsidRPr="0079202B" w14:paraId="110C0D58" w14:textId="77777777" w:rsidTr="00110304">
        <w:trPr>
          <w:trHeight w:val="368"/>
        </w:trPr>
        <w:tc>
          <w:tcPr>
            <w:tcW w:w="17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03F6568" w14:textId="4E65A71A" w:rsidR="0066099D" w:rsidRPr="006219CA" w:rsidRDefault="00F91924" w:rsidP="000A2FF1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11</w:t>
            </w:r>
            <w:r w:rsidR="009306D3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4306EB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15</w:t>
            </w:r>
            <w:r w:rsidR="009306D3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-12:</w:t>
            </w:r>
            <w:r w:rsidR="00B52283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3831" w:type="dxa"/>
            <w:gridSpan w:val="6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B21F6F5" w14:textId="3D10AA56" w:rsidR="0066099D" w:rsidRPr="00526907" w:rsidRDefault="009306D3" w:rsidP="006219CA">
            <w:pPr>
              <w:pStyle w:val="Default"/>
              <w:rPr>
                <w:rFonts w:ascii="ITC New Baskerville Std" w:hAnsi="ITC New Baskerville Std"/>
                <w:b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Awards</w:t>
            </w:r>
            <w:r w:rsidR="00B52283"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New Albany Ballroom</w:t>
            </w:r>
          </w:p>
        </w:tc>
      </w:tr>
      <w:tr w:rsidR="0066099D" w:rsidRPr="0079202B" w14:paraId="3F74C0A2" w14:textId="77777777" w:rsidTr="006219CA">
        <w:trPr>
          <w:trHeight w:val="368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E9FC21" w14:textId="5686DB80" w:rsidR="0066099D" w:rsidRPr="006219CA" w:rsidRDefault="009306D3" w:rsidP="000A2FF1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12:</w:t>
            </w:r>
            <w:r w:rsidR="00B52283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15-1:</w:t>
            </w:r>
            <w:r w:rsidR="005E4B4F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3831" w:type="dxa"/>
            <w:gridSpan w:val="6"/>
            <w:tcBorders>
              <w:bottom w:val="single" w:sz="4" w:space="0" w:color="auto"/>
            </w:tcBorders>
          </w:tcPr>
          <w:p w14:paraId="6F7A3CA0" w14:textId="0445C428" w:rsidR="0066099D" w:rsidRPr="00526907" w:rsidRDefault="00B52283" w:rsidP="006219CA">
            <w:pPr>
              <w:pStyle w:val="Default"/>
              <w:rPr>
                <w:rFonts w:ascii="ITC New Baskerville Std" w:hAnsi="ITC New Baskerville Std"/>
                <w:b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>Lunch</w:t>
            </w:r>
            <w:r w:rsidR="00110304"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New Albany Ballroom</w:t>
            </w:r>
          </w:p>
        </w:tc>
      </w:tr>
      <w:tr w:rsidR="005E4B4F" w:rsidRPr="0079202B" w14:paraId="2CA7E9F1" w14:textId="77777777" w:rsidTr="006219CA">
        <w:trPr>
          <w:trHeight w:val="368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566D1686" w14:textId="2D406309" w:rsidR="005E4B4F" w:rsidRDefault="005E4B4F" w:rsidP="000A2FF1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1:15-1:30</w:t>
            </w:r>
          </w:p>
        </w:tc>
        <w:tc>
          <w:tcPr>
            <w:tcW w:w="13831" w:type="dxa"/>
            <w:gridSpan w:val="6"/>
            <w:tcBorders>
              <w:bottom w:val="single" w:sz="4" w:space="0" w:color="auto"/>
            </w:tcBorders>
          </w:tcPr>
          <w:p w14:paraId="32060984" w14:textId="25204906" w:rsidR="005E4B4F" w:rsidRPr="00526907" w:rsidRDefault="00110304" w:rsidP="006219CA">
            <w:pPr>
              <w:pStyle w:val="Default"/>
              <w:rPr>
                <w:rFonts w:ascii="ITC New Baskerville Std" w:hAnsi="ITC New Baskerville Std"/>
                <w:b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b/>
                <w:sz w:val="19"/>
                <w:szCs w:val="19"/>
              </w:rPr>
              <w:t xml:space="preserve">Break </w:t>
            </w:r>
          </w:p>
        </w:tc>
      </w:tr>
      <w:tr w:rsidR="007B5F11" w:rsidRPr="0079202B" w14:paraId="37EA4E5E" w14:textId="77777777" w:rsidTr="00755760">
        <w:trPr>
          <w:trHeight w:val="467"/>
        </w:trPr>
        <w:tc>
          <w:tcPr>
            <w:tcW w:w="1768" w:type="dxa"/>
            <w:shd w:val="pct12" w:color="auto" w:fill="auto"/>
            <w:vAlign w:val="center"/>
          </w:tcPr>
          <w:p w14:paraId="30B7CB11" w14:textId="70234BC1" w:rsidR="00FC4B28" w:rsidRPr="000A2FF1" w:rsidRDefault="00CA6593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0A2FF1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Room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05D74B37" w14:textId="0EC2A6E6" w:rsidR="00CB7B5A" w:rsidRPr="00526907" w:rsidRDefault="00CB7B5A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New Albany A</w:t>
            </w:r>
          </w:p>
          <w:p w14:paraId="1B1448E0" w14:textId="4E71FBD7" w:rsidR="00F2686D" w:rsidRPr="00526907" w:rsidRDefault="00F2686D" w:rsidP="000A2FF1">
            <w:pPr>
              <w:jc w:val="center"/>
              <w:rPr>
                <w:rFonts w:ascii="ITC New Baskerville Std" w:hAnsi="ITC New Baskerville Std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Juvenile Track</w:t>
            </w:r>
          </w:p>
        </w:tc>
        <w:tc>
          <w:tcPr>
            <w:tcW w:w="1995" w:type="dxa"/>
            <w:shd w:val="clear" w:color="auto" w:fill="92CDDC" w:themeFill="accent5" w:themeFillTint="99"/>
            <w:vAlign w:val="center"/>
          </w:tcPr>
          <w:p w14:paraId="0FFDFFEB" w14:textId="597725F3" w:rsidR="00FC4B28" w:rsidRPr="00526907" w:rsidRDefault="00CB7B5A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New Albany B</w:t>
            </w:r>
            <w:r w:rsidR="007611C0"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-E</w:t>
            </w:r>
          </w:p>
          <w:p w14:paraId="4E0EAE85" w14:textId="63818F31" w:rsidR="00CA6593" w:rsidRPr="00526907" w:rsidRDefault="00CA6593" w:rsidP="000A2FF1">
            <w:pPr>
              <w:jc w:val="center"/>
              <w:rPr>
                <w:rFonts w:ascii="ITC New Baskerville Std" w:hAnsi="ITC New Baskerville Std"/>
                <w:sz w:val="16"/>
                <w:szCs w:val="16"/>
              </w:rPr>
            </w:pPr>
          </w:p>
        </w:tc>
        <w:tc>
          <w:tcPr>
            <w:tcW w:w="2357" w:type="dxa"/>
            <w:shd w:val="pct12" w:color="auto" w:fill="auto"/>
            <w:vAlign w:val="center"/>
          </w:tcPr>
          <w:p w14:paraId="0C6B1EF4" w14:textId="48F716AE" w:rsidR="00FC4B28" w:rsidRPr="00526907" w:rsidRDefault="00CB7B5A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Regent 1</w:t>
            </w:r>
          </w:p>
          <w:p w14:paraId="47F27BD2" w14:textId="0895231E" w:rsidR="00334909" w:rsidRPr="00526907" w:rsidRDefault="00334909" w:rsidP="000A2FF1">
            <w:pPr>
              <w:jc w:val="center"/>
              <w:rPr>
                <w:rFonts w:ascii="ITC New Baskerville Std" w:hAnsi="ITC New Baskerville Std"/>
                <w:sz w:val="16"/>
                <w:szCs w:val="16"/>
              </w:rPr>
            </w:pPr>
          </w:p>
        </w:tc>
        <w:tc>
          <w:tcPr>
            <w:tcW w:w="2267" w:type="dxa"/>
            <w:shd w:val="pct12" w:color="auto" w:fill="auto"/>
            <w:vAlign w:val="center"/>
          </w:tcPr>
          <w:p w14:paraId="55F65BBF" w14:textId="198071DA" w:rsidR="00494FF7" w:rsidRPr="00526907" w:rsidRDefault="00CB7B5A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Regent 2</w:t>
            </w:r>
          </w:p>
        </w:tc>
        <w:tc>
          <w:tcPr>
            <w:tcW w:w="2267" w:type="dxa"/>
            <w:shd w:val="clear" w:color="auto" w:fill="C6D9F1" w:themeFill="text2" w:themeFillTint="33"/>
            <w:vAlign w:val="center"/>
          </w:tcPr>
          <w:p w14:paraId="40D9D40A" w14:textId="4D3B7F3E" w:rsidR="003E678B" w:rsidRPr="00526907" w:rsidRDefault="00CB7B5A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Regent 3</w:t>
            </w:r>
          </w:p>
          <w:p w14:paraId="652EF0F3" w14:textId="7AF0B501" w:rsidR="00F2686D" w:rsidRPr="00526907" w:rsidRDefault="00F2686D" w:rsidP="000A2FF1">
            <w:pPr>
              <w:jc w:val="center"/>
              <w:rPr>
                <w:rFonts w:ascii="ITC New Baskerville Std" w:hAnsi="ITC New Baskerville Std"/>
                <w:sz w:val="16"/>
                <w:szCs w:val="16"/>
              </w:rPr>
            </w:pPr>
          </w:p>
        </w:tc>
        <w:tc>
          <w:tcPr>
            <w:tcW w:w="2615" w:type="dxa"/>
            <w:shd w:val="clear" w:color="auto" w:fill="8DB3E2" w:themeFill="text2" w:themeFillTint="66"/>
            <w:vAlign w:val="center"/>
          </w:tcPr>
          <w:p w14:paraId="0EFE5E3C" w14:textId="48262DD1" w:rsidR="003E678B" w:rsidRPr="00526907" w:rsidRDefault="00CB7B5A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Juniper</w:t>
            </w:r>
          </w:p>
          <w:p w14:paraId="5A061F44" w14:textId="5C75301E" w:rsidR="00F2686D" w:rsidRPr="00526907" w:rsidRDefault="00F2686D" w:rsidP="000A2FF1">
            <w:pPr>
              <w:jc w:val="center"/>
              <w:rPr>
                <w:rFonts w:ascii="ITC New Baskerville Std" w:hAnsi="ITC New Baskerville Std"/>
                <w:sz w:val="16"/>
                <w:szCs w:val="16"/>
              </w:rPr>
            </w:pPr>
          </w:p>
        </w:tc>
      </w:tr>
      <w:tr w:rsidR="002C5C26" w:rsidRPr="0079202B" w14:paraId="47CE5E58" w14:textId="77777777" w:rsidTr="008A1374">
        <w:trPr>
          <w:trHeight w:val="1245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2647AF65" w14:textId="286400D6" w:rsidR="00FC4B28" w:rsidRPr="00504704" w:rsidRDefault="00FC4B28" w:rsidP="00180FDB">
            <w:pPr>
              <w:rPr>
                <w:rFonts w:ascii="ITC New Baskerville Std" w:hAnsi="ITC New Baskerville Std"/>
                <w:b/>
                <w:bCs/>
                <w:sz w:val="21"/>
                <w:szCs w:val="21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 xml:space="preserve">Breakout </w:t>
            </w:r>
            <w:r w:rsidR="007611C0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>1</w:t>
            </w:r>
          </w:p>
          <w:p w14:paraId="272076CE" w14:textId="77777777" w:rsidR="00FC4B28" w:rsidRPr="00504704" w:rsidRDefault="00FC4B28" w:rsidP="00180FDB">
            <w:pPr>
              <w:rPr>
                <w:rFonts w:ascii="ITC New Baskerville Std" w:hAnsi="ITC New Baskerville Std"/>
                <w:b/>
                <w:bCs/>
              </w:rPr>
            </w:pPr>
            <w:r w:rsidRPr="00504704">
              <w:rPr>
                <w:rFonts w:ascii="ITC New Baskerville Std" w:hAnsi="ITC New Baskerville Std"/>
                <w:b/>
                <w:bCs/>
              </w:rPr>
              <w:t xml:space="preserve"> </w:t>
            </w:r>
          </w:p>
          <w:p w14:paraId="237A90C2" w14:textId="1AEB2159" w:rsidR="00FC4B28" w:rsidRPr="000A2FF1" w:rsidRDefault="00FC4B28" w:rsidP="00180FDB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1:</w:t>
            </w:r>
            <w:r w:rsidR="00D3677B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30</w:t>
            </w: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9C32C5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–</w:t>
            </w: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9C32C5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3:</w:t>
            </w:r>
            <w:r w:rsidR="00D3677B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</w:t>
            </w:r>
            <w:r w:rsidR="007F68D4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</w:t>
            </w:r>
            <w:r w:rsidR="003D209B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p.m.</w:t>
            </w:r>
          </w:p>
        </w:tc>
        <w:tc>
          <w:tcPr>
            <w:tcW w:w="2330" w:type="dxa"/>
            <w:shd w:val="clear" w:color="auto" w:fill="DAEEF3" w:themeFill="accent5" w:themeFillTint="33"/>
          </w:tcPr>
          <w:p w14:paraId="301026BD" w14:textId="20BF785E" w:rsidR="00FC4B28" w:rsidRPr="00526907" w:rsidRDefault="00FC4B28" w:rsidP="00D06B0A">
            <w:pPr>
              <w:jc w:val="center"/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723B22"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>1</w:t>
            </w:r>
            <w:r w:rsidR="00F623CF"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>A</w:t>
            </w:r>
          </w:p>
          <w:p w14:paraId="63CCB1BB" w14:textId="57612939" w:rsidR="00D67110" w:rsidRPr="00526907" w:rsidRDefault="00D67110" w:rsidP="00D06B0A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5B4CB6E5" w14:textId="77777777" w:rsidR="00D9708E" w:rsidRPr="00526907" w:rsidRDefault="00907484" w:rsidP="00A35358">
            <w:pPr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Juvenile Assessment Centers</w:t>
            </w:r>
          </w:p>
          <w:p w14:paraId="155394F7" w14:textId="629E3D86" w:rsidR="00DE5B9C" w:rsidRPr="00526907" w:rsidRDefault="00DE5B9C" w:rsidP="00FE0EC9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92CDDC" w:themeFill="accent5" w:themeFillTint="99"/>
          </w:tcPr>
          <w:p w14:paraId="428676DC" w14:textId="377026C8" w:rsidR="00FC4B28" w:rsidRPr="00526907" w:rsidRDefault="00FC4B28" w:rsidP="00D06B0A">
            <w:pPr>
              <w:jc w:val="center"/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>1</w:t>
            </w:r>
            <w:r w:rsidR="00F623CF"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>B</w:t>
            </w:r>
          </w:p>
          <w:p w14:paraId="1AADEB6B" w14:textId="77777777" w:rsidR="00CE116B" w:rsidRPr="00526907" w:rsidRDefault="00CE116B" w:rsidP="00D06B0A">
            <w:pPr>
              <w:jc w:val="center"/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14:paraId="13569852" w14:textId="22FBA382" w:rsidR="00393BE4" w:rsidRPr="00526907" w:rsidRDefault="00393BE4" w:rsidP="00393BE4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OH</w:t>
            </w:r>
            <w:r w:rsidR="00582F02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LEG 2.0</w:t>
            </w:r>
          </w:p>
          <w:p w14:paraId="446527FD" w14:textId="3D32E4D3" w:rsidR="0027721E" w:rsidRPr="00526907" w:rsidRDefault="0027721E" w:rsidP="00393BE4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4B9628FB" w14:textId="77777777" w:rsidR="00BD2829" w:rsidRPr="00526907" w:rsidRDefault="00BD2829" w:rsidP="00393BE4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7C73DFDF" w14:textId="06AFE8EF" w:rsidR="00BE1E19" w:rsidRPr="00526907" w:rsidRDefault="00BE1E19" w:rsidP="00006E76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4606C92" w14:textId="01270320" w:rsidR="00FC4B28" w:rsidRPr="00526907" w:rsidRDefault="00FC4B28" w:rsidP="00D06B0A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1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C</w:t>
            </w:r>
          </w:p>
          <w:p w14:paraId="6A086E44" w14:textId="77777777" w:rsidR="00CE116B" w:rsidRPr="00526907" w:rsidRDefault="00CE116B" w:rsidP="00D06B0A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5E82CAF6" w14:textId="77777777" w:rsidR="002B5518" w:rsidRDefault="002B5518" w:rsidP="00A46160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I</w:t>
            </w:r>
            <w:r w:rsidR="00F3355B" w:rsidRPr="00F3355B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nfusing the Determinants into a Success Plan</w:t>
            </w:r>
          </w:p>
          <w:p w14:paraId="7B404FAF" w14:textId="3AD0275C" w:rsidR="00DC07BD" w:rsidRPr="00526907" w:rsidRDefault="00DC07BD" w:rsidP="00A46160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  <w:tc>
          <w:tcPr>
            <w:tcW w:w="2267" w:type="dxa"/>
            <w:shd w:val="clear" w:color="auto" w:fill="FFFFFF" w:themeFill="background1"/>
          </w:tcPr>
          <w:p w14:paraId="6D3DF1A5" w14:textId="7986077B" w:rsidR="00FC4B28" w:rsidRPr="00526907" w:rsidRDefault="00FC4B28" w:rsidP="008A1374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1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D</w:t>
            </w:r>
          </w:p>
          <w:p w14:paraId="6AADFC35" w14:textId="77777777" w:rsidR="00CE116B" w:rsidRPr="00526907" w:rsidRDefault="00CE116B" w:rsidP="008A1374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5E9C4316" w14:textId="7A7BCE8D" w:rsidR="00291B1C" w:rsidRPr="00526907" w:rsidRDefault="00A46160" w:rsidP="00291B1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Officer Down</w:t>
            </w:r>
            <w:r w:rsidR="00585365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: D</w:t>
            </w:r>
            <w:r w:rsidR="00B013D4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econstructing the Shooting of an Ohio Probation Officer</w:t>
            </w:r>
          </w:p>
        </w:tc>
        <w:tc>
          <w:tcPr>
            <w:tcW w:w="2267" w:type="dxa"/>
            <w:shd w:val="clear" w:color="auto" w:fill="C6D9F1" w:themeFill="text2" w:themeFillTint="33"/>
          </w:tcPr>
          <w:p w14:paraId="2BC6909D" w14:textId="33B0C988" w:rsidR="00FC4B28" w:rsidRPr="00526907" w:rsidRDefault="00FC4B28" w:rsidP="00D06B0A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Sessions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1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E</w:t>
            </w:r>
          </w:p>
          <w:p w14:paraId="35CC7E1D" w14:textId="77777777" w:rsidR="0047515F" w:rsidRPr="00526907" w:rsidRDefault="0047515F" w:rsidP="004F2166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2F7B9CEF" w14:textId="43D52AB8" w:rsidR="00D578F5" w:rsidRPr="00526907" w:rsidRDefault="00291B1C" w:rsidP="004F2166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  <w:t xml:space="preserve">Using AI in Probation </w:t>
            </w:r>
            <w:proofErr w:type="gramStart"/>
            <w:r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  <w:t>to  Work</w:t>
            </w:r>
            <w:proofErr w:type="gramEnd"/>
            <w:r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  <w:t xml:space="preserve"> Smarter </w:t>
            </w:r>
          </w:p>
          <w:p w14:paraId="1D29F779" w14:textId="77777777" w:rsidR="00291B1C" w:rsidRDefault="00291B1C" w:rsidP="004F2166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  <w:p w14:paraId="5E623173" w14:textId="2D2C724E" w:rsidR="00DC07BD" w:rsidRPr="00526907" w:rsidRDefault="00DC07BD" w:rsidP="004F2166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  <w:p w14:paraId="6D2DFB0A" w14:textId="37186CBE" w:rsidR="00D34181" w:rsidRPr="00526907" w:rsidRDefault="00D34181" w:rsidP="004F2166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14:paraId="6CD5A324" w14:textId="79E3B84B" w:rsidR="001273DE" w:rsidRPr="00526907" w:rsidRDefault="001273DE" w:rsidP="004F2166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615" w:type="dxa"/>
            <w:shd w:val="clear" w:color="auto" w:fill="8DB3E2" w:themeFill="text2" w:themeFillTint="66"/>
          </w:tcPr>
          <w:p w14:paraId="57F83C70" w14:textId="71B3D562" w:rsidR="00F21D62" w:rsidRPr="00526907" w:rsidRDefault="00F21D62" w:rsidP="00D06B0A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1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F</w:t>
            </w:r>
          </w:p>
          <w:p w14:paraId="7EC680EA" w14:textId="77777777" w:rsidR="003F6901" w:rsidRDefault="003F6901" w:rsidP="0079352F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5A7704FC" w14:textId="1B4D47C1" w:rsidR="00500751" w:rsidRPr="00526907" w:rsidRDefault="009848B3" w:rsidP="0079352F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Leadership Sessi</w:t>
            </w:r>
            <w:r w:rsidR="00500751"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on</w:t>
            </w:r>
          </w:p>
          <w:p w14:paraId="63B17AB3" w14:textId="14A6653D" w:rsidR="00032116" w:rsidRPr="00526907" w:rsidRDefault="00032116" w:rsidP="00D06B0A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Why People </w:t>
            </w:r>
            <w:proofErr w:type="gramStart"/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aren’t</w:t>
            </w:r>
            <w:proofErr w:type="gramEnd"/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 Doing </w:t>
            </w:r>
            <w:proofErr w:type="gramStart"/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what you want</w:t>
            </w:r>
            <w:proofErr w:type="gramEnd"/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 them to do</w:t>
            </w:r>
          </w:p>
          <w:p w14:paraId="6BA96C0F" w14:textId="7AAFDF5F" w:rsidR="00BE1E19" w:rsidRPr="00526907" w:rsidRDefault="00BE1E19" w:rsidP="00D06B0A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08733BEB" w14:textId="12D17C83" w:rsidR="007226DA" w:rsidRPr="00526907" w:rsidRDefault="007226DA" w:rsidP="00D06B0A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</w:tr>
      <w:tr w:rsidR="00FB2555" w:rsidRPr="0079202B" w14:paraId="73245100" w14:textId="77777777" w:rsidTr="00C723D7">
        <w:trPr>
          <w:trHeight w:val="160"/>
        </w:trPr>
        <w:tc>
          <w:tcPr>
            <w:tcW w:w="1768" w:type="dxa"/>
          </w:tcPr>
          <w:p w14:paraId="530623BE" w14:textId="7072F912" w:rsidR="00FB2555" w:rsidRPr="000A2FF1" w:rsidRDefault="009866FC" w:rsidP="00D06B0A">
            <w:pPr>
              <w:rPr>
                <w:rFonts w:ascii="ITC New Baskerville Std" w:hAnsi="ITC New Baskerville Std"/>
                <w:sz w:val="19"/>
                <w:szCs w:val="19"/>
              </w:rPr>
            </w:pPr>
            <w:r>
              <w:rPr>
                <w:rFonts w:ascii="ITC New Baskerville Std" w:hAnsi="ITC New Baskerville Std"/>
                <w:sz w:val="19"/>
                <w:szCs w:val="19"/>
              </w:rPr>
              <w:t>3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 xml:space="preserve"> – 3</w:t>
            </w:r>
            <w:r w:rsidR="0086207C" w:rsidRPr="000A2FF1">
              <w:rPr>
                <w:rFonts w:ascii="ITC New Baskerville Std" w:hAnsi="ITC New Baskerville Std"/>
                <w:sz w:val="19"/>
                <w:szCs w:val="19"/>
              </w:rPr>
              <w:t>:</w:t>
            </w:r>
            <w:r>
              <w:rPr>
                <w:rFonts w:ascii="ITC New Baskerville Std" w:hAnsi="ITC New Baskerville Std"/>
                <w:sz w:val="19"/>
                <w:szCs w:val="19"/>
              </w:rPr>
              <w:t>30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 xml:space="preserve"> p.m.</w:t>
            </w:r>
          </w:p>
        </w:tc>
        <w:tc>
          <w:tcPr>
            <w:tcW w:w="13831" w:type="dxa"/>
            <w:gridSpan w:val="6"/>
            <w:shd w:val="clear" w:color="auto" w:fill="FFFFFF" w:themeFill="background1"/>
          </w:tcPr>
          <w:p w14:paraId="2D961EB2" w14:textId="4459853D" w:rsidR="00FB2555" w:rsidRPr="00526907" w:rsidRDefault="00152E4E" w:rsidP="00D06B0A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sz w:val="19"/>
                <w:szCs w:val="19"/>
              </w:rPr>
              <w:t>Break</w:t>
            </w:r>
            <w:r w:rsidR="00704B69" w:rsidRPr="00526907">
              <w:rPr>
                <w:rFonts w:ascii="ITC New Baskerville Std" w:hAnsi="ITC New Baskerville Std"/>
                <w:sz w:val="19"/>
                <w:szCs w:val="19"/>
              </w:rPr>
              <w:t xml:space="preserve"> – Refreshments </w:t>
            </w:r>
            <w:r w:rsidR="00CC51D1" w:rsidRPr="00526907">
              <w:rPr>
                <w:rFonts w:ascii="ITC New Baskerville Std" w:hAnsi="ITC New Baskerville Std"/>
                <w:sz w:val="19"/>
                <w:szCs w:val="19"/>
              </w:rPr>
              <w:t>provided</w:t>
            </w:r>
            <w:r w:rsidR="00704B69" w:rsidRPr="00526907">
              <w:rPr>
                <w:rFonts w:ascii="ITC New Baskerville Std" w:hAnsi="ITC New Baskerville Std"/>
                <w:sz w:val="19"/>
                <w:szCs w:val="19"/>
              </w:rPr>
              <w:t xml:space="preserve">             </w:t>
            </w:r>
            <w:r w:rsidR="00742264" w:rsidRPr="00526907">
              <w:rPr>
                <w:rFonts w:ascii="ITC New Baskerville Std" w:hAnsi="ITC New Baskerville Std"/>
                <w:sz w:val="19"/>
                <w:szCs w:val="19"/>
              </w:rPr>
              <w:t xml:space="preserve">                          </w:t>
            </w:r>
            <w:r w:rsidR="007770D8" w:rsidRPr="00526907">
              <w:rPr>
                <w:rFonts w:ascii="ITC New Baskerville Std" w:hAnsi="ITC New Baskerville Std"/>
                <w:sz w:val="19"/>
                <w:szCs w:val="19"/>
              </w:rPr>
              <w:t xml:space="preserve">                             </w:t>
            </w:r>
            <w:r w:rsidR="00187350" w:rsidRPr="00526907">
              <w:rPr>
                <w:rFonts w:ascii="ITC New Baskerville Std" w:hAnsi="ITC New Baskerville Std"/>
                <w:sz w:val="19"/>
                <w:szCs w:val="19"/>
              </w:rPr>
              <w:t xml:space="preserve">   </w:t>
            </w:r>
            <w:r w:rsidR="00704B69" w:rsidRPr="00526907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 w:rsidR="00C85617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Vendor Area</w:t>
            </w:r>
            <w:r w:rsidR="00704B69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2C5C26" w:rsidRPr="0079202B" w14:paraId="1C641998" w14:textId="77777777" w:rsidTr="00C723D7">
        <w:trPr>
          <w:trHeight w:val="1268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3D62D5D" w14:textId="2E4AF6C7" w:rsidR="00FC4B28" w:rsidRPr="00504704" w:rsidRDefault="00FC4B28" w:rsidP="00180FDB">
            <w:pPr>
              <w:rPr>
                <w:rFonts w:ascii="ITC New Baskerville Std" w:hAnsi="ITC New Baskerville Std"/>
                <w:b/>
                <w:bCs/>
                <w:sz w:val="21"/>
                <w:szCs w:val="21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 xml:space="preserve">Breakout </w:t>
            </w:r>
            <w:r w:rsidR="007611C0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>2</w:t>
            </w:r>
          </w:p>
          <w:p w14:paraId="4A970793" w14:textId="77777777" w:rsidR="00FC4B28" w:rsidRPr="00504704" w:rsidRDefault="00FC4B28" w:rsidP="00180FDB">
            <w:pPr>
              <w:rPr>
                <w:rFonts w:ascii="ITC New Baskerville Std" w:hAnsi="ITC New Baskerville Std"/>
                <w:b/>
                <w:bCs/>
              </w:rPr>
            </w:pPr>
            <w:r w:rsidRPr="00504704">
              <w:rPr>
                <w:rFonts w:ascii="ITC New Baskerville Std" w:hAnsi="ITC New Baskerville Std"/>
                <w:b/>
                <w:bCs/>
              </w:rPr>
              <w:t xml:space="preserve">   </w:t>
            </w:r>
          </w:p>
          <w:p w14:paraId="6F2389F8" w14:textId="56619DCD" w:rsidR="00FC4B28" w:rsidRPr="000A2FF1" w:rsidRDefault="00DC6534" w:rsidP="00180FDB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3:</w:t>
            </w:r>
            <w:r w:rsidR="009866FC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3</w:t>
            </w:r>
            <w:r w:rsidR="0086207C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</w:t>
            </w:r>
            <w:r w:rsidR="00FC4B28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- </w:t>
            </w:r>
            <w:r w:rsidR="009866FC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5</w:t>
            </w:r>
            <w:r w:rsidR="00FC4B28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3D209B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p.m.</w:t>
            </w:r>
          </w:p>
        </w:tc>
        <w:tc>
          <w:tcPr>
            <w:tcW w:w="2330" w:type="dxa"/>
            <w:shd w:val="clear" w:color="auto" w:fill="DAEEF3" w:themeFill="accent5" w:themeFillTint="33"/>
          </w:tcPr>
          <w:p w14:paraId="4170CF87" w14:textId="1E0AFD1A" w:rsidR="00FC4B28" w:rsidRPr="00526907" w:rsidRDefault="00FC4B2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2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A</w:t>
            </w:r>
          </w:p>
          <w:p w14:paraId="7CD01B49" w14:textId="77777777" w:rsidR="00F81968" w:rsidRPr="00526907" w:rsidRDefault="00F8196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6B39C063" w14:textId="4BD5E610" w:rsidR="008D1CF3" w:rsidRPr="00526907" w:rsidRDefault="002F2F7D" w:rsidP="00F81968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Juvenile Domestic Violence</w:t>
            </w:r>
          </w:p>
          <w:p w14:paraId="1BDADC01" w14:textId="462D7F96" w:rsidR="00B50EF3" w:rsidRPr="00526907" w:rsidRDefault="00B50EF3" w:rsidP="00720E5C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92CDDC" w:themeFill="accent5" w:themeFillTint="99"/>
          </w:tcPr>
          <w:p w14:paraId="3636DB92" w14:textId="5EE1A8F1" w:rsidR="00FC4B28" w:rsidRPr="00526907" w:rsidRDefault="00FC4B2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2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B</w:t>
            </w:r>
          </w:p>
          <w:p w14:paraId="31925304" w14:textId="77777777" w:rsidR="00602712" w:rsidRPr="00526907" w:rsidRDefault="00602712" w:rsidP="00396C6D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6A276A6A" w14:textId="77777777" w:rsidR="002F2F7D" w:rsidRDefault="002F2F7D" w:rsidP="00196862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  <w:t xml:space="preserve">Sex Offender and Arson </w:t>
            </w:r>
          </w:p>
          <w:p w14:paraId="302206B0" w14:textId="4504F492" w:rsidR="00196862" w:rsidRPr="00526907" w:rsidRDefault="00196862" w:rsidP="00196862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  <w:t xml:space="preserve">Registries </w:t>
            </w:r>
          </w:p>
          <w:p w14:paraId="111291FA" w14:textId="67E7E46D" w:rsidR="00BE1E19" w:rsidRPr="00526907" w:rsidRDefault="00BE1E19" w:rsidP="00196862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54944437" w14:textId="329D4BB1" w:rsidR="00644F7B" w:rsidRPr="00526907" w:rsidRDefault="00FC4B2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2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C</w:t>
            </w:r>
          </w:p>
          <w:p w14:paraId="73DDA97B" w14:textId="77777777" w:rsidR="00CE116B" w:rsidRPr="00526907" w:rsidRDefault="00CE116B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22CA8C1E" w14:textId="57BA29EE" w:rsidR="00824B17" w:rsidRPr="003036F6" w:rsidRDefault="003036F6" w:rsidP="00A46160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  <w:highlight w:val="yellow"/>
              </w:rPr>
            </w:pPr>
            <w:r w:rsidRPr="003036F6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Putting Together the Prosocial Puzzle</w:t>
            </w:r>
          </w:p>
          <w:p w14:paraId="1C5E7C1D" w14:textId="734B1752" w:rsidR="00DC07BD" w:rsidRPr="00526907" w:rsidRDefault="00DC07BD" w:rsidP="00A46160">
            <w:pPr>
              <w:jc w:val="center"/>
              <w:rPr>
                <w:rFonts w:ascii="ITC New Baskerville Std" w:hAnsi="ITC New Baskerville Std"/>
                <w:b/>
                <w:sz w:val="16"/>
                <w:szCs w:val="16"/>
              </w:rPr>
            </w:pPr>
            <w:r w:rsidRPr="003036F6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  <w:tc>
          <w:tcPr>
            <w:tcW w:w="2267" w:type="dxa"/>
            <w:shd w:val="clear" w:color="auto" w:fill="FFFFFF" w:themeFill="background1"/>
          </w:tcPr>
          <w:p w14:paraId="6FCC2CEA" w14:textId="1F0CACF7" w:rsidR="00FC4B28" w:rsidRPr="00526907" w:rsidRDefault="00FC4B2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2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D</w:t>
            </w:r>
          </w:p>
          <w:p w14:paraId="55692109" w14:textId="77777777" w:rsidR="00CE116B" w:rsidRPr="00526907" w:rsidRDefault="00CE116B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572170D7" w14:textId="77777777" w:rsidR="003F06E4" w:rsidRPr="00526907" w:rsidRDefault="003F06E4" w:rsidP="003F06E4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  <w:t xml:space="preserve">Working with Dual Diagnosed Clients </w:t>
            </w:r>
          </w:p>
          <w:p w14:paraId="2FA45052" w14:textId="77777777" w:rsidR="00B61705" w:rsidRDefault="00B61705" w:rsidP="003F06E4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  <w:p w14:paraId="41321911" w14:textId="1C6A289A" w:rsidR="00C77597" w:rsidRPr="00526907" w:rsidRDefault="00C77597" w:rsidP="003F06E4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  <w:p w14:paraId="7E935419" w14:textId="2F44CA2F" w:rsidR="00BE1E19" w:rsidRPr="00526907" w:rsidRDefault="00BE1E19" w:rsidP="00720E5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C6D9F1" w:themeFill="text2" w:themeFillTint="33"/>
          </w:tcPr>
          <w:p w14:paraId="750E3FFC" w14:textId="70456701" w:rsidR="00FC4B28" w:rsidRPr="00526907" w:rsidRDefault="00FC4B2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2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E</w:t>
            </w:r>
          </w:p>
          <w:p w14:paraId="3E614041" w14:textId="77777777" w:rsidR="007224F5" w:rsidRPr="00526907" w:rsidRDefault="007224F5" w:rsidP="00720E5C">
            <w:pPr>
              <w:jc w:val="center"/>
              <w:rPr>
                <w:rFonts w:ascii="ITC New Baskerville Std" w:hAnsi="ITC New Baskerville Std"/>
                <w:i/>
                <w:iCs/>
                <w:color w:val="17365D" w:themeColor="text2" w:themeShade="BF"/>
                <w:sz w:val="16"/>
                <w:szCs w:val="16"/>
              </w:rPr>
            </w:pPr>
          </w:p>
          <w:p w14:paraId="24E032C9" w14:textId="77777777" w:rsidR="00196862" w:rsidRPr="00526907" w:rsidRDefault="00196862" w:rsidP="00196862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Why Responsivity Matters when working with MH clients </w:t>
            </w:r>
          </w:p>
          <w:p w14:paraId="6B2F3282" w14:textId="3EDB4697" w:rsidR="006B36A6" w:rsidRPr="00526907" w:rsidRDefault="006B36A6" w:rsidP="00196862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  <w:p w14:paraId="11F74306" w14:textId="48B423BC" w:rsidR="00196862" w:rsidRPr="00526907" w:rsidRDefault="00196862" w:rsidP="00720E5C">
            <w:pPr>
              <w:jc w:val="center"/>
              <w:rPr>
                <w:rFonts w:ascii="ITC New Baskerville Std" w:hAnsi="ITC New Baskerville Std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615" w:type="dxa"/>
            <w:shd w:val="clear" w:color="auto" w:fill="8DB3E2" w:themeFill="text2" w:themeFillTint="66"/>
          </w:tcPr>
          <w:p w14:paraId="4674E3E5" w14:textId="1EFF3A76" w:rsidR="00F21D62" w:rsidRPr="00526907" w:rsidRDefault="00F21D6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2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F</w:t>
            </w:r>
          </w:p>
          <w:p w14:paraId="5AF86989" w14:textId="77777777" w:rsidR="00500751" w:rsidRPr="00526907" w:rsidRDefault="00500751" w:rsidP="0050075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Leadership Session</w:t>
            </w:r>
          </w:p>
          <w:p w14:paraId="4D359C87" w14:textId="77777777" w:rsidR="00601A44" w:rsidRPr="00526907" w:rsidRDefault="00601A44" w:rsidP="00601A44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Organizational Shift and Cultural Transformation</w:t>
            </w:r>
          </w:p>
          <w:p w14:paraId="6B7B8BA5" w14:textId="77777777" w:rsidR="00B61705" w:rsidRDefault="00B61705" w:rsidP="00601A44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  <w:p w14:paraId="6A821B74" w14:textId="6EFFEEDD" w:rsidR="007226DA" w:rsidRPr="00526907" w:rsidRDefault="007226DA" w:rsidP="00601A44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</w:tr>
      <w:tr w:rsidR="00A94799" w:rsidRPr="0079202B" w14:paraId="119B7788" w14:textId="77777777" w:rsidTr="00C723D7">
        <w:trPr>
          <w:trHeight w:val="332"/>
        </w:trPr>
        <w:tc>
          <w:tcPr>
            <w:tcW w:w="1768" w:type="dxa"/>
            <w:shd w:val="clear" w:color="auto" w:fill="F2DBDB" w:themeFill="accent2" w:themeFillTint="33"/>
            <w:vAlign w:val="center"/>
          </w:tcPr>
          <w:p w14:paraId="3212CAC1" w14:textId="1715C82F" w:rsidR="00A94799" w:rsidRPr="000A2FF1" w:rsidRDefault="00A94799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>
              <w:rPr>
                <w:rFonts w:ascii="ITC New Baskerville Std" w:hAnsi="ITC New Baskerville Std"/>
                <w:sz w:val="19"/>
                <w:szCs w:val="19"/>
              </w:rPr>
              <w:t>5</w:t>
            </w:r>
            <w:r w:rsidR="00F91924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>
              <w:rPr>
                <w:rFonts w:ascii="ITC New Baskerville Std" w:hAnsi="ITC New Baskerville Std"/>
                <w:sz w:val="19"/>
                <w:szCs w:val="19"/>
              </w:rPr>
              <w:t>-</w:t>
            </w:r>
            <w:r w:rsidR="00327A7B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>
              <w:rPr>
                <w:rFonts w:ascii="ITC New Baskerville Std" w:hAnsi="ITC New Baskerville Std"/>
                <w:sz w:val="19"/>
                <w:szCs w:val="19"/>
              </w:rPr>
              <w:t>6</w:t>
            </w:r>
            <w:r w:rsidR="00F91924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>
              <w:rPr>
                <w:rFonts w:ascii="ITC New Baskerville Std" w:hAnsi="ITC New Baskerville Std"/>
                <w:sz w:val="19"/>
                <w:szCs w:val="19"/>
              </w:rPr>
              <w:t>pm</w:t>
            </w:r>
          </w:p>
        </w:tc>
        <w:tc>
          <w:tcPr>
            <w:tcW w:w="13831" w:type="dxa"/>
            <w:gridSpan w:val="6"/>
            <w:shd w:val="clear" w:color="auto" w:fill="F2DBDB" w:themeFill="accent2" w:themeFillTint="33"/>
            <w:vAlign w:val="center"/>
          </w:tcPr>
          <w:p w14:paraId="15F92209" w14:textId="4D25B844" w:rsidR="00A94799" w:rsidRPr="00526907" w:rsidRDefault="00A94799" w:rsidP="00C0073E">
            <w:pPr>
              <w:jc w:val="center"/>
              <w:rPr>
                <w:rFonts w:ascii="ITC New Baskerville Std" w:hAnsi="ITC New Baskerville Std"/>
                <w:b/>
                <w:bCs/>
                <w:sz w:val="21"/>
                <w:szCs w:val="21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>Meet and Greet</w:t>
            </w:r>
            <w:r w:rsidR="00327A7B" w:rsidRPr="00526907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 xml:space="preserve"> – Vendor Area</w:t>
            </w:r>
          </w:p>
        </w:tc>
      </w:tr>
      <w:tr w:rsidR="00F623CF" w:rsidRPr="0079202B" w14:paraId="1827457F" w14:textId="77777777" w:rsidTr="00C723D7">
        <w:trPr>
          <w:trHeight w:val="332"/>
        </w:trPr>
        <w:tc>
          <w:tcPr>
            <w:tcW w:w="1768" w:type="dxa"/>
            <w:shd w:val="clear" w:color="auto" w:fill="F2DBDB" w:themeFill="accent2" w:themeFillTint="33"/>
            <w:vAlign w:val="center"/>
          </w:tcPr>
          <w:p w14:paraId="3D655D3E" w14:textId="2A29CF18" w:rsidR="00C2415D" w:rsidRPr="000A2FF1" w:rsidRDefault="00F623CF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sz w:val="19"/>
                <w:szCs w:val="19"/>
              </w:rPr>
              <w:t>8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>:00</w:t>
            </w:r>
            <w:r w:rsidR="003D209B" w:rsidRPr="000A2FF1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>–</w:t>
            </w:r>
            <w:r w:rsidR="003D209B" w:rsidRPr="000A2FF1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>11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 xml:space="preserve">:00 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 xml:space="preserve">p.m. </w:t>
            </w:r>
          </w:p>
        </w:tc>
        <w:tc>
          <w:tcPr>
            <w:tcW w:w="13831" w:type="dxa"/>
            <w:gridSpan w:val="6"/>
            <w:shd w:val="clear" w:color="auto" w:fill="F2DBDB" w:themeFill="accent2" w:themeFillTint="33"/>
            <w:vAlign w:val="center"/>
          </w:tcPr>
          <w:p w14:paraId="1ECC2154" w14:textId="18A6AC1E" w:rsidR="00777E8E" w:rsidRPr="00526907" w:rsidRDefault="00777E8E" w:rsidP="000A2FF1">
            <w:pPr>
              <w:jc w:val="center"/>
              <w:rPr>
                <w:rFonts w:ascii="ITC New Baskerville Std" w:hAnsi="ITC New Baskerville Std"/>
                <w:b/>
                <w:bCs/>
                <w:sz w:val="21"/>
                <w:szCs w:val="21"/>
              </w:rPr>
            </w:pPr>
          </w:p>
        </w:tc>
      </w:tr>
      <w:tr w:rsidR="00C2415D" w:rsidRPr="0079202B" w14:paraId="7FD04F91" w14:textId="77777777" w:rsidTr="00A91244">
        <w:trPr>
          <w:trHeight w:val="274"/>
        </w:trPr>
        <w:tc>
          <w:tcPr>
            <w:tcW w:w="15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0B7A20A" w14:textId="26A68F22" w:rsidR="00C2415D" w:rsidRPr="00526907" w:rsidRDefault="002128A6" w:rsidP="00D06B0A">
            <w:pPr>
              <w:rPr>
                <w:rFonts w:ascii="ITC New Baskerville Std" w:hAnsi="ITC New Baskerville Std"/>
                <w:b/>
                <w:bCs/>
                <w:sz w:val="22"/>
                <w:szCs w:val="22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FFFFFF" w:themeColor="background1"/>
                <w:sz w:val="22"/>
                <w:szCs w:val="22"/>
              </w:rPr>
              <w:t>Thursday</w:t>
            </w:r>
            <w:r w:rsidR="00850CB2" w:rsidRPr="00526907">
              <w:rPr>
                <w:rFonts w:ascii="ITC New Baskerville Std" w:hAnsi="ITC New Baskerville Std"/>
                <w:b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3D797E" w:rsidRPr="00526907">
              <w:rPr>
                <w:rFonts w:ascii="ITC New Baskerville Std" w:hAnsi="ITC New Baskerville Std"/>
                <w:b/>
                <w:bCs/>
                <w:color w:val="FFFFFF" w:themeColor="background1"/>
                <w:sz w:val="22"/>
                <w:szCs w:val="22"/>
              </w:rPr>
              <w:t>June 1</w:t>
            </w:r>
            <w:r w:rsidRPr="00526907">
              <w:rPr>
                <w:rFonts w:ascii="ITC New Baskerville Std" w:hAnsi="ITC New Baskerville Std"/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="003D797E" w:rsidRPr="00526907">
              <w:rPr>
                <w:rFonts w:ascii="ITC New Baskerville Std" w:hAnsi="ITC New Baskerville Std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3D209B" w:rsidRPr="0079202B" w14:paraId="7B4B6012" w14:textId="77777777" w:rsidTr="006076B7">
        <w:trPr>
          <w:trHeight w:val="377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5900506F" w14:textId="51394AA9" w:rsidR="003D209B" w:rsidRPr="000A2FF1" w:rsidRDefault="003D209B" w:rsidP="000A2FF1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sz w:val="19"/>
                <w:szCs w:val="19"/>
              </w:rPr>
              <w:t>7:00 – 8:</w:t>
            </w:r>
            <w:r w:rsidR="008204B2" w:rsidRPr="000A2FF1">
              <w:rPr>
                <w:rFonts w:ascii="ITC New Baskerville Std" w:hAnsi="ITC New Baskerville Std"/>
                <w:sz w:val="19"/>
                <w:szCs w:val="19"/>
              </w:rPr>
              <w:t>15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 xml:space="preserve"> a.m.</w:t>
            </w:r>
          </w:p>
        </w:tc>
        <w:tc>
          <w:tcPr>
            <w:tcW w:w="13831" w:type="dxa"/>
            <w:gridSpan w:val="6"/>
            <w:shd w:val="clear" w:color="auto" w:fill="FFFFFF" w:themeFill="background1"/>
          </w:tcPr>
          <w:p w14:paraId="04A2F987" w14:textId="74A33D50" w:rsidR="003D209B" w:rsidRPr="00526907" w:rsidRDefault="003D209B" w:rsidP="00D06B0A">
            <w:pPr>
              <w:rPr>
                <w:rFonts w:ascii="ITC New Baskerville Std" w:hAnsi="ITC New Baskerville Std"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sz w:val="19"/>
                <w:szCs w:val="19"/>
              </w:rPr>
              <w:t xml:space="preserve">Continental Breakfast    </w:t>
            </w:r>
            <w:r w:rsidR="007770D8" w:rsidRPr="00526907">
              <w:rPr>
                <w:rFonts w:ascii="ITC New Baskerville Std" w:hAnsi="ITC New Baskerville Std"/>
                <w:sz w:val="19"/>
                <w:szCs w:val="19"/>
              </w:rPr>
              <w:t xml:space="preserve">                                                                              </w:t>
            </w:r>
            <w:r w:rsidR="000E7B2A" w:rsidRPr="00526907">
              <w:rPr>
                <w:rFonts w:ascii="ITC New Baskerville Std" w:hAnsi="ITC New Baskerville Std"/>
                <w:sz w:val="19"/>
                <w:szCs w:val="19"/>
              </w:rPr>
              <w:t xml:space="preserve">     </w:t>
            </w:r>
            <w:r w:rsidR="00C85617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Vendor Area</w:t>
            </w:r>
          </w:p>
        </w:tc>
      </w:tr>
      <w:tr w:rsidR="00B33E26" w:rsidRPr="0079202B" w14:paraId="766425C5" w14:textId="77777777" w:rsidTr="00C723D7">
        <w:trPr>
          <w:trHeight w:val="151"/>
        </w:trPr>
        <w:tc>
          <w:tcPr>
            <w:tcW w:w="1768" w:type="dxa"/>
            <w:shd w:val="clear" w:color="auto" w:fill="D9D9D9" w:themeFill="background1" w:themeFillShade="D9"/>
          </w:tcPr>
          <w:p w14:paraId="75896A21" w14:textId="77777777" w:rsidR="00B33E26" w:rsidRPr="000A2FF1" w:rsidRDefault="00B33E26" w:rsidP="00D06B0A">
            <w:pPr>
              <w:rPr>
                <w:rFonts w:ascii="ITC New Baskerville Std" w:hAnsi="ITC New Baskerville Std"/>
              </w:rPr>
            </w:pPr>
            <w:r w:rsidRPr="000A2FF1">
              <w:rPr>
                <w:rFonts w:ascii="ITC New Baskerville Std" w:hAnsi="ITC New Baskerville Std"/>
              </w:rPr>
              <w:t xml:space="preserve"> </w:t>
            </w:r>
          </w:p>
        </w:tc>
        <w:tc>
          <w:tcPr>
            <w:tcW w:w="2330" w:type="dxa"/>
            <w:shd w:val="clear" w:color="auto" w:fill="DAEEF3" w:themeFill="accent5" w:themeFillTint="33"/>
            <w:vAlign w:val="center"/>
          </w:tcPr>
          <w:p w14:paraId="40F91AB6" w14:textId="3B44CF74" w:rsidR="00B33E26" w:rsidRPr="00526907" w:rsidRDefault="00677F39" w:rsidP="00677F39">
            <w:pPr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sz w:val="16"/>
                <w:szCs w:val="16"/>
              </w:rPr>
              <w:t xml:space="preserve">             </w:t>
            </w: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New Albany A</w:t>
            </w:r>
          </w:p>
          <w:p w14:paraId="33B968F4" w14:textId="569ED416" w:rsidR="00F2686D" w:rsidRPr="00526907" w:rsidRDefault="00F2686D" w:rsidP="000A2FF1">
            <w:pPr>
              <w:jc w:val="center"/>
              <w:rPr>
                <w:rFonts w:ascii="ITC New Baskerville Std" w:hAnsi="ITC New Baskerville Std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Juvenile Track Cont.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AFC20F2" w14:textId="1E339752" w:rsidR="00B33E26" w:rsidRPr="00526907" w:rsidRDefault="00677F39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New Albany B</w:t>
            </w:r>
            <w:r w:rsidR="007611C0"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-E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588C89E" w14:textId="5B5D43CB" w:rsidR="00B33E26" w:rsidRPr="00526907" w:rsidRDefault="00677F39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Regent 1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EC918CE" w14:textId="6593D339" w:rsidR="00B33E26" w:rsidRPr="00526907" w:rsidRDefault="00677F39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Regent 2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4B853408" w14:textId="155405BA" w:rsidR="00B33E26" w:rsidRPr="00526907" w:rsidRDefault="00677F39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Regent 3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02A008E" w14:textId="75B1F949" w:rsidR="00B33E26" w:rsidRPr="00526907" w:rsidRDefault="00677F39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Juniper</w:t>
            </w:r>
          </w:p>
        </w:tc>
      </w:tr>
      <w:tr w:rsidR="002C5C26" w:rsidRPr="0079202B" w14:paraId="2A259342" w14:textId="77777777" w:rsidTr="00C723D7">
        <w:trPr>
          <w:trHeight w:val="1160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7572CF85" w14:textId="091DB154" w:rsidR="001B6522" w:rsidRPr="00504704" w:rsidRDefault="001B6522" w:rsidP="00180FDB">
            <w:pPr>
              <w:rPr>
                <w:rFonts w:ascii="ITC New Baskerville Std" w:hAnsi="ITC New Baskerville Std"/>
                <w:b/>
                <w:bCs/>
                <w:sz w:val="21"/>
                <w:szCs w:val="21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 xml:space="preserve">Breakout </w:t>
            </w:r>
            <w:r w:rsidR="007611C0">
              <w:rPr>
                <w:rFonts w:ascii="ITC New Baskerville Std" w:hAnsi="ITC New Baskerville Std"/>
                <w:b/>
                <w:bCs/>
                <w:sz w:val="21"/>
                <w:szCs w:val="21"/>
              </w:rPr>
              <w:t>3</w:t>
            </w:r>
          </w:p>
          <w:p w14:paraId="30280C77" w14:textId="77777777" w:rsidR="007770D8" w:rsidRPr="00504704" w:rsidRDefault="007770D8" w:rsidP="00180FDB">
            <w:pPr>
              <w:rPr>
                <w:rFonts w:ascii="ITC New Baskerville Std" w:hAnsi="ITC New Baskerville Std"/>
                <w:b/>
                <w:bCs/>
              </w:rPr>
            </w:pPr>
          </w:p>
          <w:p w14:paraId="7B09DCC4" w14:textId="4FD2DC6C" w:rsidR="00C2415D" w:rsidRPr="00504704" w:rsidRDefault="004E60DE" w:rsidP="00180FDB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8:</w:t>
            </w:r>
            <w:r w:rsidR="00C257CD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30</w:t>
            </w:r>
            <w:r w:rsidR="000A2FF1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– 1</w:t>
            </w:r>
            <w:r w:rsidR="00C257CD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0:00</w:t>
            </w:r>
            <w:r w:rsidR="003D209B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4E1ADF" w:rsidRPr="00504704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a.m.</w:t>
            </w:r>
          </w:p>
        </w:tc>
        <w:tc>
          <w:tcPr>
            <w:tcW w:w="2330" w:type="dxa"/>
            <w:shd w:val="clear" w:color="auto" w:fill="DAEEF3" w:themeFill="accent5" w:themeFillTint="33"/>
          </w:tcPr>
          <w:p w14:paraId="78505662" w14:textId="394EF45D" w:rsidR="00F21D62" w:rsidRPr="00526907" w:rsidRDefault="00F21D6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3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A</w:t>
            </w:r>
          </w:p>
          <w:p w14:paraId="2B10661C" w14:textId="77777777" w:rsidR="00F81968" w:rsidRPr="00526907" w:rsidRDefault="00F81968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273624E0" w14:textId="41B44BAF" w:rsidR="00F81968" w:rsidRPr="00526907" w:rsidRDefault="00B61705" w:rsidP="00BD4B4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Juvenile Topic TBD</w:t>
            </w:r>
          </w:p>
          <w:p w14:paraId="4467421D" w14:textId="0C5BA9F7" w:rsidR="00F627AF" w:rsidRPr="00526907" w:rsidRDefault="00F627AF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14:paraId="1C6F8E03" w14:textId="4202AE5E" w:rsidR="00F21D62" w:rsidRPr="00526907" w:rsidRDefault="00F21D6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3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B</w:t>
            </w:r>
          </w:p>
          <w:p w14:paraId="09DBB535" w14:textId="77777777" w:rsidR="00CD19D2" w:rsidRPr="00526907" w:rsidRDefault="00CD19D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0019BD7D" w14:textId="4185CDAF" w:rsidR="00CD19D2" w:rsidRPr="00526907" w:rsidRDefault="00694D70" w:rsidP="00BD4B4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De-escalation Skills</w:t>
            </w:r>
            <w:r w:rsidR="00B61705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 for Probation Officers</w:t>
            </w:r>
          </w:p>
          <w:p w14:paraId="09937637" w14:textId="0397C2F3" w:rsidR="00B6692F" w:rsidRPr="00526907" w:rsidRDefault="00B6692F" w:rsidP="00BD4B4C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  <w:p w14:paraId="48603690" w14:textId="05AD2C81" w:rsidR="009F0333" w:rsidRPr="00526907" w:rsidRDefault="009F0333" w:rsidP="00D82058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7AA37E66" w14:textId="13AA30B9" w:rsidR="00F21D62" w:rsidRPr="00526907" w:rsidRDefault="00F21D62" w:rsidP="00BD4B4C">
            <w:pPr>
              <w:jc w:val="center"/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5D457C"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>3</w:t>
            </w:r>
            <w:r w:rsidR="00F623CF" w:rsidRPr="00526907">
              <w:rPr>
                <w:rFonts w:ascii="ITC New Baskerville Std" w:hAnsi="ITC New Baskerville Std"/>
                <w:b/>
                <w:bCs/>
                <w:i/>
                <w:iCs/>
                <w:color w:val="FF0000"/>
                <w:sz w:val="16"/>
                <w:szCs w:val="16"/>
              </w:rPr>
              <w:t>C</w:t>
            </w:r>
          </w:p>
          <w:p w14:paraId="39A03D4D" w14:textId="77777777" w:rsidR="005B1546" w:rsidRPr="00526907" w:rsidRDefault="005B1546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70AA4BCA" w14:textId="67EE3CD2" w:rsidR="00CD19D2" w:rsidRPr="00526907" w:rsidRDefault="00E376B9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Thinking in Action- Cog Skills</w:t>
            </w:r>
          </w:p>
          <w:p w14:paraId="2444D6B9" w14:textId="77777777" w:rsidR="00B61705" w:rsidRDefault="00B61705" w:rsidP="000A2FF1">
            <w:pPr>
              <w:jc w:val="center"/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</w:pPr>
          </w:p>
          <w:p w14:paraId="2E1A1EF6" w14:textId="674D871A" w:rsidR="006B36A6" w:rsidRPr="00526907" w:rsidRDefault="006B36A6" w:rsidP="000A2FF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  <w:tc>
          <w:tcPr>
            <w:tcW w:w="2267" w:type="dxa"/>
            <w:shd w:val="clear" w:color="auto" w:fill="FFFFFF" w:themeFill="background1"/>
          </w:tcPr>
          <w:p w14:paraId="0FF89DE5" w14:textId="5324CEE9" w:rsidR="00F21D62" w:rsidRPr="00526907" w:rsidRDefault="00F21D6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EA67FE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3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D</w:t>
            </w:r>
          </w:p>
          <w:p w14:paraId="3F33513D" w14:textId="731B669A" w:rsidR="00715408" w:rsidRPr="00526907" w:rsidRDefault="00715408" w:rsidP="0099340D">
            <w:pPr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21C0BCDF" w14:textId="76F5AB3D" w:rsidR="00531ACE" w:rsidRPr="00526907" w:rsidRDefault="0021455C" w:rsidP="006E3E75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Understanding</w:t>
            </w:r>
            <w:r w:rsidR="00B61705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 </w:t>
            </w:r>
            <w:r w:rsidR="00F57574"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>Substance Abuse Treatment</w:t>
            </w:r>
          </w:p>
          <w:p w14:paraId="72AA11A5" w14:textId="7FC0F47B" w:rsidR="006B36A6" w:rsidRPr="00526907" w:rsidRDefault="006B36A6" w:rsidP="006E3E75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  <w:tc>
          <w:tcPr>
            <w:tcW w:w="2267" w:type="dxa"/>
            <w:shd w:val="clear" w:color="auto" w:fill="FFFFFF" w:themeFill="background1"/>
          </w:tcPr>
          <w:p w14:paraId="47C06742" w14:textId="3A2B4619" w:rsidR="005E1032" w:rsidRPr="00526907" w:rsidRDefault="005E103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EA67FE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3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E</w:t>
            </w:r>
          </w:p>
          <w:p w14:paraId="7FC975D2" w14:textId="77777777" w:rsidR="00937305" w:rsidRPr="00526907" w:rsidRDefault="00937305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</w:p>
          <w:p w14:paraId="21C5CC23" w14:textId="75032DDC" w:rsidR="00B1269D" w:rsidRPr="00526907" w:rsidRDefault="00230650" w:rsidP="00334909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230650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Safety First: A Systematic Approach to Identifying and Navigating Threats </w:t>
            </w:r>
          </w:p>
          <w:p w14:paraId="3B228561" w14:textId="65398006" w:rsidR="00CF3C7F" w:rsidRPr="00526907" w:rsidRDefault="00CF3C7F" w:rsidP="00C40E11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E3756FA" w14:textId="3CAC3D39" w:rsidR="005E1032" w:rsidRPr="00526907" w:rsidRDefault="005E1032" w:rsidP="00BD4B4C">
            <w:pPr>
              <w:jc w:val="center"/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 xml:space="preserve">Session </w:t>
            </w:r>
            <w:r w:rsidR="00EA67FE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3</w:t>
            </w:r>
            <w:r w:rsidR="00F623CF" w:rsidRPr="00526907">
              <w:rPr>
                <w:rFonts w:ascii="ITC New Baskerville Std" w:hAnsi="ITC New Baskerville Std"/>
                <w:i/>
                <w:iCs/>
                <w:color w:val="FF0000"/>
                <w:sz w:val="16"/>
                <w:szCs w:val="16"/>
              </w:rPr>
              <w:t>F</w:t>
            </w:r>
          </w:p>
          <w:p w14:paraId="3A440EF5" w14:textId="77777777" w:rsidR="00F627AF" w:rsidRPr="00526907" w:rsidRDefault="00F627AF" w:rsidP="00BD4B4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23EC6B39" w14:textId="77777777" w:rsidR="00500751" w:rsidRDefault="00BC2960" w:rsidP="00BD4B4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6"/>
                <w:szCs w:val="16"/>
              </w:rPr>
              <w:t xml:space="preserve">Security Threat Groups </w:t>
            </w:r>
          </w:p>
          <w:p w14:paraId="16BC4FC1" w14:textId="77777777" w:rsidR="00B42FC5" w:rsidRPr="00526907" w:rsidRDefault="00B42FC5" w:rsidP="00BD4B4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</w:p>
          <w:p w14:paraId="3663B50D" w14:textId="753A707F" w:rsidR="00797831" w:rsidRPr="00526907" w:rsidRDefault="00797831" w:rsidP="00BD4B4C">
            <w:pPr>
              <w:jc w:val="center"/>
              <w:rPr>
                <w:rFonts w:ascii="ITC New Baskerville Std" w:hAnsi="ITC New Baskerville Std"/>
                <w:b/>
                <w:bCs/>
                <w:sz w:val="16"/>
                <w:szCs w:val="16"/>
              </w:rPr>
            </w:pPr>
            <w:r w:rsidRPr="00526907">
              <w:rPr>
                <w:rFonts w:ascii="ITC New Baskerville Std" w:hAnsi="ITC New Baskerville Std"/>
                <w:b/>
                <w:bCs/>
                <w:color w:val="0000FF"/>
                <w:sz w:val="16"/>
                <w:szCs w:val="16"/>
              </w:rPr>
              <w:t>COB</w:t>
            </w:r>
          </w:p>
        </w:tc>
      </w:tr>
      <w:tr w:rsidR="002B299C" w:rsidRPr="0079202B" w14:paraId="5765EC80" w14:textId="77777777" w:rsidTr="00C723D7">
        <w:trPr>
          <w:trHeight w:val="274"/>
        </w:trPr>
        <w:tc>
          <w:tcPr>
            <w:tcW w:w="1768" w:type="dxa"/>
            <w:vAlign w:val="center"/>
          </w:tcPr>
          <w:p w14:paraId="04F0E8B8" w14:textId="5DB64DE6" w:rsidR="002B299C" w:rsidRPr="000A2FF1" w:rsidRDefault="002B299C" w:rsidP="00504704">
            <w:pPr>
              <w:shd w:val="clear" w:color="auto" w:fill="FFFFFF" w:themeFill="background1"/>
              <w:rPr>
                <w:rFonts w:ascii="ITC New Baskerville Std" w:hAnsi="ITC New Baskerville Std"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sz w:val="19"/>
                <w:szCs w:val="19"/>
              </w:rPr>
              <w:t>10:</w:t>
            </w:r>
            <w:r w:rsidR="00C257CD" w:rsidRPr="000A2FF1">
              <w:rPr>
                <w:rFonts w:ascii="ITC New Baskerville Std" w:hAnsi="ITC New Baskerville Std"/>
                <w:sz w:val="19"/>
                <w:szCs w:val="19"/>
              </w:rPr>
              <w:t xml:space="preserve">00 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>– 1</w:t>
            </w:r>
            <w:r w:rsidR="00C257CD" w:rsidRPr="000A2FF1">
              <w:rPr>
                <w:rFonts w:ascii="ITC New Baskerville Std" w:hAnsi="ITC New Baskerville Std"/>
                <w:sz w:val="19"/>
                <w:szCs w:val="19"/>
              </w:rPr>
              <w:t>0:30</w:t>
            </w:r>
            <w:r w:rsidR="000A2FF1">
              <w:rPr>
                <w:rFonts w:ascii="ITC New Baskerville Std" w:hAnsi="ITC New Baskerville Std"/>
                <w:sz w:val="19"/>
                <w:szCs w:val="19"/>
              </w:rPr>
              <w:t xml:space="preserve"> </w:t>
            </w:r>
            <w:r w:rsidRPr="000A2FF1">
              <w:rPr>
                <w:rFonts w:ascii="ITC New Baskerville Std" w:hAnsi="ITC New Baskerville Std"/>
                <w:sz w:val="19"/>
                <w:szCs w:val="19"/>
              </w:rPr>
              <w:t xml:space="preserve">a.m. </w:t>
            </w:r>
          </w:p>
        </w:tc>
        <w:tc>
          <w:tcPr>
            <w:tcW w:w="13831" w:type="dxa"/>
            <w:gridSpan w:val="6"/>
            <w:shd w:val="clear" w:color="auto" w:fill="FFFFFF" w:themeFill="background1"/>
          </w:tcPr>
          <w:p w14:paraId="4C7FA190" w14:textId="44DD67B1" w:rsidR="002B299C" w:rsidRPr="00526907" w:rsidRDefault="002B299C" w:rsidP="00A028A6">
            <w:pPr>
              <w:shd w:val="clear" w:color="auto" w:fill="FFFFFF" w:themeFill="background1"/>
              <w:spacing w:line="276" w:lineRule="auto"/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Break </w:t>
            </w:r>
            <w:r w:rsidR="00B33E26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</w:t>
            </w:r>
            <w:r w:rsidR="00D76DD9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                           Refreshments in Vendor Area</w:t>
            </w:r>
            <w:r w:rsidR="00F64D17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346AAB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O</w:t>
            </w:r>
            <w:r w:rsidR="00F64D17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utside of the </w:t>
            </w:r>
            <w:r w:rsidR="003120EE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Ballroom</w:t>
            </w:r>
            <w:r w:rsidR="00D76DD9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FB2555" w:rsidRPr="0079202B" w14:paraId="05901AEE" w14:textId="77777777" w:rsidTr="00C723D7">
        <w:trPr>
          <w:trHeight w:val="274"/>
        </w:trPr>
        <w:tc>
          <w:tcPr>
            <w:tcW w:w="1768" w:type="dxa"/>
            <w:shd w:val="clear" w:color="auto" w:fill="C6D9F1" w:themeFill="text2" w:themeFillTint="33"/>
            <w:vAlign w:val="center"/>
          </w:tcPr>
          <w:p w14:paraId="18A48333" w14:textId="289BC5E0" w:rsidR="00FB2555" w:rsidRPr="000A2FF1" w:rsidRDefault="0006375D" w:rsidP="00504704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1</w:t>
            </w:r>
            <w:r w:rsidR="00F93E09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</w:t>
            </w:r>
            <w:r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C257CD"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30</w:t>
            </w:r>
            <w:r w:rsid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– 1</w:t>
            </w:r>
            <w:r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2</w:t>
            </w:r>
            <w:r w:rsidR="00C257CD"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:</w:t>
            </w:r>
            <w:r w:rsidR="00F93E09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</w:t>
            </w:r>
            <w:r w:rsidR="00C257CD"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0</w:t>
            </w:r>
            <w:r w:rsidR="00113B7A" w:rsidRP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0A2FF1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p.m.</w:t>
            </w:r>
          </w:p>
        </w:tc>
        <w:tc>
          <w:tcPr>
            <w:tcW w:w="13831" w:type="dxa"/>
            <w:gridSpan w:val="6"/>
            <w:shd w:val="clear" w:color="auto" w:fill="C6D9F1" w:themeFill="text2" w:themeFillTint="33"/>
          </w:tcPr>
          <w:p w14:paraId="7A4A0AE0" w14:textId="712020C0" w:rsidR="00D43D02" w:rsidRPr="00526907" w:rsidRDefault="00535272" w:rsidP="000A2FF1">
            <w:pPr>
              <w:rPr>
                <w:rFonts w:ascii="ITC New Baskerville Std" w:hAnsi="ITC New Baskerville Std"/>
                <w:b/>
                <w:bCs/>
                <w:sz w:val="19"/>
                <w:szCs w:val="19"/>
              </w:rPr>
            </w:pPr>
            <w:r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Closing</w:t>
            </w:r>
            <w:r w:rsidR="00C257CD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S</w:t>
            </w:r>
            <w:r w:rsidR="00715408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ession:</w:t>
            </w:r>
            <w:r w:rsidR="003120EE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</w:t>
            </w:r>
            <w:r w:rsidR="00067DA6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</w:t>
            </w:r>
            <w:r w:rsidR="003120EE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</w:t>
            </w:r>
            <w:r w:rsidR="00DF11A8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Dr. Nicole L</w:t>
            </w:r>
            <w:r w:rsidR="006409BA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abor</w:t>
            </w:r>
            <w:r w:rsidR="00F57574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– Addiction 101</w:t>
            </w:r>
            <w:r w:rsidR="003120EE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</w:t>
            </w:r>
            <w:r w:rsidR="00797831" w:rsidRPr="00526907">
              <w:rPr>
                <w:rFonts w:ascii="ITC New Baskerville Std" w:hAnsi="ITC New Baskerville Std"/>
                <w:b/>
                <w:bCs/>
                <w:color w:val="0000FF"/>
                <w:sz w:val="19"/>
                <w:szCs w:val="19"/>
              </w:rPr>
              <w:t>COB</w:t>
            </w:r>
            <w:r w:rsidR="003120EE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</w:t>
            </w:r>
            <w:r w:rsidR="00A62962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</w:t>
            </w:r>
            <w:r w:rsidR="000A2FF1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                                                           </w:t>
            </w:r>
            <w:r w:rsidR="0099340D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 xml:space="preserve">New Albany </w:t>
            </w:r>
            <w:r w:rsidR="00E93D8A" w:rsidRPr="00526907">
              <w:rPr>
                <w:rFonts w:ascii="ITC New Baskerville Std" w:hAnsi="ITC New Baskerville Std"/>
                <w:b/>
                <w:bCs/>
                <w:sz w:val="19"/>
                <w:szCs w:val="19"/>
              </w:rPr>
              <w:t>Ballroom</w:t>
            </w:r>
          </w:p>
        </w:tc>
      </w:tr>
    </w:tbl>
    <w:p w14:paraId="4666FDB9" w14:textId="77777777" w:rsidR="00AD73B2" w:rsidRDefault="00AD73B2" w:rsidP="000527F9">
      <w:pPr>
        <w:tabs>
          <w:tab w:val="left" w:pos="10980"/>
          <w:tab w:val="left" w:pos="11700"/>
          <w:tab w:val="left" w:pos="11790"/>
        </w:tabs>
        <w:rPr>
          <w:sz w:val="8"/>
          <w:szCs w:val="8"/>
        </w:rPr>
      </w:pPr>
    </w:p>
    <w:p w14:paraId="506E9F7F" w14:textId="77777777" w:rsidR="00BF7614" w:rsidRDefault="00BF7614" w:rsidP="000527F9">
      <w:pPr>
        <w:tabs>
          <w:tab w:val="left" w:pos="10980"/>
          <w:tab w:val="left" w:pos="11700"/>
          <w:tab w:val="left" w:pos="11790"/>
        </w:tabs>
        <w:rPr>
          <w:sz w:val="8"/>
          <w:szCs w:val="8"/>
        </w:rPr>
      </w:pPr>
    </w:p>
    <w:p w14:paraId="24FD75E6" w14:textId="77777777" w:rsidR="00BF7614" w:rsidRDefault="00BF7614" w:rsidP="000527F9">
      <w:pPr>
        <w:tabs>
          <w:tab w:val="left" w:pos="10980"/>
          <w:tab w:val="left" w:pos="11700"/>
          <w:tab w:val="left" w:pos="11790"/>
        </w:tabs>
        <w:rPr>
          <w:sz w:val="8"/>
          <w:szCs w:val="8"/>
        </w:rPr>
      </w:pPr>
    </w:p>
    <w:p w14:paraId="62447532" w14:textId="77777777" w:rsidR="00667EF2" w:rsidRDefault="00667EF2" w:rsidP="000D4605">
      <w:pPr>
        <w:tabs>
          <w:tab w:val="left" w:pos="10980"/>
          <w:tab w:val="left" w:pos="11700"/>
          <w:tab w:val="left" w:pos="11790"/>
        </w:tabs>
        <w:rPr>
          <w:b/>
          <w:bCs/>
        </w:rPr>
      </w:pPr>
    </w:p>
    <w:p w14:paraId="753CDA8A" w14:textId="77777777" w:rsidR="00667EF2" w:rsidRDefault="00667EF2" w:rsidP="000D4605">
      <w:pPr>
        <w:tabs>
          <w:tab w:val="left" w:pos="10980"/>
          <w:tab w:val="left" w:pos="11700"/>
          <w:tab w:val="left" w:pos="11790"/>
        </w:tabs>
        <w:rPr>
          <w:b/>
          <w:bCs/>
        </w:rPr>
      </w:pPr>
    </w:p>
    <w:p w14:paraId="35334250" w14:textId="77777777" w:rsidR="00EA1D2C" w:rsidRDefault="00EA1D2C" w:rsidP="000D4605">
      <w:pPr>
        <w:tabs>
          <w:tab w:val="left" w:pos="10980"/>
          <w:tab w:val="left" w:pos="11700"/>
          <w:tab w:val="left" w:pos="11790"/>
        </w:tabs>
        <w:rPr>
          <w:b/>
          <w:bCs/>
        </w:rPr>
      </w:pPr>
    </w:p>
    <w:sectPr w:rsidR="00EA1D2C" w:rsidSect="00D70402">
      <w:pgSz w:w="15840" w:h="12240" w:orient="landscape" w:code="1"/>
      <w:pgMar w:top="288" w:right="1440" w:bottom="245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7D52" w14:textId="77777777" w:rsidR="00193309" w:rsidRPr="0079202B" w:rsidRDefault="00193309" w:rsidP="00E61DAD">
      <w:pPr>
        <w:rPr>
          <w:sz w:val="18"/>
          <w:szCs w:val="18"/>
        </w:rPr>
      </w:pPr>
      <w:r w:rsidRPr="0079202B">
        <w:rPr>
          <w:sz w:val="18"/>
          <w:szCs w:val="18"/>
        </w:rPr>
        <w:separator/>
      </w:r>
    </w:p>
  </w:endnote>
  <w:endnote w:type="continuationSeparator" w:id="0">
    <w:p w14:paraId="539D7A3E" w14:textId="77777777" w:rsidR="00193309" w:rsidRPr="0079202B" w:rsidRDefault="00193309" w:rsidP="00E61DAD">
      <w:pPr>
        <w:rPr>
          <w:sz w:val="18"/>
          <w:szCs w:val="18"/>
        </w:rPr>
      </w:pPr>
      <w:r w:rsidRPr="0079202B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TC New Baskerville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603B" w14:textId="77777777" w:rsidR="00193309" w:rsidRPr="0079202B" w:rsidRDefault="00193309" w:rsidP="00E61DAD">
      <w:pPr>
        <w:rPr>
          <w:sz w:val="18"/>
          <w:szCs w:val="18"/>
        </w:rPr>
      </w:pPr>
      <w:r w:rsidRPr="0079202B">
        <w:rPr>
          <w:sz w:val="18"/>
          <w:szCs w:val="18"/>
        </w:rPr>
        <w:separator/>
      </w:r>
    </w:p>
  </w:footnote>
  <w:footnote w:type="continuationSeparator" w:id="0">
    <w:p w14:paraId="10BA7D9A" w14:textId="77777777" w:rsidR="00193309" w:rsidRPr="0079202B" w:rsidRDefault="00193309" w:rsidP="00E61DAD">
      <w:pPr>
        <w:rPr>
          <w:sz w:val="18"/>
          <w:szCs w:val="18"/>
        </w:rPr>
      </w:pPr>
      <w:r w:rsidRPr="0079202B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408"/>
    <w:multiLevelType w:val="hybridMultilevel"/>
    <w:tmpl w:val="B9627A22"/>
    <w:lvl w:ilvl="0" w:tplc="51F481CE">
      <w:start w:val="1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276F3"/>
    <w:multiLevelType w:val="hybridMultilevel"/>
    <w:tmpl w:val="4896127A"/>
    <w:lvl w:ilvl="0" w:tplc="37F4DF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B5F30"/>
    <w:multiLevelType w:val="hybridMultilevel"/>
    <w:tmpl w:val="0100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6280"/>
    <w:multiLevelType w:val="hybridMultilevel"/>
    <w:tmpl w:val="487A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91C40"/>
    <w:multiLevelType w:val="hybridMultilevel"/>
    <w:tmpl w:val="06A8D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343B8"/>
    <w:multiLevelType w:val="hybridMultilevel"/>
    <w:tmpl w:val="3CD2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154CA"/>
    <w:multiLevelType w:val="hybridMultilevel"/>
    <w:tmpl w:val="32D22C66"/>
    <w:lvl w:ilvl="0" w:tplc="51F481CE">
      <w:start w:val="1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7311F"/>
    <w:multiLevelType w:val="hybridMultilevel"/>
    <w:tmpl w:val="AB460DFE"/>
    <w:lvl w:ilvl="0" w:tplc="33C6867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260D5"/>
    <w:multiLevelType w:val="hybridMultilevel"/>
    <w:tmpl w:val="531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0899"/>
    <w:multiLevelType w:val="hybridMultilevel"/>
    <w:tmpl w:val="79C28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73952"/>
    <w:multiLevelType w:val="hybridMultilevel"/>
    <w:tmpl w:val="6160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E72FD"/>
    <w:multiLevelType w:val="hybridMultilevel"/>
    <w:tmpl w:val="2AA4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C080F"/>
    <w:multiLevelType w:val="hybridMultilevel"/>
    <w:tmpl w:val="B87AC10A"/>
    <w:lvl w:ilvl="0" w:tplc="51F481C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E0D23"/>
    <w:multiLevelType w:val="hybridMultilevel"/>
    <w:tmpl w:val="648A982A"/>
    <w:lvl w:ilvl="0" w:tplc="9454C3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2D1549"/>
    <w:multiLevelType w:val="hybridMultilevel"/>
    <w:tmpl w:val="4EE86D3E"/>
    <w:lvl w:ilvl="0" w:tplc="51F481C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0479">
    <w:abstractNumId w:val="14"/>
  </w:num>
  <w:num w:numId="2" w16cid:durableId="503518364">
    <w:abstractNumId w:val="6"/>
  </w:num>
  <w:num w:numId="3" w16cid:durableId="9072194">
    <w:abstractNumId w:val="0"/>
  </w:num>
  <w:num w:numId="4" w16cid:durableId="1623610800">
    <w:abstractNumId w:val="12"/>
  </w:num>
  <w:num w:numId="5" w16cid:durableId="1486431694">
    <w:abstractNumId w:val="8"/>
  </w:num>
  <w:num w:numId="6" w16cid:durableId="703601387">
    <w:abstractNumId w:val="11"/>
  </w:num>
  <w:num w:numId="7" w16cid:durableId="1279485106">
    <w:abstractNumId w:val="3"/>
  </w:num>
  <w:num w:numId="8" w16cid:durableId="1528131693">
    <w:abstractNumId w:val="9"/>
  </w:num>
  <w:num w:numId="9" w16cid:durableId="278419291">
    <w:abstractNumId w:val="13"/>
  </w:num>
  <w:num w:numId="10" w16cid:durableId="300116291">
    <w:abstractNumId w:val="4"/>
  </w:num>
  <w:num w:numId="11" w16cid:durableId="85080552">
    <w:abstractNumId w:val="1"/>
  </w:num>
  <w:num w:numId="12" w16cid:durableId="91899177">
    <w:abstractNumId w:val="7"/>
  </w:num>
  <w:num w:numId="13" w16cid:durableId="198519167">
    <w:abstractNumId w:val="2"/>
  </w:num>
  <w:num w:numId="14" w16cid:durableId="1740444432">
    <w:abstractNumId w:val="10"/>
  </w:num>
  <w:num w:numId="15" w16cid:durableId="811487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0D"/>
    <w:rsid w:val="00001B22"/>
    <w:rsid w:val="00001FC2"/>
    <w:rsid w:val="00002CBC"/>
    <w:rsid w:val="000038F6"/>
    <w:rsid w:val="00006E76"/>
    <w:rsid w:val="00013DA0"/>
    <w:rsid w:val="00015F97"/>
    <w:rsid w:val="000168CC"/>
    <w:rsid w:val="00017C8D"/>
    <w:rsid w:val="00017E83"/>
    <w:rsid w:val="000200AE"/>
    <w:rsid w:val="000224B3"/>
    <w:rsid w:val="00027774"/>
    <w:rsid w:val="00027FE5"/>
    <w:rsid w:val="000302C6"/>
    <w:rsid w:val="00031BB8"/>
    <w:rsid w:val="00032116"/>
    <w:rsid w:val="000323D6"/>
    <w:rsid w:val="00034896"/>
    <w:rsid w:val="00037392"/>
    <w:rsid w:val="00037989"/>
    <w:rsid w:val="00040457"/>
    <w:rsid w:val="000405B2"/>
    <w:rsid w:val="00040664"/>
    <w:rsid w:val="00042FF9"/>
    <w:rsid w:val="0004458F"/>
    <w:rsid w:val="0004527B"/>
    <w:rsid w:val="00046506"/>
    <w:rsid w:val="000469C9"/>
    <w:rsid w:val="00047C24"/>
    <w:rsid w:val="00050E49"/>
    <w:rsid w:val="000527F9"/>
    <w:rsid w:val="00053119"/>
    <w:rsid w:val="00053562"/>
    <w:rsid w:val="00054669"/>
    <w:rsid w:val="00054C01"/>
    <w:rsid w:val="00055959"/>
    <w:rsid w:val="000562EC"/>
    <w:rsid w:val="00056766"/>
    <w:rsid w:val="000612A4"/>
    <w:rsid w:val="00063228"/>
    <w:rsid w:val="0006375D"/>
    <w:rsid w:val="00063931"/>
    <w:rsid w:val="000643DB"/>
    <w:rsid w:val="00066F42"/>
    <w:rsid w:val="00067DA6"/>
    <w:rsid w:val="000705E3"/>
    <w:rsid w:val="00070B96"/>
    <w:rsid w:val="00074C7E"/>
    <w:rsid w:val="00077379"/>
    <w:rsid w:val="000777F5"/>
    <w:rsid w:val="00077F20"/>
    <w:rsid w:val="00081AD8"/>
    <w:rsid w:val="00081C50"/>
    <w:rsid w:val="00081CDB"/>
    <w:rsid w:val="00083782"/>
    <w:rsid w:val="00084458"/>
    <w:rsid w:val="00084F8B"/>
    <w:rsid w:val="00086297"/>
    <w:rsid w:val="000870B2"/>
    <w:rsid w:val="000873B3"/>
    <w:rsid w:val="00094069"/>
    <w:rsid w:val="00096AEA"/>
    <w:rsid w:val="00096D80"/>
    <w:rsid w:val="00097287"/>
    <w:rsid w:val="00097727"/>
    <w:rsid w:val="000A06B5"/>
    <w:rsid w:val="000A1A96"/>
    <w:rsid w:val="000A2FF1"/>
    <w:rsid w:val="000A5213"/>
    <w:rsid w:val="000A6014"/>
    <w:rsid w:val="000A6A4F"/>
    <w:rsid w:val="000B0A6F"/>
    <w:rsid w:val="000B362D"/>
    <w:rsid w:val="000B42BF"/>
    <w:rsid w:val="000B476A"/>
    <w:rsid w:val="000B681D"/>
    <w:rsid w:val="000B7395"/>
    <w:rsid w:val="000B76FF"/>
    <w:rsid w:val="000C1CE6"/>
    <w:rsid w:val="000C2194"/>
    <w:rsid w:val="000C2788"/>
    <w:rsid w:val="000C3076"/>
    <w:rsid w:val="000C33D7"/>
    <w:rsid w:val="000C750F"/>
    <w:rsid w:val="000D0626"/>
    <w:rsid w:val="000D1263"/>
    <w:rsid w:val="000D1BB5"/>
    <w:rsid w:val="000D4605"/>
    <w:rsid w:val="000D679E"/>
    <w:rsid w:val="000E0BA0"/>
    <w:rsid w:val="000E0CDB"/>
    <w:rsid w:val="000E4BD7"/>
    <w:rsid w:val="000E570C"/>
    <w:rsid w:val="000E7B2A"/>
    <w:rsid w:val="000F127F"/>
    <w:rsid w:val="000F19E0"/>
    <w:rsid w:val="000F1CED"/>
    <w:rsid w:val="000F3D96"/>
    <w:rsid w:val="000F4E26"/>
    <w:rsid w:val="000F50E4"/>
    <w:rsid w:val="000F78D1"/>
    <w:rsid w:val="000F7C07"/>
    <w:rsid w:val="00100839"/>
    <w:rsid w:val="00100AE5"/>
    <w:rsid w:val="001017CD"/>
    <w:rsid w:val="00102970"/>
    <w:rsid w:val="001067DF"/>
    <w:rsid w:val="001073B0"/>
    <w:rsid w:val="00107775"/>
    <w:rsid w:val="00110304"/>
    <w:rsid w:val="00111D9A"/>
    <w:rsid w:val="00113B7A"/>
    <w:rsid w:val="001145AA"/>
    <w:rsid w:val="001147C5"/>
    <w:rsid w:val="00114FE6"/>
    <w:rsid w:val="00115536"/>
    <w:rsid w:val="00115860"/>
    <w:rsid w:val="00121309"/>
    <w:rsid w:val="00121AB4"/>
    <w:rsid w:val="0012244A"/>
    <w:rsid w:val="001257FB"/>
    <w:rsid w:val="0012621F"/>
    <w:rsid w:val="001273DE"/>
    <w:rsid w:val="0013001F"/>
    <w:rsid w:val="00130A6D"/>
    <w:rsid w:val="001324F1"/>
    <w:rsid w:val="001329C0"/>
    <w:rsid w:val="0013414C"/>
    <w:rsid w:val="001359E8"/>
    <w:rsid w:val="0013685D"/>
    <w:rsid w:val="00140C87"/>
    <w:rsid w:val="001415FE"/>
    <w:rsid w:val="00147722"/>
    <w:rsid w:val="00152331"/>
    <w:rsid w:val="00152E4E"/>
    <w:rsid w:val="00154438"/>
    <w:rsid w:val="00154CC1"/>
    <w:rsid w:val="00156DCE"/>
    <w:rsid w:val="0015769B"/>
    <w:rsid w:val="00161F3E"/>
    <w:rsid w:val="001633ED"/>
    <w:rsid w:val="001636C0"/>
    <w:rsid w:val="00164258"/>
    <w:rsid w:val="00165858"/>
    <w:rsid w:val="001701B6"/>
    <w:rsid w:val="00175B56"/>
    <w:rsid w:val="00176688"/>
    <w:rsid w:val="00180A20"/>
    <w:rsid w:val="00180BC1"/>
    <w:rsid w:val="00180E55"/>
    <w:rsid w:val="00180FDB"/>
    <w:rsid w:val="00181A05"/>
    <w:rsid w:val="00181F24"/>
    <w:rsid w:val="00184BF8"/>
    <w:rsid w:val="0018599B"/>
    <w:rsid w:val="00187350"/>
    <w:rsid w:val="00187776"/>
    <w:rsid w:val="00192608"/>
    <w:rsid w:val="00192D29"/>
    <w:rsid w:val="00193309"/>
    <w:rsid w:val="001957E5"/>
    <w:rsid w:val="00196862"/>
    <w:rsid w:val="001A53CC"/>
    <w:rsid w:val="001A5B4E"/>
    <w:rsid w:val="001A6168"/>
    <w:rsid w:val="001A783D"/>
    <w:rsid w:val="001B01F4"/>
    <w:rsid w:val="001B06FC"/>
    <w:rsid w:val="001B1168"/>
    <w:rsid w:val="001B1E97"/>
    <w:rsid w:val="001B6291"/>
    <w:rsid w:val="001B6522"/>
    <w:rsid w:val="001B6FAD"/>
    <w:rsid w:val="001C0568"/>
    <w:rsid w:val="001C09A1"/>
    <w:rsid w:val="001C1C2F"/>
    <w:rsid w:val="001C22BC"/>
    <w:rsid w:val="001C366C"/>
    <w:rsid w:val="001C397E"/>
    <w:rsid w:val="001C44B6"/>
    <w:rsid w:val="001C62C1"/>
    <w:rsid w:val="001C720B"/>
    <w:rsid w:val="001C7C60"/>
    <w:rsid w:val="001D0362"/>
    <w:rsid w:val="001D3618"/>
    <w:rsid w:val="001D37A8"/>
    <w:rsid w:val="001D5BAC"/>
    <w:rsid w:val="001D6224"/>
    <w:rsid w:val="001D662E"/>
    <w:rsid w:val="001E05D0"/>
    <w:rsid w:val="001E0CAE"/>
    <w:rsid w:val="001E1B34"/>
    <w:rsid w:val="001E1CC8"/>
    <w:rsid w:val="001E1F9B"/>
    <w:rsid w:val="001E29EA"/>
    <w:rsid w:val="001E3016"/>
    <w:rsid w:val="001E6B61"/>
    <w:rsid w:val="001F3003"/>
    <w:rsid w:val="001F3181"/>
    <w:rsid w:val="001F5869"/>
    <w:rsid w:val="001F6D0F"/>
    <w:rsid w:val="001F6F43"/>
    <w:rsid w:val="00201436"/>
    <w:rsid w:val="00201A55"/>
    <w:rsid w:val="00202774"/>
    <w:rsid w:val="0020375A"/>
    <w:rsid w:val="002041A6"/>
    <w:rsid w:val="00204BF3"/>
    <w:rsid w:val="00206E36"/>
    <w:rsid w:val="002128A6"/>
    <w:rsid w:val="0021455C"/>
    <w:rsid w:val="00215594"/>
    <w:rsid w:val="00217BB0"/>
    <w:rsid w:val="00220E5E"/>
    <w:rsid w:val="00222B0F"/>
    <w:rsid w:val="002240BE"/>
    <w:rsid w:val="0022449F"/>
    <w:rsid w:val="002253A6"/>
    <w:rsid w:val="0022543F"/>
    <w:rsid w:val="00225A3A"/>
    <w:rsid w:val="0022629A"/>
    <w:rsid w:val="00230650"/>
    <w:rsid w:val="00235128"/>
    <w:rsid w:val="002379BA"/>
    <w:rsid w:val="00237B89"/>
    <w:rsid w:val="00241122"/>
    <w:rsid w:val="00244A1E"/>
    <w:rsid w:val="00246C78"/>
    <w:rsid w:val="00250F92"/>
    <w:rsid w:val="00251F4A"/>
    <w:rsid w:val="0025641D"/>
    <w:rsid w:val="00256E28"/>
    <w:rsid w:val="002574E6"/>
    <w:rsid w:val="0025789C"/>
    <w:rsid w:val="00257E0E"/>
    <w:rsid w:val="00261153"/>
    <w:rsid w:val="00261E48"/>
    <w:rsid w:val="00262CE1"/>
    <w:rsid w:val="00267794"/>
    <w:rsid w:val="00267ED4"/>
    <w:rsid w:val="0027106B"/>
    <w:rsid w:val="00271928"/>
    <w:rsid w:val="00271EFA"/>
    <w:rsid w:val="002726E2"/>
    <w:rsid w:val="002757B2"/>
    <w:rsid w:val="00276579"/>
    <w:rsid w:val="00276962"/>
    <w:rsid w:val="0027721E"/>
    <w:rsid w:val="002800D9"/>
    <w:rsid w:val="00280F6E"/>
    <w:rsid w:val="002827A5"/>
    <w:rsid w:val="00282808"/>
    <w:rsid w:val="00283DE0"/>
    <w:rsid w:val="00284A76"/>
    <w:rsid w:val="00290A59"/>
    <w:rsid w:val="0029134B"/>
    <w:rsid w:val="0029186C"/>
    <w:rsid w:val="00291B1C"/>
    <w:rsid w:val="00292E0D"/>
    <w:rsid w:val="00296B9E"/>
    <w:rsid w:val="00296FE6"/>
    <w:rsid w:val="00297C31"/>
    <w:rsid w:val="002A045A"/>
    <w:rsid w:val="002A0A54"/>
    <w:rsid w:val="002A15E8"/>
    <w:rsid w:val="002A40A5"/>
    <w:rsid w:val="002B01CE"/>
    <w:rsid w:val="002B14A8"/>
    <w:rsid w:val="002B299C"/>
    <w:rsid w:val="002B37D7"/>
    <w:rsid w:val="002B5518"/>
    <w:rsid w:val="002B600E"/>
    <w:rsid w:val="002B617C"/>
    <w:rsid w:val="002B61D9"/>
    <w:rsid w:val="002B78ED"/>
    <w:rsid w:val="002C1368"/>
    <w:rsid w:val="002C2C39"/>
    <w:rsid w:val="002C5C26"/>
    <w:rsid w:val="002C756B"/>
    <w:rsid w:val="002D1BF6"/>
    <w:rsid w:val="002D6480"/>
    <w:rsid w:val="002E1157"/>
    <w:rsid w:val="002E3503"/>
    <w:rsid w:val="002E39DB"/>
    <w:rsid w:val="002E5494"/>
    <w:rsid w:val="002E73B9"/>
    <w:rsid w:val="002F0B54"/>
    <w:rsid w:val="002F108A"/>
    <w:rsid w:val="002F20AB"/>
    <w:rsid w:val="002F2F7D"/>
    <w:rsid w:val="002F3338"/>
    <w:rsid w:val="002F37D7"/>
    <w:rsid w:val="002F3D8E"/>
    <w:rsid w:val="002F3FC9"/>
    <w:rsid w:val="002F7547"/>
    <w:rsid w:val="002F7DC2"/>
    <w:rsid w:val="002F7EF6"/>
    <w:rsid w:val="003036F6"/>
    <w:rsid w:val="00306335"/>
    <w:rsid w:val="00306F58"/>
    <w:rsid w:val="003111F0"/>
    <w:rsid w:val="003120EE"/>
    <w:rsid w:val="0031241D"/>
    <w:rsid w:val="003125A2"/>
    <w:rsid w:val="003128E7"/>
    <w:rsid w:val="00314D1D"/>
    <w:rsid w:val="0031514F"/>
    <w:rsid w:val="003153A7"/>
    <w:rsid w:val="00315A4C"/>
    <w:rsid w:val="00317E9F"/>
    <w:rsid w:val="00320B1C"/>
    <w:rsid w:val="003224CA"/>
    <w:rsid w:val="003232AA"/>
    <w:rsid w:val="00324053"/>
    <w:rsid w:val="00325DE6"/>
    <w:rsid w:val="00325ED5"/>
    <w:rsid w:val="00326B0F"/>
    <w:rsid w:val="00327A7B"/>
    <w:rsid w:val="003315E7"/>
    <w:rsid w:val="003324A8"/>
    <w:rsid w:val="00333F01"/>
    <w:rsid w:val="00334909"/>
    <w:rsid w:val="00334F07"/>
    <w:rsid w:val="00336BF4"/>
    <w:rsid w:val="00340108"/>
    <w:rsid w:val="00340554"/>
    <w:rsid w:val="003409CB"/>
    <w:rsid w:val="00343520"/>
    <w:rsid w:val="00344224"/>
    <w:rsid w:val="0034461A"/>
    <w:rsid w:val="00345524"/>
    <w:rsid w:val="00345A1E"/>
    <w:rsid w:val="00345E5F"/>
    <w:rsid w:val="00346AAB"/>
    <w:rsid w:val="0034788D"/>
    <w:rsid w:val="00347986"/>
    <w:rsid w:val="0035016F"/>
    <w:rsid w:val="00350B5C"/>
    <w:rsid w:val="00352474"/>
    <w:rsid w:val="00353A26"/>
    <w:rsid w:val="00355363"/>
    <w:rsid w:val="00355DAC"/>
    <w:rsid w:val="003568C9"/>
    <w:rsid w:val="00356A91"/>
    <w:rsid w:val="00356DC9"/>
    <w:rsid w:val="003600F6"/>
    <w:rsid w:val="0036084D"/>
    <w:rsid w:val="00364363"/>
    <w:rsid w:val="003649D0"/>
    <w:rsid w:val="00365144"/>
    <w:rsid w:val="00370C55"/>
    <w:rsid w:val="00373E84"/>
    <w:rsid w:val="0037541C"/>
    <w:rsid w:val="00375563"/>
    <w:rsid w:val="003763CC"/>
    <w:rsid w:val="00377C3A"/>
    <w:rsid w:val="00377D89"/>
    <w:rsid w:val="00383331"/>
    <w:rsid w:val="00384821"/>
    <w:rsid w:val="00385239"/>
    <w:rsid w:val="00385809"/>
    <w:rsid w:val="00391675"/>
    <w:rsid w:val="0039234C"/>
    <w:rsid w:val="00392A08"/>
    <w:rsid w:val="00393BE4"/>
    <w:rsid w:val="00396C6D"/>
    <w:rsid w:val="00396CFC"/>
    <w:rsid w:val="00397F24"/>
    <w:rsid w:val="003A241D"/>
    <w:rsid w:val="003A35B5"/>
    <w:rsid w:val="003A5961"/>
    <w:rsid w:val="003A5A77"/>
    <w:rsid w:val="003A60BF"/>
    <w:rsid w:val="003A6185"/>
    <w:rsid w:val="003A6B89"/>
    <w:rsid w:val="003A7A8E"/>
    <w:rsid w:val="003B0FB2"/>
    <w:rsid w:val="003B2F52"/>
    <w:rsid w:val="003B5C82"/>
    <w:rsid w:val="003B70B2"/>
    <w:rsid w:val="003B772D"/>
    <w:rsid w:val="003B7F08"/>
    <w:rsid w:val="003C17CA"/>
    <w:rsid w:val="003C186B"/>
    <w:rsid w:val="003C1902"/>
    <w:rsid w:val="003C1A72"/>
    <w:rsid w:val="003C1F1E"/>
    <w:rsid w:val="003C1F66"/>
    <w:rsid w:val="003C2FB3"/>
    <w:rsid w:val="003C3277"/>
    <w:rsid w:val="003C602E"/>
    <w:rsid w:val="003C6A35"/>
    <w:rsid w:val="003C71F6"/>
    <w:rsid w:val="003C7CD3"/>
    <w:rsid w:val="003D209B"/>
    <w:rsid w:val="003D3077"/>
    <w:rsid w:val="003D5059"/>
    <w:rsid w:val="003D6692"/>
    <w:rsid w:val="003D684A"/>
    <w:rsid w:val="003D71D1"/>
    <w:rsid w:val="003D797E"/>
    <w:rsid w:val="003E17A6"/>
    <w:rsid w:val="003E1F80"/>
    <w:rsid w:val="003E37EC"/>
    <w:rsid w:val="003E678B"/>
    <w:rsid w:val="003E6944"/>
    <w:rsid w:val="003E6A80"/>
    <w:rsid w:val="003E78B1"/>
    <w:rsid w:val="003F06E4"/>
    <w:rsid w:val="003F12D1"/>
    <w:rsid w:val="003F353A"/>
    <w:rsid w:val="003F3A46"/>
    <w:rsid w:val="003F6901"/>
    <w:rsid w:val="003F76AA"/>
    <w:rsid w:val="00401102"/>
    <w:rsid w:val="00401E15"/>
    <w:rsid w:val="00402B0C"/>
    <w:rsid w:val="00402FF0"/>
    <w:rsid w:val="00403375"/>
    <w:rsid w:val="004051A0"/>
    <w:rsid w:val="00405E8A"/>
    <w:rsid w:val="00410E5D"/>
    <w:rsid w:val="00412583"/>
    <w:rsid w:val="00414D38"/>
    <w:rsid w:val="0041627B"/>
    <w:rsid w:val="004167A9"/>
    <w:rsid w:val="0042195B"/>
    <w:rsid w:val="00421A3D"/>
    <w:rsid w:val="0042222A"/>
    <w:rsid w:val="00424A43"/>
    <w:rsid w:val="00426E7B"/>
    <w:rsid w:val="004306EB"/>
    <w:rsid w:val="00430893"/>
    <w:rsid w:val="00431B4D"/>
    <w:rsid w:val="004349F6"/>
    <w:rsid w:val="004363BF"/>
    <w:rsid w:val="00437F96"/>
    <w:rsid w:val="00440A0A"/>
    <w:rsid w:val="00441033"/>
    <w:rsid w:val="00445753"/>
    <w:rsid w:val="00446A99"/>
    <w:rsid w:val="00446BF4"/>
    <w:rsid w:val="00447648"/>
    <w:rsid w:val="00450454"/>
    <w:rsid w:val="004509C3"/>
    <w:rsid w:val="00450AFD"/>
    <w:rsid w:val="00453B50"/>
    <w:rsid w:val="00454BB4"/>
    <w:rsid w:val="00456B20"/>
    <w:rsid w:val="00456D3B"/>
    <w:rsid w:val="004572C1"/>
    <w:rsid w:val="0045766B"/>
    <w:rsid w:val="00457753"/>
    <w:rsid w:val="00462AFD"/>
    <w:rsid w:val="0046372E"/>
    <w:rsid w:val="0046606E"/>
    <w:rsid w:val="00467F56"/>
    <w:rsid w:val="004738D3"/>
    <w:rsid w:val="0047515F"/>
    <w:rsid w:val="00475ADC"/>
    <w:rsid w:val="00477E4B"/>
    <w:rsid w:val="004801BF"/>
    <w:rsid w:val="00481EEC"/>
    <w:rsid w:val="00482E47"/>
    <w:rsid w:val="004843E9"/>
    <w:rsid w:val="00484919"/>
    <w:rsid w:val="004861E4"/>
    <w:rsid w:val="00487403"/>
    <w:rsid w:val="0049070E"/>
    <w:rsid w:val="004908B9"/>
    <w:rsid w:val="00491370"/>
    <w:rsid w:val="00491F73"/>
    <w:rsid w:val="00492529"/>
    <w:rsid w:val="00494FF7"/>
    <w:rsid w:val="00495E41"/>
    <w:rsid w:val="00496139"/>
    <w:rsid w:val="004A1299"/>
    <w:rsid w:val="004A1BCA"/>
    <w:rsid w:val="004A1F7D"/>
    <w:rsid w:val="004A3F02"/>
    <w:rsid w:val="004A4409"/>
    <w:rsid w:val="004A5304"/>
    <w:rsid w:val="004A5BCE"/>
    <w:rsid w:val="004A7437"/>
    <w:rsid w:val="004B0CDC"/>
    <w:rsid w:val="004B2D46"/>
    <w:rsid w:val="004C1B61"/>
    <w:rsid w:val="004C1DBC"/>
    <w:rsid w:val="004C34FA"/>
    <w:rsid w:val="004C3977"/>
    <w:rsid w:val="004C3F08"/>
    <w:rsid w:val="004C73C5"/>
    <w:rsid w:val="004C7C96"/>
    <w:rsid w:val="004C7F74"/>
    <w:rsid w:val="004D2227"/>
    <w:rsid w:val="004D40A4"/>
    <w:rsid w:val="004D686E"/>
    <w:rsid w:val="004D689A"/>
    <w:rsid w:val="004D7341"/>
    <w:rsid w:val="004E1ADF"/>
    <w:rsid w:val="004E2BB4"/>
    <w:rsid w:val="004E3EFF"/>
    <w:rsid w:val="004E42C1"/>
    <w:rsid w:val="004E5AF6"/>
    <w:rsid w:val="004E60DE"/>
    <w:rsid w:val="004F0670"/>
    <w:rsid w:val="004F0F47"/>
    <w:rsid w:val="004F2166"/>
    <w:rsid w:val="004F4B7D"/>
    <w:rsid w:val="004F7906"/>
    <w:rsid w:val="0050046B"/>
    <w:rsid w:val="00500751"/>
    <w:rsid w:val="00500F85"/>
    <w:rsid w:val="00502A8C"/>
    <w:rsid w:val="00504704"/>
    <w:rsid w:val="00505B1F"/>
    <w:rsid w:val="005065B7"/>
    <w:rsid w:val="00506D12"/>
    <w:rsid w:val="00512290"/>
    <w:rsid w:val="0051292F"/>
    <w:rsid w:val="00513817"/>
    <w:rsid w:val="00515296"/>
    <w:rsid w:val="005152A1"/>
    <w:rsid w:val="005165FD"/>
    <w:rsid w:val="005168C6"/>
    <w:rsid w:val="00523C91"/>
    <w:rsid w:val="005243F4"/>
    <w:rsid w:val="00526602"/>
    <w:rsid w:val="00526907"/>
    <w:rsid w:val="00526A2F"/>
    <w:rsid w:val="00526BA0"/>
    <w:rsid w:val="00527237"/>
    <w:rsid w:val="00530A1F"/>
    <w:rsid w:val="00531ACE"/>
    <w:rsid w:val="00531FE0"/>
    <w:rsid w:val="00535272"/>
    <w:rsid w:val="005368E6"/>
    <w:rsid w:val="005376D0"/>
    <w:rsid w:val="0054293A"/>
    <w:rsid w:val="005429BF"/>
    <w:rsid w:val="00542A15"/>
    <w:rsid w:val="005479AA"/>
    <w:rsid w:val="00547DE2"/>
    <w:rsid w:val="005523D2"/>
    <w:rsid w:val="005531F5"/>
    <w:rsid w:val="0055330F"/>
    <w:rsid w:val="00554FE6"/>
    <w:rsid w:val="00557A57"/>
    <w:rsid w:val="005625AB"/>
    <w:rsid w:val="00562E53"/>
    <w:rsid w:val="00564548"/>
    <w:rsid w:val="0056524E"/>
    <w:rsid w:val="00565538"/>
    <w:rsid w:val="00565C63"/>
    <w:rsid w:val="00567957"/>
    <w:rsid w:val="00570511"/>
    <w:rsid w:val="005754BB"/>
    <w:rsid w:val="00577E9F"/>
    <w:rsid w:val="005804C9"/>
    <w:rsid w:val="00582F02"/>
    <w:rsid w:val="00583308"/>
    <w:rsid w:val="00584475"/>
    <w:rsid w:val="00584630"/>
    <w:rsid w:val="00584843"/>
    <w:rsid w:val="00585365"/>
    <w:rsid w:val="005856F1"/>
    <w:rsid w:val="00586575"/>
    <w:rsid w:val="005865E7"/>
    <w:rsid w:val="00586D4D"/>
    <w:rsid w:val="00587161"/>
    <w:rsid w:val="00593A06"/>
    <w:rsid w:val="005A09D1"/>
    <w:rsid w:val="005A1BAC"/>
    <w:rsid w:val="005A2513"/>
    <w:rsid w:val="005A29FC"/>
    <w:rsid w:val="005A31DD"/>
    <w:rsid w:val="005A5476"/>
    <w:rsid w:val="005A5982"/>
    <w:rsid w:val="005A6964"/>
    <w:rsid w:val="005A7EB4"/>
    <w:rsid w:val="005A7F96"/>
    <w:rsid w:val="005B1546"/>
    <w:rsid w:val="005B1E74"/>
    <w:rsid w:val="005B1E88"/>
    <w:rsid w:val="005B2F0B"/>
    <w:rsid w:val="005B307E"/>
    <w:rsid w:val="005B3BD9"/>
    <w:rsid w:val="005B40D9"/>
    <w:rsid w:val="005B4EA4"/>
    <w:rsid w:val="005C11F7"/>
    <w:rsid w:val="005C1F47"/>
    <w:rsid w:val="005C1F9E"/>
    <w:rsid w:val="005C272B"/>
    <w:rsid w:val="005D19CC"/>
    <w:rsid w:val="005D1BDF"/>
    <w:rsid w:val="005D233F"/>
    <w:rsid w:val="005D2821"/>
    <w:rsid w:val="005D2BBA"/>
    <w:rsid w:val="005D3B03"/>
    <w:rsid w:val="005D3DAD"/>
    <w:rsid w:val="005D457C"/>
    <w:rsid w:val="005D480D"/>
    <w:rsid w:val="005D5554"/>
    <w:rsid w:val="005E02E6"/>
    <w:rsid w:val="005E0847"/>
    <w:rsid w:val="005E1032"/>
    <w:rsid w:val="005E1D7B"/>
    <w:rsid w:val="005E4B4F"/>
    <w:rsid w:val="005E4FB8"/>
    <w:rsid w:val="005E529C"/>
    <w:rsid w:val="005E6B67"/>
    <w:rsid w:val="005F0618"/>
    <w:rsid w:val="005F06B4"/>
    <w:rsid w:val="005F0BB4"/>
    <w:rsid w:val="005F0E10"/>
    <w:rsid w:val="005F2AD8"/>
    <w:rsid w:val="005F377E"/>
    <w:rsid w:val="005F3AE2"/>
    <w:rsid w:val="005F54FB"/>
    <w:rsid w:val="00601415"/>
    <w:rsid w:val="00601A44"/>
    <w:rsid w:val="006023A2"/>
    <w:rsid w:val="00602712"/>
    <w:rsid w:val="00603283"/>
    <w:rsid w:val="00604604"/>
    <w:rsid w:val="006050BA"/>
    <w:rsid w:val="0060565E"/>
    <w:rsid w:val="0060666D"/>
    <w:rsid w:val="00607612"/>
    <w:rsid w:val="006076B7"/>
    <w:rsid w:val="00607AA7"/>
    <w:rsid w:val="006111ED"/>
    <w:rsid w:val="00612C9F"/>
    <w:rsid w:val="00613103"/>
    <w:rsid w:val="0061327C"/>
    <w:rsid w:val="006134A4"/>
    <w:rsid w:val="006143E9"/>
    <w:rsid w:val="00616568"/>
    <w:rsid w:val="00617C13"/>
    <w:rsid w:val="006219CA"/>
    <w:rsid w:val="00622B9E"/>
    <w:rsid w:val="006409BA"/>
    <w:rsid w:val="00643192"/>
    <w:rsid w:val="00644F7B"/>
    <w:rsid w:val="006452B0"/>
    <w:rsid w:val="006455C5"/>
    <w:rsid w:val="00645C4A"/>
    <w:rsid w:val="00645D60"/>
    <w:rsid w:val="006473F4"/>
    <w:rsid w:val="006501E6"/>
    <w:rsid w:val="00651858"/>
    <w:rsid w:val="0065310E"/>
    <w:rsid w:val="006541F7"/>
    <w:rsid w:val="00654CF4"/>
    <w:rsid w:val="00656D6B"/>
    <w:rsid w:val="00657792"/>
    <w:rsid w:val="006600A2"/>
    <w:rsid w:val="00660176"/>
    <w:rsid w:val="006602E7"/>
    <w:rsid w:val="0066099D"/>
    <w:rsid w:val="00662D92"/>
    <w:rsid w:val="00664E5B"/>
    <w:rsid w:val="006652F0"/>
    <w:rsid w:val="00666BCC"/>
    <w:rsid w:val="00667A98"/>
    <w:rsid w:val="00667EF2"/>
    <w:rsid w:val="00671EEE"/>
    <w:rsid w:val="006745DC"/>
    <w:rsid w:val="006747F0"/>
    <w:rsid w:val="0067615C"/>
    <w:rsid w:val="00677F39"/>
    <w:rsid w:val="00681ABA"/>
    <w:rsid w:val="0068209F"/>
    <w:rsid w:val="0068248C"/>
    <w:rsid w:val="00683DBF"/>
    <w:rsid w:val="00683EF9"/>
    <w:rsid w:val="006847D5"/>
    <w:rsid w:val="00686083"/>
    <w:rsid w:val="00686197"/>
    <w:rsid w:val="00690AAC"/>
    <w:rsid w:val="00691DEA"/>
    <w:rsid w:val="00693919"/>
    <w:rsid w:val="00694D70"/>
    <w:rsid w:val="006961AE"/>
    <w:rsid w:val="006A077D"/>
    <w:rsid w:val="006A35A9"/>
    <w:rsid w:val="006A42E4"/>
    <w:rsid w:val="006A4998"/>
    <w:rsid w:val="006A4D82"/>
    <w:rsid w:val="006A5543"/>
    <w:rsid w:val="006A5B7C"/>
    <w:rsid w:val="006A6002"/>
    <w:rsid w:val="006B0C3C"/>
    <w:rsid w:val="006B123B"/>
    <w:rsid w:val="006B1BC9"/>
    <w:rsid w:val="006B36A6"/>
    <w:rsid w:val="006B53F9"/>
    <w:rsid w:val="006B540C"/>
    <w:rsid w:val="006B5F95"/>
    <w:rsid w:val="006B7170"/>
    <w:rsid w:val="006C00D5"/>
    <w:rsid w:val="006C1049"/>
    <w:rsid w:val="006C3D00"/>
    <w:rsid w:val="006C555C"/>
    <w:rsid w:val="006C7DB8"/>
    <w:rsid w:val="006D3F65"/>
    <w:rsid w:val="006D4AD3"/>
    <w:rsid w:val="006D5B73"/>
    <w:rsid w:val="006D7512"/>
    <w:rsid w:val="006D7D86"/>
    <w:rsid w:val="006E01B1"/>
    <w:rsid w:val="006E322A"/>
    <w:rsid w:val="006E3E52"/>
    <w:rsid w:val="006E3E75"/>
    <w:rsid w:val="006E47AC"/>
    <w:rsid w:val="006F0DF3"/>
    <w:rsid w:val="006F1716"/>
    <w:rsid w:val="006F2179"/>
    <w:rsid w:val="006F3724"/>
    <w:rsid w:val="006F3ADD"/>
    <w:rsid w:val="006F4094"/>
    <w:rsid w:val="006F4363"/>
    <w:rsid w:val="006F4849"/>
    <w:rsid w:val="006F50F2"/>
    <w:rsid w:val="006F6B3E"/>
    <w:rsid w:val="006F710F"/>
    <w:rsid w:val="006F7D6B"/>
    <w:rsid w:val="0070047A"/>
    <w:rsid w:val="00702883"/>
    <w:rsid w:val="00704ACF"/>
    <w:rsid w:val="00704B69"/>
    <w:rsid w:val="00707664"/>
    <w:rsid w:val="00710699"/>
    <w:rsid w:val="0071196F"/>
    <w:rsid w:val="007142A8"/>
    <w:rsid w:val="007147B9"/>
    <w:rsid w:val="00715408"/>
    <w:rsid w:val="00715814"/>
    <w:rsid w:val="00715E24"/>
    <w:rsid w:val="00720E5C"/>
    <w:rsid w:val="007217BC"/>
    <w:rsid w:val="007224F5"/>
    <w:rsid w:val="007226DA"/>
    <w:rsid w:val="00723B22"/>
    <w:rsid w:val="00724A33"/>
    <w:rsid w:val="00725741"/>
    <w:rsid w:val="00726345"/>
    <w:rsid w:val="00733469"/>
    <w:rsid w:val="0073346D"/>
    <w:rsid w:val="007344D8"/>
    <w:rsid w:val="00734C42"/>
    <w:rsid w:val="0073525D"/>
    <w:rsid w:val="0073608F"/>
    <w:rsid w:val="0074205A"/>
    <w:rsid w:val="00742264"/>
    <w:rsid w:val="00742DC3"/>
    <w:rsid w:val="0074350B"/>
    <w:rsid w:val="00746269"/>
    <w:rsid w:val="00746890"/>
    <w:rsid w:val="007470BC"/>
    <w:rsid w:val="007524D9"/>
    <w:rsid w:val="0075284F"/>
    <w:rsid w:val="00755760"/>
    <w:rsid w:val="00756AC3"/>
    <w:rsid w:val="00757B84"/>
    <w:rsid w:val="007611C0"/>
    <w:rsid w:val="00761B14"/>
    <w:rsid w:val="00762271"/>
    <w:rsid w:val="00763817"/>
    <w:rsid w:val="007640A7"/>
    <w:rsid w:val="00764520"/>
    <w:rsid w:val="00764738"/>
    <w:rsid w:val="007648F6"/>
    <w:rsid w:val="00764BF1"/>
    <w:rsid w:val="007651D0"/>
    <w:rsid w:val="00766EEE"/>
    <w:rsid w:val="0076784D"/>
    <w:rsid w:val="00767944"/>
    <w:rsid w:val="007714BC"/>
    <w:rsid w:val="007716ED"/>
    <w:rsid w:val="00771912"/>
    <w:rsid w:val="00771CB4"/>
    <w:rsid w:val="00771E37"/>
    <w:rsid w:val="0077305E"/>
    <w:rsid w:val="00775D79"/>
    <w:rsid w:val="007770D8"/>
    <w:rsid w:val="00777516"/>
    <w:rsid w:val="00777E8E"/>
    <w:rsid w:val="007825B4"/>
    <w:rsid w:val="00787AA9"/>
    <w:rsid w:val="00790000"/>
    <w:rsid w:val="0079202B"/>
    <w:rsid w:val="007928FD"/>
    <w:rsid w:val="0079352F"/>
    <w:rsid w:val="00795A06"/>
    <w:rsid w:val="00796D88"/>
    <w:rsid w:val="00797831"/>
    <w:rsid w:val="007A1508"/>
    <w:rsid w:val="007A214F"/>
    <w:rsid w:val="007A3456"/>
    <w:rsid w:val="007A3D17"/>
    <w:rsid w:val="007A4472"/>
    <w:rsid w:val="007B1B61"/>
    <w:rsid w:val="007B2203"/>
    <w:rsid w:val="007B5F11"/>
    <w:rsid w:val="007C189F"/>
    <w:rsid w:val="007C1FEA"/>
    <w:rsid w:val="007C2C58"/>
    <w:rsid w:val="007C3895"/>
    <w:rsid w:val="007C5A1A"/>
    <w:rsid w:val="007C74C8"/>
    <w:rsid w:val="007D00D4"/>
    <w:rsid w:val="007D48A1"/>
    <w:rsid w:val="007D7B9F"/>
    <w:rsid w:val="007D7DEA"/>
    <w:rsid w:val="007E015C"/>
    <w:rsid w:val="007E0CFF"/>
    <w:rsid w:val="007E4958"/>
    <w:rsid w:val="007E6077"/>
    <w:rsid w:val="007E62FE"/>
    <w:rsid w:val="007E6E6F"/>
    <w:rsid w:val="007F15E3"/>
    <w:rsid w:val="007F211F"/>
    <w:rsid w:val="007F35C1"/>
    <w:rsid w:val="007F68D4"/>
    <w:rsid w:val="008005FE"/>
    <w:rsid w:val="008012D3"/>
    <w:rsid w:val="008020DD"/>
    <w:rsid w:val="008022AD"/>
    <w:rsid w:val="008028F7"/>
    <w:rsid w:val="0080320F"/>
    <w:rsid w:val="008042EF"/>
    <w:rsid w:val="008056E5"/>
    <w:rsid w:val="008072BB"/>
    <w:rsid w:val="00807E62"/>
    <w:rsid w:val="0081001F"/>
    <w:rsid w:val="00812211"/>
    <w:rsid w:val="0081277B"/>
    <w:rsid w:val="008128FC"/>
    <w:rsid w:val="0081324A"/>
    <w:rsid w:val="00813DA4"/>
    <w:rsid w:val="00813FE1"/>
    <w:rsid w:val="00814107"/>
    <w:rsid w:val="00815263"/>
    <w:rsid w:val="00815268"/>
    <w:rsid w:val="00817A93"/>
    <w:rsid w:val="008204B2"/>
    <w:rsid w:val="008205D4"/>
    <w:rsid w:val="00820619"/>
    <w:rsid w:val="00821F25"/>
    <w:rsid w:val="0082261A"/>
    <w:rsid w:val="00822829"/>
    <w:rsid w:val="00824B17"/>
    <w:rsid w:val="00824BCA"/>
    <w:rsid w:val="0082508C"/>
    <w:rsid w:val="00825CF9"/>
    <w:rsid w:val="00826CCE"/>
    <w:rsid w:val="00827169"/>
    <w:rsid w:val="008279DA"/>
    <w:rsid w:val="008311F9"/>
    <w:rsid w:val="00833EEA"/>
    <w:rsid w:val="00836A80"/>
    <w:rsid w:val="00836F53"/>
    <w:rsid w:val="0084322B"/>
    <w:rsid w:val="008439FF"/>
    <w:rsid w:val="00843F02"/>
    <w:rsid w:val="00846AE3"/>
    <w:rsid w:val="00847B62"/>
    <w:rsid w:val="00850CB2"/>
    <w:rsid w:val="00850FC6"/>
    <w:rsid w:val="0085419D"/>
    <w:rsid w:val="0085516C"/>
    <w:rsid w:val="00855AC9"/>
    <w:rsid w:val="00855DB9"/>
    <w:rsid w:val="0085668D"/>
    <w:rsid w:val="00857158"/>
    <w:rsid w:val="008574AB"/>
    <w:rsid w:val="00860014"/>
    <w:rsid w:val="0086207C"/>
    <w:rsid w:val="00862B45"/>
    <w:rsid w:val="00863A84"/>
    <w:rsid w:val="00865656"/>
    <w:rsid w:val="008678EA"/>
    <w:rsid w:val="00867F4B"/>
    <w:rsid w:val="0087084A"/>
    <w:rsid w:val="0087122B"/>
    <w:rsid w:val="008723D2"/>
    <w:rsid w:val="008746A3"/>
    <w:rsid w:val="00875110"/>
    <w:rsid w:val="008777CF"/>
    <w:rsid w:val="00881A09"/>
    <w:rsid w:val="00881A58"/>
    <w:rsid w:val="00881AD2"/>
    <w:rsid w:val="00881FB4"/>
    <w:rsid w:val="00884798"/>
    <w:rsid w:val="008863BC"/>
    <w:rsid w:val="00887ED8"/>
    <w:rsid w:val="008909FA"/>
    <w:rsid w:val="00892C16"/>
    <w:rsid w:val="00893F1F"/>
    <w:rsid w:val="00893F56"/>
    <w:rsid w:val="00895FBD"/>
    <w:rsid w:val="00896E04"/>
    <w:rsid w:val="00896F36"/>
    <w:rsid w:val="008A08AE"/>
    <w:rsid w:val="008A1374"/>
    <w:rsid w:val="008A1661"/>
    <w:rsid w:val="008A1840"/>
    <w:rsid w:val="008A2A73"/>
    <w:rsid w:val="008A76E8"/>
    <w:rsid w:val="008B1681"/>
    <w:rsid w:val="008B1A81"/>
    <w:rsid w:val="008B5A55"/>
    <w:rsid w:val="008C1CCF"/>
    <w:rsid w:val="008C22B0"/>
    <w:rsid w:val="008C2BA7"/>
    <w:rsid w:val="008C2FDE"/>
    <w:rsid w:val="008C516E"/>
    <w:rsid w:val="008C5231"/>
    <w:rsid w:val="008C58C0"/>
    <w:rsid w:val="008C7419"/>
    <w:rsid w:val="008D1902"/>
    <w:rsid w:val="008D1CF3"/>
    <w:rsid w:val="008D2234"/>
    <w:rsid w:val="008D3E76"/>
    <w:rsid w:val="008D436A"/>
    <w:rsid w:val="008D7568"/>
    <w:rsid w:val="008E22C2"/>
    <w:rsid w:val="008E3372"/>
    <w:rsid w:val="008E59EC"/>
    <w:rsid w:val="008E6327"/>
    <w:rsid w:val="008E767D"/>
    <w:rsid w:val="008F11A0"/>
    <w:rsid w:val="008F2755"/>
    <w:rsid w:val="008F7179"/>
    <w:rsid w:val="0090151C"/>
    <w:rsid w:val="00902172"/>
    <w:rsid w:val="00902714"/>
    <w:rsid w:val="009028A2"/>
    <w:rsid w:val="00903273"/>
    <w:rsid w:val="00904AE3"/>
    <w:rsid w:val="00904CCE"/>
    <w:rsid w:val="00906BBE"/>
    <w:rsid w:val="00907484"/>
    <w:rsid w:val="0090755F"/>
    <w:rsid w:val="009075FD"/>
    <w:rsid w:val="009107AC"/>
    <w:rsid w:val="00910CB6"/>
    <w:rsid w:val="0091214E"/>
    <w:rsid w:val="00914647"/>
    <w:rsid w:val="00915EB0"/>
    <w:rsid w:val="009206E3"/>
    <w:rsid w:val="00920F20"/>
    <w:rsid w:val="009210BD"/>
    <w:rsid w:val="009215DE"/>
    <w:rsid w:val="00924F64"/>
    <w:rsid w:val="00925563"/>
    <w:rsid w:val="009306D3"/>
    <w:rsid w:val="00930835"/>
    <w:rsid w:val="009323E0"/>
    <w:rsid w:val="00932E44"/>
    <w:rsid w:val="0093335E"/>
    <w:rsid w:val="00935CB2"/>
    <w:rsid w:val="00937305"/>
    <w:rsid w:val="00937DFE"/>
    <w:rsid w:val="0094065E"/>
    <w:rsid w:val="00941715"/>
    <w:rsid w:val="00942998"/>
    <w:rsid w:val="00947183"/>
    <w:rsid w:val="00947630"/>
    <w:rsid w:val="00950A4A"/>
    <w:rsid w:val="00951A49"/>
    <w:rsid w:val="00954E1C"/>
    <w:rsid w:val="009552C3"/>
    <w:rsid w:val="00955BDB"/>
    <w:rsid w:val="00957AE9"/>
    <w:rsid w:val="00960F94"/>
    <w:rsid w:val="00963811"/>
    <w:rsid w:val="009639E7"/>
    <w:rsid w:val="009649CF"/>
    <w:rsid w:val="0096608D"/>
    <w:rsid w:val="00966F75"/>
    <w:rsid w:val="0096716B"/>
    <w:rsid w:val="009673F1"/>
    <w:rsid w:val="0096794D"/>
    <w:rsid w:val="0097072C"/>
    <w:rsid w:val="00970901"/>
    <w:rsid w:val="00970A68"/>
    <w:rsid w:val="00972708"/>
    <w:rsid w:val="00972904"/>
    <w:rsid w:val="00972943"/>
    <w:rsid w:val="00974BB6"/>
    <w:rsid w:val="00975297"/>
    <w:rsid w:val="00976D9E"/>
    <w:rsid w:val="0097726D"/>
    <w:rsid w:val="009800FF"/>
    <w:rsid w:val="00980739"/>
    <w:rsid w:val="00982ABA"/>
    <w:rsid w:val="00983074"/>
    <w:rsid w:val="009848B3"/>
    <w:rsid w:val="00984A64"/>
    <w:rsid w:val="009866FC"/>
    <w:rsid w:val="00986843"/>
    <w:rsid w:val="00986FD1"/>
    <w:rsid w:val="0098715A"/>
    <w:rsid w:val="00987BD0"/>
    <w:rsid w:val="0099080C"/>
    <w:rsid w:val="009926CC"/>
    <w:rsid w:val="0099340D"/>
    <w:rsid w:val="009946DA"/>
    <w:rsid w:val="009963DF"/>
    <w:rsid w:val="00997812"/>
    <w:rsid w:val="009A2758"/>
    <w:rsid w:val="009A31AB"/>
    <w:rsid w:val="009A458A"/>
    <w:rsid w:val="009A4C3E"/>
    <w:rsid w:val="009A6EA0"/>
    <w:rsid w:val="009A7EC6"/>
    <w:rsid w:val="009B11EA"/>
    <w:rsid w:val="009B1F3A"/>
    <w:rsid w:val="009B3073"/>
    <w:rsid w:val="009B3724"/>
    <w:rsid w:val="009B3998"/>
    <w:rsid w:val="009B7968"/>
    <w:rsid w:val="009B7B64"/>
    <w:rsid w:val="009B7FF3"/>
    <w:rsid w:val="009C0F76"/>
    <w:rsid w:val="009C32C5"/>
    <w:rsid w:val="009C3577"/>
    <w:rsid w:val="009C5B8E"/>
    <w:rsid w:val="009C6314"/>
    <w:rsid w:val="009D04A3"/>
    <w:rsid w:val="009D1318"/>
    <w:rsid w:val="009D20A3"/>
    <w:rsid w:val="009D5A21"/>
    <w:rsid w:val="009D5E93"/>
    <w:rsid w:val="009D6BE2"/>
    <w:rsid w:val="009D780C"/>
    <w:rsid w:val="009E008C"/>
    <w:rsid w:val="009E1D0D"/>
    <w:rsid w:val="009E1F0D"/>
    <w:rsid w:val="009E2A28"/>
    <w:rsid w:val="009E3195"/>
    <w:rsid w:val="009E4AE1"/>
    <w:rsid w:val="009F0333"/>
    <w:rsid w:val="009F08FA"/>
    <w:rsid w:val="009F1720"/>
    <w:rsid w:val="009F71B4"/>
    <w:rsid w:val="009F7627"/>
    <w:rsid w:val="009F7E20"/>
    <w:rsid w:val="00A0079D"/>
    <w:rsid w:val="00A00901"/>
    <w:rsid w:val="00A028A6"/>
    <w:rsid w:val="00A030ED"/>
    <w:rsid w:val="00A04D1E"/>
    <w:rsid w:val="00A04FFE"/>
    <w:rsid w:val="00A05470"/>
    <w:rsid w:val="00A06C37"/>
    <w:rsid w:val="00A100CC"/>
    <w:rsid w:val="00A11003"/>
    <w:rsid w:val="00A11613"/>
    <w:rsid w:val="00A124C8"/>
    <w:rsid w:val="00A15533"/>
    <w:rsid w:val="00A16D3D"/>
    <w:rsid w:val="00A16DFD"/>
    <w:rsid w:val="00A20E66"/>
    <w:rsid w:val="00A21EA8"/>
    <w:rsid w:val="00A235F0"/>
    <w:rsid w:val="00A23DF7"/>
    <w:rsid w:val="00A24444"/>
    <w:rsid w:val="00A267EE"/>
    <w:rsid w:val="00A27355"/>
    <w:rsid w:val="00A27A58"/>
    <w:rsid w:val="00A30308"/>
    <w:rsid w:val="00A307EA"/>
    <w:rsid w:val="00A331D9"/>
    <w:rsid w:val="00A35358"/>
    <w:rsid w:val="00A365A2"/>
    <w:rsid w:val="00A37557"/>
    <w:rsid w:val="00A37FCD"/>
    <w:rsid w:val="00A40BA3"/>
    <w:rsid w:val="00A41172"/>
    <w:rsid w:val="00A42736"/>
    <w:rsid w:val="00A42831"/>
    <w:rsid w:val="00A43A0E"/>
    <w:rsid w:val="00A446DA"/>
    <w:rsid w:val="00A44A40"/>
    <w:rsid w:val="00A44EEE"/>
    <w:rsid w:val="00A44FC5"/>
    <w:rsid w:val="00A46160"/>
    <w:rsid w:val="00A501A3"/>
    <w:rsid w:val="00A5027F"/>
    <w:rsid w:val="00A50EC3"/>
    <w:rsid w:val="00A52376"/>
    <w:rsid w:val="00A53037"/>
    <w:rsid w:val="00A547F0"/>
    <w:rsid w:val="00A574D7"/>
    <w:rsid w:val="00A57AF8"/>
    <w:rsid w:val="00A60F68"/>
    <w:rsid w:val="00A62962"/>
    <w:rsid w:val="00A6321F"/>
    <w:rsid w:val="00A64CA1"/>
    <w:rsid w:val="00A66314"/>
    <w:rsid w:val="00A66F9D"/>
    <w:rsid w:val="00A712D5"/>
    <w:rsid w:val="00A739A1"/>
    <w:rsid w:val="00A73D12"/>
    <w:rsid w:val="00A759A7"/>
    <w:rsid w:val="00A76CFD"/>
    <w:rsid w:val="00A76DFF"/>
    <w:rsid w:val="00A770CB"/>
    <w:rsid w:val="00A80160"/>
    <w:rsid w:val="00A820E8"/>
    <w:rsid w:val="00A8257B"/>
    <w:rsid w:val="00A857AE"/>
    <w:rsid w:val="00A87F43"/>
    <w:rsid w:val="00A91244"/>
    <w:rsid w:val="00A91A42"/>
    <w:rsid w:val="00A92C6E"/>
    <w:rsid w:val="00A94799"/>
    <w:rsid w:val="00A962E7"/>
    <w:rsid w:val="00A9689C"/>
    <w:rsid w:val="00AA3812"/>
    <w:rsid w:val="00AA434A"/>
    <w:rsid w:val="00AB22F5"/>
    <w:rsid w:val="00AB3C78"/>
    <w:rsid w:val="00AC0520"/>
    <w:rsid w:val="00AC1654"/>
    <w:rsid w:val="00AC1C0E"/>
    <w:rsid w:val="00AC5095"/>
    <w:rsid w:val="00AD21A0"/>
    <w:rsid w:val="00AD2B44"/>
    <w:rsid w:val="00AD2D47"/>
    <w:rsid w:val="00AD306C"/>
    <w:rsid w:val="00AD405A"/>
    <w:rsid w:val="00AD49C9"/>
    <w:rsid w:val="00AD51D3"/>
    <w:rsid w:val="00AD6269"/>
    <w:rsid w:val="00AD6938"/>
    <w:rsid w:val="00AD73B2"/>
    <w:rsid w:val="00AE2ED9"/>
    <w:rsid w:val="00AE3BF9"/>
    <w:rsid w:val="00AE6515"/>
    <w:rsid w:val="00AE77EE"/>
    <w:rsid w:val="00AF13E4"/>
    <w:rsid w:val="00AF17FF"/>
    <w:rsid w:val="00AF1BEA"/>
    <w:rsid w:val="00AF2CED"/>
    <w:rsid w:val="00AF423E"/>
    <w:rsid w:val="00AF43A7"/>
    <w:rsid w:val="00AF5588"/>
    <w:rsid w:val="00AF5691"/>
    <w:rsid w:val="00B013D4"/>
    <w:rsid w:val="00B02502"/>
    <w:rsid w:val="00B02D64"/>
    <w:rsid w:val="00B07296"/>
    <w:rsid w:val="00B078BF"/>
    <w:rsid w:val="00B10400"/>
    <w:rsid w:val="00B10627"/>
    <w:rsid w:val="00B106DF"/>
    <w:rsid w:val="00B10B8F"/>
    <w:rsid w:val="00B11A5F"/>
    <w:rsid w:val="00B1269D"/>
    <w:rsid w:val="00B135AB"/>
    <w:rsid w:val="00B1518B"/>
    <w:rsid w:val="00B17D93"/>
    <w:rsid w:val="00B20239"/>
    <w:rsid w:val="00B24BA0"/>
    <w:rsid w:val="00B25487"/>
    <w:rsid w:val="00B268D5"/>
    <w:rsid w:val="00B27630"/>
    <w:rsid w:val="00B31170"/>
    <w:rsid w:val="00B31533"/>
    <w:rsid w:val="00B3318A"/>
    <w:rsid w:val="00B33E26"/>
    <w:rsid w:val="00B3489E"/>
    <w:rsid w:val="00B36212"/>
    <w:rsid w:val="00B40B90"/>
    <w:rsid w:val="00B413AB"/>
    <w:rsid w:val="00B42FC5"/>
    <w:rsid w:val="00B43F51"/>
    <w:rsid w:val="00B44977"/>
    <w:rsid w:val="00B44FCB"/>
    <w:rsid w:val="00B453B9"/>
    <w:rsid w:val="00B46B57"/>
    <w:rsid w:val="00B47999"/>
    <w:rsid w:val="00B5066E"/>
    <w:rsid w:val="00B50EF3"/>
    <w:rsid w:val="00B519A9"/>
    <w:rsid w:val="00B52283"/>
    <w:rsid w:val="00B555F4"/>
    <w:rsid w:val="00B566D3"/>
    <w:rsid w:val="00B57A4C"/>
    <w:rsid w:val="00B615FA"/>
    <w:rsid w:val="00B61705"/>
    <w:rsid w:val="00B63F8E"/>
    <w:rsid w:val="00B651AB"/>
    <w:rsid w:val="00B6541F"/>
    <w:rsid w:val="00B65942"/>
    <w:rsid w:val="00B65DE6"/>
    <w:rsid w:val="00B66363"/>
    <w:rsid w:val="00B6692F"/>
    <w:rsid w:val="00B67C6E"/>
    <w:rsid w:val="00B67DF4"/>
    <w:rsid w:val="00B70671"/>
    <w:rsid w:val="00B70AB0"/>
    <w:rsid w:val="00B7219F"/>
    <w:rsid w:val="00B72207"/>
    <w:rsid w:val="00B7274C"/>
    <w:rsid w:val="00B73D5A"/>
    <w:rsid w:val="00B75036"/>
    <w:rsid w:val="00B7523A"/>
    <w:rsid w:val="00B77ED7"/>
    <w:rsid w:val="00B8028E"/>
    <w:rsid w:val="00B8214F"/>
    <w:rsid w:val="00B852E2"/>
    <w:rsid w:val="00B85382"/>
    <w:rsid w:val="00B8544C"/>
    <w:rsid w:val="00B86BC1"/>
    <w:rsid w:val="00B90C2D"/>
    <w:rsid w:val="00B953EC"/>
    <w:rsid w:val="00B95664"/>
    <w:rsid w:val="00B97345"/>
    <w:rsid w:val="00B9776B"/>
    <w:rsid w:val="00BA0B30"/>
    <w:rsid w:val="00BA107D"/>
    <w:rsid w:val="00BA1739"/>
    <w:rsid w:val="00BA4D98"/>
    <w:rsid w:val="00BA4DF3"/>
    <w:rsid w:val="00BA5286"/>
    <w:rsid w:val="00BA60E5"/>
    <w:rsid w:val="00BA7395"/>
    <w:rsid w:val="00BA7843"/>
    <w:rsid w:val="00BA7FBD"/>
    <w:rsid w:val="00BB0784"/>
    <w:rsid w:val="00BB11D4"/>
    <w:rsid w:val="00BB1F57"/>
    <w:rsid w:val="00BB1FDA"/>
    <w:rsid w:val="00BB42EE"/>
    <w:rsid w:val="00BB478A"/>
    <w:rsid w:val="00BB4BC8"/>
    <w:rsid w:val="00BB60F3"/>
    <w:rsid w:val="00BB645C"/>
    <w:rsid w:val="00BB6717"/>
    <w:rsid w:val="00BC07AA"/>
    <w:rsid w:val="00BC1D78"/>
    <w:rsid w:val="00BC23E5"/>
    <w:rsid w:val="00BC2960"/>
    <w:rsid w:val="00BC3324"/>
    <w:rsid w:val="00BC3459"/>
    <w:rsid w:val="00BC50FC"/>
    <w:rsid w:val="00BC5CA9"/>
    <w:rsid w:val="00BC70AD"/>
    <w:rsid w:val="00BC731A"/>
    <w:rsid w:val="00BC7B9A"/>
    <w:rsid w:val="00BD2829"/>
    <w:rsid w:val="00BD30E1"/>
    <w:rsid w:val="00BD43A8"/>
    <w:rsid w:val="00BD4AF1"/>
    <w:rsid w:val="00BD4B4C"/>
    <w:rsid w:val="00BD5601"/>
    <w:rsid w:val="00BD650E"/>
    <w:rsid w:val="00BD6876"/>
    <w:rsid w:val="00BD6901"/>
    <w:rsid w:val="00BD7799"/>
    <w:rsid w:val="00BE1E19"/>
    <w:rsid w:val="00BE7331"/>
    <w:rsid w:val="00BE7760"/>
    <w:rsid w:val="00BF0010"/>
    <w:rsid w:val="00BF7614"/>
    <w:rsid w:val="00C000CF"/>
    <w:rsid w:val="00C0073E"/>
    <w:rsid w:val="00C01899"/>
    <w:rsid w:val="00C019C5"/>
    <w:rsid w:val="00C0266A"/>
    <w:rsid w:val="00C02BA7"/>
    <w:rsid w:val="00C03918"/>
    <w:rsid w:val="00C045B2"/>
    <w:rsid w:val="00C0583F"/>
    <w:rsid w:val="00C06CD0"/>
    <w:rsid w:val="00C11C65"/>
    <w:rsid w:val="00C13ABF"/>
    <w:rsid w:val="00C13DEF"/>
    <w:rsid w:val="00C14856"/>
    <w:rsid w:val="00C14FD7"/>
    <w:rsid w:val="00C154C2"/>
    <w:rsid w:val="00C1574F"/>
    <w:rsid w:val="00C16E39"/>
    <w:rsid w:val="00C174A3"/>
    <w:rsid w:val="00C202BC"/>
    <w:rsid w:val="00C23520"/>
    <w:rsid w:val="00C23725"/>
    <w:rsid w:val="00C23C92"/>
    <w:rsid w:val="00C2415D"/>
    <w:rsid w:val="00C257CD"/>
    <w:rsid w:val="00C26F2D"/>
    <w:rsid w:val="00C323A4"/>
    <w:rsid w:val="00C347D0"/>
    <w:rsid w:val="00C35863"/>
    <w:rsid w:val="00C36382"/>
    <w:rsid w:val="00C36B9F"/>
    <w:rsid w:val="00C40E11"/>
    <w:rsid w:val="00C43C76"/>
    <w:rsid w:val="00C442C6"/>
    <w:rsid w:val="00C46392"/>
    <w:rsid w:val="00C50BA0"/>
    <w:rsid w:val="00C50C8F"/>
    <w:rsid w:val="00C50CD4"/>
    <w:rsid w:val="00C5206E"/>
    <w:rsid w:val="00C530E0"/>
    <w:rsid w:val="00C53F18"/>
    <w:rsid w:val="00C543F3"/>
    <w:rsid w:val="00C5555A"/>
    <w:rsid w:val="00C568B0"/>
    <w:rsid w:val="00C57B2B"/>
    <w:rsid w:val="00C57FBA"/>
    <w:rsid w:val="00C60AB2"/>
    <w:rsid w:val="00C60B10"/>
    <w:rsid w:val="00C61A4B"/>
    <w:rsid w:val="00C621BB"/>
    <w:rsid w:val="00C62AEF"/>
    <w:rsid w:val="00C636EE"/>
    <w:rsid w:val="00C659E1"/>
    <w:rsid w:val="00C700BA"/>
    <w:rsid w:val="00C71555"/>
    <w:rsid w:val="00C71660"/>
    <w:rsid w:val="00C716C6"/>
    <w:rsid w:val="00C723D7"/>
    <w:rsid w:val="00C723F1"/>
    <w:rsid w:val="00C72EF5"/>
    <w:rsid w:val="00C7313E"/>
    <w:rsid w:val="00C74402"/>
    <w:rsid w:val="00C755AD"/>
    <w:rsid w:val="00C759CF"/>
    <w:rsid w:val="00C76362"/>
    <w:rsid w:val="00C77597"/>
    <w:rsid w:val="00C82998"/>
    <w:rsid w:val="00C85617"/>
    <w:rsid w:val="00C8682D"/>
    <w:rsid w:val="00C8796F"/>
    <w:rsid w:val="00C91AB1"/>
    <w:rsid w:val="00C92DEE"/>
    <w:rsid w:val="00C938BF"/>
    <w:rsid w:val="00C944C8"/>
    <w:rsid w:val="00C945FF"/>
    <w:rsid w:val="00C9479F"/>
    <w:rsid w:val="00C9526C"/>
    <w:rsid w:val="00C95B6F"/>
    <w:rsid w:val="00C9616A"/>
    <w:rsid w:val="00CA03F5"/>
    <w:rsid w:val="00CA0E9C"/>
    <w:rsid w:val="00CA2E11"/>
    <w:rsid w:val="00CA6593"/>
    <w:rsid w:val="00CA6DA5"/>
    <w:rsid w:val="00CB33FB"/>
    <w:rsid w:val="00CB7B5A"/>
    <w:rsid w:val="00CC067D"/>
    <w:rsid w:val="00CC0A62"/>
    <w:rsid w:val="00CC24D8"/>
    <w:rsid w:val="00CC51D1"/>
    <w:rsid w:val="00CC5E88"/>
    <w:rsid w:val="00CD19D2"/>
    <w:rsid w:val="00CD2171"/>
    <w:rsid w:val="00CD2ED1"/>
    <w:rsid w:val="00CD4CE6"/>
    <w:rsid w:val="00CE0BB4"/>
    <w:rsid w:val="00CE10B2"/>
    <w:rsid w:val="00CE116B"/>
    <w:rsid w:val="00CE2173"/>
    <w:rsid w:val="00CE2516"/>
    <w:rsid w:val="00CE35EF"/>
    <w:rsid w:val="00CE3982"/>
    <w:rsid w:val="00CE47AA"/>
    <w:rsid w:val="00CE6EAF"/>
    <w:rsid w:val="00CF117A"/>
    <w:rsid w:val="00CF11A7"/>
    <w:rsid w:val="00CF1D77"/>
    <w:rsid w:val="00CF2C53"/>
    <w:rsid w:val="00CF306B"/>
    <w:rsid w:val="00CF3091"/>
    <w:rsid w:val="00CF3C7F"/>
    <w:rsid w:val="00CF3F92"/>
    <w:rsid w:val="00CF4995"/>
    <w:rsid w:val="00CF5822"/>
    <w:rsid w:val="00CF620C"/>
    <w:rsid w:val="00CF628B"/>
    <w:rsid w:val="00CF708F"/>
    <w:rsid w:val="00CF7C92"/>
    <w:rsid w:val="00D01CB7"/>
    <w:rsid w:val="00D027B4"/>
    <w:rsid w:val="00D030AE"/>
    <w:rsid w:val="00D03D38"/>
    <w:rsid w:val="00D060E1"/>
    <w:rsid w:val="00D06AB7"/>
    <w:rsid w:val="00D06B0A"/>
    <w:rsid w:val="00D11542"/>
    <w:rsid w:val="00D14115"/>
    <w:rsid w:val="00D1492E"/>
    <w:rsid w:val="00D16BFF"/>
    <w:rsid w:val="00D178B7"/>
    <w:rsid w:val="00D17D50"/>
    <w:rsid w:val="00D22B54"/>
    <w:rsid w:val="00D23F28"/>
    <w:rsid w:val="00D23FDB"/>
    <w:rsid w:val="00D2504B"/>
    <w:rsid w:val="00D25DB8"/>
    <w:rsid w:val="00D26004"/>
    <w:rsid w:val="00D2792F"/>
    <w:rsid w:val="00D27DA2"/>
    <w:rsid w:val="00D3210C"/>
    <w:rsid w:val="00D32DB0"/>
    <w:rsid w:val="00D33BD9"/>
    <w:rsid w:val="00D34181"/>
    <w:rsid w:val="00D341A4"/>
    <w:rsid w:val="00D34E32"/>
    <w:rsid w:val="00D3677B"/>
    <w:rsid w:val="00D421C2"/>
    <w:rsid w:val="00D43D02"/>
    <w:rsid w:val="00D44AAC"/>
    <w:rsid w:val="00D466E5"/>
    <w:rsid w:val="00D513AA"/>
    <w:rsid w:val="00D52A76"/>
    <w:rsid w:val="00D54DE7"/>
    <w:rsid w:val="00D55B35"/>
    <w:rsid w:val="00D5615C"/>
    <w:rsid w:val="00D565EE"/>
    <w:rsid w:val="00D56610"/>
    <w:rsid w:val="00D56BF1"/>
    <w:rsid w:val="00D56EDA"/>
    <w:rsid w:val="00D571FD"/>
    <w:rsid w:val="00D578F5"/>
    <w:rsid w:val="00D612AB"/>
    <w:rsid w:val="00D62249"/>
    <w:rsid w:val="00D65E71"/>
    <w:rsid w:val="00D67110"/>
    <w:rsid w:val="00D6765A"/>
    <w:rsid w:val="00D70402"/>
    <w:rsid w:val="00D70627"/>
    <w:rsid w:val="00D7122E"/>
    <w:rsid w:val="00D746DA"/>
    <w:rsid w:val="00D76DD9"/>
    <w:rsid w:val="00D778E1"/>
    <w:rsid w:val="00D816D6"/>
    <w:rsid w:val="00D82058"/>
    <w:rsid w:val="00D835BF"/>
    <w:rsid w:val="00D85920"/>
    <w:rsid w:val="00D85B8B"/>
    <w:rsid w:val="00D86ACE"/>
    <w:rsid w:val="00D86CE4"/>
    <w:rsid w:val="00D90006"/>
    <w:rsid w:val="00D90A01"/>
    <w:rsid w:val="00D9218A"/>
    <w:rsid w:val="00D923C5"/>
    <w:rsid w:val="00D940FA"/>
    <w:rsid w:val="00D95094"/>
    <w:rsid w:val="00D9708E"/>
    <w:rsid w:val="00D971D4"/>
    <w:rsid w:val="00D97203"/>
    <w:rsid w:val="00DA06B1"/>
    <w:rsid w:val="00DA204E"/>
    <w:rsid w:val="00DA2B02"/>
    <w:rsid w:val="00DA4665"/>
    <w:rsid w:val="00DA54AF"/>
    <w:rsid w:val="00DA5C15"/>
    <w:rsid w:val="00DA5E37"/>
    <w:rsid w:val="00DA67E7"/>
    <w:rsid w:val="00DA6D66"/>
    <w:rsid w:val="00DB0FDF"/>
    <w:rsid w:val="00DB11D0"/>
    <w:rsid w:val="00DB14FA"/>
    <w:rsid w:val="00DB21A5"/>
    <w:rsid w:val="00DB3AB5"/>
    <w:rsid w:val="00DB524A"/>
    <w:rsid w:val="00DB5807"/>
    <w:rsid w:val="00DB6F19"/>
    <w:rsid w:val="00DB729B"/>
    <w:rsid w:val="00DB73CE"/>
    <w:rsid w:val="00DB73FE"/>
    <w:rsid w:val="00DB7D24"/>
    <w:rsid w:val="00DC07BD"/>
    <w:rsid w:val="00DC19DA"/>
    <w:rsid w:val="00DC2C12"/>
    <w:rsid w:val="00DC2C4F"/>
    <w:rsid w:val="00DC3802"/>
    <w:rsid w:val="00DC55E4"/>
    <w:rsid w:val="00DC5D60"/>
    <w:rsid w:val="00DC620A"/>
    <w:rsid w:val="00DC6534"/>
    <w:rsid w:val="00DD0382"/>
    <w:rsid w:val="00DD0ACD"/>
    <w:rsid w:val="00DD2B4E"/>
    <w:rsid w:val="00DD4735"/>
    <w:rsid w:val="00DD5548"/>
    <w:rsid w:val="00DD5738"/>
    <w:rsid w:val="00DE2002"/>
    <w:rsid w:val="00DE26E2"/>
    <w:rsid w:val="00DE387B"/>
    <w:rsid w:val="00DE430A"/>
    <w:rsid w:val="00DE5103"/>
    <w:rsid w:val="00DE5B9C"/>
    <w:rsid w:val="00DE5F09"/>
    <w:rsid w:val="00DF11A8"/>
    <w:rsid w:val="00DF155C"/>
    <w:rsid w:val="00DF3A7D"/>
    <w:rsid w:val="00DF415F"/>
    <w:rsid w:val="00DF66AE"/>
    <w:rsid w:val="00E00B0A"/>
    <w:rsid w:val="00E01DA6"/>
    <w:rsid w:val="00E03823"/>
    <w:rsid w:val="00E03BC7"/>
    <w:rsid w:val="00E06BAF"/>
    <w:rsid w:val="00E07E49"/>
    <w:rsid w:val="00E142F0"/>
    <w:rsid w:val="00E14628"/>
    <w:rsid w:val="00E14BD3"/>
    <w:rsid w:val="00E17292"/>
    <w:rsid w:val="00E246BC"/>
    <w:rsid w:val="00E24FE6"/>
    <w:rsid w:val="00E27038"/>
    <w:rsid w:val="00E3212E"/>
    <w:rsid w:val="00E322A6"/>
    <w:rsid w:val="00E333F1"/>
    <w:rsid w:val="00E33EAA"/>
    <w:rsid w:val="00E340C3"/>
    <w:rsid w:val="00E37526"/>
    <w:rsid w:val="00E376B9"/>
    <w:rsid w:val="00E37C59"/>
    <w:rsid w:val="00E40B9B"/>
    <w:rsid w:val="00E40E6D"/>
    <w:rsid w:val="00E4171E"/>
    <w:rsid w:val="00E426FC"/>
    <w:rsid w:val="00E51289"/>
    <w:rsid w:val="00E512E4"/>
    <w:rsid w:val="00E52709"/>
    <w:rsid w:val="00E52E32"/>
    <w:rsid w:val="00E540E7"/>
    <w:rsid w:val="00E54F72"/>
    <w:rsid w:val="00E551B8"/>
    <w:rsid w:val="00E61DAD"/>
    <w:rsid w:val="00E64F44"/>
    <w:rsid w:val="00E65B06"/>
    <w:rsid w:val="00E6752F"/>
    <w:rsid w:val="00E70432"/>
    <w:rsid w:val="00E71176"/>
    <w:rsid w:val="00E7262C"/>
    <w:rsid w:val="00E72D75"/>
    <w:rsid w:val="00E73580"/>
    <w:rsid w:val="00E74062"/>
    <w:rsid w:val="00E740D9"/>
    <w:rsid w:val="00E740FA"/>
    <w:rsid w:val="00E74E85"/>
    <w:rsid w:val="00E7550A"/>
    <w:rsid w:val="00E75F52"/>
    <w:rsid w:val="00E75F7C"/>
    <w:rsid w:val="00E75FFB"/>
    <w:rsid w:val="00E7712D"/>
    <w:rsid w:val="00E771E3"/>
    <w:rsid w:val="00E77467"/>
    <w:rsid w:val="00E7797B"/>
    <w:rsid w:val="00E805F5"/>
    <w:rsid w:val="00E83149"/>
    <w:rsid w:val="00E84051"/>
    <w:rsid w:val="00E852E5"/>
    <w:rsid w:val="00E8574E"/>
    <w:rsid w:val="00E86344"/>
    <w:rsid w:val="00E91468"/>
    <w:rsid w:val="00E917F7"/>
    <w:rsid w:val="00E92797"/>
    <w:rsid w:val="00E9298A"/>
    <w:rsid w:val="00E92E61"/>
    <w:rsid w:val="00E933ED"/>
    <w:rsid w:val="00E93517"/>
    <w:rsid w:val="00E93D8A"/>
    <w:rsid w:val="00E973E4"/>
    <w:rsid w:val="00EA1C96"/>
    <w:rsid w:val="00EA1D2C"/>
    <w:rsid w:val="00EA2C69"/>
    <w:rsid w:val="00EA39B0"/>
    <w:rsid w:val="00EA5213"/>
    <w:rsid w:val="00EA5ED0"/>
    <w:rsid w:val="00EA67FE"/>
    <w:rsid w:val="00EA6C03"/>
    <w:rsid w:val="00EB3088"/>
    <w:rsid w:val="00EB365C"/>
    <w:rsid w:val="00EB401C"/>
    <w:rsid w:val="00EB490D"/>
    <w:rsid w:val="00EC3004"/>
    <w:rsid w:val="00EC3E85"/>
    <w:rsid w:val="00EC45B8"/>
    <w:rsid w:val="00EC5AF2"/>
    <w:rsid w:val="00EC6A3A"/>
    <w:rsid w:val="00ED0774"/>
    <w:rsid w:val="00ED2286"/>
    <w:rsid w:val="00ED47B8"/>
    <w:rsid w:val="00ED4FE7"/>
    <w:rsid w:val="00ED561B"/>
    <w:rsid w:val="00ED5C25"/>
    <w:rsid w:val="00ED6187"/>
    <w:rsid w:val="00EE1490"/>
    <w:rsid w:val="00EE21A8"/>
    <w:rsid w:val="00EE22CC"/>
    <w:rsid w:val="00EE4767"/>
    <w:rsid w:val="00EE5419"/>
    <w:rsid w:val="00EE552B"/>
    <w:rsid w:val="00EE6220"/>
    <w:rsid w:val="00EE71EB"/>
    <w:rsid w:val="00EE7823"/>
    <w:rsid w:val="00EF185F"/>
    <w:rsid w:val="00EF2889"/>
    <w:rsid w:val="00EF3BA0"/>
    <w:rsid w:val="00EF55E7"/>
    <w:rsid w:val="00EF7C1B"/>
    <w:rsid w:val="00F00D11"/>
    <w:rsid w:val="00F00F7B"/>
    <w:rsid w:val="00F02FC4"/>
    <w:rsid w:val="00F0401F"/>
    <w:rsid w:val="00F053B4"/>
    <w:rsid w:val="00F10DC3"/>
    <w:rsid w:val="00F113F0"/>
    <w:rsid w:val="00F11DA8"/>
    <w:rsid w:val="00F17CAE"/>
    <w:rsid w:val="00F21D62"/>
    <w:rsid w:val="00F223E9"/>
    <w:rsid w:val="00F22673"/>
    <w:rsid w:val="00F235FD"/>
    <w:rsid w:val="00F244BF"/>
    <w:rsid w:val="00F251AF"/>
    <w:rsid w:val="00F253B1"/>
    <w:rsid w:val="00F266BF"/>
    <w:rsid w:val="00F2686D"/>
    <w:rsid w:val="00F271A7"/>
    <w:rsid w:val="00F27EDF"/>
    <w:rsid w:val="00F32336"/>
    <w:rsid w:val="00F324C1"/>
    <w:rsid w:val="00F32E32"/>
    <w:rsid w:val="00F3355B"/>
    <w:rsid w:val="00F33622"/>
    <w:rsid w:val="00F34B5C"/>
    <w:rsid w:val="00F350EE"/>
    <w:rsid w:val="00F40333"/>
    <w:rsid w:val="00F4317B"/>
    <w:rsid w:val="00F43943"/>
    <w:rsid w:val="00F45365"/>
    <w:rsid w:val="00F467A2"/>
    <w:rsid w:val="00F477A2"/>
    <w:rsid w:val="00F507C8"/>
    <w:rsid w:val="00F51621"/>
    <w:rsid w:val="00F51DBA"/>
    <w:rsid w:val="00F544E9"/>
    <w:rsid w:val="00F55825"/>
    <w:rsid w:val="00F5684E"/>
    <w:rsid w:val="00F571E1"/>
    <w:rsid w:val="00F57574"/>
    <w:rsid w:val="00F623CF"/>
    <w:rsid w:val="00F627AF"/>
    <w:rsid w:val="00F63D2E"/>
    <w:rsid w:val="00F63DCC"/>
    <w:rsid w:val="00F64C34"/>
    <w:rsid w:val="00F64D17"/>
    <w:rsid w:val="00F66F9B"/>
    <w:rsid w:val="00F678E1"/>
    <w:rsid w:val="00F70556"/>
    <w:rsid w:val="00F72B5F"/>
    <w:rsid w:val="00F7439B"/>
    <w:rsid w:val="00F77BE1"/>
    <w:rsid w:val="00F77D75"/>
    <w:rsid w:val="00F81968"/>
    <w:rsid w:val="00F82335"/>
    <w:rsid w:val="00F843A1"/>
    <w:rsid w:val="00F850A5"/>
    <w:rsid w:val="00F85858"/>
    <w:rsid w:val="00F87F79"/>
    <w:rsid w:val="00F91036"/>
    <w:rsid w:val="00F91764"/>
    <w:rsid w:val="00F91924"/>
    <w:rsid w:val="00F93E09"/>
    <w:rsid w:val="00F974B9"/>
    <w:rsid w:val="00F97B4D"/>
    <w:rsid w:val="00FA3DD9"/>
    <w:rsid w:val="00FA435A"/>
    <w:rsid w:val="00FA57F3"/>
    <w:rsid w:val="00FB1492"/>
    <w:rsid w:val="00FB18E0"/>
    <w:rsid w:val="00FB2555"/>
    <w:rsid w:val="00FB3466"/>
    <w:rsid w:val="00FB51D1"/>
    <w:rsid w:val="00FC078E"/>
    <w:rsid w:val="00FC2429"/>
    <w:rsid w:val="00FC27F8"/>
    <w:rsid w:val="00FC4B28"/>
    <w:rsid w:val="00FC4D9A"/>
    <w:rsid w:val="00FC5E4D"/>
    <w:rsid w:val="00FC5F85"/>
    <w:rsid w:val="00FC63E9"/>
    <w:rsid w:val="00FC70BA"/>
    <w:rsid w:val="00FC70EB"/>
    <w:rsid w:val="00FC7223"/>
    <w:rsid w:val="00FC7D13"/>
    <w:rsid w:val="00FD0059"/>
    <w:rsid w:val="00FD0E8C"/>
    <w:rsid w:val="00FD0FD3"/>
    <w:rsid w:val="00FD1BAF"/>
    <w:rsid w:val="00FD2115"/>
    <w:rsid w:val="00FD7092"/>
    <w:rsid w:val="00FD74EB"/>
    <w:rsid w:val="00FD7A64"/>
    <w:rsid w:val="00FE0444"/>
    <w:rsid w:val="00FE074B"/>
    <w:rsid w:val="00FE0AE6"/>
    <w:rsid w:val="00FE0D59"/>
    <w:rsid w:val="00FE0EC9"/>
    <w:rsid w:val="00FE2703"/>
    <w:rsid w:val="00FE2C2F"/>
    <w:rsid w:val="00FE5A13"/>
    <w:rsid w:val="00FE64A4"/>
    <w:rsid w:val="00FE66B2"/>
    <w:rsid w:val="00FE7B5D"/>
    <w:rsid w:val="00FF0322"/>
    <w:rsid w:val="00FF200B"/>
    <w:rsid w:val="00FF2D2A"/>
    <w:rsid w:val="00FF3CB5"/>
    <w:rsid w:val="00FF63BB"/>
    <w:rsid w:val="00FF63C2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DC46B"/>
  <w15:docId w15:val="{64AE2D94-8ADF-4602-9A44-67ECF6D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3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1F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33BD9"/>
    <w:pPr>
      <w:keepNext/>
      <w:outlineLvl w:val="2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61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DAD"/>
    <w:rPr>
      <w:sz w:val="24"/>
      <w:szCs w:val="24"/>
    </w:rPr>
  </w:style>
  <w:style w:type="paragraph" w:styleId="Footer">
    <w:name w:val="footer"/>
    <w:basedOn w:val="Normal"/>
    <w:link w:val="FooterChar"/>
    <w:rsid w:val="00E61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1DAD"/>
    <w:rPr>
      <w:sz w:val="24"/>
      <w:szCs w:val="24"/>
    </w:rPr>
  </w:style>
  <w:style w:type="paragraph" w:styleId="BalloonText">
    <w:name w:val="Balloon Text"/>
    <w:basedOn w:val="Normal"/>
    <w:link w:val="BalloonTextChar"/>
    <w:rsid w:val="00E61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F5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D33BD9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491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B70A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C95B6F"/>
    <w:rPr>
      <w:rFonts w:ascii="Calibri" w:eastAsia="PMingLiU" w:hAnsi="Calibri" w:cs="Calibri"/>
      <w:sz w:val="22"/>
      <w:szCs w:val="22"/>
      <w:lang w:eastAsia="zh-TW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F910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910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E501DF705BD44B4914BFC7655752F" ma:contentTypeVersion="14" ma:contentTypeDescription="Create a new document." ma:contentTypeScope="" ma:versionID="5a7a951aa8433fa546d8096a34c9ee6a">
  <xsd:schema xmlns:xsd="http://www.w3.org/2001/XMLSchema" xmlns:xs="http://www.w3.org/2001/XMLSchema" xmlns:p="http://schemas.microsoft.com/office/2006/metadata/properties" xmlns:ns2="00b4d34a-e238-4016-8a44-35ee5ae394e6" xmlns:ns3="588312c9-b73a-46d7-a616-846de0f34ccd" targetNamespace="http://schemas.microsoft.com/office/2006/metadata/properties" ma:root="true" ma:fieldsID="69ca947ed8e80e90f320f645a24f8996" ns2:_="" ns3:_="">
    <xsd:import namespace="00b4d34a-e238-4016-8a44-35ee5ae394e6"/>
    <xsd:import namespace="588312c9-b73a-46d7-a616-846de0f34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d34a-e238-4016-8a44-35ee5ae39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588a9c-c022-4627-81b1-9f2c4db3c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12c9-b73a-46d7-a616-846de0f34c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c9c594-99c4-4597-8193-4f200cfa397e}" ma:internalName="TaxCatchAll" ma:showField="CatchAllData" ma:web="588312c9-b73a-46d7-a616-846de0f34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b4d34a-e238-4016-8a44-35ee5ae394e6" xsi:nil="true"/>
    <lcf76f155ced4ddcb4097134ff3c332f xmlns="00b4d34a-e238-4016-8a44-35ee5ae394e6">
      <Terms xmlns="http://schemas.microsoft.com/office/infopath/2007/PartnerControls"/>
    </lcf76f155ced4ddcb4097134ff3c332f>
    <TaxCatchAll xmlns="588312c9-b73a-46d7-a616-846de0f34ccd" xsi:nil="true"/>
  </documentManagement>
</p:properties>
</file>

<file path=customXml/itemProps1.xml><?xml version="1.0" encoding="utf-8"?>
<ds:datastoreItem xmlns:ds="http://schemas.openxmlformats.org/officeDocument/2006/customXml" ds:itemID="{E4C9B4F6-7A9A-4D38-82E4-7ADA1ECD0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3CA22-124E-4788-875B-70163D42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4d34a-e238-4016-8a44-35ee5ae394e6"/>
    <ds:schemaRef ds:uri="588312c9-b73a-46d7-a616-846de0f34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8077F-0D04-4D12-81A8-A0DBFBE3CB15}">
  <ds:schemaRefs>
    <ds:schemaRef ds:uri="http://schemas.microsoft.com/office/2006/metadata/properties"/>
    <ds:schemaRef ds:uri="http://schemas.microsoft.com/office/infopath/2007/PartnerControls"/>
    <ds:schemaRef ds:uri="00b4d34a-e238-4016-8a44-35ee5ae394e6"/>
    <ds:schemaRef ds:uri="588312c9-b73a-46d7-a616-846de0f34ccd"/>
  </ds:schemaRefs>
</ds:datastoreItem>
</file>

<file path=docMetadata/LabelInfo.xml><?xml version="1.0" encoding="utf-8"?>
<clbl:labelList xmlns:clbl="http://schemas.microsoft.com/office/2020/mipLabelMetadata">
  <clbl:label id="{8172a914-bf8d-46d3-8b50-609e4d047d1f}" enabled="0" method="" siteId="{8172a914-bf8d-46d3-8b50-609e4d047d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3522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Inter-Court Conference At-A-Glance</vt:lpstr>
    </vt:vector>
  </TitlesOfParts>
  <Company>Supreme Court of Ohio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Inter-Court Conference At-A-Glance</dc:title>
  <dc:subject/>
  <dc:creator>allenm</dc:creator>
  <cp:keywords/>
  <dc:description/>
  <cp:lastModifiedBy>Lauren Strope</cp:lastModifiedBy>
  <cp:revision>2</cp:revision>
  <cp:lastPrinted>2024-02-08T17:04:00Z</cp:lastPrinted>
  <dcterms:created xsi:type="dcterms:W3CDTF">2026-03-18T20:03:00Z</dcterms:created>
  <dcterms:modified xsi:type="dcterms:W3CDTF">2026-03-18T20:03:00Z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0x010100272E501DF705BD44B4914BFC7655752F</vt:lpwstr>
  </property>
  <property fmtid="{D5CDD505-2E9C-101B-9397-08002B2CF9AE}" pid="3" name="MediaServiceImageTags">
    <vt:lpwstr/>
  </property>
</Properties>
</file>