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8D27E" w14:textId="77777777" w:rsidR="002A1D9B" w:rsidRDefault="002A1D9B">
      <w:pPr>
        <w:pStyle w:val="BodyText"/>
        <w:spacing w:before="1"/>
        <w:rPr>
          <w:rFonts w:ascii="Times New Roman"/>
          <w:sz w:val="18"/>
        </w:rPr>
      </w:pPr>
    </w:p>
    <w:p w14:paraId="098FEFD0" w14:textId="77777777" w:rsidR="002A1D9B" w:rsidRDefault="001C482D">
      <w:pPr>
        <w:spacing w:before="92"/>
        <w:ind w:left="4152" w:right="3539"/>
        <w:jc w:val="center"/>
        <w:rPr>
          <w:b/>
          <w:color w:val="2A2A2A"/>
          <w:w w:val="80"/>
          <w:sz w:val="24"/>
          <w:u w:val="single" w:color="2A2A2A"/>
        </w:rPr>
      </w:pPr>
      <w:r>
        <w:rPr>
          <w:b/>
          <w:color w:val="2A2A2A"/>
          <w:w w:val="80"/>
          <w:sz w:val="24"/>
          <w:u w:val="single" w:color="2A2A2A"/>
        </w:rPr>
        <w:t>TERMS</w:t>
      </w:r>
      <w:r>
        <w:rPr>
          <w:b/>
          <w:color w:val="2A2A2A"/>
          <w:spacing w:val="45"/>
          <w:w w:val="80"/>
          <w:sz w:val="24"/>
          <w:u w:val="single" w:color="2A2A2A"/>
        </w:rPr>
        <w:t xml:space="preserve"> </w:t>
      </w:r>
      <w:r>
        <w:rPr>
          <w:b/>
          <w:color w:val="2A2A2A"/>
          <w:w w:val="80"/>
          <w:sz w:val="24"/>
          <w:u w:val="single" w:color="2A2A2A"/>
        </w:rPr>
        <w:t>AND</w:t>
      </w:r>
      <w:r>
        <w:rPr>
          <w:b/>
          <w:color w:val="2A2A2A"/>
          <w:spacing w:val="43"/>
          <w:w w:val="80"/>
          <w:sz w:val="24"/>
          <w:u w:val="single" w:color="2A2A2A"/>
        </w:rPr>
        <w:t xml:space="preserve"> </w:t>
      </w:r>
      <w:r>
        <w:rPr>
          <w:b/>
          <w:color w:val="2A2A2A"/>
          <w:w w:val="80"/>
          <w:sz w:val="24"/>
          <w:u w:val="single" w:color="2A2A2A"/>
        </w:rPr>
        <w:t>CONDITIONS</w:t>
      </w:r>
    </w:p>
    <w:p w14:paraId="71EFAF57" w14:textId="36D26454" w:rsidR="00FD3DEE" w:rsidRDefault="001330DF">
      <w:pPr>
        <w:spacing w:before="92"/>
        <w:ind w:left="1440" w:right="950"/>
        <w:jc w:val="center"/>
        <w:rPr>
          <w:bCs/>
          <w:sz w:val="20"/>
          <w:szCs w:val="20"/>
        </w:rPr>
      </w:pPr>
      <w:r>
        <w:rPr>
          <w:bCs/>
          <w:color w:val="2A2A2A"/>
          <w:w w:val="80"/>
          <w:sz w:val="20"/>
          <w:szCs w:val="20"/>
        </w:rPr>
        <w:t xml:space="preserve">Attached to and made a </w:t>
      </w:r>
      <w:r w:rsidR="007916E4">
        <w:rPr>
          <w:bCs/>
          <w:color w:val="2A2A2A"/>
          <w:w w:val="80"/>
          <w:sz w:val="20"/>
          <w:szCs w:val="20"/>
        </w:rPr>
        <w:t>p</w:t>
      </w:r>
      <w:r>
        <w:rPr>
          <w:bCs/>
          <w:color w:val="2A2A2A"/>
          <w:w w:val="80"/>
          <w:sz w:val="20"/>
          <w:szCs w:val="20"/>
        </w:rPr>
        <w:t>art of</w:t>
      </w:r>
      <w:r w:rsidR="007830AB">
        <w:rPr>
          <w:bCs/>
          <w:color w:val="2A2A2A"/>
          <w:w w:val="80"/>
          <w:sz w:val="20"/>
          <w:szCs w:val="20"/>
        </w:rPr>
        <w:t xml:space="preserve"> any and </w:t>
      </w:r>
      <w:proofErr w:type="gramStart"/>
      <w:r w:rsidR="007830AB">
        <w:rPr>
          <w:bCs/>
          <w:color w:val="2A2A2A"/>
          <w:w w:val="80"/>
          <w:sz w:val="20"/>
          <w:szCs w:val="20"/>
        </w:rPr>
        <w:t xml:space="preserve">all </w:t>
      </w:r>
      <w:r>
        <w:rPr>
          <w:bCs/>
          <w:color w:val="2A2A2A"/>
          <w:w w:val="80"/>
          <w:sz w:val="20"/>
          <w:szCs w:val="20"/>
        </w:rPr>
        <w:t xml:space="preserve"> </w:t>
      </w:r>
      <w:r w:rsidR="007830AB">
        <w:rPr>
          <w:bCs/>
          <w:color w:val="2A2A2A"/>
          <w:w w:val="80"/>
          <w:sz w:val="20"/>
          <w:szCs w:val="20"/>
        </w:rPr>
        <w:t>executed</w:t>
      </w:r>
      <w:proofErr w:type="gramEnd"/>
      <w:r w:rsidR="007830AB">
        <w:rPr>
          <w:bCs/>
          <w:color w:val="2A2A2A"/>
          <w:w w:val="80"/>
          <w:sz w:val="20"/>
          <w:szCs w:val="20"/>
        </w:rPr>
        <w:t xml:space="preserve"> Estimates and executed Job Tickets; here </w:t>
      </w:r>
      <w:proofErr w:type="gramStart"/>
      <w:r w:rsidR="007830AB">
        <w:rPr>
          <w:bCs/>
          <w:color w:val="2A2A2A"/>
          <w:w w:val="80"/>
          <w:sz w:val="20"/>
          <w:szCs w:val="20"/>
        </w:rPr>
        <w:t xml:space="preserve">in </w:t>
      </w:r>
      <w:r>
        <w:rPr>
          <w:bCs/>
          <w:color w:val="2A2A2A"/>
          <w:w w:val="80"/>
          <w:sz w:val="20"/>
          <w:szCs w:val="20"/>
        </w:rPr>
        <w:t xml:space="preserve"> between</w:t>
      </w:r>
      <w:proofErr w:type="gramEnd"/>
      <w:r>
        <w:rPr>
          <w:bCs/>
          <w:color w:val="2A2A2A"/>
          <w:w w:val="80"/>
          <w:sz w:val="20"/>
          <w:szCs w:val="20"/>
        </w:rPr>
        <w:t xml:space="preserve"> Deep South Crane Rentals, Inc. and </w:t>
      </w:r>
      <w:r w:rsidR="007830AB">
        <w:rPr>
          <w:bCs/>
          <w:color w:val="2A2A2A"/>
          <w:w w:val="80"/>
          <w:sz w:val="20"/>
          <w:szCs w:val="20"/>
        </w:rPr>
        <w:t>Customer.</w:t>
      </w:r>
    </w:p>
    <w:p w14:paraId="13267FF7" w14:textId="524A21B3" w:rsidR="002A1D9B" w:rsidRDefault="001C482D">
      <w:pPr>
        <w:pStyle w:val="BodyText"/>
        <w:spacing w:before="189" w:line="259" w:lineRule="auto"/>
        <w:ind w:left="740" w:right="121"/>
        <w:jc w:val="both"/>
      </w:pPr>
      <w:r>
        <w:t>For purposes of these Terms and Conditions, Deep South Crane Rentals, Inc. is called “Crane</w:t>
      </w:r>
      <w:r>
        <w:rPr>
          <w:spacing w:val="1"/>
        </w:rPr>
        <w:t xml:space="preserve"> </w:t>
      </w:r>
      <w:r>
        <w:t>Company”</w:t>
      </w:r>
      <w:r w:rsidR="00714F3F">
        <w:t xml:space="preserve"> or “DSCR”</w:t>
      </w:r>
      <w:r>
        <w:rPr>
          <w:spacing w:val="1"/>
        </w:rPr>
        <w:t xml:space="preserve"> </w:t>
      </w:r>
      <w:r>
        <w:t>and</w:t>
      </w:r>
      <w:r>
        <w:rPr>
          <w:spacing w:val="1"/>
        </w:rPr>
        <w:t xml:space="preserve"> </w:t>
      </w:r>
      <w:r w:rsidR="007830AB">
        <w:t>Customer</w:t>
      </w:r>
      <w:r>
        <w:rPr>
          <w:spacing w:val="1"/>
        </w:rPr>
        <w:t xml:space="preserve"> </w:t>
      </w:r>
      <w:r>
        <w:t>is</w:t>
      </w:r>
      <w:r>
        <w:rPr>
          <w:spacing w:val="1"/>
        </w:rPr>
        <w:t xml:space="preserve"> </w:t>
      </w:r>
      <w:r>
        <w:t>called</w:t>
      </w:r>
      <w:r>
        <w:rPr>
          <w:spacing w:val="1"/>
        </w:rPr>
        <w:t xml:space="preserve"> </w:t>
      </w:r>
      <w:r>
        <w:t>“Contractor”</w:t>
      </w:r>
      <w:r w:rsidR="001330DF">
        <w:t xml:space="preserve"> or “Customer</w:t>
      </w:r>
      <w:r>
        <w:t>.</w:t>
      </w:r>
      <w:r w:rsidR="001330DF">
        <w:t>”</w:t>
      </w:r>
      <w:r>
        <w:rPr>
          <w:spacing w:val="1"/>
        </w:rPr>
        <w:t xml:space="preserve"> </w:t>
      </w:r>
      <w:r>
        <w:t>Crane</w:t>
      </w:r>
      <w:r>
        <w:rPr>
          <w:spacing w:val="-3"/>
        </w:rPr>
        <w:t xml:space="preserve"> </w:t>
      </w:r>
      <w:r>
        <w:t>Company</w:t>
      </w:r>
      <w:r w:rsidR="001330DF">
        <w:t xml:space="preserve"> and</w:t>
      </w:r>
      <w:r w:rsidR="001330DF">
        <w:rPr>
          <w:spacing w:val="-1"/>
        </w:rPr>
        <w:t xml:space="preserve"> </w:t>
      </w:r>
      <w:r>
        <w:t>Contractor</w:t>
      </w:r>
      <w:r>
        <w:rPr>
          <w:spacing w:val="-2"/>
        </w:rPr>
        <w:t xml:space="preserve"> </w:t>
      </w:r>
      <w:r>
        <w:t>agree</w:t>
      </w:r>
      <w:r>
        <w:rPr>
          <w:spacing w:val="-4"/>
        </w:rPr>
        <w:t xml:space="preserve"> </w:t>
      </w:r>
      <w:r>
        <w:t>as</w:t>
      </w:r>
      <w:r>
        <w:rPr>
          <w:spacing w:val="-4"/>
        </w:rPr>
        <w:t xml:space="preserve"> </w:t>
      </w:r>
      <w:r>
        <w:t>follows:</w:t>
      </w:r>
    </w:p>
    <w:p w14:paraId="4707D4D0" w14:textId="77777777" w:rsidR="002A1D9B" w:rsidRDefault="001C482D">
      <w:pPr>
        <w:spacing w:before="156"/>
        <w:ind w:left="740"/>
        <w:rPr>
          <w:b/>
        </w:rPr>
      </w:pPr>
      <w:r>
        <w:rPr>
          <w:b/>
          <w:color w:val="2A2A2A"/>
          <w:u w:val="single" w:color="2A2A2A"/>
        </w:rPr>
        <w:t>OPERATED</w:t>
      </w:r>
      <w:r>
        <w:rPr>
          <w:b/>
          <w:color w:val="2A2A2A"/>
          <w:spacing w:val="-4"/>
          <w:u w:val="single" w:color="2A2A2A"/>
        </w:rPr>
        <w:t xml:space="preserve"> </w:t>
      </w:r>
      <w:r>
        <w:rPr>
          <w:b/>
          <w:color w:val="2A2A2A"/>
          <w:u w:val="single" w:color="2A2A2A"/>
        </w:rPr>
        <w:t>CRANES/EQUIPMENT</w:t>
      </w:r>
    </w:p>
    <w:p w14:paraId="127BFE3E" w14:textId="77777777" w:rsidR="002A1D9B" w:rsidRDefault="001C482D">
      <w:pPr>
        <w:pStyle w:val="BodyText"/>
        <w:spacing w:before="99"/>
        <w:ind w:left="1311"/>
      </w:pPr>
      <w:r>
        <w:rPr>
          <w:color w:val="2A2A2A"/>
        </w:rPr>
        <w:t>All</w:t>
      </w:r>
      <w:r>
        <w:rPr>
          <w:color w:val="2A2A2A"/>
          <w:spacing w:val="-2"/>
        </w:rPr>
        <w:t xml:space="preserve"> </w:t>
      </w:r>
      <w:r>
        <w:rPr>
          <w:color w:val="2A2A2A"/>
        </w:rPr>
        <w:t>operated</w:t>
      </w:r>
      <w:r>
        <w:rPr>
          <w:color w:val="2A2A2A"/>
          <w:spacing w:val="-2"/>
        </w:rPr>
        <w:t xml:space="preserve"> </w:t>
      </w:r>
      <w:r>
        <w:rPr>
          <w:color w:val="2A2A2A"/>
        </w:rPr>
        <w:t>cranes</w:t>
      </w:r>
      <w:r>
        <w:rPr>
          <w:color w:val="2A2A2A"/>
          <w:spacing w:val="-5"/>
        </w:rPr>
        <w:t xml:space="preserve"> </w:t>
      </w:r>
      <w:r>
        <w:rPr>
          <w:color w:val="2A2A2A"/>
        </w:rPr>
        <w:t>include</w:t>
      </w:r>
      <w:r>
        <w:rPr>
          <w:color w:val="2A2A2A"/>
          <w:spacing w:val="1"/>
        </w:rPr>
        <w:t xml:space="preserve"> </w:t>
      </w:r>
      <w:r>
        <w:rPr>
          <w:color w:val="2A2A2A"/>
        </w:rPr>
        <w:t>labor,</w:t>
      </w:r>
      <w:r>
        <w:rPr>
          <w:color w:val="2A2A2A"/>
          <w:spacing w:val="-4"/>
        </w:rPr>
        <w:t xml:space="preserve"> </w:t>
      </w:r>
      <w:r>
        <w:rPr>
          <w:color w:val="2A2A2A"/>
        </w:rPr>
        <w:t>fuel,</w:t>
      </w:r>
      <w:r>
        <w:rPr>
          <w:color w:val="2A2A2A"/>
          <w:spacing w:val="-6"/>
        </w:rPr>
        <w:t xml:space="preserve"> </w:t>
      </w:r>
      <w:r>
        <w:rPr>
          <w:color w:val="2A2A2A"/>
        </w:rPr>
        <w:t>maintenance, insurance and</w:t>
      </w:r>
      <w:r>
        <w:rPr>
          <w:color w:val="2A2A2A"/>
          <w:spacing w:val="-4"/>
        </w:rPr>
        <w:t xml:space="preserve"> </w:t>
      </w:r>
      <w:r>
        <w:rPr>
          <w:color w:val="2A2A2A"/>
        </w:rPr>
        <w:t>Basic</w:t>
      </w:r>
      <w:r>
        <w:rPr>
          <w:color w:val="2A2A2A"/>
          <w:spacing w:val="-4"/>
        </w:rPr>
        <w:t xml:space="preserve"> </w:t>
      </w:r>
      <w:r>
        <w:rPr>
          <w:color w:val="2A2A2A"/>
        </w:rPr>
        <w:t>Accessories.</w:t>
      </w:r>
    </w:p>
    <w:p w14:paraId="39D5395C" w14:textId="77777777" w:rsidR="002A1D9B" w:rsidRDefault="002A1D9B">
      <w:pPr>
        <w:pStyle w:val="BodyText"/>
        <w:spacing w:before="10"/>
        <w:rPr>
          <w:sz w:val="21"/>
        </w:rPr>
      </w:pPr>
    </w:p>
    <w:p w14:paraId="44065809" w14:textId="77777777" w:rsidR="002A1D9B" w:rsidRDefault="001C482D">
      <w:pPr>
        <w:spacing w:line="276" w:lineRule="exact"/>
        <w:ind w:left="1315"/>
        <w:rPr>
          <w:b/>
          <w:sz w:val="24"/>
        </w:rPr>
      </w:pPr>
      <w:r>
        <w:rPr>
          <w:b/>
          <w:color w:val="2A2A2A"/>
          <w:w w:val="95"/>
          <w:sz w:val="24"/>
          <w:u w:val="single" w:color="2A2A2A"/>
        </w:rPr>
        <w:t>Standard</w:t>
      </w:r>
      <w:r>
        <w:rPr>
          <w:b/>
          <w:color w:val="2A2A2A"/>
          <w:spacing w:val="-3"/>
          <w:w w:val="95"/>
          <w:sz w:val="24"/>
          <w:u w:val="single" w:color="2A2A2A"/>
        </w:rPr>
        <w:t xml:space="preserve"> </w:t>
      </w:r>
      <w:r>
        <w:rPr>
          <w:b/>
          <w:color w:val="2A2A2A"/>
          <w:w w:val="95"/>
          <w:sz w:val="24"/>
          <w:u w:val="single" w:color="2A2A2A"/>
        </w:rPr>
        <w:t>Straight</w:t>
      </w:r>
      <w:r>
        <w:rPr>
          <w:b/>
          <w:color w:val="2A2A2A"/>
          <w:spacing w:val="-5"/>
          <w:w w:val="95"/>
          <w:sz w:val="24"/>
          <w:u w:val="single" w:color="2A2A2A"/>
        </w:rPr>
        <w:t xml:space="preserve"> </w:t>
      </w:r>
      <w:r>
        <w:rPr>
          <w:b/>
          <w:color w:val="2A2A2A"/>
          <w:w w:val="95"/>
          <w:sz w:val="24"/>
          <w:u w:val="single" w:color="2A2A2A"/>
        </w:rPr>
        <w:t>Time</w:t>
      </w:r>
      <w:r>
        <w:rPr>
          <w:b/>
          <w:color w:val="2A2A2A"/>
          <w:spacing w:val="-3"/>
          <w:w w:val="95"/>
          <w:sz w:val="24"/>
          <w:u w:val="single" w:color="2A2A2A"/>
        </w:rPr>
        <w:t xml:space="preserve"> </w:t>
      </w:r>
      <w:r>
        <w:rPr>
          <w:b/>
          <w:color w:val="2A2A2A"/>
          <w:w w:val="95"/>
          <w:sz w:val="24"/>
          <w:u w:val="single" w:color="2A2A2A"/>
        </w:rPr>
        <w:t>Hourly</w:t>
      </w:r>
      <w:r>
        <w:rPr>
          <w:b/>
          <w:color w:val="2A2A2A"/>
          <w:spacing w:val="-1"/>
          <w:w w:val="95"/>
          <w:sz w:val="24"/>
          <w:u w:val="single" w:color="2A2A2A"/>
        </w:rPr>
        <w:t xml:space="preserve"> </w:t>
      </w:r>
      <w:r>
        <w:rPr>
          <w:b/>
          <w:color w:val="2A2A2A"/>
          <w:w w:val="95"/>
          <w:sz w:val="24"/>
          <w:u w:val="single" w:color="2A2A2A"/>
        </w:rPr>
        <w:t>Rates</w:t>
      </w:r>
      <w:r>
        <w:rPr>
          <w:b/>
          <w:color w:val="2A2A2A"/>
          <w:spacing w:val="-3"/>
          <w:w w:val="95"/>
          <w:sz w:val="24"/>
          <w:u w:val="single" w:color="2A2A2A"/>
        </w:rPr>
        <w:t xml:space="preserve"> </w:t>
      </w:r>
      <w:r>
        <w:rPr>
          <w:b/>
          <w:color w:val="2A2A2A"/>
          <w:w w:val="95"/>
          <w:sz w:val="24"/>
          <w:u w:val="single" w:color="2A2A2A"/>
        </w:rPr>
        <w:t>Apply</w:t>
      </w:r>
      <w:r>
        <w:rPr>
          <w:b/>
          <w:color w:val="2A2A2A"/>
          <w:spacing w:val="-2"/>
          <w:w w:val="95"/>
          <w:sz w:val="24"/>
          <w:u w:val="single" w:color="2A2A2A"/>
        </w:rPr>
        <w:t xml:space="preserve"> </w:t>
      </w:r>
      <w:r>
        <w:rPr>
          <w:b/>
          <w:color w:val="2A2A2A"/>
          <w:w w:val="95"/>
          <w:sz w:val="24"/>
          <w:u w:val="single" w:color="2A2A2A"/>
        </w:rPr>
        <w:t>To:</w:t>
      </w:r>
    </w:p>
    <w:p w14:paraId="426C3466" w14:textId="77777777" w:rsidR="002A1D9B" w:rsidRDefault="001C482D">
      <w:pPr>
        <w:pStyle w:val="BodyText"/>
        <w:ind w:left="1315"/>
      </w:pPr>
      <w:r>
        <w:rPr>
          <w:color w:val="2A2A2A"/>
          <w:w w:val="95"/>
        </w:rPr>
        <w:t>Monday-Friday-</w:t>
      </w:r>
      <w:r>
        <w:rPr>
          <w:color w:val="2A2A2A"/>
          <w:spacing w:val="-5"/>
          <w:w w:val="95"/>
        </w:rPr>
        <w:t xml:space="preserve"> </w:t>
      </w:r>
      <w:r>
        <w:rPr>
          <w:color w:val="2A2A2A"/>
          <w:w w:val="95"/>
        </w:rPr>
        <w:t>8</w:t>
      </w:r>
      <w:r>
        <w:rPr>
          <w:color w:val="2A2A2A"/>
          <w:spacing w:val="-5"/>
          <w:w w:val="95"/>
        </w:rPr>
        <w:t xml:space="preserve"> </w:t>
      </w:r>
      <w:r>
        <w:rPr>
          <w:color w:val="2A2A2A"/>
          <w:w w:val="95"/>
        </w:rPr>
        <w:t>hours</w:t>
      </w:r>
      <w:r>
        <w:rPr>
          <w:color w:val="2A2A2A"/>
          <w:spacing w:val="-5"/>
          <w:w w:val="95"/>
        </w:rPr>
        <w:t xml:space="preserve"> </w:t>
      </w:r>
      <w:r>
        <w:rPr>
          <w:color w:val="2A2A2A"/>
          <w:w w:val="95"/>
        </w:rPr>
        <w:t>per</w:t>
      </w:r>
      <w:r>
        <w:rPr>
          <w:color w:val="2A2A2A"/>
          <w:spacing w:val="-3"/>
          <w:w w:val="95"/>
        </w:rPr>
        <w:t xml:space="preserve"> </w:t>
      </w:r>
      <w:r>
        <w:rPr>
          <w:color w:val="2A2A2A"/>
          <w:w w:val="95"/>
        </w:rPr>
        <w:t>day</w:t>
      </w:r>
      <w:r>
        <w:rPr>
          <w:color w:val="2A2A2A"/>
          <w:spacing w:val="-5"/>
          <w:w w:val="95"/>
        </w:rPr>
        <w:t xml:space="preserve"> </w:t>
      </w:r>
      <w:r>
        <w:rPr>
          <w:color w:val="2A2A2A"/>
          <w:w w:val="95"/>
        </w:rPr>
        <w:t>between</w:t>
      </w:r>
      <w:r>
        <w:rPr>
          <w:color w:val="2A2A2A"/>
          <w:spacing w:val="-4"/>
          <w:w w:val="95"/>
        </w:rPr>
        <w:t xml:space="preserve"> </w:t>
      </w:r>
      <w:r>
        <w:rPr>
          <w:color w:val="2A2A2A"/>
          <w:w w:val="95"/>
        </w:rPr>
        <w:t>7am-330pm</w:t>
      </w:r>
    </w:p>
    <w:p w14:paraId="4C2312CF" w14:textId="77777777" w:rsidR="002A1D9B" w:rsidRDefault="002A1D9B">
      <w:pPr>
        <w:pStyle w:val="BodyText"/>
        <w:spacing w:before="1"/>
      </w:pPr>
    </w:p>
    <w:p w14:paraId="78955C4C" w14:textId="77777777" w:rsidR="002A1D9B" w:rsidRDefault="001C482D">
      <w:pPr>
        <w:spacing w:line="276" w:lineRule="exact"/>
        <w:ind w:left="1315"/>
        <w:rPr>
          <w:b/>
          <w:sz w:val="24"/>
        </w:rPr>
      </w:pPr>
      <w:r>
        <w:rPr>
          <w:b/>
          <w:color w:val="2A2A2A"/>
          <w:w w:val="95"/>
          <w:sz w:val="24"/>
          <w:u w:val="single" w:color="2A2A2A"/>
        </w:rPr>
        <w:t>Overtime</w:t>
      </w:r>
      <w:r>
        <w:rPr>
          <w:b/>
          <w:color w:val="2A2A2A"/>
          <w:spacing w:val="-2"/>
          <w:w w:val="95"/>
          <w:sz w:val="24"/>
          <w:u w:val="single" w:color="2A2A2A"/>
        </w:rPr>
        <w:t xml:space="preserve"> </w:t>
      </w:r>
      <w:r>
        <w:rPr>
          <w:b/>
          <w:color w:val="2A2A2A"/>
          <w:w w:val="95"/>
          <w:sz w:val="24"/>
          <w:u w:val="single" w:color="2A2A2A"/>
        </w:rPr>
        <w:t>Hourly</w:t>
      </w:r>
      <w:r>
        <w:rPr>
          <w:b/>
          <w:color w:val="2A2A2A"/>
          <w:spacing w:val="-2"/>
          <w:w w:val="95"/>
          <w:sz w:val="24"/>
          <w:u w:val="single" w:color="2A2A2A"/>
        </w:rPr>
        <w:t xml:space="preserve"> </w:t>
      </w:r>
      <w:r>
        <w:rPr>
          <w:b/>
          <w:color w:val="2A2A2A"/>
          <w:w w:val="95"/>
          <w:sz w:val="24"/>
          <w:u w:val="single" w:color="2A2A2A"/>
        </w:rPr>
        <w:t>Rates</w:t>
      </w:r>
      <w:r>
        <w:rPr>
          <w:b/>
          <w:color w:val="2A2A2A"/>
          <w:spacing w:val="-4"/>
          <w:w w:val="95"/>
          <w:sz w:val="24"/>
          <w:u w:val="single" w:color="2A2A2A"/>
        </w:rPr>
        <w:t xml:space="preserve"> </w:t>
      </w:r>
      <w:r>
        <w:rPr>
          <w:b/>
          <w:color w:val="2A2A2A"/>
          <w:w w:val="95"/>
          <w:sz w:val="24"/>
          <w:u w:val="single" w:color="2A2A2A"/>
        </w:rPr>
        <w:t>Apply</w:t>
      </w:r>
      <w:r>
        <w:rPr>
          <w:b/>
          <w:color w:val="2A2A2A"/>
          <w:spacing w:val="-2"/>
          <w:w w:val="95"/>
          <w:sz w:val="24"/>
          <w:u w:val="single" w:color="2A2A2A"/>
        </w:rPr>
        <w:t xml:space="preserve"> </w:t>
      </w:r>
      <w:r>
        <w:rPr>
          <w:b/>
          <w:color w:val="2A2A2A"/>
          <w:w w:val="95"/>
          <w:sz w:val="24"/>
          <w:u w:val="single" w:color="2A2A2A"/>
        </w:rPr>
        <w:t>To:</w:t>
      </w:r>
    </w:p>
    <w:p w14:paraId="52150786" w14:textId="77777777" w:rsidR="007830AB" w:rsidRDefault="001C482D">
      <w:pPr>
        <w:pStyle w:val="BodyText"/>
        <w:ind w:left="1311" w:firstLine="4"/>
        <w:rPr>
          <w:color w:val="2A2A2A"/>
        </w:rPr>
      </w:pPr>
      <w:r>
        <w:rPr>
          <w:color w:val="2A2A2A"/>
          <w:w w:val="95"/>
        </w:rPr>
        <w:t>Any</w:t>
      </w:r>
      <w:r>
        <w:rPr>
          <w:color w:val="2A2A2A"/>
          <w:spacing w:val="-4"/>
          <w:w w:val="95"/>
        </w:rPr>
        <w:t xml:space="preserve"> </w:t>
      </w:r>
      <w:r>
        <w:rPr>
          <w:color w:val="2A2A2A"/>
          <w:w w:val="95"/>
        </w:rPr>
        <w:t>hours</w:t>
      </w:r>
      <w:r>
        <w:rPr>
          <w:color w:val="2A2A2A"/>
          <w:spacing w:val="-4"/>
          <w:w w:val="95"/>
        </w:rPr>
        <w:t xml:space="preserve"> </w:t>
      </w:r>
      <w:r>
        <w:rPr>
          <w:color w:val="2A2A2A"/>
          <w:w w:val="95"/>
        </w:rPr>
        <w:t>worked</w:t>
      </w:r>
      <w:r>
        <w:rPr>
          <w:color w:val="2A2A2A"/>
          <w:spacing w:val="-3"/>
          <w:w w:val="95"/>
        </w:rPr>
        <w:t xml:space="preserve"> </w:t>
      </w:r>
      <w:r>
        <w:rPr>
          <w:color w:val="2A2A2A"/>
          <w:w w:val="95"/>
        </w:rPr>
        <w:t>before</w:t>
      </w:r>
      <w:r>
        <w:rPr>
          <w:color w:val="2A2A2A"/>
          <w:spacing w:val="-6"/>
          <w:w w:val="95"/>
        </w:rPr>
        <w:t xml:space="preserve"> </w:t>
      </w:r>
      <w:r>
        <w:rPr>
          <w:color w:val="2A2A2A"/>
          <w:w w:val="95"/>
        </w:rPr>
        <w:t>7am</w:t>
      </w:r>
      <w:r>
        <w:rPr>
          <w:color w:val="2A2A2A"/>
          <w:spacing w:val="-4"/>
          <w:w w:val="95"/>
        </w:rPr>
        <w:t xml:space="preserve"> </w:t>
      </w:r>
      <w:r>
        <w:rPr>
          <w:color w:val="2A2A2A"/>
          <w:w w:val="95"/>
        </w:rPr>
        <w:t>&amp;</w:t>
      </w:r>
      <w:r>
        <w:rPr>
          <w:color w:val="2A2A2A"/>
          <w:spacing w:val="-1"/>
          <w:w w:val="95"/>
        </w:rPr>
        <w:t xml:space="preserve"> </w:t>
      </w:r>
      <w:r>
        <w:rPr>
          <w:color w:val="2A2A2A"/>
          <w:w w:val="95"/>
        </w:rPr>
        <w:t>any</w:t>
      </w:r>
      <w:r>
        <w:rPr>
          <w:color w:val="2A2A2A"/>
          <w:spacing w:val="-4"/>
          <w:w w:val="95"/>
        </w:rPr>
        <w:t xml:space="preserve"> </w:t>
      </w:r>
      <w:r>
        <w:rPr>
          <w:color w:val="2A2A2A"/>
          <w:w w:val="95"/>
        </w:rPr>
        <w:t>hours</w:t>
      </w:r>
      <w:r>
        <w:rPr>
          <w:color w:val="2A2A2A"/>
          <w:spacing w:val="-3"/>
          <w:w w:val="95"/>
        </w:rPr>
        <w:t xml:space="preserve"> </w:t>
      </w:r>
      <w:r>
        <w:rPr>
          <w:color w:val="2A2A2A"/>
          <w:w w:val="95"/>
        </w:rPr>
        <w:t>worked</w:t>
      </w:r>
      <w:r>
        <w:rPr>
          <w:color w:val="2A2A2A"/>
          <w:spacing w:val="-3"/>
          <w:w w:val="95"/>
        </w:rPr>
        <w:t xml:space="preserve"> </w:t>
      </w:r>
      <w:r>
        <w:rPr>
          <w:color w:val="2A2A2A"/>
          <w:w w:val="95"/>
        </w:rPr>
        <w:t>after</w:t>
      </w:r>
      <w:r>
        <w:rPr>
          <w:color w:val="2A2A2A"/>
          <w:spacing w:val="-2"/>
          <w:w w:val="95"/>
        </w:rPr>
        <w:t xml:space="preserve"> </w:t>
      </w:r>
      <w:r>
        <w:rPr>
          <w:color w:val="2A2A2A"/>
          <w:w w:val="95"/>
        </w:rPr>
        <w:t>330pm.</w:t>
      </w:r>
      <w:r>
        <w:rPr>
          <w:color w:val="2A2A2A"/>
          <w:spacing w:val="-3"/>
          <w:w w:val="95"/>
        </w:rPr>
        <w:t xml:space="preserve"> </w:t>
      </w:r>
      <w:r w:rsidR="007830AB">
        <w:rPr>
          <w:color w:val="2A2A2A"/>
          <w:spacing w:val="-3"/>
          <w:w w:val="95"/>
        </w:rPr>
        <w:t xml:space="preserve">Any </w:t>
      </w:r>
      <w:proofErr w:type="gramStart"/>
      <w:r w:rsidR="007830AB">
        <w:rPr>
          <w:color w:val="2A2A2A"/>
          <w:spacing w:val="-3"/>
          <w:w w:val="95"/>
        </w:rPr>
        <w:t>hours</w:t>
      </w:r>
      <w:proofErr w:type="gramEnd"/>
      <w:r w:rsidR="007830AB">
        <w:rPr>
          <w:color w:val="2A2A2A"/>
          <w:spacing w:val="-3"/>
          <w:w w:val="95"/>
        </w:rPr>
        <w:t xml:space="preserve"> </w:t>
      </w:r>
      <w:r w:rsidR="007830AB">
        <w:rPr>
          <w:color w:val="2A2A2A"/>
          <w:w w:val="95"/>
        </w:rPr>
        <w:t>o</w:t>
      </w:r>
      <w:r>
        <w:rPr>
          <w:color w:val="2A2A2A"/>
          <w:w w:val="95"/>
        </w:rPr>
        <w:t>ver</w:t>
      </w:r>
      <w:r>
        <w:rPr>
          <w:color w:val="2A2A2A"/>
          <w:spacing w:val="-3"/>
          <w:w w:val="95"/>
        </w:rPr>
        <w:t xml:space="preserve"> </w:t>
      </w:r>
      <w:r>
        <w:rPr>
          <w:color w:val="2A2A2A"/>
          <w:w w:val="95"/>
        </w:rPr>
        <w:t>(8)</w:t>
      </w:r>
      <w:r>
        <w:rPr>
          <w:color w:val="2A2A2A"/>
          <w:spacing w:val="-2"/>
          <w:w w:val="95"/>
        </w:rPr>
        <w:t xml:space="preserve"> </w:t>
      </w:r>
      <w:r>
        <w:rPr>
          <w:color w:val="2A2A2A"/>
          <w:w w:val="95"/>
        </w:rPr>
        <w:t>hours</w:t>
      </w:r>
      <w:r>
        <w:rPr>
          <w:color w:val="2A2A2A"/>
          <w:spacing w:val="-4"/>
          <w:w w:val="95"/>
        </w:rPr>
        <w:t xml:space="preserve"> </w:t>
      </w:r>
      <w:r>
        <w:rPr>
          <w:color w:val="2A2A2A"/>
          <w:w w:val="95"/>
        </w:rPr>
        <w:t>per day;</w:t>
      </w:r>
      <w:r>
        <w:rPr>
          <w:color w:val="2A2A2A"/>
          <w:spacing w:val="-3"/>
          <w:w w:val="95"/>
        </w:rPr>
        <w:t xml:space="preserve"> </w:t>
      </w:r>
      <w:proofErr w:type="gramStart"/>
      <w:r>
        <w:rPr>
          <w:color w:val="2A2A2A"/>
          <w:w w:val="95"/>
        </w:rPr>
        <w:t>All</w:t>
      </w:r>
      <w:r w:rsidR="007830AB">
        <w:rPr>
          <w:color w:val="2A2A2A"/>
          <w:w w:val="95"/>
        </w:rPr>
        <w:t xml:space="preserve"> </w:t>
      </w:r>
      <w:r>
        <w:rPr>
          <w:color w:val="2A2A2A"/>
          <w:spacing w:val="-55"/>
          <w:w w:val="95"/>
        </w:rPr>
        <w:t xml:space="preserve"> </w:t>
      </w:r>
      <w:r>
        <w:rPr>
          <w:color w:val="2A2A2A"/>
        </w:rPr>
        <w:t>Hours</w:t>
      </w:r>
      <w:proofErr w:type="gramEnd"/>
      <w:r>
        <w:rPr>
          <w:color w:val="2A2A2A"/>
          <w:spacing w:val="-6"/>
        </w:rPr>
        <w:t xml:space="preserve"> </w:t>
      </w:r>
      <w:r>
        <w:rPr>
          <w:color w:val="2A2A2A"/>
        </w:rPr>
        <w:t>on</w:t>
      </w:r>
      <w:r>
        <w:rPr>
          <w:color w:val="2A2A2A"/>
          <w:spacing w:val="-4"/>
        </w:rPr>
        <w:t xml:space="preserve"> </w:t>
      </w:r>
      <w:r>
        <w:rPr>
          <w:color w:val="2A2A2A"/>
        </w:rPr>
        <w:t>Saturdays</w:t>
      </w:r>
      <w:r w:rsidR="007830AB">
        <w:rPr>
          <w:color w:val="2A2A2A"/>
        </w:rPr>
        <w:t>.</w:t>
      </w:r>
    </w:p>
    <w:p w14:paraId="37FF71BE" w14:textId="77777777" w:rsidR="007830AB" w:rsidRDefault="007830AB">
      <w:pPr>
        <w:pStyle w:val="BodyText"/>
        <w:ind w:left="1311" w:firstLine="4"/>
        <w:rPr>
          <w:color w:val="2A2A2A"/>
        </w:rPr>
      </w:pPr>
    </w:p>
    <w:p w14:paraId="77D25908" w14:textId="1F7FC323" w:rsidR="007830AB" w:rsidRPr="007830AB" w:rsidRDefault="007830AB">
      <w:pPr>
        <w:pStyle w:val="BodyText"/>
        <w:ind w:left="1311" w:firstLine="4"/>
        <w:rPr>
          <w:b/>
          <w:bCs/>
          <w:color w:val="2A2A2A"/>
          <w:u w:val="single"/>
        </w:rPr>
      </w:pPr>
      <w:r w:rsidRPr="007830AB">
        <w:rPr>
          <w:b/>
          <w:bCs/>
          <w:color w:val="2A2A2A"/>
          <w:u w:val="single"/>
        </w:rPr>
        <w:t xml:space="preserve">Double Time Houry Rates Apply To: </w:t>
      </w:r>
    </w:p>
    <w:p w14:paraId="1502CC4B" w14:textId="6D16AEE6" w:rsidR="002A1D9B" w:rsidRDefault="001C482D">
      <w:pPr>
        <w:pStyle w:val="BodyText"/>
        <w:ind w:left="1311" w:firstLine="4"/>
      </w:pPr>
      <w:r>
        <w:rPr>
          <w:color w:val="2A2A2A"/>
          <w:spacing w:val="-4"/>
        </w:rPr>
        <w:t xml:space="preserve"> </w:t>
      </w:r>
      <w:r>
        <w:rPr>
          <w:color w:val="2A2A2A"/>
        </w:rPr>
        <w:t>Sundays</w:t>
      </w:r>
      <w:r>
        <w:rPr>
          <w:color w:val="2A2A2A"/>
          <w:spacing w:val="-3"/>
        </w:rPr>
        <w:t xml:space="preserve"> </w:t>
      </w:r>
      <w:r>
        <w:rPr>
          <w:color w:val="2A2A2A"/>
        </w:rPr>
        <w:t>and</w:t>
      </w:r>
      <w:r>
        <w:rPr>
          <w:color w:val="2A2A2A"/>
          <w:spacing w:val="-4"/>
        </w:rPr>
        <w:t xml:space="preserve"> </w:t>
      </w:r>
      <w:r w:rsidR="007830AB">
        <w:rPr>
          <w:color w:val="2A2A2A"/>
          <w:spacing w:val="-4"/>
        </w:rPr>
        <w:t xml:space="preserve">Recognized </w:t>
      </w:r>
      <w:r>
        <w:rPr>
          <w:color w:val="2A2A2A"/>
        </w:rPr>
        <w:t>Holidays</w:t>
      </w:r>
    </w:p>
    <w:p w14:paraId="27641651" w14:textId="77777777" w:rsidR="002A1D9B" w:rsidRDefault="002A1D9B">
      <w:pPr>
        <w:pStyle w:val="BodyText"/>
        <w:rPr>
          <w:sz w:val="24"/>
        </w:rPr>
      </w:pPr>
    </w:p>
    <w:p w14:paraId="45B8D653" w14:textId="77777777" w:rsidR="002A1D9B" w:rsidRDefault="001C482D">
      <w:pPr>
        <w:spacing w:before="193"/>
        <w:ind w:left="1311"/>
        <w:rPr>
          <w:b/>
          <w:sz w:val="24"/>
        </w:rPr>
      </w:pPr>
      <w:r>
        <w:rPr>
          <w:b/>
          <w:color w:val="2A2A2A"/>
          <w:sz w:val="24"/>
          <w:u w:val="single" w:color="2A2A2A"/>
        </w:rPr>
        <w:t>Billing</w:t>
      </w:r>
      <w:r>
        <w:rPr>
          <w:b/>
          <w:color w:val="2A2A2A"/>
          <w:spacing w:val="-4"/>
          <w:sz w:val="24"/>
          <w:u w:val="single" w:color="2A2A2A"/>
        </w:rPr>
        <w:t xml:space="preserve"> </w:t>
      </w:r>
      <w:r>
        <w:rPr>
          <w:b/>
          <w:color w:val="2A2A2A"/>
          <w:sz w:val="24"/>
          <w:u w:val="single" w:color="2A2A2A"/>
        </w:rPr>
        <w:t>Terms</w:t>
      </w:r>
      <w:r>
        <w:rPr>
          <w:b/>
          <w:color w:val="2A2A2A"/>
          <w:spacing w:val="1"/>
          <w:sz w:val="24"/>
          <w:u w:val="single" w:color="2A2A2A"/>
        </w:rPr>
        <w:t xml:space="preserve"> </w:t>
      </w:r>
      <w:r>
        <w:rPr>
          <w:b/>
          <w:color w:val="2A2A2A"/>
          <w:sz w:val="24"/>
          <w:u w:val="single" w:color="2A2A2A"/>
        </w:rPr>
        <w:t>and</w:t>
      </w:r>
      <w:r>
        <w:rPr>
          <w:b/>
          <w:color w:val="2A2A2A"/>
          <w:spacing w:val="-3"/>
          <w:sz w:val="24"/>
          <w:u w:val="single" w:color="2A2A2A"/>
        </w:rPr>
        <w:t xml:space="preserve"> </w:t>
      </w:r>
      <w:r>
        <w:rPr>
          <w:b/>
          <w:color w:val="2A2A2A"/>
          <w:sz w:val="24"/>
          <w:u w:val="single" w:color="2A2A2A"/>
        </w:rPr>
        <w:t>Conditions</w:t>
      </w:r>
    </w:p>
    <w:p w14:paraId="5F031122" w14:textId="77777777" w:rsidR="002A1D9B" w:rsidRDefault="001C482D">
      <w:pPr>
        <w:pStyle w:val="BodyText"/>
        <w:spacing w:before="98"/>
        <w:ind w:left="1311"/>
      </w:pPr>
      <w:r>
        <w:rPr>
          <w:color w:val="2A2A2A"/>
        </w:rPr>
        <w:t>All</w:t>
      </w:r>
      <w:r>
        <w:rPr>
          <w:color w:val="2A2A2A"/>
          <w:spacing w:val="-3"/>
        </w:rPr>
        <w:t xml:space="preserve"> </w:t>
      </w:r>
      <w:r>
        <w:rPr>
          <w:color w:val="2A2A2A"/>
        </w:rPr>
        <w:t>Hourly Rates</w:t>
      </w:r>
      <w:r>
        <w:rPr>
          <w:color w:val="2A2A2A"/>
          <w:spacing w:val="-2"/>
        </w:rPr>
        <w:t xml:space="preserve"> </w:t>
      </w:r>
      <w:r>
        <w:rPr>
          <w:color w:val="2A2A2A"/>
        </w:rPr>
        <w:t>are</w:t>
      </w:r>
      <w:r>
        <w:rPr>
          <w:color w:val="2A2A2A"/>
          <w:spacing w:val="-1"/>
        </w:rPr>
        <w:t xml:space="preserve"> </w:t>
      </w:r>
      <w:r>
        <w:rPr>
          <w:color w:val="2A2A2A"/>
        </w:rPr>
        <w:t>billed in 30</w:t>
      </w:r>
      <w:r w:rsidR="007916E4">
        <w:rPr>
          <w:color w:val="2A2A2A"/>
        </w:rPr>
        <w:t xml:space="preserve"> </w:t>
      </w:r>
      <w:r>
        <w:rPr>
          <w:color w:val="2A2A2A"/>
        </w:rPr>
        <w:t>min</w:t>
      </w:r>
      <w:r>
        <w:rPr>
          <w:color w:val="2A2A2A"/>
          <w:spacing w:val="-6"/>
        </w:rPr>
        <w:t xml:space="preserve"> </w:t>
      </w:r>
      <w:r>
        <w:rPr>
          <w:color w:val="2A2A2A"/>
        </w:rPr>
        <w:t>increments</w:t>
      </w:r>
      <w:r w:rsidR="007916E4">
        <w:rPr>
          <w:color w:val="2A2A2A"/>
        </w:rPr>
        <w:t>.</w:t>
      </w:r>
    </w:p>
    <w:p w14:paraId="13B51D2C" w14:textId="6C63E648" w:rsidR="002A1D9B" w:rsidRDefault="007830AB" w:rsidP="003E7F98">
      <w:pPr>
        <w:pStyle w:val="BodyText"/>
        <w:spacing w:before="97" w:line="244" w:lineRule="auto"/>
        <w:ind w:left="1280" w:right="550"/>
        <w:jc w:val="both"/>
      </w:pPr>
      <w:r>
        <w:rPr>
          <w:color w:val="2A2A2A"/>
        </w:rPr>
        <w:t>DSCR Operated Crane/Equipment are charged at a</w:t>
      </w:r>
      <w:r w:rsidR="003E7F98">
        <w:rPr>
          <w:color w:val="2A2A2A"/>
        </w:rPr>
        <w:t xml:space="preserve"> </w:t>
      </w:r>
      <w:proofErr w:type="gramStart"/>
      <w:r>
        <w:rPr>
          <w:color w:val="2A2A2A"/>
        </w:rPr>
        <w:t xml:space="preserve">daily </w:t>
      </w:r>
      <w:r w:rsidR="003E7F98">
        <w:rPr>
          <w:color w:val="2A2A2A"/>
        </w:rPr>
        <w:t xml:space="preserve"> minimum</w:t>
      </w:r>
      <w:proofErr w:type="gramEnd"/>
      <w:r w:rsidR="003E7F98">
        <w:rPr>
          <w:color w:val="2A2A2A"/>
        </w:rPr>
        <w:t xml:space="preserve"> rental </w:t>
      </w:r>
      <w:r>
        <w:rPr>
          <w:color w:val="2A2A2A"/>
        </w:rPr>
        <w:t xml:space="preserve">rate as applicable to </w:t>
      </w:r>
      <w:r w:rsidR="003E7F98">
        <w:rPr>
          <w:color w:val="2A2A2A"/>
        </w:rPr>
        <w:t xml:space="preserve">said Customers </w:t>
      </w:r>
      <w:r>
        <w:rPr>
          <w:color w:val="2A2A2A"/>
        </w:rPr>
        <w:t xml:space="preserve">project. </w:t>
      </w:r>
      <w:r w:rsidR="001C482D">
        <w:rPr>
          <w:color w:val="2A2A2A"/>
        </w:rPr>
        <w:t xml:space="preserve"> Riggers</w:t>
      </w:r>
      <w:r>
        <w:rPr>
          <w:color w:val="2A2A2A"/>
        </w:rPr>
        <w:t>/Signalpersons/Jobsite Foremen</w:t>
      </w:r>
      <w:r w:rsidR="001C482D">
        <w:rPr>
          <w:color w:val="2A2A2A"/>
        </w:rPr>
        <w:t xml:space="preserve"> (if applicable)</w:t>
      </w:r>
      <w:r w:rsidR="003E7F98">
        <w:rPr>
          <w:color w:val="2A2A2A"/>
        </w:rPr>
        <w:t xml:space="preserve"> </w:t>
      </w:r>
      <w:proofErr w:type="gramStart"/>
      <w:r>
        <w:rPr>
          <w:color w:val="2A2A2A"/>
        </w:rPr>
        <w:t xml:space="preserve">will </w:t>
      </w:r>
      <w:r w:rsidR="001C482D">
        <w:rPr>
          <w:color w:val="2A2A2A"/>
          <w:spacing w:val="1"/>
        </w:rPr>
        <w:t xml:space="preserve"> </w:t>
      </w:r>
      <w:r>
        <w:rPr>
          <w:color w:val="2A2A2A"/>
        </w:rPr>
        <w:t>be</w:t>
      </w:r>
      <w:proofErr w:type="gramEnd"/>
      <w:r w:rsidR="003E7F98">
        <w:rPr>
          <w:color w:val="2A2A2A"/>
        </w:rPr>
        <w:t xml:space="preserve"> charged</w:t>
      </w:r>
      <w:r>
        <w:rPr>
          <w:color w:val="2A2A2A"/>
        </w:rPr>
        <w:t xml:space="preserve"> </w:t>
      </w:r>
      <w:r w:rsidR="003E7F98">
        <w:rPr>
          <w:color w:val="2A2A2A"/>
        </w:rPr>
        <w:t>at</w:t>
      </w:r>
      <w:r>
        <w:rPr>
          <w:color w:val="2A2A2A"/>
        </w:rPr>
        <w:t xml:space="preserve"> </w:t>
      </w:r>
      <w:proofErr w:type="gramStart"/>
      <w:r>
        <w:rPr>
          <w:color w:val="2A2A2A"/>
        </w:rPr>
        <w:t>a  daily</w:t>
      </w:r>
      <w:proofErr w:type="gramEnd"/>
      <w:r>
        <w:rPr>
          <w:color w:val="2A2A2A"/>
        </w:rPr>
        <w:t xml:space="preserve"> </w:t>
      </w:r>
      <w:r w:rsidR="001C482D">
        <w:rPr>
          <w:color w:val="2A2A2A"/>
        </w:rPr>
        <w:t xml:space="preserve"> minimum </w:t>
      </w:r>
      <w:r w:rsidR="003E7F98">
        <w:rPr>
          <w:color w:val="2A2A2A"/>
        </w:rPr>
        <w:t xml:space="preserve">rental rate as applicable to Customers said project.  </w:t>
      </w:r>
      <w:proofErr w:type="gramStart"/>
      <w:r w:rsidR="003E7F98">
        <w:rPr>
          <w:color w:val="2A2A2A"/>
        </w:rPr>
        <w:t xml:space="preserve">Hours </w:t>
      </w:r>
      <w:r w:rsidR="001C482D">
        <w:rPr>
          <w:color w:val="2A2A2A"/>
        </w:rPr>
        <w:t xml:space="preserve"> may</w:t>
      </w:r>
      <w:proofErr w:type="gramEnd"/>
      <w:r w:rsidR="001C482D">
        <w:rPr>
          <w:color w:val="2A2A2A"/>
        </w:rPr>
        <w:t xml:space="preserve"> exceed</w:t>
      </w:r>
      <w:r w:rsidR="001C482D">
        <w:rPr>
          <w:color w:val="2A2A2A"/>
          <w:spacing w:val="1"/>
        </w:rPr>
        <w:t xml:space="preserve"> </w:t>
      </w:r>
      <w:r w:rsidR="001C482D">
        <w:rPr>
          <w:color w:val="2A2A2A"/>
        </w:rPr>
        <w:t>the quoted minimum charge based on total</w:t>
      </w:r>
      <w:r w:rsidR="001C482D">
        <w:rPr>
          <w:color w:val="2A2A2A"/>
          <w:spacing w:val="1"/>
        </w:rPr>
        <w:t xml:space="preserve"> </w:t>
      </w:r>
      <w:r w:rsidR="001C482D">
        <w:rPr>
          <w:color w:val="2A2A2A"/>
          <w:spacing w:val="-5"/>
        </w:rPr>
        <w:t>actual hours</w:t>
      </w:r>
      <w:r w:rsidR="003E7F98">
        <w:rPr>
          <w:color w:val="2A2A2A"/>
          <w:spacing w:val="-5"/>
        </w:rPr>
        <w:t xml:space="preserve"> at the completion of Customers said project</w:t>
      </w:r>
      <w:r w:rsidR="001C482D">
        <w:rPr>
          <w:color w:val="2A2A2A"/>
          <w:spacing w:val="-5"/>
        </w:rPr>
        <w:t xml:space="preserve">. </w:t>
      </w:r>
      <w:r w:rsidR="001C482D">
        <w:rPr>
          <w:color w:val="2A2A2A"/>
          <w:spacing w:val="-4"/>
        </w:rPr>
        <w:t xml:space="preserve">Daily minimum rental </w:t>
      </w:r>
      <w:r>
        <w:rPr>
          <w:color w:val="2A2A2A"/>
          <w:spacing w:val="-4"/>
        </w:rPr>
        <w:t xml:space="preserve">rates </w:t>
      </w:r>
      <w:proofErr w:type="gramStart"/>
      <w:r>
        <w:rPr>
          <w:color w:val="2A2A2A"/>
          <w:spacing w:val="-4"/>
        </w:rPr>
        <w:t xml:space="preserve">are </w:t>
      </w:r>
      <w:r w:rsidR="001C482D">
        <w:rPr>
          <w:color w:val="2A2A2A"/>
          <w:spacing w:val="-59"/>
        </w:rPr>
        <w:t xml:space="preserve"> </w:t>
      </w:r>
      <w:r w:rsidR="001C482D">
        <w:rPr>
          <w:color w:val="2A2A2A"/>
        </w:rPr>
        <w:t>based</w:t>
      </w:r>
      <w:proofErr w:type="gramEnd"/>
      <w:r w:rsidR="001C482D">
        <w:rPr>
          <w:color w:val="2A2A2A"/>
        </w:rPr>
        <w:t xml:space="preserve"> on </w:t>
      </w:r>
      <w:r w:rsidR="00FD7ECB">
        <w:rPr>
          <w:color w:val="2A2A2A"/>
        </w:rPr>
        <w:t xml:space="preserve">Size and Type of </w:t>
      </w:r>
      <w:r w:rsidR="003E7F98">
        <w:rPr>
          <w:color w:val="2A2A2A"/>
        </w:rPr>
        <w:t xml:space="preserve">Crane/Equipment and the Customers required work perimeters. </w:t>
      </w:r>
    </w:p>
    <w:p w14:paraId="262CCFF7" w14:textId="77777777" w:rsidR="002A1D9B" w:rsidRDefault="002A1D9B">
      <w:pPr>
        <w:pStyle w:val="BodyText"/>
        <w:rPr>
          <w:sz w:val="24"/>
        </w:rPr>
      </w:pPr>
    </w:p>
    <w:p w14:paraId="7A68C5BC" w14:textId="451A701F" w:rsidR="002A1D9B" w:rsidRDefault="001C482D">
      <w:pPr>
        <w:pStyle w:val="BodyText"/>
        <w:spacing w:line="244" w:lineRule="auto"/>
        <w:ind w:left="1284" w:right="529" w:firstLine="2"/>
        <w:jc w:val="both"/>
      </w:pPr>
      <w:r>
        <w:rPr>
          <w:b/>
          <w:color w:val="2A2A2A"/>
          <w:u w:val="single" w:color="2A2A2A"/>
        </w:rPr>
        <w:t xml:space="preserve">Mobilization/Demobilization </w:t>
      </w:r>
      <w:r>
        <w:rPr>
          <w:color w:val="2A2A2A"/>
        </w:rPr>
        <w:t>– Conventional truck cranes, crawler cranes, and larger</w:t>
      </w:r>
      <w:r>
        <w:rPr>
          <w:color w:val="2A2A2A"/>
          <w:spacing w:val="-59"/>
        </w:rPr>
        <w:t xml:space="preserve"> </w:t>
      </w:r>
      <w:r>
        <w:rPr>
          <w:color w:val="2A2A2A"/>
        </w:rPr>
        <w:t xml:space="preserve">hydraulic cranes may be quoted flat rates for freight in and erect </w:t>
      </w:r>
      <w:proofErr w:type="gramStart"/>
      <w:r>
        <w:rPr>
          <w:color w:val="2A2A2A"/>
        </w:rPr>
        <w:t>(”mobilization</w:t>
      </w:r>
      <w:proofErr w:type="gramEnd"/>
      <w:r>
        <w:rPr>
          <w:color w:val="2A2A2A"/>
        </w:rPr>
        <w:t>”) and</w:t>
      </w:r>
      <w:r>
        <w:rPr>
          <w:color w:val="2A2A2A"/>
          <w:spacing w:val="1"/>
        </w:rPr>
        <w:t xml:space="preserve"> </w:t>
      </w:r>
      <w:r>
        <w:rPr>
          <w:color w:val="2A2A2A"/>
        </w:rPr>
        <w:t>dismantle</w:t>
      </w:r>
      <w:r>
        <w:rPr>
          <w:color w:val="2A2A2A"/>
          <w:spacing w:val="-13"/>
        </w:rPr>
        <w:t xml:space="preserve"> </w:t>
      </w:r>
      <w:r>
        <w:rPr>
          <w:color w:val="2A2A2A"/>
        </w:rPr>
        <w:t>and</w:t>
      </w:r>
      <w:r>
        <w:rPr>
          <w:color w:val="2A2A2A"/>
          <w:spacing w:val="-14"/>
        </w:rPr>
        <w:t xml:space="preserve"> </w:t>
      </w:r>
      <w:r>
        <w:rPr>
          <w:color w:val="2A2A2A"/>
        </w:rPr>
        <w:t>freight</w:t>
      </w:r>
      <w:r>
        <w:rPr>
          <w:color w:val="2A2A2A"/>
          <w:spacing w:val="-14"/>
        </w:rPr>
        <w:t xml:space="preserve"> </w:t>
      </w:r>
      <w:r>
        <w:rPr>
          <w:color w:val="2A2A2A"/>
        </w:rPr>
        <w:t>out</w:t>
      </w:r>
      <w:r>
        <w:rPr>
          <w:color w:val="2A2A2A"/>
          <w:spacing w:val="-14"/>
        </w:rPr>
        <w:t xml:space="preserve"> </w:t>
      </w:r>
      <w:r>
        <w:rPr>
          <w:color w:val="2A2A2A"/>
        </w:rPr>
        <w:t>(*de-mobilization").</w:t>
      </w:r>
      <w:r>
        <w:rPr>
          <w:color w:val="2A2A2A"/>
          <w:spacing w:val="-12"/>
        </w:rPr>
        <w:t xml:space="preserve"> </w:t>
      </w:r>
      <w:r>
        <w:rPr>
          <w:color w:val="2A2A2A"/>
        </w:rPr>
        <w:t>Hourly</w:t>
      </w:r>
      <w:r>
        <w:rPr>
          <w:color w:val="2A2A2A"/>
          <w:spacing w:val="-12"/>
        </w:rPr>
        <w:t xml:space="preserve"> </w:t>
      </w:r>
      <w:r>
        <w:rPr>
          <w:color w:val="2A2A2A"/>
        </w:rPr>
        <w:t>rates</w:t>
      </w:r>
      <w:r>
        <w:rPr>
          <w:color w:val="2A2A2A"/>
          <w:spacing w:val="-12"/>
        </w:rPr>
        <w:t xml:space="preserve"> </w:t>
      </w:r>
      <w:r>
        <w:rPr>
          <w:color w:val="2A2A2A"/>
        </w:rPr>
        <w:t>are</w:t>
      </w:r>
      <w:r>
        <w:rPr>
          <w:color w:val="2A2A2A"/>
          <w:spacing w:val="-15"/>
        </w:rPr>
        <w:t xml:space="preserve"> </w:t>
      </w:r>
      <w:r>
        <w:rPr>
          <w:color w:val="2A2A2A"/>
        </w:rPr>
        <w:t>to</w:t>
      </w:r>
      <w:r>
        <w:rPr>
          <w:color w:val="2A2A2A"/>
          <w:spacing w:val="-15"/>
        </w:rPr>
        <w:t xml:space="preserve"> </w:t>
      </w:r>
      <w:r>
        <w:rPr>
          <w:color w:val="2A2A2A"/>
        </w:rPr>
        <w:t>start</w:t>
      </w:r>
      <w:r>
        <w:rPr>
          <w:color w:val="2A2A2A"/>
          <w:spacing w:val="-12"/>
        </w:rPr>
        <w:t xml:space="preserve"> </w:t>
      </w:r>
      <w:r>
        <w:rPr>
          <w:color w:val="2A2A2A"/>
        </w:rPr>
        <w:t>when</w:t>
      </w:r>
      <w:r>
        <w:rPr>
          <w:color w:val="2A2A2A"/>
          <w:spacing w:val="-14"/>
        </w:rPr>
        <w:t xml:space="preserve"> </w:t>
      </w:r>
      <w:r>
        <w:rPr>
          <w:color w:val="2A2A2A"/>
        </w:rPr>
        <w:t>crane</w:t>
      </w:r>
      <w:r>
        <w:rPr>
          <w:color w:val="2A2A2A"/>
          <w:spacing w:val="-12"/>
        </w:rPr>
        <w:t xml:space="preserve"> </w:t>
      </w:r>
      <w:r>
        <w:rPr>
          <w:color w:val="2A2A2A"/>
        </w:rPr>
        <w:t>is</w:t>
      </w:r>
      <w:r>
        <w:rPr>
          <w:color w:val="2A2A2A"/>
          <w:spacing w:val="-14"/>
        </w:rPr>
        <w:t xml:space="preserve"> </w:t>
      </w:r>
      <w:r>
        <w:rPr>
          <w:color w:val="2A2A2A"/>
        </w:rPr>
        <w:t>fully</w:t>
      </w:r>
      <w:r>
        <w:rPr>
          <w:color w:val="2A2A2A"/>
          <w:spacing w:val="-58"/>
        </w:rPr>
        <w:t xml:space="preserve"> </w:t>
      </w:r>
      <w:r>
        <w:rPr>
          <w:color w:val="2A2A2A"/>
        </w:rPr>
        <w:t>erected.</w:t>
      </w:r>
      <w:r>
        <w:rPr>
          <w:color w:val="2A2A2A"/>
          <w:spacing w:val="-4"/>
        </w:rPr>
        <w:t xml:space="preserve"> </w:t>
      </w:r>
      <w:r w:rsidR="003E7F98">
        <w:rPr>
          <w:color w:val="2A2A2A"/>
          <w:spacing w:val="-3"/>
        </w:rPr>
        <w:t>Any additional required mobilization</w:t>
      </w:r>
      <w:r>
        <w:rPr>
          <w:color w:val="2A2A2A"/>
          <w:spacing w:val="-2"/>
        </w:rPr>
        <w:t xml:space="preserve"> </w:t>
      </w:r>
      <w:r>
        <w:rPr>
          <w:color w:val="2A2A2A"/>
        </w:rPr>
        <w:t>to</w:t>
      </w:r>
      <w:r>
        <w:rPr>
          <w:color w:val="2A2A2A"/>
          <w:spacing w:val="-3"/>
        </w:rPr>
        <w:t xml:space="preserve"> </w:t>
      </w:r>
      <w:r w:rsidR="003E7F98">
        <w:rPr>
          <w:color w:val="2A2A2A"/>
        </w:rPr>
        <w:t>additional jobsite areas</w:t>
      </w:r>
      <w:r>
        <w:rPr>
          <w:color w:val="2A2A2A"/>
          <w:spacing w:val="-4"/>
        </w:rPr>
        <w:t xml:space="preserve"> </w:t>
      </w:r>
      <w:r w:rsidR="003E7F98">
        <w:rPr>
          <w:color w:val="2A2A2A"/>
        </w:rPr>
        <w:t>will be charged at the applicable rates stated on DSCR estimate to Customer</w:t>
      </w:r>
      <w:r>
        <w:rPr>
          <w:color w:val="2A2A2A"/>
        </w:rPr>
        <w:t>.</w:t>
      </w:r>
      <w:r w:rsidR="003E7F98">
        <w:rPr>
          <w:color w:val="2A2A2A"/>
        </w:rPr>
        <w:t xml:space="preserve"> </w:t>
      </w:r>
      <w:r>
        <w:rPr>
          <w:color w:val="2A2A2A"/>
          <w:spacing w:val="-59"/>
        </w:rPr>
        <w:t xml:space="preserve"> </w:t>
      </w:r>
      <w:r>
        <w:rPr>
          <w:color w:val="2A2A2A"/>
        </w:rPr>
        <w:t>Any delays caused by parties</w:t>
      </w:r>
      <w:r w:rsidR="00FD7ECB">
        <w:rPr>
          <w:color w:val="2A2A2A"/>
        </w:rPr>
        <w:t xml:space="preserve">; </w:t>
      </w:r>
      <w:r>
        <w:rPr>
          <w:color w:val="2A2A2A"/>
        </w:rPr>
        <w:t xml:space="preserve">other than </w:t>
      </w:r>
      <w:proofErr w:type="gramStart"/>
      <w:r>
        <w:rPr>
          <w:color w:val="2A2A2A"/>
        </w:rPr>
        <w:t>DSCR</w:t>
      </w:r>
      <w:r w:rsidR="00FD7ECB">
        <w:rPr>
          <w:color w:val="2A2A2A"/>
        </w:rPr>
        <w:t xml:space="preserve">, </w:t>
      </w:r>
      <w:r>
        <w:rPr>
          <w:color w:val="2A2A2A"/>
        </w:rPr>
        <w:t xml:space="preserve"> will</w:t>
      </w:r>
      <w:proofErr w:type="gramEnd"/>
      <w:r>
        <w:rPr>
          <w:color w:val="2A2A2A"/>
        </w:rPr>
        <w:t xml:space="preserve"> be </w:t>
      </w:r>
      <w:r w:rsidR="00FD7ECB">
        <w:rPr>
          <w:color w:val="2A2A2A"/>
        </w:rPr>
        <w:t>charged</w:t>
      </w:r>
      <w:r>
        <w:rPr>
          <w:color w:val="2A2A2A"/>
        </w:rPr>
        <w:t xml:space="preserve"> </w:t>
      </w:r>
      <w:r w:rsidR="00FD7ECB">
        <w:rPr>
          <w:color w:val="2A2A2A"/>
        </w:rPr>
        <w:t>at the applicable rates stated on DSCR</w:t>
      </w:r>
      <w:r w:rsidR="00FD7ECB">
        <w:rPr>
          <w:color w:val="2A2A2A"/>
          <w:spacing w:val="-1"/>
        </w:rPr>
        <w:t xml:space="preserve"> </w:t>
      </w:r>
      <w:r w:rsidR="003E7F98">
        <w:rPr>
          <w:color w:val="2A2A2A"/>
          <w:spacing w:val="-1"/>
        </w:rPr>
        <w:t>estimat</w:t>
      </w:r>
      <w:r w:rsidR="00FD7ECB">
        <w:rPr>
          <w:color w:val="2A2A2A"/>
          <w:spacing w:val="-1"/>
        </w:rPr>
        <w:t xml:space="preserve">e; which </w:t>
      </w:r>
      <w:r w:rsidR="00FD7ECB">
        <w:rPr>
          <w:color w:val="2A2A2A"/>
          <w:spacing w:val="-2"/>
        </w:rPr>
        <w:t xml:space="preserve">may </w:t>
      </w:r>
      <w:r>
        <w:rPr>
          <w:color w:val="2A2A2A"/>
          <w:spacing w:val="-1"/>
        </w:rPr>
        <w:t>includ</w:t>
      </w:r>
      <w:r w:rsidR="00FD7ECB">
        <w:rPr>
          <w:color w:val="2A2A2A"/>
          <w:spacing w:val="-1"/>
        </w:rPr>
        <w:t>e</w:t>
      </w:r>
      <w:r>
        <w:rPr>
          <w:color w:val="2A2A2A"/>
          <w:spacing w:val="3"/>
        </w:rPr>
        <w:t xml:space="preserve"> </w:t>
      </w:r>
      <w:r w:rsidR="00FD7ECB">
        <w:rPr>
          <w:color w:val="2A2A2A"/>
          <w:spacing w:val="3"/>
        </w:rPr>
        <w:t xml:space="preserve">any </w:t>
      </w:r>
      <w:r>
        <w:rPr>
          <w:color w:val="2A2A2A"/>
        </w:rPr>
        <w:t>applicable</w:t>
      </w:r>
      <w:r>
        <w:rPr>
          <w:color w:val="2A2A2A"/>
          <w:spacing w:val="8"/>
        </w:rPr>
        <w:t xml:space="preserve"> </w:t>
      </w:r>
      <w:r>
        <w:rPr>
          <w:color w:val="2A2A2A"/>
        </w:rPr>
        <w:t>overtime</w:t>
      </w:r>
      <w:r w:rsidR="00FD7ECB">
        <w:rPr>
          <w:color w:val="2A2A2A"/>
        </w:rPr>
        <w:t xml:space="preserve"> hours</w:t>
      </w:r>
      <w:r w:rsidR="003E7F98">
        <w:rPr>
          <w:color w:val="2A2A2A"/>
        </w:rPr>
        <w:t xml:space="preserve">. </w:t>
      </w:r>
    </w:p>
    <w:p w14:paraId="2076C2E5" w14:textId="77777777" w:rsidR="002A1D9B" w:rsidRDefault="002A1D9B">
      <w:pPr>
        <w:pStyle w:val="BodyText"/>
        <w:rPr>
          <w:sz w:val="30"/>
        </w:rPr>
      </w:pPr>
    </w:p>
    <w:p w14:paraId="071F9FF0" w14:textId="03E9816C" w:rsidR="002A1D9B" w:rsidRDefault="001C482D">
      <w:pPr>
        <w:pStyle w:val="BodyText"/>
        <w:spacing w:line="244" w:lineRule="auto"/>
        <w:ind w:left="1294" w:right="505" w:firstLine="7"/>
        <w:jc w:val="both"/>
      </w:pPr>
      <w:r>
        <w:rPr>
          <w:b/>
          <w:color w:val="2A2A2A"/>
          <w:u w:val="single" w:color="2A2A2A"/>
        </w:rPr>
        <w:t>Portal to Portal Is Defined As</w:t>
      </w:r>
      <w:r>
        <w:rPr>
          <w:b/>
          <w:color w:val="2A2A2A"/>
          <w:sz w:val="24"/>
          <w:u w:val="single" w:color="2A2A2A"/>
        </w:rPr>
        <w:t>:</w:t>
      </w:r>
      <w:r>
        <w:rPr>
          <w:b/>
          <w:color w:val="2A2A2A"/>
          <w:sz w:val="24"/>
        </w:rPr>
        <w:t xml:space="preserve"> </w:t>
      </w:r>
      <w:r>
        <w:rPr>
          <w:color w:val="2A2A2A"/>
        </w:rPr>
        <w:t xml:space="preserve">Actual time billed </w:t>
      </w:r>
      <w:r w:rsidR="00FD7ECB">
        <w:rPr>
          <w:color w:val="2A2A2A"/>
        </w:rPr>
        <w:t xml:space="preserve">when Crane/equipment departs from </w:t>
      </w:r>
      <w:r>
        <w:rPr>
          <w:color w:val="2A2A2A"/>
        </w:rPr>
        <w:t>DSCR yard</w:t>
      </w:r>
      <w:r w:rsidR="00FD7ECB">
        <w:rPr>
          <w:color w:val="2A2A2A"/>
        </w:rPr>
        <w:t xml:space="preserve">, </w:t>
      </w:r>
      <w:proofErr w:type="gramStart"/>
      <w:r w:rsidR="00FD7ECB">
        <w:rPr>
          <w:color w:val="2A2A2A"/>
        </w:rPr>
        <w:t>travels  and</w:t>
      </w:r>
      <w:proofErr w:type="gramEnd"/>
      <w:r w:rsidR="00FD7ECB">
        <w:rPr>
          <w:color w:val="2A2A2A"/>
        </w:rPr>
        <w:t xml:space="preserve"> arrives </w:t>
      </w:r>
      <w:proofErr w:type="gramStart"/>
      <w:r w:rsidR="00FD7ECB">
        <w:rPr>
          <w:color w:val="2A2A2A"/>
        </w:rPr>
        <w:t>at  the</w:t>
      </w:r>
      <w:proofErr w:type="gramEnd"/>
      <w:r w:rsidR="00FD7ECB">
        <w:rPr>
          <w:color w:val="2A2A2A"/>
        </w:rPr>
        <w:t xml:space="preserve">  </w:t>
      </w:r>
      <w:proofErr w:type="gramStart"/>
      <w:r w:rsidR="00FD7ECB">
        <w:rPr>
          <w:color w:val="2A2A2A"/>
        </w:rPr>
        <w:t xml:space="preserve">Customers </w:t>
      </w:r>
      <w:r>
        <w:rPr>
          <w:color w:val="2A2A2A"/>
        </w:rPr>
        <w:t xml:space="preserve"> jobsite</w:t>
      </w:r>
      <w:proofErr w:type="gramEnd"/>
      <w:r>
        <w:rPr>
          <w:color w:val="2A2A2A"/>
        </w:rPr>
        <w:t xml:space="preserve"> and </w:t>
      </w:r>
      <w:r w:rsidR="00FD7ECB">
        <w:rPr>
          <w:color w:val="2A2A2A"/>
        </w:rPr>
        <w:t xml:space="preserve">when Crane/Equipment, departs Customer jobsite, travels and arrives at </w:t>
      </w:r>
      <w:r>
        <w:rPr>
          <w:color w:val="2A2A2A"/>
        </w:rPr>
        <w:t xml:space="preserve">DSCR yard. </w:t>
      </w:r>
      <w:r w:rsidR="00FD7ECB">
        <w:rPr>
          <w:color w:val="2A2A2A"/>
        </w:rPr>
        <w:t>T</w:t>
      </w:r>
      <w:r>
        <w:rPr>
          <w:color w:val="2A2A2A"/>
        </w:rPr>
        <w:t xml:space="preserve">ravel time </w:t>
      </w:r>
      <w:r w:rsidR="00FD7ECB">
        <w:rPr>
          <w:color w:val="2A2A2A"/>
        </w:rPr>
        <w:t xml:space="preserve">for Crane/Equipment </w:t>
      </w:r>
      <w:proofErr w:type="gramStart"/>
      <w:r w:rsidR="00FD7ECB">
        <w:rPr>
          <w:color w:val="2A2A2A"/>
        </w:rPr>
        <w:t xml:space="preserve">will </w:t>
      </w:r>
      <w:r>
        <w:rPr>
          <w:color w:val="2A2A2A"/>
        </w:rPr>
        <w:t xml:space="preserve"> </w:t>
      </w:r>
      <w:proofErr w:type="spellStart"/>
      <w:r>
        <w:rPr>
          <w:color w:val="2A2A2A"/>
        </w:rPr>
        <w:t>appli</w:t>
      </w:r>
      <w:r w:rsidR="00FD7ECB">
        <w:rPr>
          <w:color w:val="2A2A2A"/>
        </w:rPr>
        <w:t>y</w:t>
      </w:r>
      <w:proofErr w:type="spellEnd"/>
      <w:proofErr w:type="gramEnd"/>
      <w:r>
        <w:rPr>
          <w:color w:val="2A2A2A"/>
        </w:rPr>
        <w:t xml:space="preserve"> to</w:t>
      </w:r>
      <w:r>
        <w:rPr>
          <w:color w:val="2A2A2A"/>
          <w:spacing w:val="1"/>
        </w:rPr>
        <w:t xml:space="preserve"> </w:t>
      </w:r>
      <w:r>
        <w:rPr>
          <w:color w:val="2A2A2A"/>
        </w:rPr>
        <w:t>the</w:t>
      </w:r>
      <w:r>
        <w:rPr>
          <w:color w:val="2A2A2A"/>
          <w:spacing w:val="-8"/>
        </w:rPr>
        <w:t xml:space="preserve"> </w:t>
      </w:r>
      <w:r w:rsidR="00FD7ECB">
        <w:rPr>
          <w:color w:val="2A2A2A"/>
          <w:spacing w:val="-8"/>
        </w:rPr>
        <w:t xml:space="preserve">hourly daily </w:t>
      </w:r>
      <w:r>
        <w:rPr>
          <w:color w:val="2A2A2A"/>
        </w:rPr>
        <w:t>minimum</w:t>
      </w:r>
      <w:r>
        <w:rPr>
          <w:color w:val="2A2A2A"/>
          <w:spacing w:val="-8"/>
        </w:rPr>
        <w:t xml:space="preserve"> </w:t>
      </w:r>
      <w:r>
        <w:rPr>
          <w:color w:val="2A2A2A"/>
        </w:rPr>
        <w:t>and</w:t>
      </w:r>
      <w:r>
        <w:rPr>
          <w:color w:val="2A2A2A"/>
          <w:spacing w:val="-9"/>
        </w:rPr>
        <w:t xml:space="preserve"> </w:t>
      </w:r>
      <w:r>
        <w:rPr>
          <w:color w:val="2A2A2A"/>
        </w:rPr>
        <w:t>may</w:t>
      </w:r>
      <w:r>
        <w:rPr>
          <w:color w:val="2A2A2A"/>
          <w:spacing w:val="-6"/>
        </w:rPr>
        <w:t xml:space="preserve"> </w:t>
      </w:r>
      <w:r>
        <w:rPr>
          <w:color w:val="2A2A2A"/>
        </w:rPr>
        <w:t>exceed</w:t>
      </w:r>
      <w:r>
        <w:rPr>
          <w:color w:val="2A2A2A"/>
          <w:spacing w:val="-4"/>
        </w:rPr>
        <w:t xml:space="preserve"> </w:t>
      </w:r>
      <w:r>
        <w:rPr>
          <w:color w:val="2A2A2A"/>
        </w:rPr>
        <w:t>the</w:t>
      </w:r>
      <w:r>
        <w:rPr>
          <w:color w:val="2A2A2A"/>
          <w:spacing w:val="-9"/>
        </w:rPr>
        <w:t xml:space="preserve"> </w:t>
      </w:r>
      <w:r>
        <w:rPr>
          <w:color w:val="2A2A2A"/>
        </w:rPr>
        <w:t>quoted</w:t>
      </w:r>
      <w:r>
        <w:rPr>
          <w:color w:val="2A2A2A"/>
          <w:spacing w:val="-9"/>
        </w:rPr>
        <w:t xml:space="preserve"> </w:t>
      </w:r>
      <w:r>
        <w:rPr>
          <w:color w:val="2A2A2A"/>
        </w:rPr>
        <w:t>minimum</w:t>
      </w:r>
      <w:r>
        <w:rPr>
          <w:color w:val="2A2A2A"/>
          <w:spacing w:val="-4"/>
        </w:rPr>
        <w:t xml:space="preserve"> </w:t>
      </w:r>
      <w:r>
        <w:rPr>
          <w:color w:val="2A2A2A"/>
        </w:rPr>
        <w:t>charge</w:t>
      </w:r>
      <w:r>
        <w:rPr>
          <w:color w:val="2A2A2A"/>
          <w:spacing w:val="-7"/>
        </w:rPr>
        <w:t xml:space="preserve"> </w:t>
      </w:r>
      <w:r>
        <w:rPr>
          <w:color w:val="2A2A2A"/>
        </w:rPr>
        <w:t>based</w:t>
      </w:r>
      <w:r>
        <w:rPr>
          <w:color w:val="2A2A2A"/>
          <w:spacing w:val="-7"/>
        </w:rPr>
        <w:t xml:space="preserve"> </w:t>
      </w:r>
      <w:r>
        <w:rPr>
          <w:color w:val="2A2A2A"/>
        </w:rPr>
        <w:t>on</w:t>
      </w:r>
      <w:r>
        <w:rPr>
          <w:color w:val="2A2A2A"/>
          <w:spacing w:val="-8"/>
        </w:rPr>
        <w:t xml:space="preserve"> </w:t>
      </w:r>
      <w:proofErr w:type="gramStart"/>
      <w:r>
        <w:rPr>
          <w:color w:val="2A2A2A"/>
        </w:rPr>
        <w:t>total</w:t>
      </w:r>
      <w:r>
        <w:rPr>
          <w:color w:val="2A2A2A"/>
          <w:spacing w:val="-10"/>
        </w:rPr>
        <w:t xml:space="preserve"> </w:t>
      </w:r>
      <w:r>
        <w:rPr>
          <w:color w:val="2A2A2A"/>
        </w:rPr>
        <w:t>actual</w:t>
      </w:r>
      <w:proofErr w:type="gramEnd"/>
      <w:r>
        <w:rPr>
          <w:color w:val="2A2A2A"/>
          <w:spacing w:val="-5"/>
        </w:rPr>
        <w:t xml:space="preserve"> </w:t>
      </w:r>
      <w:r>
        <w:rPr>
          <w:color w:val="2A2A2A"/>
        </w:rPr>
        <w:t>hours</w:t>
      </w:r>
      <w:r w:rsidR="00FD7ECB">
        <w:rPr>
          <w:color w:val="2A2A2A"/>
        </w:rPr>
        <w:t xml:space="preserve"> upon completion of Customers stated project</w:t>
      </w:r>
      <w:r>
        <w:rPr>
          <w:color w:val="2A2A2A"/>
        </w:rPr>
        <w:t>.</w:t>
      </w:r>
      <w:r>
        <w:rPr>
          <w:color w:val="2A2A2A"/>
          <w:spacing w:val="-58"/>
        </w:rPr>
        <w:t xml:space="preserve"> </w:t>
      </w:r>
      <w:r w:rsidR="00FD7ECB">
        <w:rPr>
          <w:color w:val="2A2A2A"/>
          <w:spacing w:val="-58"/>
        </w:rPr>
        <w:t xml:space="preserve">            </w:t>
      </w:r>
      <w:r>
        <w:rPr>
          <w:color w:val="2A2A2A"/>
          <w:spacing w:val="1"/>
        </w:rPr>
        <w:t xml:space="preserve"> </w:t>
      </w:r>
      <w:r>
        <w:rPr>
          <w:color w:val="2A2A2A"/>
        </w:rPr>
        <w:t>Hydraulic</w:t>
      </w:r>
      <w:r w:rsidR="00FD7ECB">
        <w:rPr>
          <w:color w:val="2A2A2A"/>
          <w:spacing w:val="1"/>
        </w:rPr>
        <w:t xml:space="preserve"> All </w:t>
      </w:r>
      <w:proofErr w:type="gramStart"/>
      <w:r w:rsidR="00FD7ECB">
        <w:rPr>
          <w:color w:val="2A2A2A"/>
          <w:spacing w:val="1"/>
        </w:rPr>
        <w:t xml:space="preserve">Terrain </w:t>
      </w:r>
      <w:r>
        <w:rPr>
          <w:color w:val="2A2A2A"/>
          <w:spacing w:val="1"/>
        </w:rPr>
        <w:t xml:space="preserve"> </w:t>
      </w:r>
      <w:r>
        <w:rPr>
          <w:color w:val="2A2A2A"/>
        </w:rPr>
        <w:t>cranes</w:t>
      </w:r>
      <w:proofErr w:type="gramEnd"/>
      <w:r>
        <w:rPr>
          <w:color w:val="2A2A2A"/>
          <w:spacing w:val="1"/>
        </w:rPr>
        <w:t xml:space="preserve"> </w:t>
      </w:r>
      <w:r>
        <w:rPr>
          <w:color w:val="2A2A2A"/>
        </w:rPr>
        <w:t>rated over</w:t>
      </w:r>
      <w:r>
        <w:rPr>
          <w:color w:val="2A2A2A"/>
          <w:spacing w:val="61"/>
        </w:rPr>
        <w:t xml:space="preserve"> </w:t>
      </w:r>
      <w:r>
        <w:rPr>
          <w:color w:val="2A2A2A"/>
        </w:rPr>
        <w:t xml:space="preserve">60 tons </w:t>
      </w:r>
      <w:proofErr w:type="gramStart"/>
      <w:r w:rsidR="006567B6">
        <w:rPr>
          <w:color w:val="2A2A2A"/>
        </w:rPr>
        <w:t xml:space="preserve">may </w:t>
      </w:r>
      <w:r>
        <w:rPr>
          <w:color w:val="2A2A2A"/>
          <w:spacing w:val="1"/>
        </w:rPr>
        <w:t xml:space="preserve"> </w:t>
      </w:r>
      <w:r>
        <w:rPr>
          <w:color w:val="2A2A2A"/>
        </w:rPr>
        <w:t>require</w:t>
      </w:r>
      <w:proofErr w:type="gramEnd"/>
      <w:r>
        <w:rPr>
          <w:color w:val="2A2A2A"/>
        </w:rPr>
        <w:t xml:space="preserve"> additional assist trucks to carry crane components for DOT </w:t>
      </w:r>
      <w:r w:rsidR="006567B6">
        <w:rPr>
          <w:color w:val="2A2A2A"/>
        </w:rPr>
        <w:t xml:space="preserve">regulation requirements.  </w:t>
      </w:r>
    </w:p>
    <w:p w14:paraId="63477E5F" w14:textId="77777777" w:rsidR="002A1D9B" w:rsidRDefault="002A1D9B">
      <w:pPr>
        <w:spacing w:line="244" w:lineRule="auto"/>
        <w:jc w:val="both"/>
        <w:sectPr w:rsidR="002A1D9B">
          <w:headerReference w:type="default" r:id="rId7"/>
          <w:type w:val="continuous"/>
          <w:pgSz w:w="12240" w:h="15840"/>
          <w:pgMar w:top="1680" w:right="1320" w:bottom="280" w:left="700" w:header="298" w:footer="0" w:gutter="0"/>
          <w:pgNumType w:start="1"/>
          <w:cols w:space="720"/>
        </w:sectPr>
      </w:pPr>
    </w:p>
    <w:p w14:paraId="48C7E797" w14:textId="6189C530" w:rsidR="002A1D9B" w:rsidRDefault="001C482D">
      <w:pPr>
        <w:pStyle w:val="BodyText"/>
        <w:spacing w:before="103" w:line="244" w:lineRule="auto"/>
        <w:ind w:left="1294" w:right="505" w:firstLine="7"/>
        <w:jc w:val="both"/>
      </w:pPr>
      <w:r>
        <w:rPr>
          <w:b/>
          <w:color w:val="2A2A2A"/>
          <w:u w:val="single" w:color="2A2A2A"/>
        </w:rPr>
        <w:lastRenderedPageBreak/>
        <w:t>Assist trucks (if needed)</w:t>
      </w:r>
      <w:r>
        <w:rPr>
          <w:b/>
          <w:color w:val="2A2A2A"/>
        </w:rPr>
        <w:t xml:space="preserve"> </w:t>
      </w:r>
      <w:r>
        <w:rPr>
          <w:color w:val="2A2A2A"/>
        </w:rPr>
        <w:t xml:space="preserve">will be quoted </w:t>
      </w:r>
      <w:r w:rsidR="006567B6">
        <w:rPr>
          <w:color w:val="2A2A2A"/>
        </w:rPr>
        <w:t xml:space="preserve">based on the amount of additional crane components required and will be charged as </w:t>
      </w:r>
      <w:r>
        <w:rPr>
          <w:color w:val="2A2A2A"/>
        </w:rPr>
        <w:t>Counterweight truck In and</w:t>
      </w:r>
      <w:r>
        <w:rPr>
          <w:color w:val="2A2A2A"/>
          <w:spacing w:val="1"/>
        </w:rPr>
        <w:t xml:space="preserve"> </w:t>
      </w:r>
      <w:r>
        <w:rPr>
          <w:color w:val="2A2A2A"/>
        </w:rPr>
        <w:t>Counterweight truck out based on travel time and distance</w:t>
      </w:r>
      <w:r w:rsidR="006567B6">
        <w:rPr>
          <w:color w:val="2A2A2A"/>
        </w:rPr>
        <w:t xml:space="preserve"> to and from Customers jobsite location</w:t>
      </w:r>
      <w:r>
        <w:rPr>
          <w:color w:val="2A2A2A"/>
        </w:rPr>
        <w:t>.</w:t>
      </w:r>
      <w:r>
        <w:rPr>
          <w:color w:val="2A2A2A"/>
          <w:spacing w:val="1"/>
        </w:rPr>
        <w:t xml:space="preserve"> </w:t>
      </w:r>
    </w:p>
    <w:p w14:paraId="380C66F8" w14:textId="77777777" w:rsidR="002A1D9B" w:rsidRDefault="002A1D9B">
      <w:pPr>
        <w:pStyle w:val="BodyText"/>
      </w:pPr>
    </w:p>
    <w:p w14:paraId="5CA9DA9C" w14:textId="31DB3904" w:rsidR="006567B6" w:rsidRDefault="006567B6" w:rsidP="006567B6">
      <w:pPr>
        <w:spacing w:line="252" w:lineRule="auto"/>
        <w:ind w:left="1287" w:right="533" w:hanging="3"/>
        <w:jc w:val="both"/>
        <w:rPr>
          <w:b/>
          <w:color w:val="2A2A2A"/>
          <w:u w:val="single" w:color="2A2A2A"/>
        </w:rPr>
      </w:pPr>
      <w:r>
        <w:rPr>
          <w:b/>
          <w:color w:val="2A2A2A"/>
          <w:u w:val="single" w:color="2A2A2A"/>
        </w:rPr>
        <w:t>Bare Rental Cran</w:t>
      </w:r>
      <w:r w:rsidR="001206AD">
        <w:rPr>
          <w:b/>
          <w:color w:val="2A2A2A"/>
          <w:u w:val="single" w:color="2A2A2A"/>
        </w:rPr>
        <w:t>e</w:t>
      </w:r>
      <w:r>
        <w:rPr>
          <w:b/>
          <w:color w:val="2A2A2A"/>
          <w:u w:val="single" w:color="2A2A2A"/>
        </w:rPr>
        <w:t>s:</w:t>
      </w:r>
    </w:p>
    <w:p w14:paraId="1A47D56C" w14:textId="77777777" w:rsidR="006567B6" w:rsidRDefault="006567B6" w:rsidP="006567B6">
      <w:pPr>
        <w:spacing w:line="252" w:lineRule="auto"/>
        <w:ind w:left="1287" w:right="533" w:hanging="3"/>
        <w:jc w:val="both"/>
        <w:rPr>
          <w:b/>
          <w:color w:val="2A2A2A"/>
          <w:u w:val="single" w:color="2A2A2A"/>
        </w:rPr>
      </w:pPr>
    </w:p>
    <w:p w14:paraId="4ED70D23" w14:textId="2962F0C5" w:rsidR="002A1D9B" w:rsidRDefault="001C482D">
      <w:pPr>
        <w:spacing w:line="252" w:lineRule="auto"/>
        <w:ind w:left="1287" w:right="533" w:hanging="3"/>
        <w:jc w:val="both"/>
        <w:rPr>
          <w:rFonts w:ascii="Calibri" w:hAnsi="Calibri"/>
          <w:b/>
        </w:rPr>
      </w:pPr>
      <w:r>
        <w:rPr>
          <w:b/>
          <w:color w:val="2A2A2A"/>
          <w:u w:val="single" w:color="2A2A2A"/>
        </w:rPr>
        <w:t>Delivery/Pick Up</w:t>
      </w:r>
      <w:r>
        <w:rPr>
          <w:b/>
          <w:color w:val="2A2A2A"/>
        </w:rPr>
        <w:t xml:space="preserve"> </w:t>
      </w:r>
      <w:r>
        <w:rPr>
          <w:color w:val="2A2A2A"/>
        </w:rPr>
        <w:t xml:space="preserve">– </w:t>
      </w:r>
      <w:r w:rsidR="006567B6">
        <w:rPr>
          <w:color w:val="2A2A2A"/>
        </w:rPr>
        <w:t>All</w:t>
      </w:r>
      <w:r>
        <w:rPr>
          <w:color w:val="2A2A2A"/>
        </w:rPr>
        <w:t xml:space="preserve"> Rough terrain cranes </w:t>
      </w:r>
      <w:r w:rsidR="006567B6">
        <w:rPr>
          <w:color w:val="2A2A2A"/>
        </w:rPr>
        <w:t xml:space="preserve">will be quoted on </w:t>
      </w:r>
      <w:r>
        <w:rPr>
          <w:color w:val="2A2A2A"/>
        </w:rPr>
        <w:t>size of crane</w:t>
      </w:r>
      <w:r>
        <w:rPr>
          <w:color w:val="2A2A2A"/>
          <w:spacing w:val="1"/>
        </w:rPr>
        <w:t xml:space="preserve"> </w:t>
      </w:r>
      <w:r>
        <w:rPr>
          <w:color w:val="2A2A2A"/>
        </w:rPr>
        <w:t>and</w:t>
      </w:r>
      <w:r>
        <w:rPr>
          <w:color w:val="2A2A2A"/>
          <w:spacing w:val="-12"/>
        </w:rPr>
        <w:t xml:space="preserve"> </w:t>
      </w:r>
      <w:r>
        <w:rPr>
          <w:color w:val="2A2A2A"/>
        </w:rPr>
        <w:t>the</w:t>
      </w:r>
      <w:r>
        <w:rPr>
          <w:color w:val="2A2A2A"/>
          <w:spacing w:val="-12"/>
        </w:rPr>
        <w:t xml:space="preserve"> </w:t>
      </w:r>
      <w:r>
        <w:rPr>
          <w:color w:val="2A2A2A"/>
        </w:rPr>
        <w:t>travel</w:t>
      </w:r>
      <w:r>
        <w:rPr>
          <w:color w:val="2A2A2A"/>
          <w:spacing w:val="-12"/>
        </w:rPr>
        <w:t xml:space="preserve"> </w:t>
      </w:r>
      <w:r>
        <w:rPr>
          <w:color w:val="2A2A2A"/>
        </w:rPr>
        <w:t>distance</w:t>
      </w:r>
      <w:r>
        <w:rPr>
          <w:color w:val="2A2A2A"/>
          <w:spacing w:val="-15"/>
        </w:rPr>
        <w:t xml:space="preserve"> </w:t>
      </w:r>
      <w:r>
        <w:rPr>
          <w:color w:val="2A2A2A"/>
        </w:rPr>
        <w:t>to</w:t>
      </w:r>
      <w:r>
        <w:rPr>
          <w:color w:val="2A2A2A"/>
          <w:spacing w:val="-15"/>
        </w:rPr>
        <w:t xml:space="preserve"> </w:t>
      </w:r>
      <w:r>
        <w:rPr>
          <w:color w:val="2A2A2A"/>
        </w:rPr>
        <w:t>and</w:t>
      </w:r>
      <w:r>
        <w:rPr>
          <w:color w:val="2A2A2A"/>
          <w:spacing w:val="-11"/>
        </w:rPr>
        <w:t xml:space="preserve"> </w:t>
      </w:r>
      <w:r>
        <w:rPr>
          <w:color w:val="2A2A2A"/>
        </w:rPr>
        <w:t>from</w:t>
      </w:r>
      <w:r>
        <w:rPr>
          <w:color w:val="2A2A2A"/>
          <w:spacing w:val="-12"/>
        </w:rPr>
        <w:t xml:space="preserve"> </w:t>
      </w:r>
      <w:r>
        <w:rPr>
          <w:color w:val="2A2A2A"/>
        </w:rPr>
        <w:t>the</w:t>
      </w:r>
      <w:r>
        <w:rPr>
          <w:color w:val="2A2A2A"/>
          <w:spacing w:val="-13"/>
        </w:rPr>
        <w:t xml:space="preserve"> </w:t>
      </w:r>
      <w:r w:rsidR="006567B6">
        <w:rPr>
          <w:color w:val="2A2A2A"/>
          <w:spacing w:val="-13"/>
        </w:rPr>
        <w:t xml:space="preserve">Customers </w:t>
      </w:r>
      <w:r>
        <w:rPr>
          <w:color w:val="2A2A2A"/>
        </w:rPr>
        <w:t>jobsite</w:t>
      </w:r>
      <w:r>
        <w:rPr>
          <w:color w:val="2A2A2A"/>
          <w:spacing w:val="-13"/>
        </w:rPr>
        <w:t xml:space="preserve"> </w:t>
      </w:r>
      <w:r>
        <w:rPr>
          <w:color w:val="2A2A2A"/>
        </w:rPr>
        <w:t>locatio</w:t>
      </w:r>
      <w:r w:rsidR="006567B6">
        <w:rPr>
          <w:color w:val="2A2A2A"/>
        </w:rPr>
        <w:t xml:space="preserve">n.  All charges and details are stated on DSCR Bare Rental Agreement that is presented to the Customer for execution; prior to delivery of Crane/Equipment. </w:t>
      </w:r>
    </w:p>
    <w:p w14:paraId="2B1FD7C6" w14:textId="0D6330D9" w:rsidR="002A1D9B" w:rsidRDefault="001C482D">
      <w:pPr>
        <w:spacing w:before="160" w:line="252" w:lineRule="auto"/>
        <w:ind w:left="1284" w:right="552" w:hanging="8"/>
        <w:jc w:val="both"/>
        <w:rPr>
          <w:b/>
        </w:rPr>
      </w:pPr>
      <w:r>
        <w:rPr>
          <w:b/>
          <w:color w:val="2A2A2A"/>
          <w:u w:val="single" w:color="2A2A2A"/>
        </w:rPr>
        <w:t>DOT</w:t>
      </w:r>
      <w:r>
        <w:rPr>
          <w:b/>
          <w:color w:val="2A2A2A"/>
          <w:spacing w:val="-4"/>
          <w:u w:val="single" w:color="2A2A2A"/>
        </w:rPr>
        <w:t xml:space="preserve"> </w:t>
      </w:r>
      <w:r>
        <w:rPr>
          <w:b/>
          <w:color w:val="2A2A2A"/>
          <w:u w:val="single" w:color="2A2A2A"/>
        </w:rPr>
        <w:t>Compliance</w:t>
      </w:r>
      <w:r>
        <w:rPr>
          <w:b/>
          <w:color w:val="2A2A2A"/>
          <w:spacing w:val="-7"/>
        </w:rPr>
        <w:t xml:space="preserve"> </w:t>
      </w:r>
      <w:r w:rsidR="006567B6">
        <w:rPr>
          <w:b/>
          <w:color w:val="2A2A2A"/>
        </w:rPr>
        <w:t>–</w:t>
      </w:r>
      <w:r w:rsidR="00AF481A">
        <w:rPr>
          <w:b/>
          <w:color w:val="2A2A2A"/>
          <w:spacing w:val="-2"/>
        </w:rPr>
        <w:t xml:space="preserve"> DSCR complies with all Federal and State Regulations </w:t>
      </w:r>
    </w:p>
    <w:p w14:paraId="7FA59B85" w14:textId="77777777" w:rsidR="002A1D9B" w:rsidRDefault="002A1D9B">
      <w:pPr>
        <w:pStyle w:val="BodyText"/>
        <w:spacing w:before="2"/>
        <w:rPr>
          <w:b/>
        </w:rPr>
      </w:pPr>
    </w:p>
    <w:p w14:paraId="0F4C404B" w14:textId="77777777" w:rsidR="002A1D9B" w:rsidRDefault="001C482D">
      <w:pPr>
        <w:ind w:left="739"/>
        <w:rPr>
          <w:b/>
        </w:rPr>
      </w:pPr>
      <w:r>
        <w:rPr>
          <w:b/>
          <w:color w:val="2A2A2A"/>
          <w:w w:val="95"/>
          <w:u w:val="single" w:color="2A2A2A"/>
        </w:rPr>
        <w:t>BASIC</w:t>
      </w:r>
      <w:r>
        <w:rPr>
          <w:b/>
          <w:color w:val="2A2A2A"/>
          <w:spacing w:val="-5"/>
          <w:w w:val="95"/>
          <w:u w:val="single" w:color="2A2A2A"/>
        </w:rPr>
        <w:t xml:space="preserve"> </w:t>
      </w:r>
      <w:r>
        <w:rPr>
          <w:b/>
          <w:color w:val="2A2A2A"/>
          <w:w w:val="95"/>
          <w:u w:val="single" w:color="2A2A2A"/>
        </w:rPr>
        <w:t>RIGGING</w:t>
      </w:r>
      <w:r>
        <w:rPr>
          <w:b/>
          <w:color w:val="2A2A2A"/>
          <w:spacing w:val="-4"/>
          <w:w w:val="95"/>
          <w:u w:val="single" w:color="2A2A2A"/>
        </w:rPr>
        <w:t xml:space="preserve"> </w:t>
      </w:r>
      <w:r>
        <w:rPr>
          <w:b/>
          <w:color w:val="2A2A2A"/>
          <w:w w:val="95"/>
          <w:u w:val="single" w:color="2A2A2A"/>
        </w:rPr>
        <w:t>AND REQUIRED</w:t>
      </w:r>
      <w:r>
        <w:rPr>
          <w:b/>
          <w:color w:val="2A2A2A"/>
          <w:spacing w:val="-3"/>
          <w:w w:val="95"/>
          <w:u w:val="single" w:color="2A2A2A"/>
        </w:rPr>
        <w:t xml:space="preserve"> </w:t>
      </w:r>
      <w:r>
        <w:rPr>
          <w:b/>
          <w:color w:val="2A2A2A"/>
          <w:w w:val="95"/>
          <w:u w:val="single" w:color="2A2A2A"/>
        </w:rPr>
        <w:t>SPECIAL</w:t>
      </w:r>
      <w:r>
        <w:rPr>
          <w:b/>
          <w:color w:val="2A2A2A"/>
          <w:spacing w:val="-2"/>
          <w:w w:val="95"/>
          <w:u w:val="single" w:color="2A2A2A"/>
        </w:rPr>
        <w:t xml:space="preserve"> </w:t>
      </w:r>
      <w:r>
        <w:rPr>
          <w:b/>
          <w:color w:val="2A2A2A"/>
          <w:w w:val="95"/>
          <w:u w:val="single" w:color="2A2A2A"/>
        </w:rPr>
        <w:t>RIGGING:</w:t>
      </w:r>
    </w:p>
    <w:p w14:paraId="7B4B4433" w14:textId="77777777" w:rsidR="002A1D9B" w:rsidRDefault="002A1D9B">
      <w:pPr>
        <w:pStyle w:val="BodyText"/>
        <w:spacing w:before="10"/>
        <w:rPr>
          <w:b/>
          <w:sz w:val="21"/>
        </w:rPr>
      </w:pPr>
    </w:p>
    <w:p w14:paraId="12436694" w14:textId="77777777" w:rsidR="00AF481A" w:rsidRDefault="001C482D">
      <w:pPr>
        <w:spacing w:line="175" w:lineRule="auto"/>
        <w:ind w:left="1308" w:right="570"/>
        <w:jc w:val="both"/>
        <w:rPr>
          <w:b/>
          <w:color w:val="2A2A2A"/>
        </w:rPr>
      </w:pPr>
      <w:r>
        <w:rPr>
          <w:b/>
          <w:color w:val="2A2A2A"/>
        </w:rPr>
        <w:t>Special required rigging accessories</w:t>
      </w:r>
      <w:r w:rsidR="00AF481A">
        <w:rPr>
          <w:b/>
          <w:color w:val="2A2A2A"/>
        </w:rPr>
        <w:t>:</w:t>
      </w:r>
    </w:p>
    <w:p w14:paraId="11845942" w14:textId="5BB6003E" w:rsidR="002A1D9B" w:rsidRDefault="001C482D">
      <w:pPr>
        <w:spacing w:line="175" w:lineRule="auto"/>
        <w:ind w:left="1308" w:right="570"/>
        <w:jc w:val="both"/>
        <w:rPr>
          <w:b/>
        </w:rPr>
      </w:pPr>
      <w:r>
        <w:rPr>
          <w:b/>
          <w:color w:val="2A2A2A"/>
          <w:spacing w:val="-59"/>
        </w:rPr>
        <w:t xml:space="preserve"> </w:t>
      </w:r>
      <w:r w:rsidR="00714F3F">
        <w:rPr>
          <w:b/>
          <w:color w:val="2A2A2A"/>
        </w:rPr>
        <w:t>Customer</w:t>
      </w:r>
      <w:r w:rsidR="00AF481A">
        <w:rPr>
          <w:b/>
          <w:color w:val="2A2A2A"/>
        </w:rPr>
        <w:t xml:space="preserve"> is to supply any additional required </w:t>
      </w:r>
      <w:proofErr w:type="gramStart"/>
      <w:r w:rsidR="00AF481A">
        <w:rPr>
          <w:b/>
          <w:color w:val="2A2A2A"/>
        </w:rPr>
        <w:t xml:space="preserve">rigging; </w:t>
      </w:r>
      <w:r w:rsidR="00714F3F">
        <w:rPr>
          <w:b/>
          <w:color w:val="2A2A2A"/>
        </w:rPr>
        <w:t xml:space="preserve"> </w:t>
      </w:r>
      <w:r>
        <w:rPr>
          <w:b/>
          <w:color w:val="2A2A2A"/>
        </w:rPr>
        <w:t>or</w:t>
      </w:r>
      <w:proofErr w:type="gramEnd"/>
      <w:r>
        <w:rPr>
          <w:b/>
          <w:color w:val="2A2A2A"/>
        </w:rPr>
        <w:t xml:space="preserve"> at </w:t>
      </w:r>
      <w:r w:rsidR="00714F3F">
        <w:rPr>
          <w:b/>
          <w:color w:val="2A2A2A"/>
        </w:rPr>
        <w:t xml:space="preserve">Customer’s </w:t>
      </w:r>
      <w:r w:rsidR="00AF481A">
        <w:rPr>
          <w:b/>
          <w:color w:val="2A2A2A"/>
        </w:rPr>
        <w:t xml:space="preserve">request and expense, </w:t>
      </w:r>
      <w:r>
        <w:rPr>
          <w:b/>
          <w:color w:val="2A2A2A"/>
        </w:rPr>
        <w:t xml:space="preserve">DSCR will </w:t>
      </w:r>
      <w:r w:rsidR="00AF481A">
        <w:rPr>
          <w:b/>
          <w:color w:val="2A2A2A"/>
        </w:rPr>
        <w:t xml:space="preserve">provide the additional </w:t>
      </w:r>
      <w:r>
        <w:rPr>
          <w:b/>
          <w:color w:val="2A2A2A"/>
        </w:rPr>
        <w:t>rigging</w:t>
      </w:r>
      <w:r w:rsidR="00AF481A">
        <w:rPr>
          <w:b/>
          <w:color w:val="2A2A2A"/>
        </w:rPr>
        <w:t>. The rigging expense will be charged to</w:t>
      </w:r>
      <w:r>
        <w:rPr>
          <w:b/>
          <w:color w:val="2A2A2A"/>
          <w:spacing w:val="-2"/>
        </w:rPr>
        <w:t xml:space="preserve"> </w:t>
      </w:r>
      <w:r>
        <w:rPr>
          <w:b/>
          <w:color w:val="2A2A2A"/>
        </w:rPr>
        <w:t>the</w:t>
      </w:r>
      <w:r>
        <w:rPr>
          <w:b/>
          <w:color w:val="2A2A2A"/>
          <w:spacing w:val="1"/>
        </w:rPr>
        <w:t xml:space="preserve"> </w:t>
      </w:r>
      <w:r w:rsidR="00742FEC">
        <w:rPr>
          <w:b/>
          <w:color w:val="2A2A2A"/>
        </w:rPr>
        <w:t>Customer</w:t>
      </w:r>
      <w:r w:rsidR="00742FEC">
        <w:rPr>
          <w:b/>
          <w:color w:val="2A2A2A"/>
          <w:spacing w:val="-3"/>
        </w:rPr>
        <w:t xml:space="preserve"> </w:t>
      </w:r>
      <w:r w:rsidR="00742FEC">
        <w:rPr>
          <w:b/>
          <w:color w:val="2A2A2A"/>
        </w:rPr>
        <w:t xml:space="preserve">plus any agreed </w:t>
      </w:r>
      <w:r>
        <w:rPr>
          <w:b/>
          <w:color w:val="2A2A2A"/>
        </w:rPr>
        <w:t>handling</w:t>
      </w:r>
      <w:r>
        <w:rPr>
          <w:b/>
          <w:color w:val="2A2A2A"/>
          <w:spacing w:val="-3"/>
        </w:rPr>
        <w:t xml:space="preserve"> </w:t>
      </w:r>
      <w:r>
        <w:rPr>
          <w:b/>
          <w:color w:val="2A2A2A"/>
        </w:rPr>
        <w:t>fee.</w:t>
      </w:r>
    </w:p>
    <w:p w14:paraId="1D60EEDA" w14:textId="77777777" w:rsidR="002A1D9B" w:rsidRDefault="001C482D">
      <w:pPr>
        <w:spacing w:before="180" w:line="175" w:lineRule="auto"/>
        <w:ind w:left="1308" w:right="665"/>
        <w:jc w:val="both"/>
        <w:rPr>
          <w:b/>
        </w:rPr>
      </w:pPr>
      <w:r>
        <w:rPr>
          <w:b/>
          <w:color w:val="2A2A2A"/>
        </w:rPr>
        <w:t>Customer</w:t>
      </w:r>
      <w:r>
        <w:rPr>
          <w:b/>
          <w:color w:val="2A2A2A"/>
          <w:spacing w:val="-1"/>
        </w:rPr>
        <w:t xml:space="preserve"> </w:t>
      </w:r>
      <w:r>
        <w:rPr>
          <w:b/>
          <w:color w:val="2A2A2A"/>
        </w:rPr>
        <w:t>supplied</w:t>
      </w:r>
      <w:r>
        <w:rPr>
          <w:b/>
          <w:color w:val="2A2A2A"/>
          <w:spacing w:val="-5"/>
        </w:rPr>
        <w:t xml:space="preserve"> </w:t>
      </w:r>
      <w:r>
        <w:rPr>
          <w:b/>
          <w:color w:val="2A2A2A"/>
        </w:rPr>
        <w:t>rigging</w:t>
      </w:r>
      <w:r>
        <w:rPr>
          <w:b/>
          <w:color w:val="2A2A2A"/>
          <w:spacing w:val="-4"/>
        </w:rPr>
        <w:t xml:space="preserve"> </w:t>
      </w:r>
      <w:r>
        <w:rPr>
          <w:b/>
          <w:color w:val="2A2A2A"/>
        </w:rPr>
        <w:t>will</w:t>
      </w:r>
      <w:r>
        <w:rPr>
          <w:b/>
          <w:color w:val="2A2A2A"/>
          <w:spacing w:val="-4"/>
        </w:rPr>
        <w:t xml:space="preserve"> </w:t>
      </w:r>
      <w:proofErr w:type="gramStart"/>
      <w:r>
        <w:rPr>
          <w:b/>
          <w:color w:val="2A2A2A"/>
        </w:rPr>
        <w:t>be</w:t>
      </w:r>
      <w:r>
        <w:rPr>
          <w:b/>
          <w:color w:val="2A2A2A"/>
          <w:spacing w:val="-6"/>
        </w:rPr>
        <w:t xml:space="preserve"> </w:t>
      </w:r>
      <w:r>
        <w:rPr>
          <w:b/>
          <w:color w:val="2A2A2A"/>
        </w:rPr>
        <w:t>of</w:t>
      </w:r>
      <w:proofErr w:type="gramEnd"/>
      <w:r>
        <w:rPr>
          <w:b/>
          <w:color w:val="2A2A2A"/>
          <w:spacing w:val="-1"/>
        </w:rPr>
        <w:t xml:space="preserve"> </w:t>
      </w:r>
      <w:r>
        <w:rPr>
          <w:b/>
          <w:color w:val="2A2A2A"/>
        </w:rPr>
        <w:t>domestic</w:t>
      </w:r>
      <w:r>
        <w:rPr>
          <w:b/>
          <w:color w:val="2A2A2A"/>
          <w:spacing w:val="-1"/>
        </w:rPr>
        <w:t xml:space="preserve"> </w:t>
      </w:r>
      <w:r>
        <w:rPr>
          <w:b/>
          <w:color w:val="2A2A2A"/>
        </w:rPr>
        <w:t>material</w:t>
      </w:r>
      <w:r>
        <w:rPr>
          <w:b/>
          <w:color w:val="2A2A2A"/>
          <w:spacing w:val="-2"/>
        </w:rPr>
        <w:t xml:space="preserve"> </w:t>
      </w:r>
      <w:r>
        <w:rPr>
          <w:b/>
          <w:color w:val="2A2A2A"/>
        </w:rPr>
        <w:t>and</w:t>
      </w:r>
      <w:r>
        <w:rPr>
          <w:b/>
          <w:color w:val="2A2A2A"/>
          <w:spacing w:val="-5"/>
        </w:rPr>
        <w:t xml:space="preserve"> </w:t>
      </w:r>
      <w:r>
        <w:rPr>
          <w:b/>
          <w:color w:val="2A2A2A"/>
        </w:rPr>
        <w:t>subject</w:t>
      </w:r>
      <w:r>
        <w:rPr>
          <w:b/>
          <w:color w:val="2A2A2A"/>
          <w:spacing w:val="-5"/>
        </w:rPr>
        <w:t xml:space="preserve"> </w:t>
      </w:r>
      <w:r>
        <w:rPr>
          <w:b/>
          <w:color w:val="2A2A2A"/>
        </w:rPr>
        <w:t>to</w:t>
      </w:r>
      <w:r>
        <w:rPr>
          <w:b/>
          <w:color w:val="2A2A2A"/>
          <w:spacing w:val="-2"/>
        </w:rPr>
        <w:t xml:space="preserve"> </w:t>
      </w:r>
      <w:r>
        <w:rPr>
          <w:b/>
          <w:color w:val="2A2A2A"/>
        </w:rPr>
        <w:t>approval</w:t>
      </w:r>
      <w:r>
        <w:rPr>
          <w:b/>
          <w:color w:val="2A2A2A"/>
          <w:spacing w:val="-59"/>
        </w:rPr>
        <w:t xml:space="preserve"> </w:t>
      </w:r>
      <w:r>
        <w:rPr>
          <w:b/>
          <w:color w:val="2A2A2A"/>
        </w:rPr>
        <w:t>by the</w:t>
      </w:r>
      <w:r>
        <w:rPr>
          <w:b/>
          <w:color w:val="2A2A2A"/>
          <w:spacing w:val="-1"/>
        </w:rPr>
        <w:t xml:space="preserve"> </w:t>
      </w:r>
      <w:r>
        <w:rPr>
          <w:b/>
          <w:color w:val="2A2A2A"/>
        </w:rPr>
        <w:t>Customer</w:t>
      </w:r>
      <w:r w:rsidR="00742FEC">
        <w:rPr>
          <w:b/>
          <w:color w:val="2A2A2A"/>
        </w:rPr>
        <w:t>’</w:t>
      </w:r>
      <w:r>
        <w:rPr>
          <w:b/>
          <w:color w:val="2A2A2A"/>
        </w:rPr>
        <w:t>s</w:t>
      </w:r>
      <w:r>
        <w:rPr>
          <w:b/>
          <w:color w:val="2A2A2A"/>
          <w:spacing w:val="2"/>
        </w:rPr>
        <w:t xml:space="preserve"> </w:t>
      </w:r>
      <w:r>
        <w:rPr>
          <w:b/>
          <w:color w:val="2A2A2A"/>
        </w:rPr>
        <w:t>designated</w:t>
      </w:r>
      <w:r>
        <w:rPr>
          <w:b/>
          <w:color w:val="2A2A2A"/>
          <w:spacing w:val="-2"/>
        </w:rPr>
        <w:t xml:space="preserve"> </w:t>
      </w:r>
      <w:r>
        <w:rPr>
          <w:b/>
          <w:color w:val="2A2A2A"/>
        </w:rPr>
        <w:t>lift</w:t>
      </w:r>
      <w:r>
        <w:rPr>
          <w:b/>
          <w:color w:val="2A2A2A"/>
          <w:spacing w:val="-3"/>
        </w:rPr>
        <w:t xml:space="preserve"> </w:t>
      </w:r>
      <w:r>
        <w:rPr>
          <w:b/>
          <w:color w:val="2A2A2A"/>
        </w:rPr>
        <w:t>director.</w:t>
      </w:r>
    </w:p>
    <w:p w14:paraId="2AB7EBAD" w14:textId="70FBCD73" w:rsidR="002A1D9B" w:rsidRDefault="001C482D">
      <w:pPr>
        <w:spacing w:before="187"/>
        <w:ind w:left="1304" w:right="547" w:hanging="3"/>
        <w:jc w:val="both"/>
        <w:rPr>
          <w:b/>
        </w:rPr>
      </w:pPr>
      <w:r>
        <w:rPr>
          <w:b/>
          <w:color w:val="2A2A2A"/>
        </w:rPr>
        <w:t>Rigging</w:t>
      </w:r>
      <w:r>
        <w:rPr>
          <w:b/>
          <w:color w:val="2A2A2A"/>
          <w:spacing w:val="1"/>
        </w:rPr>
        <w:t xml:space="preserve"> </w:t>
      </w:r>
      <w:r>
        <w:rPr>
          <w:b/>
          <w:color w:val="2A2A2A"/>
        </w:rPr>
        <w:t>accessories</w:t>
      </w:r>
      <w:r>
        <w:rPr>
          <w:b/>
          <w:color w:val="2A2A2A"/>
          <w:spacing w:val="1"/>
        </w:rPr>
        <w:t xml:space="preserve"> </w:t>
      </w:r>
      <w:r>
        <w:rPr>
          <w:b/>
          <w:color w:val="2A2A2A"/>
        </w:rPr>
        <w:t>that</w:t>
      </w:r>
      <w:r>
        <w:rPr>
          <w:b/>
          <w:color w:val="2A2A2A"/>
          <w:spacing w:val="1"/>
        </w:rPr>
        <w:t xml:space="preserve"> </w:t>
      </w:r>
      <w:r>
        <w:rPr>
          <w:b/>
          <w:color w:val="2A2A2A"/>
        </w:rPr>
        <w:t>cannot</w:t>
      </w:r>
      <w:r>
        <w:rPr>
          <w:b/>
          <w:color w:val="2A2A2A"/>
          <w:spacing w:val="1"/>
        </w:rPr>
        <w:t xml:space="preserve"> </w:t>
      </w:r>
      <w:r>
        <w:rPr>
          <w:b/>
          <w:color w:val="2A2A2A"/>
        </w:rPr>
        <w:t>be</w:t>
      </w:r>
      <w:r>
        <w:rPr>
          <w:b/>
          <w:color w:val="2A2A2A"/>
          <w:spacing w:val="1"/>
        </w:rPr>
        <w:t xml:space="preserve"> </w:t>
      </w:r>
      <w:r>
        <w:rPr>
          <w:b/>
          <w:color w:val="2A2A2A"/>
        </w:rPr>
        <w:t>transported</w:t>
      </w:r>
      <w:r>
        <w:rPr>
          <w:b/>
          <w:color w:val="2A2A2A"/>
          <w:spacing w:val="1"/>
        </w:rPr>
        <w:t xml:space="preserve"> </w:t>
      </w:r>
      <w:r>
        <w:rPr>
          <w:b/>
          <w:color w:val="2A2A2A"/>
        </w:rPr>
        <w:t>on</w:t>
      </w:r>
      <w:r>
        <w:rPr>
          <w:b/>
          <w:color w:val="2A2A2A"/>
          <w:spacing w:val="1"/>
        </w:rPr>
        <w:t xml:space="preserve"> </w:t>
      </w:r>
      <w:r>
        <w:rPr>
          <w:b/>
          <w:color w:val="2A2A2A"/>
        </w:rPr>
        <w:t>the</w:t>
      </w:r>
      <w:r>
        <w:rPr>
          <w:b/>
          <w:color w:val="2A2A2A"/>
          <w:spacing w:val="1"/>
        </w:rPr>
        <w:t xml:space="preserve"> </w:t>
      </w:r>
      <w:r>
        <w:rPr>
          <w:b/>
          <w:color w:val="2A2A2A"/>
        </w:rPr>
        <w:t>crane</w:t>
      </w:r>
      <w:r>
        <w:rPr>
          <w:b/>
          <w:color w:val="2A2A2A"/>
          <w:spacing w:val="1"/>
        </w:rPr>
        <w:t xml:space="preserve"> </w:t>
      </w:r>
      <w:r>
        <w:rPr>
          <w:b/>
          <w:color w:val="2A2A2A"/>
        </w:rPr>
        <w:t>will</w:t>
      </w:r>
      <w:r>
        <w:rPr>
          <w:b/>
          <w:color w:val="2A2A2A"/>
          <w:spacing w:val="1"/>
        </w:rPr>
        <w:t xml:space="preserve"> </w:t>
      </w:r>
      <w:r>
        <w:rPr>
          <w:b/>
          <w:color w:val="2A2A2A"/>
        </w:rPr>
        <w:t>require</w:t>
      </w:r>
      <w:r>
        <w:rPr>
          <w:b/>
          <w:color w:val="2A2A2A"/>
          <w:spacing w:val="1"/>
        </w:rPr>
        <w:t xml:space="preserve"> </w:t>
      </w:r>
      <w:r>
        <w:rPr>
          <w:b/>
          <w:color w:val="2A2A2A"/>
        </w:rPr>
        <w:t>additional</w:t>
      </w:r>
      <w:r>
        <w:rPr>
          <w:b/>
          <w:color w:val="2A2A2A"/>
          <w:spacing w:val="-4"/>
        </w:rPr>
        <w:t xml:space="preserve"> </w:t>
      </w:r>
      <w:r>
        <w:rPr>
          <w:b/>
          <w:color w:val="2A2A2A"/>
        </w:rPr>
        <w:t>transportation</w:t>
      </w:r>
      <w:r>
        <w:rPr>
          <w:b/>
          <w:color w:val="2A2A2A"/>
          <w:spacing w:val="-1"/>
        </w:rPr>
        <w:t xml:space="preserve"> </w:t>
      </w:r>
      <w:r w:rsidR="00AF481A">
        <w:rPr>
          <w:b/>
          <w:color w:val="2A2A2A"/>
          <w:spacing w:val="-1"/>
        </w:rPr>
        <w:t xml:space="preserve">and charge as stated on Customers estimate </w:t>
      </w:r>
      <w:r>
        <w:rPr>
          <w:b/>
          <w:color w:val="2A2A2A"/>
        </w:rPr>
        <w:t>(buckets,</w:t>
      </w:r>
      <w:r>
        <w:rPr>
          <w:b/>
          <w:color w:val="2A2A2A"/>
          <w:spacing w:val="-3"/>
        </w:rPr>
        <w:t xml:space="preserve"> </w:t>
      </w:r>
      <w:r>
        <w:rPr>
          <w:b/>
          <w:color w:val="2A2A2A"/>
        </w:rPr>
        <w:t>spreader</w:t>
      </w:r>
      <w:r>
        <w:rPr>
          <w:b/>
          <w:color w:val="2A2A2A"/>
          <w:spacing w:val="1"/>
        </w:rPr>
        <w:t xml:space="preserve"> </w:t>
      </w:r>
      <w:r>
        <w:rPr>
          <w:b/>
          <w:color w:val="2A2A2A"/>
        </w:rPr>
        <w:t>bars,</w:t>
      </w:r>
      <w:r>
        <w:rPr>
          <w:b/>
          <w:color w:val="2A2A2A"/>
          <w:spacing w:val="-3"/>
        </w:rPr>
        <w:t xml:space="preserve"> </w:t>
      </w:r>
      <w:r>
        <w:rPr>
          <w:b/>
          <w:color w:val="2A2A2A"/>
        </w:rPr>
        <w:t>man</w:t>
      </w:r>
      <w:r>
        <w:rPr>
          <w:b/>
          <w:color w:val="2A2A2A"/>
          <w:spacing w:val="-1"/>
        </w:rPr>
        <w:t xml:space="preserve"> </w:t>
      </w:r>
      <w:r>
        <w:rPr>
          <w:b/>
          <w:color w:val="2A2A2A"/>
        </w:rPr>
        <w:t>baskets,</w:t>
      </w:r>
      <w:r>
        <w:rPr>
          <w:b/>
          <w:color w:val="2A2A2A"/>
          <w:spacing w:val="-1"/>
        </w:rPr>
        <w:t xml:space="preserve"> </w:t>
      </w:r>
      <w:r>
        <w:rPr>
          <w:b/>
          <w:color w:val="2A2A2A"/>
        </w:rPr>
        <w:t>etc.)</w:t>
      </w:r>
      <w:r w:rsidR="00742FEC">
        <w:rPr>
          <w:b/>
          <w:color w:val="2A2A2A"/>
        </w:rPr>
        <w:t>.</w:t>
      </w:r>
    </w:p>
    <w:p w14:paraId="6CD91473" w14:textId="77777777" w:rsidR="002A1D9B" w:rsidRDefault="002A1D9B">
      <w:pPr>
        <w:pStyle w:val="BodyText"/>
        <w:spacing w:before="4"/>
        <w:rPr>
          <w:b/>
        </w:rPr>
      </w:pPr>
    </w:p>
    <w:p w14:paraId="5EF2805A" w14:textId="5211EAAB" w:rsidR="002A1D9B" w:rsidRDefault="001C482D">
      <w:pPr>
        <w:ind w:left="1304" w:right="546" w:firstLine="7"/>
        <w:jc w:val="both"/>
        <w:rPr>
          <w:b/>
        </w:rPr>
      </w:pPr>
      <w:r>
        <w:rPr>
          <w:b/>
          <w:color w:val="2A2A2A"/>
        </w:rPr>
        <w:t xml:space="preserve">Rigging shall be inspected prior </w:t>
      </w:r>
      <w:r w:rsidR="00AF481A">
        <w:rPr>
          <w:b/>
          <w:color w:val="2A2A2A"/>
        </w:rPr>
        <w:t xml:space="preserve">to </w:t>
      </w:r>
      <w:proofErr w:type="gramStart"/>
      <w:r w:rsidR="00AF481A">
        <w:rPr>
          <w:b/>
          <w:color w:val="2A2A2A"/>
        </w:rPr>
        <w:t>commencing of</w:t>
      </w:r>
      <w:proofErr w:type="gramEnd"/>
      <w:r w:rsidR="00AF481A">
        <w:rPr>
          <w:b/>
          <w:color w:val="2A2A2A"/>
        </w:rPr>
        <w:t xml:space="preserve"> work </w:t>
      </w:r>
      <w:proofErr w:type="gramStart"/>
      <w:r w:rsidR="00AF481A">
        <w:rPr>
          <w:b/>
          <w:color w:val="2A2A2A"/>
        </w:rPr>
        <w:t xml:space="preserve">time </w:t>
      </w:r>
      <w:r>
        <w:rPr>
          <w:b/>
          <w:color w:val="2A2A2A"/>
        </w:rPr>
        <w:t xml:space="preserve"> and</w:t>
      </w:r>
      <w:proofErr w:type="gramEnd"/>
      <w:r>
        <w:rPr>
          <w:b/>
          <w:color w:val="2A2A2A"/>
        </w:rPr>
        <w:t xml:space="preserve"> after the shift is</w:t>
      </w:r>
      <w:r>
        <w:rPr>
          <w:b/>
          <w:color w:val="2A2A2A"/>
          <w:spacing w:val="1"/>
        </w:rPr>
        <w:t xml:space="preserve"> </w:t>
      </w:r>
      <w:r>
        <w:rPr>
          <w:b/>
          <w:color w:val="2A2A2A"/>
        </w:rPr>
        <w:t>complete. Should rigging become damaged and unusable</w:t>
      </w:r>
      <w:r w:rsidR="00742FEC">
        <w:rPr>
          <w:b/>
          <w:color w:val="2A2A2A"/>
        </w:rPr>
        <w:t xml:space="preserve"> other than as the result of DSCR’s fault,</w:t>
      </w:r>
      <w:r>
        <w:rPr>
          <w:b/>
          <w:color w:val="2A2A2A"/>
        </w:rPr>
        <w:t xml:space="preserve"> it is the </w:t>
      </w:r>
      <w:r w:rsidR="00742FEC">
        <w:rPr>
          <w:b/>
          <w:color w:val="2A2A2A"/>
        </w:rPr>
        <w:t>Customer’s</w:t>
      </w:r>
      <w:r w:rsidR="00742FEC">
        <w:rPr>
          <w:b/>
          <w:color w:val="2A2A2A"/>
          <w:spacing w:val="1"/>
        </w:rPr>
        <w:t xml:space="preserve"> </w:t>
      </w:r>
      <w:r>
        <w:rPr>
          <w:b/>
          <w:color w:val="2A2A2A"/>
        </w:rPr>
        <w:t>responsibility to pay for fair wear and tear or replacement costs depending on</w:t>
      </w:r>
      <w:r>
        <w:rPr>
          <w:b/>
          <w:color w:val="2A2A2A"/>
          <w:spacing w:val="1"/>
        </w:rPr>
        <w:t xml:space="preserve"> </w:t>
      </w:r>
      <w:r>
        <w:rPr>
          <w:b/>
          <w:color w:val="2A2A2A"/>
        </w:rPr>
        <w:t xml:space="preserve">the situation; Including but not limited </w:t>
      </w:r>
      <w:proofErr w:type="gramStart"/>
      <w:r>
        <w:rPr>
          <w:b/>
          <w:color w:val="2A2A2A"/>
        </w:rPr>
        <w:t>to:</w:t>
      </w:r>
      <w:proofErr w:type="gramEnd"/>
      <w:r>
        <w:rPr>
          <w:b/>
          <w:color w:val="2A2A2A"/>
        </w:rPr>
        <w:t xml:space="preserve"> </w:t>
      </w:r>
      <w:r>
        <w:rPr>
          <w:color w:val="2A2A2A"/>
        </w:rPr>
        <w:t>l</w:t>
      </w:r>
      <w:r>
        <w:rPr>
          <w:b/>
          <w:color w:val="2A2A2A"/>
        </w:rPr>
        <w:t>ost, kinked, cut or excessively worn</w:t>
      </w:r>
      <w:r>
        <w:rPr>
          <w:b/>
          <w:color w:val="2A2A2A"/>
          <w:spacing w:val="1"/>
        </w:rPr>
        <w:t xml:space="preserve"> </w:t>
      </w:r>
      <w:r>
        <w:rPr>
          <w:b/>
        </w:rPr>
        <w:t>shakers,</w:t>
      </w:r>
      <w:r>
        <w:rPr>
          <w:b/>
          <w:spacing w:val="1"/>
        </w:rPr>
        <w:t xml:space="preserve"> </w:t>
      </w:r>
      <w:r>
        <w:rPr>
          <w:b/>
          <w:color w:val="181818"/>
        </w:rPr>
        <w:t>nylons,</w:t>
      </w:r>
      <w:r w:rsidR="00742FEC">
        <w:rPr>
          <w:b/>
          <w:color w:val="181818"/>
        </w:rPr>
        <w:t xml:space="preserve"> </w:t>
      </w:r>
      <w:r>
        <w:rPr>
          <w:b/>
        </w:rPr>
        <w:t>shackles,</w:t>
      </w:r>
      <w:r>
        <w:rPr>
          <w:b/>
          <w:spacing w:val="1"/>
        </w:rPr>
        <w:t xml:space="preserve"> </w:t>
      </w:r>
      <w:r>
        <w:rPr>
          <w:b/>
        </w:rPr>
        <w:t>or</w:t>
      </w:r>
      <w:r>
        <w:rPr>
          <w:b/>
          <w:spacing w:val="1"/>
        </w:rPr>
        <w:t xml:space="preserve"> </w:t>
      </w:r>
      <w:r>
        <w:rPr>
          <w:b/>
          <w:color w:val="181818"/>
        </w:rPr>
        <w:t>related</w:t>
      </w:r>
      <w:r>
        <w:rPr>
          <w:b/>
          <w:color w:val="181818"/>
          <w:spacing w:val="1"/>
        </w:rPr>
        <w:t xml:space="preserve"> </w:t>
      </w:r>
      <w:r>
        <w:rPr>
          <w:b/>
          <w:color w:val="2A2A2A"/>
        </w:rPr>
        <w:t>hardware</w:t>
      </w:r>
      <w:r>
        <w:rPr>
          <w:color w:val="2A2A2A"/>
        </w:rPr>
        <w:t>.</w:t>
      </w:r>
      <w:r>
        <w:rPr>
          <w:color w:val="2A2A2A"/>
          <w:spacing w:val="1"/>
        </w:rPr>
        <w:t xml:space="preserve"> </w:t>
      </w:r>
      <w:r>
        <w:rPr>
          <w:b/>
          <w:color w:val="2A2A2A"/>
        </w:rPr>
        <w:t>If</w:t>
      </w:r>
      <w:r>
        <w:rPr>
          <w:b/>
          <w:color w:val="2A2A2A"/>
          <w:spacing w:val="1"/>
        </w:rPr>
        <w:t xml:space="preserve"> </w:t>
      </w:r>
      <w:r>
        <w:rPr>
          <w:b/>
          <w:color w:val="2A2A2A"/>
        </w:rPr>
        <w:t>the</w:t>
      </w:r>
      <w:r>
        <w:rPr>
          <w:b/>
          <w:color w:val="2A2A2A"/>
          <w:spacing w:val="1"/>
        </w:rPr>
        <w:t xml:space="preserve"> </w:t>
      </w:r>
      <w:r w:rsidR="00742FEC">
        <w:rPr>
          <w:b/>
          <w:color w:val="2A2A2A"/>
        </w:rPr>
        <w:t>Customer</w:t>
      </w:r>
      <w:r w:rsidR="00742FEC">
        <w:rPr>
          <w:b/>
          <w:color w:val="2A2A2A"/>
          <w:spacing w:val="1"/>
        </w:rPr>
        <w:t xml:space="preserve"> </w:t>
      </w:r>
      <w:r>
        <w:rPr>
          <w:b/>
          <w:color w:val="2A2A2A"/>
        </w:rPr>
        <w:t>is</w:t>
      </w:r>
      <w:r>
        <w:rPr>
          <w:b/>
          <w:color w:val="2A2A2A"/>
          <w:spacing w:val="1"/>
        </w:rPr>
        <w:t xml:space="preserve"> </w:t>
      </w:r>
      <w:r>
        <w:rPr>
          <w:b/>
          <w:color w:val="2A2A2A"/>
        </w:rPr>
        <w:t>found</w:t>
      </w:r>
      <w:r>
        <w:rPr>
          <w:b/>
          <w:color w:val="2A2A2A"/>
          <w:spacing w:val="1"/>
        </w:rPr>
        <w:t xml:space="preserve"> </w:t>
      </w:r>
      <w:proofErr w:type="gramStart"/>
      <w:r>
        <w:rPr>
          <w:b/>
          <w:color w:val="2A2A2A"/>
        </w:rPr>
        <w:t>responsible</w:t>
      </w:r>
      <w:r w:rsidR="00AF481A">
        <w:rPr>
          <w:b/>
          <w:color w:val="2A2A2A"/>
        </w:rPr>
        <w:t xml:space="preserve">; </w:t>
      </w:r>
      <w:r>
        <w:rPr>
          <w:b/>
          <w:color w:val="2A2A2A"/>
        </w:rPr>
        <w:t xml:space="preserve"> </w:t>
      </w:r>
      <w:r w:rsidR="00AF481A">
        <w:rPr>
          <w:b/>
          <w:color w:val="2A2A2A"/>
        </w:rPr>
        <w:t>Customer</w:t>
      </w:r>
      <w:proofErr w:type="gramEnd"/>
      <w:r w:rsidR="00AF481A">
        <w:rPr>
          <w:b/>
          <w:color w:val="2A2A2A"/>
        </w:rPr>
        <w:t xml:space="preserve"> will be charged</w:t>
      </w:r>
      <w:r>
        <w:rPr>
          <w:b/>
          <w:color w:val="2A2A2A"/>
        </w:rPr>
        <w:t xml:space="preserve"> for the replacement cost of the rigging </w:t>
      </w:r>
      <w:r w:rsidR="00742FEC">
        <w:rPr>
          <w:b/>
          <w:color w:val="2A2A2A"/>
        </w:rPr>
        <w:t>plus any agreed</w:t>
      </w:r>
      <w:r>
        <w:rPr>
          <w:b/>
          <w:color w:val="2A2A2A"/>
          <w:spacing w:val="1"/>
        </w:rPr>
        <w:t xml:space="preserve"> </w:t>
      </w:r>
      <w:r>
        <w:rPr>
          <w:b/>
          <w:color w:val="2A2A2A"/>
        </w:rPr>
        <w:t>handling</w:t>
      </w:r>
      <w:r>
        <w:rPr>
          <w:b/>
          <w:color w:val="2A2A2A"/>
          <w:spacing w:val="-3"/>
        </w:rPr>
        <w:t xml:space="preserve"> </w:t>
      </w:r>
      <w:r>
        <w:rPr>
          <w:b/>
          <w:color w:val="2A2A2A"/>
        </w:rPr>
        <w:t>fee.</w:t>
      </w:r>
    </w:p>
    <w:p w14:paraId="1832F136" w14:textId="77777777" w:rsidR="002A1D9B" w:rsidRDefault="002A1D9B">
      <w:pPr>
        <w:pStyle w:val="BodyText"/>
        <w:spacing w:before="2"/>
        <w:rPr>
          <w:b/>
        </w:rPr>
      </w:pPr>
    </w:p>
    <w:p w14:paraId="755C6966" w14:textId="6C4190A4" w:rsidR="002A1D9B" w:rsidRDefault="001C482D">
      <w:pPr>
        <w:spacing w:before="1"/>
        <w:ind w:left="1270" w:right="545" w:hanging="531"/>
        <w:jc w:val="both"/>
        <w:rPr>
          <w:b/>
        </w:rPr>
      </w:pPr>
      <w:r>
        <w:rPr>
          <w:b/>
          <w:color w:val="2A2A2A"/>
          <w:sz w:val="24"/>
          <w:u w:val="single" w:color="2A2A2A"/>
        </w:rPr>
        <w:t>Fuel Surcharge</w:t>
      </w:r>
      <w:r>
        <w:rPr>
          <w:b/>
          <w:color w:val="2A2A2A"/>
          <w:sz w:val="24"/>
        </w:rPr>
        <w:t xml:space="preserve"> </w:t>
      </w:r>
      <w:proofErr w:type="gramStart"/>
      <w:r>
        <w:rPr>
          <w:b/>
          <w:color w:val="2A2A2A"/>
        </w:rPr>
        <w:t>-</w:t>
      </w:r>
      <w:r>
        <w:rPr>
          <w:b/>
          <w:color w:val="2A2A2A"/>
          <w:spacing w:val="1"/>
        </w:rPr>
        <w:t xml:space="preserve"> </w:t>
      </w:r>
      <w:r>
        <w:rPr>
          <w:b/>
          <w:color w:val="2A2A2A"/>
        </w:rPr>
        <w:t xml:space="preserve"> </w:t>
      </w:r>
      <w:r w:rsidR="00AF481A">
        <w:rPr>
          <w:b/>
          <w:color w:val="2A2A2A"/>
        </w:rPr>
        <w:t>F</w:t>
      </w:r>
      <w:r>
        <w:rPr>
          <w:b/>
          <w:color w:val="2A2A2A"/>
        </w:rPr>
        <w:t>uel</w:t>
      </w:r>
      <w:proofErr w:type="gramEnd"/>
      <w:r>
        <w:rPr>
          <w:b/>
          <w:color w:val="2A2A2A"/>
        </w:rPr>
        <w:t xml:space="preserve"> surcharge is applied to the total of the invoice. Fuel</w:t>
      </w:r>
      <w:r>
        <w:rPr>
          <w:b/>
          <w:color w:val="2A2A2A"/>
          <w:spacing w:val="1"/>
        </w:rPr>
        <w:t xml:space="preserve"> </w:t>
      </w:r>
      <w:r>
        <w:rPr>
          <w:b/>
          <w:color w:val="2A2A2A"/>
        </w:rPr>
        <w:t xml:space="preserve">Surcharge covers the increasing </w:t>
      </w:r>
      <w:proofErr w:type="gramStart"/>
      <w:r>
        <w:rPr>
          <w:b/>
          <w:color w:val="2A2A2A"/>
        </w:rPr>
        <w:t>cost</w:t>
      </w:r>
      <w:proofErr w:type="gramEnd"/>
      <w:r>
        <w:rPr>
          <w:b/>
          <w:color w:val="2A2A2A"/>
        </w:rPr>
        <w:t xml:space="preserve"> fuel as well as of Governmental, Entity</w:t>
      </w:r>
      <w:r>
        <w:rPr>
          <w:b/>
          <w:color w:val="2A2A2A"/>
          <w:spacing w:val="1"/>
        </w:rPr>
        <w:t xml:space="preserve"> </w:t>
      </w:r>
      <w:r>
        <w:rPr>
          <w:b/>
          <w:color w:val="2A2A2A"/>
        </w:rPr>
        <w:t>Specific</w:t>
      </w:r>
      <w:r>
        <w:rPr>
          <w:b/>
          <w:color w:val="2A2A2A"/>
          <w:spacing w:val="-3"/>
        </w:rPr>
        <w:t xml:space="preserve"> </w:t>
      </w:r>
      <w:r>
        <w:rPr>
          <w:b/>
          <w:color w:val="2A2A2A"/>
        </w:rPr>
        <w:t>and</w:t>
      </w:r>
      <w:r>
        <w:rPr>
          <w:b/>
          <w:color w:val="2A2A2A"/>
          <w:spacing w:val="-3"/>
        </w:rPr>
        <w:t xml:space="preserve"> </w:t>
      </w:r>
      <w:r>
        <w:rPr>
          <w:b/>
          <w:color w:val="2A2A2A"/>
        </w:rPr>
        <w:t>Contractual</w:t>
      </w:r>
      <w:r>
        <w:rPr>
          <w:b/>
          <w:color w:val="2A2A2A"/>
          <w:spacing w:val="2"/>
        </w:rPr>
        <w:t xml:space="preserve"> </w:t>
      </w:r>
      <w:r>
        <w:rPr>
          <w:b/>
          <w:color w:val="2A2A2A"/>
        </w:rPr>
        <w:t>Regulations</w:t>
      </w:r>
      <w:r>
        <w:rPr>
          <w:b/>
          <w:color w:val="2A2A2A"/>
          <w:spacing w:val="-2"/>
        </w:rPr>
        <w:t xml:space="preserve"> </w:t>
      </w:r>
      <w:r>
        <w:rPr>
          <w:b/>
          <w:color w:val="2A2A2A"/>
        </w:rPr>
        <w:t>cost.</w:t>
      </w:r>
      <w:r w:rsidR="00AF481A">
        <w:rPr>
          <w:b/>
          <w:color w:val="2A2A2A"/>
        </w:rPr>
        <w:t xml:space="preserve"> Fuel Surcharge is stated </w:t>
      </w:r>
      <w:proofErr w:type="gramStart"/>
      <w:r w:rsidR="00AF481A">
        <w:rPr>
          <w:b/>
          <w:color w:val="2A2A2A"/>
        </w:rPr>
        <w:t>on</w:t>
      </w:r>
      <w:proofErr w:type="gramEnd"/>
      <w:r w:rsidR="00AF481A">
        <w:rPr>
          <w:b/>
          <w:color w:val="2A2A2A"/>
        </w:rPr>
        <w:t xml:space="preserve"> </w:t>
      </w:r>
      <w:proofErr w:type="gramStart"/>
      <w:r w:rsidR="00AF481A">
        <w:rPr>
          <w:b/>
          <w:color w:val="2A2A2A"/>
        </w:rPr>
        <w:t>Customers</w:t>
      </w:r>
      <w:proofErr w:type="gramEnd"/>
      <w:r w:rsidR="00AF481A">
        <w:rPr>
          <w:b/>
          <w:color w:val="2A2A2A"/>
        </w:rPr>
        <w:t xml:space="preserve"> estimate. </w:t>
      </w:r>
    </w:p>
    <w:p w14:paraId="75446483" w14:textId="77777777" w:rsidR="002A1D9B" w:rsidRDefault="002A1D9B">
      <w:pPr>
        <w:pStyle w:val="BodyText"/>
        <w:spacing w:before="9"/>
        <w:rPr>
          <w:b/>
        </w:rPr>
      </w:pPr>
    </w:p>
    <w:p w14:paraId="5BD0FC89" w14:textId="6B8BB306" w:rsidR="002A1D9B" w:rsidRDefault="001C482D">
      <w:pPr>
        <w:pStyle w:val="BodyText"/>
        <w:ind w:left="1270" w:right="540" w:hanging="531"/>
        <w:jc w:val="both"/>
      </w:pPr>
      <w:r>
        <w:rPr>
          <w:b/>
          <w:color w:val="2A2A2A"/>
          <w:sz w:val="24"/>
          <w:u w:val="single" w:color="2A2A2A"/>
        </w:rPr>
        <w:t>All</w:t>
      </w:r>
      <w:r>
        <w:rPr>
          <w:b/>
          <w:color w:val="2A2A2A"/>
          <w:spacing w:val="1"/>
          <w:sz w:val="24"/>
          <w:u w:val="single" w:color="2A2A2A"/>
        </w:rPr>
        <w:t xml:space="preserve"> </w:t>
      </w:r>
      <w:r>
        <w:rPr>
          <w:b/>
          <w:color w:val="2A2A2A"/>
          <w:sz w:val="24"/>
          <w:u w:val="single" w:color="2A2A2A"/>
        </w:rPr>
        <w:t>Customer</w:t>
      </w:r>
      <w:r w:rsidR="00742FEC">
        <w:rPr>
          <w:b/>
          <w:color w:val="2A2A2A"/>
          <w:sz w:val="24"/>
          <w:u w:val="single" w:color="2A2A2A"/>
        </w:rPr>
        <w:t>’</w:t>
      </w:r>
      <w:r>
        <w:rPr>
          <w:b/>
          <w:color w:val="2A2A2A"/>
          <w:sz w:val="24"/>
          <w:u w:val="single" w:color="2A2A2A"/>
        </w:rPr>
        <w:t>s</w:t>
      </w:r>
      <w:r>
        <w:rPr>
          <w:b/>
          <w:color w:val="2A2A2A"/>
          <w:spacing w:val="1"/>
          <w:sz w:val="24"/>
          <w:u w:val="single" w:color="2A2A2A"/>
        </w:rPr>
        <w:t xml:space="preserve"> </w:t>
      </w:r>
      <w:r>
        <w:rPr>
          <w:b/>
          <w:color w:val="2A2A2A"/>
          <w:sz w:val="24"/>
          <w:u w:val="single" w:color="2A2A2A"/>
        </w:rPr>
        <w:t>Required</w:t>
      </w:r>
      <w:r>
        <w:rPr>
          <w:b/>
          <w:color w:val="2A2A2A"/>
          <w:spacing w:val="1"/>
          <w:sz w:val="24"/>
          <w:u w:val="single" w:color="2A2A2A"/>
        </w:rPr>
        <w:t xml:space="preserve"> </w:t>
      </w:r>
      <w:r>
        <w:rPr>
          <w:b/>
          <w:color w:val="2A2A2A"/>
          <w:sz w:val="24"/>
          <w:u w:val="single" w:color="2A2A2A"/>
        </w:rPr>
        <w:t>Job</w:t>
      </w:r>
      <w:r>
        <w:rPr>
          <w:b/>
          <w:color w:val="2A2A2A"/>
          <w:spacing w:val="1"/>
          <w:sz w:val="24"/>
          <w:u w:val="single" w:color="2A2A2A"/>
        </w:rPr>
        <w:t xml:space="preserve"> </w:t>
      </w:r>
      <w:r>
        <w:rPr>
          <w:b/>
          <w:color w:val="2A2A2A"/>
          <w:sz w:val="24"/>
          <w:u w:val="single" w:color="2A2A2A"/>
        </w:rPr>
        <w:t>Orientation</w:t>
      </w:r>
      <w:r>
        <w:rPr>
          <w:b/>
          <w:color w:val="2A2A2A"/>
          <w:spacing w:val="1"/>
          <w:sz w:val="24"/>
          <w:u w:val="single" w:color="2A2A2A"/>
        </w:rPr>
        <w:t xml:space="preserve"> </w:t>
      </w:r>
      <w:r>
        <w:rPr>
          <w:color w:val="2A2A2A"/>
        </w:rPr>
        <w:t>(including</w:t>
      </w:r>
      <w:r>
        <w:rPr>
          <w:color w:val="2A2A2A"/>
          <w:spacing w:val="1"/>
        </w:rPr>
        <w:t xml:space="preserve"> </w:t>
      </w:r>
      <w:r>
        <w:rPr>
          <w:color w:val="2A2A2A"/>
        </w:rPr>
        <w:t>employees</w:t>
      </w:r>
      <w:r>
        <w:rPr>
          <w:color w:val="2A2A2A"/>
          <w:spacing w:val="1"/>
        </w:rPr>
        <w:t xml:space="preserve"> </w:t>
      </w:r>
      <w:r>
        <w:rPr>
          <w:color w:val="2A2A2A"/>
        </w:rPr>
        <w:t>time/travel,</w:t>
      </w:r>
      <w:r>
        <w:rPr>
          <w:color w:val="2A2A2A"/>
          <w:spacing w:val="1"/>
        </w:rPr>
        <w:t xml:space="preserve"> </w:t>
      </w:r>
      <w:r>
        <w:rPr>
          <w:color w:val="2A2A2A"/>
        </w:rPr>
        <w:t>etc.</w:t>
      </w:r>
      <w:r w:rsidR="00742FEC">
        <w:rPr>
          <w:color w:val="2A2A2A"/>
        </w:rPr>
        <w:t>, but excluding security</w:t>
      </w:r>
      <w:r w:rsidR="00742FEC">
        <w:rPr>
          <w:color w:val="2A2A2A"/>
          <w:spacing w:val="1"/>
        </w:rPr>
        <w:t xml:space="preserve"> </w:t>
      </w:r>
      <w:r w:rsidR="00742FEC">
        <w:rPr>
          <w:color w:val="2A2A2A"/>
        </w:rPr>
        <w:t>clearances and</w:t>
      </w:r>
      <w:r w:rsidR="00742FEC">
        <w:rPr>
          <w:color w:val="2A2A2A"/>
          <w:spacing w:val="1"/>
        </w:rPr>
        <w:t xml:space="preserve"> </w:t>
      </w:r>
      <w:r w:rsidR="00742FEC">
        <w:rPr>
          <w:color w:val="2A2A2A"/>
        </w:rPr>
        <w:t>drug</w:t>
      </w:r>
      <w:r w:rsidR="00742FEC">
        <w:rPr>
          <w:color w:val="2A2A2A"/>
          <w:spacing w:val="1"/>
        </w:rPr>
        <w:t xml:space="preserve"> </w:t>
      </w:r>
      <w:r w:rsidR="00742FEC">
        <w:rPr>
          <w:color w:val="2A2A2A"/>
        </w:rPr>
        <w:t>screening</w:t>
      </w:r>
      <w:r>
        <w:rPr>
          <w:color w:val="2A2A2A"/>
        </w:rPr>
        <w:t>)</w:t>
      </w:r>
      <w:r>
        <w:rPr>
          <w:color w:val="2A2A2A"/>
          <w:spacing w:val="1"/>
        </w:rPr>
        <w:t xml:space="preserve"> </w:t>
      </w:r>
      <w:r>
        <w:rPr>
          <w:color w:val="2A2A2A"/>
        </w:rPr>
        <w:t>cost</w:t>
      </w:r>
      <w:r>
        <w:rPr>
          <w:color w:val="2A2A2A"/>
          <w:spacing w:val="1"/>
        </w:rPr>
        <w:t xml:space="preserve"> </w:t>
      </w:r>
      <w:r>
        <w:rPr>
          <w:color w:val="2A2A2A"/>
        </w:rPr>
        <w:t>will</w:t>
      </w:r>
      <w:r>
        <w:rPr>
          <w:color w:val="2A2A2A"/>
          <w:spacing w:val="1"/>
        </w:rPr>
        <w:t xml:space="preserve"> </w:t>
      </w:r>
      <w:r>
        <w:rPr>
          <w:color w:val="2A2A2A"/>
        </w:rPr>
        <w:t>be</w:t>
      </w:r>
      <w:r>
        <w:rPr>
          <w:color w:val="2A2A2A"/>
          <w:spacing w:val="1"/>
        </w:rPr>
        <w:t xml:space="preserve"> </w:t>
      </w:r>
      <w:r w:rsidR="00AF481A">
        <w:rPr>
          <w:color w:val="2A2A2A"/>
        </w:rPr>
        <w:t>charged</w:t>
      </w:r>
      <w:r>
        <w:rPr>
          <w:color w:val="2A2A2A"/>
        </w:rPr>
        <w:t xml:space="preserve"> as an extra to the</w:t>
      </w:r>
      <w:r>
        <w:rPr>
          <w:color w:val="2A2A2A"/>
          <w:spacing w:val="1"/>
        </w:rPr>
        <w:t xml:space="preserve"> </w:t>
      </w:r>
      <w:r w:rsidR="00742FEC">
        <w:rPr>
          <w:color w:val="2A2A2A"/>
        </w:rPr>
        <w:t>Customer’s</w:t>
      </w:r>
      <w:r w:rsidR="00742FEC">
        <w:rPr>
          <w:color w:val="2A2A2A"/>
          <w:spacing w:val="-5"/>
        </w:rPr>
        <w:t xml:space="preserve"> </w:t>
      </w:r>
      <w:r w:rsidR="00AF481A">
        <w:rPr>
          <w:color w:val="2A2A2A"/>
        </w:rPr>
        <w:t>invoice</w:t>
      </w:r>
      <w:r>
        <w:rPr>
          <w:color w:val="2A2A2A"/>
          <w:spacing w:val="1"/>
        </w:rPr>
        <w:t xml:space="preserve"> </w:t>
      </w:r>
      <w:r>
        <w:rPr>
          <w:color w:val="2A2A2A"/>
        </w:rPr>
        <w:t>at</w:t>
      </w:r>
      <w:r>
        <w:rPr>
          <w:color w:val="2A2A2A"/>
          <w:spacing w:val="-10"/>
        </w:rPr>
        <w:t xml:space="preserve"> </w:t>
      </w:r>
      <w:r>
        <w:rPr>
          <w:color w:val="2A2A2A"/>
        </w:rPr>
        <w:t>our</w:t>
      </w:r>
      <w:r>
        <w:rPr>
          <w:color w:val="2A2A2A"/>
          <w:spacing w:val="-10"/>
        </w:rPr>
        <w:t xml:space="preserve"> </w:t>
      </w:r>
      <w:r>
        <w:rPr>
          <w:color w:val="2A2A2A"/>
        </w:rPr>
        <w:t>hourly</w:t>
      </w:r>
      <w:r>
        <w:rPr>
          <w:color w:val="2A2A2A"/>
          <w:spacing w:val="-9"/>
        </w:rPr>
        <w:t xml:space="preserve"> </w:t>
      </w:r>
      <w:r w:rsidR="00AF481A">
        <w:rPr>
          <w:color w:val="2A2A2A"/>
          <w:spacing w:val="-9"/>
        </w:rPr>
        <w:t xml:space="preserve">stated </w:t>
      </w:r>
      <w:r>
        <w:rPr>
          <w:color w:val="2A2A2A"/>
        </w:rPr>
        <w:t>labor</w:t>
      </w:r>
      <w:r>
        <w:rPr>
          <w:color w:val="2A2A2A"/>
          <w:spacing w:val="-10"/>
        </w:rPr>
        <w:t xml:space="preserve"> </w:t>
      </w:r>
      <w:r>
        <w:rPr>
          <w:color w:val="2A2A2A"/>
        </w:rPr>
        <w:t>rate</w:t>
      </w:r>
      <w:r w:rsidR="00AF481A">
        <w:rPr>
          <w:color w:val="2A2A2A"/>
        </w:rPr>
        <w:t>s</w:t>
      </w:r>
      <w:r w:rsidR="00F708A6">
        <w:rPr>
          <w:color w:val="2A2A2A"/>
        </w:rPr>
        <w:t xml:space="preserve"> for each employee</w:t>
      </w:r>
      <w:r w:rsidR="00AF481A">
        <w:rPr>
          <w:color w:val="2A2A2A"/>
        </w:rPr>
        <w:t xml:space="preserve">. </w:t>
      </w:r>
    </w:p>
    <w:p w14:paraId="7B74F2DA" w14:textId="77777777" w:rsidR="002A1D9B" w:rsidRDefault="002A1D9B">
      <w:pPr>
        <w:pStyle w:val="BodyText"/>
        <w:rPr>
          <w:sz w:val="23"/>
        </w:rPr>
      </w:pPr>
    </w:p>
    <w:p w14:paraId="5095824A" w14:textId="77777777" w:rsidR="002A1D9B" w:rsidRDefault="001C482D">
      <w:pPr>
        <w:pStyle w:val="BodyText"/>
        <w:spacing w:line="242" w:lineRule="auto"/>
        <w:ind w:left="1318" w:right="487" w:hanging="579"/>
        <w:jc w:val="both"/>
      </w:pPr>
      <w:r w:rsidRPr="00535034">
        <w:rPr>
          <w:b/>
          <w:color w:val="2A2A2A"/>
          <w:sz w:val="24"/>
          <w:u w:val="single" w:color="2A2A2A"/>
        </w:rPr>
        <w:t>Inclement weather charges are defined as</w:t>
      </w:r>
      <w:r>
        <w:rPr>
          <w:b/>
          <w:color w:val="2A2A2A"/>
          <w:sz w:val="24"/>
          <w:u w:val="single" w:color="2A2A2A"/>
        </w:rPr>
        <w:t xml:space="preserve">: </w:t>
      </w:r>
      <w:r>
        <w:rPr>
          <w:color w:val="2A2A2A"/>
        </w:rPr>
        <w:t>(rain, lightning, or excessive wind) daily</w:t>
      </w:r>
      <w:r>
        <w:rPr>
          <w:color w:val="2A2A2A"/>
          <w:spacing w:val="1"/>
        </w:rPr>
        <w:t xml:space="preserve"> </w:t>
      </w:r>
      <w:r>
        <w:rPr>
          <w:color w:val="2A2A2A"/>
        </w:rPr>
        <w:t>hourly taxi rental</w:t>
      </w:r>
      <w:r w:rsidR="00535034">
        <w:rPr>
          <w:color w:val="2A2A2A"/>
        </w:rPr>
        <w:t>, if applicable,</w:t>
      </w:r>
      <w:r>
        <w:rPr>
          <w:color w:val="2A2A2A"/>
        </w:rPr>
        <w:t xml:space="preserve"> will be billed by rounding upwards to the next hour at the applicable</w:t>
      </w:r>
      <w:r>
        <w:rPr>
          <w:color w:val="2A2A2A"/>
          <w:spacing w:val="1"/>
        </w:rPr>
        <w:t xml:space="preserve"> </w:t>
      </w:r>
      <w:r>
        <w:rPr>
          <w:color w:val="2A2A2A"/>
        </w:rPr>
        <w:t>hourly rates for all equipment and labor. Any equipment canceled</w:t>
      </w:r>
      <w:r w:rsidR="007916E4">
        <w:rPr>
          <w:color w:val="2A2A2A"/>
        </w:rPr>
        <w:t xml:space="preserve"> </w:t>
      </w:r>
      <w:proofErr w:type="gramStart"/>
      <w:r w:rsidR="00535034">
        <w:rPr>
          <w:color w:val="2A2A2A"/>
        </w:rPr>
        <w:t>by reason</w:t>
      </w:r>
      <w:proofErr w:type="gramEnd"/>
      <w:r w:rsidR="00535034">
        <w:rPr>
          <w:color w:val="2A2A2A"/>
        </w:rPr>
        <w:t xml:space="preserve"> of inclement weather</w:t>
      </w:r>
      <w:r>
        <w:rPr>
          <w:color w:val="2A2A2A"/>
        </w:rPr>
        <w:t xml:space="preserve"> after</w:t>
      </w:r>
      <w:r w:rsidR="00535034">
        <w:rPr>
          <w:color w:val="2A2A2A"/>
        </w:rPr>
        <w:t xml:space="preserve"> it has been</w:t>
      </w:r>
      <w:r>
        <w:rPr>
          <w:color w:val="2A2A2A"/>
        </w:rPr>
        <w:t xml:space="preserve"> dispatched will</w:t>
      </w:r>
      <w:r>
        <w:rPr>
          <w:color w:val="2A2A2A"/>
          <w:spacing w:val="1"/>
        </w:rPr>
        <w:t xml:space="preserve"> </w:t>
      </w:r>
      <w:r>
        <w:rPr>
          <w:color w:val="2A2A2A"/>
        </w:rPr>
        <w:t xml:space="preserve">be charged at 75% of the minimum rental </w:t>
      </w:r>
      <w:r w:rsidR="00535034">
        <w:rPr>
          <w:color w:val="2A2A2A"/>
        </w:rPr>
        <w:t>for the period that it is unable to operate safely due to such conditions</w:t>
      </w:r>
      <w:r>
        <w:rPr>
          <w:color w:val="2A2A2A"/>
        </w:rPr>
        <w:t xml:space="preserve"> if the actual time is greater than half the minimum charge. Weekly and</w:t>
      </w:r>
      <w:r>
        <w:rPr>
          <w:color w:val="2A2A2A"/>
          <w:spacing w:val="1"/>
        </w:rPr>
        <w:t xml:space="preserve"> </w:t>
      </w:r>
      <w:r>
        <w:rPr>
          <w:color w:val="2A2A2A"/>
        </w:rPr>
        <w:t>monthly</w:t>
      </w:r>
      <w:r>
        <w:rPr>
          <w:color w:val="2A2A2A"/>
          <w:spacing w:val="1"/>
        </w:rPr>
        <w:t xml:space="preserve"> </w:t>
      </w:r>
      <w:r>
        <w:rPr>
          <w:color w:val="2A2A2A"/>
        </w:rPr>
        <w:t>rental cranes that are left on</w:t>
      </w:r>
      <w:r w:rsidR="00535034">
        <w:rPr>
          <w:color w:val="2A2A2A"/>
        </w:rPr>
        <w:t xml:space="preserve"> site</w:t>
      </w:r>
      <w:r>
        <w:rPr>
          <w:color w:val="2A2A2A"/>
        </w:rPr>
        <w:t xml:space="preserve"> after </w:t>
      </w:r>
      <w:r w:rsidR="00535034">
        <w:rPr>
          <w:color w:val="2A2A2A"/>
        </w:rPr>
        <w:t xml:space="preserve">a job </w:t>
      </w:r>
      <w:proofErr w:type="gramStart"/>
      <w:r w:rsidR="00535034">
        <w:rPr>
          <w:color w:val="2A2A2A"/>
        </w:rPr>
        <w:t>is</w:t>
      </w:r>
      <w:proofErr w:type="gramEnd"/>
      <w:r w:rsidR="00535034">
        <w:rPr>
          <w:color w:val="2A2A2A"/>
        </w:rPr>
        <w:t xml:space="preserve"> </w:t>
      </w:r>
      <w:r>
        <w:rPr>
          <w:color w:val="2A2A2A"/>
        </w:rPr>
        <w:t>canceled due to inclement weather will</w:t>
      </w:r>
      <w:r>
        <w:rPr>
          <w:color w:val="2A2A2A"/>
          <w:spacing w:val="1"/>
        </w:rPr>
        <w:t xml:space="preserve"> </w:t>
      </w:r>
      <w:r>
        <w:rPr>
          <w:color w:val="2A2A2A"/>
        </w:rPr>
        <w:t>be</w:t>
      </w:r>
      <w:r>
        <w:rPr>
          <w:color w:val="2A2A2A"/>
          <w:spacing w:val="1"/>
        </w:rPr>
        <w:t xml:space="preserve"> </w:t>
      </w:r>
      <w:r>
        <w:rPr>
          <w:color w:val="2A2A2A"/>
        </w:rPr>
        <w:t>charged</w:t>
      </w:r>
      <w:r>
        <w:rPr>
          <w:color w:val="2A2A2A"/>
          <w:spacing w:val="1"/>
        </w:rPr>
        <w:t xml:space="preserve"> </w:t>
      </w:r>
      <w:r>
        <w:rPr>
          <w:color w:val="2A2A2A"/>
        </w:rPr>
        <w:t>for</w:t>
      </w:r>
      <w:r>
        <w:rPr>
          <w:color w:val="2A2A2A"/>
          <w:spacing w:val="1"/>
        </w:rPr>
        <w:t xml:space="preserve"> </w:t>
      </w:r>
      <w:r>
        <w:rPr>
          <w:color w:val="2A2A2A"/>
        </w:rPr>
        <w:t>actual time</w:t>
      </w:r>
      <w:r>
        <w:rPr>
          <w:color w:val="2A2A2A"/>
          <w:spacing w:val="1"/>
        </w:rPr>
        <w:t xml:space="preserve"> </w:t>
      </w:r>
      <w:r>
        <w:rPr>
          <w:color w:val="2A2A2A"/>
        </w:rPr>
        <w:t>worked</w:t>
      </w:r>
      <w:r>
        <w:rPr>
          <w:color w:val="2A2A2A"/>
          <w:spacing w:val="1"/>
        </w:rPr>
        <w:t xml:space="preserve"> </w:t>
      </w:r>
      <w:r>
        <w:rPr>
          <w:color w:val="2A2A2A"/>
        </w:rPr>
        <w:t>and</w:t>
      </w:r>
      <w:r>
        <w:rPr>
          <w:color w:val="2A2A2A"/>
          <w:spacing w:val="1"/>
        </w:rPr>
        <w:t xml:space="preserve"> </w:t>
      </w:r>
      <w:r>
        <w:rPr>
          <w:color w:val="2A2A2A"/>
        </w:rPr>
        <w:t>labor charges for operator or operator and oiler</w:t>
      </w:r>
      <w:r>
        <w:rPr>
          <w:color w:val="2A2A2A"/>
          <w:spacing w:val="-59"/>
        </w:rPr>
        <w:t xml:space="preserve"> </w:t>
      </w:r>
      <w:r>
        <w:rPr>
          <w:color w:val="2A2A2A"/>
        </w:rPr>
        <w:t>travel</w:t>
      </w:r>
      <w:r>
        <w:rPr>
          <w:color w:val="2A2A2A"/>
          <w:spacing w:val="-10"/>
        </w:rPr>
        <w:t xml:space="preserve"> </w:t>
      </w:r>
      <w:r>
        <w:rPr>
          <w:color w:val="2A2A2A"/>
        </w:rPr>
        <w:t>time</w:t>
      </w:r>
      <w:r>
        <w:rPr>
          <w:color w:val="2A2A2A"/>
          <w:spacing w:val="-7"/>
        </w:rPr>
        <w:t xml:space="preserve"> </w:t>
      </w:r>
      <w:r>
        <w:rPr>
          <w:color w:val="2A2A2A"/>
        </w:rPr>
        <w:t>from</w:t>
      </w:r>
      <w:r>
        <w:rPr>
          <w:color w:val="2A2A2A"/>
          <w:spacing w:val="-5"/>
        </w:rPr>
        <w:t xml:space="preserve"> </w:t>
      </w:r>
      <w:r>
        <w:rPr>
          <w:color w:val="2A2A2A"/>
        </w:rPr>
        <w:t>and</w:t>
      </w:r>
      <w:r>
        <w:rPr>
          <w:color w:val="2A2A2A"/>
          <w:spacing w:val="-10"/>
        </w:rPr>
        <w:t xml:space="preserve"> </w:t>
      </w:r>
      <w:r>
        <w:rPr>
          <w:color w:val="2A2A2A"/>
        </w:rPr>
        <w:t>to</w:t>
      </w:r>
      <w:r>
        <w:rPr>
          <w:color w:val="2A2A2A"/>
          <w:spacing w:val="-10"/>
        </w:rPr>
        <w:t xml:space="preserve"> </w:t>
      </w:r>
      <w:r>
        <w:rPr>
          <w:color w:val="2A2A2A"/>
        </w:rPr>
        <w:t>job</w:t>
      </w:r>
      <w:r>
        <w:rPr>
          <w:color w:val="2A2A2A"/>
          <w:spacing w:val="-10"/>
        </w:rPr>
        <w:t xml:space="preserve"> </w:t>
      </w:r>
      <w:r>
        <w:rPr>
          <w:color w:val="2A2A2A"/>
        </w:rPr>
        <w:t>on</w:t>
      </w:r>
      <w:r>
        <w:rPr>
          <w:color w:val="2A2A2A"/>
          <w:spacing w:val="-11"/>
        </w:rPr>
        <w:t xml:space="preserve"> </w:t>
      </w:r>
      <w:r>
        <w:rPr>
          <w:color w:val="2A2A2A"/>
        </w:rPr>
        <w:t>the</w:t>
      </w:r>
      <w:r>
        <w:rPr>
          <w:color w:val="2A2A2A"/>
          <w:spacing w:val="-11"/>
        </w:rPr>
        <w:t xml:space="preserve"> </w:t>
      </w:r>
      <w:r>
        <w:rPr>
          <w:color w:val="2A2A2A"/>
        </w:rPr>
        <w:t>following</w:t>
      </w:r>
      <w:r>
        <w:rPr>
          <w:color w:val="2A2A2A"/>
          <w:spacing w:val="-7"/>
        </w:rPr>
        <w:t xml:space="preserve"> </w:t>
      </w:r>
      <w:proofErr w:type="gramStart"/>
      <w:r>
        <w:rPr>
          <w:color w:val="2A2A2A"/>
        </w:rPr>
        <w:t>work day</w:t>
      </w:r>
      <w:proofErr w:type="gramEnd"/>
      <w:r>
        <w:rPr>
          <w:color w:val="2A2A2A"/>
        </w:rPr>
        <w:t>.</w:t>
      </w:r>
    </w:p>
    <w:p w14:paraId="12B43CB5" w14:textId="77777777" w:rsidR="002A1D9B" w:rsidRDefault="002A1D9B">
      <w:pPr>
        <w:spacing w:line="242" w:lineRule="auto"/>
        <w:jc w:val="both"/>
        <w:sectPr w:rsidR="002A1D9B">
          <w:pgSz w:w="12240" w:h="15840"/>
          <w:pgMar w:top="1680" w:right="1320" w:bottom="280" w:left="700" w:header="298" w:footer="0" w:gutter="0"/>
          <w:cols w:space="720"/>
        </w:sectPr>
      </w:pPr>
    </w:p>
    <w:p w14:paraId="2789ADD8" w14:textId="77777777" w:rsidR="002A1D9B" w:rsidRDefault="002A1D9B">
      <w:pPr>
        <w:pStyle w:val="BodyText"/>
        <w:rPr>
          <w:sz w:val="11"/>
        </w:rPr>
      </w:pPr>
    </w:p>
    <w:p w14:paraId="67DEF2E3" w14:textId="77777777" w:rsidR="002A1D9B" w:rsidRDefault="001C482D">
      <w:pPr>
        <w:spacing w:before="92"/>
        <w:ind w:left="1330"/>
        <w:rPr>
          <w:b/>
          <w:sz w:val="24"/>
        </w:rPr>
      </w:pPr>
      <w:r>
        <w:rPr>
          <w:b/>
          <w:color w:val="2A2A2A"/>
          <w:w w:val="90"/>
          <w:sz w:val="24"/>
          <w:u w:val="single" w:color="2A2A2A"/>
        </w:rPr>
        <w:t>Layover</w:t>
      </w:r>
      <w:r>
        <w:rPr>
          <w:b/>
          <w:color w:val="2A2A2A"/>
          <w:spacing w:val="37"/>
          <w:w w:val="90"/>
          <w:sz w:val="24"/>
          <w:u w:val="single" w:color="2A2A2A"/>
        </w:rPr>
        <w:t xml:space="preserve"> </w:t>
      </w:r>
      <w:r>
        <w:rPr>
          <w:b/>
          <w:color w:val="2A2A2A"/>
          <w:w w:val="90"/>
          <w:sz w:val="24"/>
          <w:u w:val="single" w:color="2A2A2A"/>
        </w:rPr>
        <w:t>(jobs</w:t>
      </w:r>
      <w:r>
        <w:rPr>
          <w:b/>
          <w:color w:val="2A2A2A"/>
          <w:spacing w:val="9"/>
          <w:w w:val="90"/>
          <w:sz w:val="24"/>
          <w:u w:val="single" w:color="2A2A2A"/>
        </w:rPr>
        <w:t xml:space="preserve"> </w:t>
      </w:r>
      <w:r>
        <w:rPr>
          <w:b/>
          <w:color w:val="2A2A2A"/>
          <w:w w:val="90"/>
          <w:sz w:val="24"/>
          <w:u w:val="single" w:color="2A2A2A"/>
        </w:rPr>
        <w:t>lasting</w:t>
      </w:r>
      <w:r>
        <w:rPr>
          <w:b/>
          <w:color w:val="2A2A2A"/>
          <w:spacing w:val="12"/>
          <w:w w:val="90"/>
          <w:sz w:val="24"/>
          <w:u w:val="single" w:color="2A2A2A"/>
        </w:rPr>
        <w:t xml:space="preserve"> </w:t>
      </w:r>
      <w:r>
        <w:rPr>
          <w:b/>
          <w:color w:val="2A2A2A"/>
          <w:w w:val="90"/>
          <w:sz w:val="24"/>
          <w:u w:val="single" w:color="2A2A2A"/>
        </w:rPr>
        <w:t>more</w:t>
      </w:r>
      <w:r>
        <w:rPr>
          <w:b/>
          <w:color w:val="2A2A2A"/>
          <w:spacing w:val="18"/>
          <w:w w:val="90"/>
          <w:sz w:val="24"/>
          <w:u w:val="single" w:color="2A2A2A"/>
        </w:rPr>
        <w:t xml:space="preserve"> </w:t>
      </w:r>
      <w:r>
        <w:rPr>
          <w:b/>
          <w:color w:val="2A2A2A"/>
          <w:w w:val="90"/>
          <w:sz w:val="24"/>
          <w:u w:val="single" w:color="2A2A2A"/>
        </w:rPr>
        <w:t>than</w:t>
      </w:r>
      <w:r>
        <w:rPr>
          <w:b/>
          <w:color w:val="2A2A2A"/>
          <w:spacing w:val="10"/>
          <w:w w:val="90"/>
          <w:sz w:val="24"/>
          <w:u w:val="single" w:color="2A2A2A"/>
        </w:rPr>
        <w:t xml:space="preserve"> </w:t>
      </w:r>
      <w:r>
        <w:rPr>
          <w:b/>
          <w:color w:val="2A2A2A"/>
          <w:w w:val="90"/>
          <w:sz w:val="24"/>
          <w:u w:val="single" w:color="2A2A2A"/>
        </w:rPr>
        <w:t>one</w:t>
      </w:r>
      <w:r>
        <w:rPr>
          <w:b/>
          <w:color w:val="2A2A2A"/>
          <w:spacing w:val="11"/>
          <w:w w:val="90"/>
          <w:sz w:val="24"/>
          <w:u w:val="single" w:color="2A2A2A"/>
        </w:rPr>
        <w:t xml:space="preserve"> </w:t>
      </w:r>
      <w:r>
        <w:rPr>
          <w:b/>
          <w:color w:val="2A2A2A"/>
          <w:w w:val="90"/>
          <w:sz w:val="24"/>
          <w:u w:val="single" w:color="2A2A2A"/>
        </w:rPr>
        <w:t>day</w:t>
      </w:r>
      <w:proofErr w:type="gramStart"/>
      <w:r>
        <w:rPr>
          <w:b/>
          <w:color w:val="2A2A2A"/>
          <w:w w:val="90"/>
          <w:sz w:val="24"/>
          <w:u w:val="single" w:color="2A2A2A"/>
        </w:rPr>
        <w:t>)</w:t>
      </w:r>
      <w:r>
        <w:rPr>
          <w:b/>
          <w:color w:val="2A2A2A"/>
          <w:spacing w:val="8"/>
          <w:w w:val="90"/>
          <w:sz w:val="24"/>
          <w:u w:val="single" w:color="2A2A2A"/>
        </w:rPr>
        <w:t xml:space="preserve"> </w:t>
      </w:r>
      <w:r>
        <w:rPr>
          <w:b/>
          <w:color w:val="2A2A2A"/>
          <w:w w:val="90"/>
          <w:sz w:val="24"/>
          <w:u w:val="single" w:color="2A2A2A"/>
        </w:rPr>
        <w:t>charges</w:t>
      </w:r>
      <w:proofErr w:type="gramEnd"/>
      <w:r>
        <w:rPr>
          <w:b/>
          <w:color w:val="2A2A2A"/>
          <w:spacing w:val="15"/>
          <w:w w:val="90"/>
          <w:sz w:val="24"/>
          <w:u w:val="single" w:color="2A2A2A"/>
        </w:rPr>
        <w:t xml:space="preserve"> </w:t>
      </w:r>
      <w:r>
        <w:rPr>
          <w:b/>
          <w:color w:val="2A2A2A"/>
          <w:w w:val="90"/>
          <w:sz w:val="24"/>
          <w:u w:val="single" w:color="2A2A2A"/>
        </w:rPr>
        <w:t>apply:</w:t>
      </w:r>
    </w:p>
    <w:p w14:paraId="6F18C9E0" w14:textId="77777777" w:rsidR="002A1D9B" w:rsidRDefault="002A1D9B">
      <w:pPr>
        <w:pStyle w:val="BodyText"/>
        <w:spacing w:before="10"/>
        <w:rPr>
          <w:b/>
          <w:sz w:val="16"/>
        </w:rPr>
      </w:pPr>
    </w:p>
    <w:p w14:paraId="2505874B" w14:textId="77777777" w:rsidR="002A1D9B" w:rsidRDefault="001C482D">
      <w:pPr>
        <w:pStyle w:val="ListParagraph"/>
        <w:numPr>
          <w:ilvl w:val="0"/>
          <w:numId w:val="3"/>
        </w:numPr>
        <w:tabs>
          <w:tab w:val="left" w:pos="2178"/>
        </w:tabs>
        <w:spacing w:before="94"/>
        <w:ind w:right="540"/>
      </w:pPr>
      <w:r>
        <w:rPr>
          <w:color w:val="2A2A2A"/>
          <w:spacing w:val="-1"/>
        </w:rPr>
        <w:t>Cranes</w:t>
      </w:r>
      <w:r>
        <w:rPr>
          <w:color w:val="2A2A2A"/>
          <w:spacing w:val="-9"/>
        </w:rPr>
        <w:t xml:space="preserve"> </w:t>
      </w:r>
      <w:r>
        <w:rPr>
          <w:color w:val="2A2A2A"/>
          <w:spacing w:val="-1"/>
        </w:rPr>
        <w:t>must</w:t>
      </w:r>
      <w:r>
        <w:rPr>
          <w:color w:val="2A2A2A"/>
          <w:spacing w:val="1"/>
        </w:rPr>
        <w:t xml:space="preserve"> </w:t>
      </w:r>
      <w:r>
        <w:rPr>
          <w:color w:val="2A2A2A"/>
          <w:spacing w:val="-1"/>
        </w:rPr>
        <w:t>work</w:t>
      </w:r>
      <w:r>
        <w:rPr>
          <w:color w:val="2A2A2A"/>
          <w:spacing w:val="-9"/>
        </w:rPr>
        <w:t xml:space="preserve"> </w:t>
      </w:r>
      <w:r>
        <w:rPr>
          <w:color w:val="2A2A2A"/>
          <w:spacing w:val="-1"/>
        </w:rPr>
        <w:t>to</w:t>
      </w:r>
      <w:r>
        <w:rPr>
          <w:color w:val="2A2A2A"/>
          <w:spacing w:val="-10"/>
        </w:rPr>
        <w:t xml:space="preserve"> </w:t>
      </w:r>
      <w:r>
        <w:rPr>
          <w:color w:val="2A2A2A"/>
          <w:spacing w:val="-1"/>
        </w:rPr>
        <w:t>end</w:t>
      </w:r>
      <w:r>
        <w:rPr>
          <w:color w:val="2A2A2A"/>
          <w:spacing w:val="-10"/>
        </w:rPr>
        <w:t xml:space="preserve"> </w:t>
      </w:r>
      <w:r>
        <w:rPr>
          <w:color w:val="2A2A2A"/>
        </w:rPr>
        <w:t>of</w:t>
      </w:r>
      <w:r>
        <w:rPr>
          <w:color w:val="2A2A2A"/>
          <w:spacing w:val="-10"/>
        </w:rPr>
        <w:t xml:space="preserve"> </w:t>
      </w:r>
      <w:proofErr w:type="gramStart"/>
      <w:r>
        <w:rPr>
          <w:color w:val="2A2A2A"/>
        </w:rPr>
        <w:t>work</w:t>
      </w:r>
      <w:r>
        <w:rPr>
          <w:color w:val="2A2A2A"/>
          <w:spacing w:val="-2"/>
        </w:rPr>
        <w:t xml:space="preserve"> </w:t>
      </w:r>
      <w:r>
        <w:rPr>
          <w:color w:val="2A2A2A"/>
        </w:rPr>
        <w:t>day</w:t>
      </w:r>
      <w:proofErr w:type="gramEnd"/>
      <w:r>
        <w:rPr>
          <w:color w:val="2A2A2A"/>
          <w:spacing w:val="-2"/>
        </w:rPr>
        <w:t xml:space="preserve"> </w:t>
      </w:r>
      <w:r>
        <w:rPr>
          <w:color w:val="2A2A2A"/>
        </w:rPr>
        <w:t>or</w:t>
      </w:r>
      <w:r>
        <w:rPr>
          <w:color w:val="2A2A2A"/>
          <w:spacing w:val="-9"/>
        </w:rPr>
        <w:t xml:space="preserve"> </w:t>
      </w:r>
      <w:r>
        <w:rPr>
          <w:color w:val="2A2A2A"/>
        </w:rPr>
        <w:t>a</w:t>
      </w:r>
      <w:r>
        <w:rPr>
          <w:color w:val="2A2A2A"/>
          <w:spacing w:val="-19"/>
        </w:rPr>
        <w:t xml:space="preserve"> </w:t>
      </w:r>
      <w:r>
        <w:rPr>
          <w:color w:val="2A2A2A"/>
        </w:rPr>
        <w:t>minimum</w:t>
      </w:r>
      <w:r>
        <w:rPr>
          <w:color w:val="2A2A2A"/>
          <w:spacing w:val="-3"/>
        </w:rPr>
        <w:t xml:space="preserve"> </w:t>
      </w:r>
      <w:r>
        <w:rPr>
          <w:color w:val="2A2A2A"/>
        </w:rPr>
        <w:t>of</w:t>
      </w:r>
      <w:r>
        <w:rPr>
          <w:color w:val="2A2A2A"/>
          <w:spacing w:val="-8"/>
        </w:rPr>
        <w:t xml:space="preserve"> </w:t>
      </w:r>
      <w:r>
        <w:rPr>
          <w:color w:val="2A2A2A"/>
        </w:rPr>
        <w:t>8</w:t>
      </w:r>
      <w:r>
        <w:rPr>
          <w:color w:val="2A2A2A"/>
          <w:spacing w:val="-10"/>
        </w:rPr>
        <w:t xml:space="preserve"> </w:t>
      </w:r>
      <w:r>
        <w:rPr>
          <w:color w:val="2A2A2A"/>
        </w:rPr>
        <w:t>hours</w:t>
      </w:r>
      <w:r>
        <w:rPr>
          <w:color w:val="2A2A2A"/>
          <w:spacing w:val="-6"/>
        </w:rPr>
        <w:t xml:space="preserve"> </w:t>
      </w:r>
      <w:r>
        <w:rPr>
          <w:color w:val="2A2A2A"/>
        </w:rPr>
        <w:t>to</w:t>
      </w:r>
      <w:r>
        <w:rPr>
          <w:color w:val="2A2A2A"/>
          <w:spacing w:val="-13"/>
        </w:rPr>
        <w:t xml:space="preserve"> </w:t>
      </w:r>
      <w:r>
        <w:rPr>
          <w:color w:val="2A2A2A"/>
        </w:rPr>
        <w:t>be</w:t>
      </w:r>
      <w:r>
        <w:rPr>
          <w:color w:val="2A2A2A"/>
          <w:spacing w:val="-9"/>
        </w:rPr>
        <w:t xml:space="preserve"> </w:t>
      </w:r>
      <w:r>
        <w:rPr>
          <w:color w:val="2A2A2A"/>
        </w:rPr>
        <w:t>left</w:t>
      </w:r>
      <w:r>
        <w:rPr>
          <w:color w:val="2A2A2A"/>
          <w:spacing w:val="-4"/>
        </w:rPr>
        <w:t xml:space="preserve"> </w:t>
      </w:r>
      <w:r>
        <w:rPr>
          <w:color w:val="2A2A2A"/>
        </w:rPr>
        <w:t>on</w:t>
      </w:r>
      <w:r>
        <w:rPr>
          <w:color w:val="2A2A2A"/>
          <w:spacing w:val="-12"/>
        </w:rPr>
        <w:t xml:space="preserve"> </w:t>
      </w:r>
      <w:r>
        <w:rPr>
          <w:color w:val="2A2A2A"/>
        </w:rPr>
        <w:t>the</w:t>
      </w:r>
      <w:r>
        <w:rPr>
          <w:color w:val="2A2A2A"/>
          <w:spacing w:val="-58"/>
        </w:rPr>
        <w:t xml:space="preserve"> </w:t>
      </w:r>
      <w:r>
        <w:rPr>
          <w:color w:val="2A2A2A"/>
        </w:rPr>
        <w:t>jobsite.</w:t>
      </w:r>
    </w:p>
    <w:p w14:paraId="602417E5" w14:textId="0A979B82" w:rsidR="002A1D9B" w:rsidRDefault="001C482D">
      <w:pPr>
        <w:pStyle w:val="ListParagraph"/>
        <w:numPr>
          <w:ilvl w:val="0"/>
          <w:numId w:val="3"/>
        </w:numPr>
        <w:tabs>
          <w:tab w:val="left" w:pos="2180"/>
        </w:tabs>
        <w:spacing w:line="253" w:lineRule="exact"/>
        <w:ind w:left="2180" w:hanging="180"/>
      </w:pPr>
      <w:r>
        <w:rPr>
          <w:color w:val="2A2A2A"/>
        </w:rPr>
        <w:t>Cranes</w:t>
      </w:r>
      <w:r>
        <w:rPr>
          <w:color w:val="2A2A2A"/>
          <w:spacing w:val="-2"/>
        </w:rPr>
        <w:t xml:space="preserve"> </w:t>
      </w:r>
      <w:r>
        <w:rPr>
          <w:color w:val="2A2A2A"/>
        </w:rPr>
        <w:t>left</w:t>
      </w:r>
      <w:r>
        <w:rPr>
          <w:color w:val="2A2A2A"/>
          <w:spacing w:val="-11"/>
        </w:rPr>
        <w:t xml:space="preserve"> </w:t>
      </w:r>
      <w:r>
        <w:rPr>
          <w:color w:val="2A2A2A"/>
        </w:rPr>
        <w:t>on</w:t>
      </w:r>
      <w:r>
        <w:rPr>
          <w:color w:val="2A2A2A"/>
          <w:spacing w:val="-13"/>
        </w:rPr>
        <w:t xml:space="preserve"> </w:t>
      </w:r>
      <w:proofErr w:type="gramStart"/>
      <w:r>
        <w:rPr>
          <w:color w:val="2A2A2A"/>
        </w:rPr>
        <w:t>jobs</w:t>
      </w:r>
      <w:r w:rsidR="00F708A6">
        <w:rPr>
          <w:color w:val="2A2A2A"/>
        </w:rPr>
        <w:t xml:space="preserve">ite </w:t>
      </w:r>
      <w:r>
        <w:rPr>
          <w:color w:val="2A2A2A"/>
          <w:spacing w:val="-10"/>
        </w:rPr>
        <w:t xml:space="preserve"> </w:t>
      </w:r>
      <w:r>
        <w:rPr>
          <w:color w:val="2A2A2A"/>
        </w:rPr>
        <w:t>for</w:t>
      </w:r>
      <w:proofErr w:type="gramEnd"/>
      <w:r w:rsidR="00F708A6">
        <w:rPr>
          <w:color w:val="2A2A2A"/>
        </w:rPr>
        <w:t xml:space="preserve"> </w:t>
      </w:r>
      <w:proofErr w:type="gramStart"/>
      <w:r w:rsidR="00F708A6">
        <w:rPr>
          <w:color w:val="2A2A2A"/>
        </w:rPr>
        <w:t xml:space="preserve">the </w:t>
      </w:r>
      <w:r>
        <w:rPr>
          <w:color w:val="2A2A2A"/>
          <w:spacing w:val="-15"/>
        </w:rPr>
        <w:t xml:space="preserve"> </w:t>
      </w:r>
      <w:r>
        <w:rPr>
          <w:color w:val="2A2A2A"/>
        </w:rPr>
        <w:t>following</w:t>
      </w:r>
      <w:proofErr w:type="gramEnd"/>
      <w:r>
        <w:rPr>
          <w:color w:val="2A2A2A"/>
          <w:spacing w:val="-3"/>
        </w:rPr>
        <w:t xml:space="preserve"> </w:t>
      </w:r>
      <w:r>
        <w:rPr>
          <w:color w:val="2A2A2A"/>
        </w:rPr>
        <w:t>day</w:t>
      </w:r>
      <w:r>
        <w:rPr>
          <w:color w:val="2A2A2A"/>
          <w:spacing w:val="-13"/>
        </w:rPr>
        <w:t xml:space="preserve"> </w:t>
      </w:r>
      <w:r>
        <w:rPr>
          <w:color w:val="2A2A2A"/>
        </w:rPr>
        <w:t>must</w:t>
      </w:r>
      <w:r>
        <w:rPr>
          <w:color w:val="2A2A2A"/>
          <w:spacing w:val="-1"/>
        </w:rPr>
        <w:t xml:space="preserve"> </w:t>
      </w:r>
      <w:r>
        <w:rPr>
          <w:color w:val="2A2A2A"/>
        </w:rPr>
        <w:t>start</w:t>
      </w:r>
      <w:r>
        <w:rPr>
          <w:color w:val="2A2A2A"/>
          <w:spacing w:val="-4"/>
        </w:rPr>
        <w:t xml:space="preserve"> </w:t>
      </w:r>
      <w:r>
        <w:rPr>
          <w:color w:val="2A2A2A"/>
        </w:rPr>
        <w:t>work</w:t>
      </w:r>
      <w:r>
        <w:rPr>
          <w:color w:val="2A2A2A"/>
          <w:spacing w:val="-4"/>
        </w:rPr>
        <w:t xml:space="preserve"> </w:t>
      </w:r>
      <w:r>
        <w:rPr>
          <w:color w:val="2A2A2A"/>
        </w:rPr>
        <w:t>by</w:t>
      </w:r>
      <w:r>
        <w:rPr>
          <w:color w:val="2A2A2A"/>
          <w:spacing w:val="-8"/>
        </w:rPr>
        <w:t xml:space="preserve"> </w:t>
      </w:r>
      <w:r>
        <w:rPr>
          <w:color w:val="2A2A2A"/>
        </w:rPr>
        <w:t>8:00</w:t>
      </w:r>
      <w:r>
        <w:rPr>
          <w:color w:val="2A2A2A"/>
          <w:spacing w:val="-4"/>
        </w:rPr>
        <w:t xml:space="preserve"> </w:t>
      </w:r>
      <w:r>
        <w:rPr>
          <w:color w:val="2A2A2A"/>
        </w:rPr>
        <w:t>am.</w:t>
      </w:r>
    </w:p>
    <w:p w14:paraId="63B58940" w14:textId="77777777" w:rsidR="002A1D9B" w:rsidRDefault="001C482D">
      <w:pPr>
        <w:pStyle w:val="ListParagraph"/>
        <w:numPr>
          <w:ilvl w:val="0"/>
          <w:numId w:val="3"/>
        </w:numPr>
        <w:tabs>
          <w:tab w:val="left" w:pos="2178"/>
        </w:tabs>
        <w:ind w:right="563" w:hanging="173"/>
      </w:pPr>
      <w:r>
        <w:rPr>
          <w:color w:val="2A2A2A"/>
        </w:rPr>
        <w:t>Crane</w:t>
      </w:r>
      <w:r>
        <w:rPr>
          <w:color w:val="2A2A2A"/>
          <w:spacing w:val="-6"/>
        </w:rPr>
        <w:t xml:space="preserve"> </w:t>
      </w:r>
      <w:r>
        <w:rPr>
          <w:color w:val="2A2A2A"/>
        </w:rPr>
        <w:t>charges</w:t>
      </w:r>
      <w:r>
        <w:rPr>
          <w:color w:val="2A2A2A"/>
          <w:spacing w:val="-11"/>
        </w:rPr>
        <w:t xml:space="preserve"> </w:t>
      </w:r>
      <w:r>
        <w:rPr>
          <w:color w:val="2A2A2A"/>
        </w:rPr>
        <w:t>for</w:t>
      </w:r>
      <w:r>
        <w:rPr>
          <w:color w:val="2A2A2A"/>
          <w:spacing w:val="-8"/>
        </w:rPr>
        <w:t xml:space="preserve"> </w:t>
      </w:r>
      <w:r>
        <w:rPr>
          <w:color w:val="2A2A2A"/>
        </w:rPr>
        <w:t>succeeding</w:t>
      </w:r>
      <w:r>
        <w:rPr>
          <w:color w:val="2A2A2A"/>
          <w:spacing w:val="-9"/>
        </w:rPr>
        <w:t xml:space="preserve"> </w:t>
      </w:r>
      <w:r>
        <w:rPr>
          <w:color w:val="2A2A2A"/>
        </w:rPr>
        <w:t>days</w:t>
      </w:r>
      <w:r>
        <w:rPr>
          <w:color w:val="2A2A2A"/>
          <w:spacing w:val="-6"/>
        </w:rPr>
        <w:t xml:space="preserve"> </w:t>
      </w:r>
      <w:r>
        <w:rPr>
          <w:color w:val="2A2A2A"/>
        </w:rPr>
        <w:t>will</w:t>
      </w:r>
      <w:r>
        <w:rPr>
          <w:color w:val="2A2A2A"/>
          <w:spacing w:val="-14"/>
        </w:rPr>
        <w:t xml:space="preserve"> </w:t>
      </w:r>
      <w:r>
        <w:rPr>
          <w:color w:val="2A2A2A"/>
        </w:rPr>
        <w:t>be</w:t>
      </w:r>
      <w:r>
        <w:rPr>
          <w:color w:val="2A2A2A"/>
          <w:spacing w:val="-11"/>
        </w:rPr>
        <w:t xml:space="preserve"> </w:t>
      </w:r>
      <w:r>
        <w:rPr>
          <w:color w:val="2A2A2A"/>
        </w:rPr>
        <w:t>charged</w:t>
      </w:r>
      <w:r>
        <w:rPr>
          <w:color w:val="2A2A2A"/>
          <w:spacing w:val="-9"/>
        </w:rPr>
        <w:t xml:space="preserve"> </w:t>
      </w:r>
      <w:r>
        <w:rPr>
          <w:color w:val="2A2A2A"/>
        </w:rPr>
        <w:t>at</w:t>
      </w:r>
      <w:r>
        <w:rPr>
          <w:color w:val="2A2A2A"/>
          <w:spacing w:val="-12"/>
        </w:rPr>
        <w:t xml:space="preserve"> </w:t>
      </w:r>
      <w:r>
        <w:rPr>
          <w:color w:val="2A2A2A"/>
        </w:rPr>
        <w:t>applicable</w:t>
      </w:r>
      <w:r>
        <w:rPr>
          <w:color w:val="2A2A2A"/>
          <w:spacing w:val="-7"/>
        </w:rPr>
        <w:t xml:space="preserve"> </w:t>
      </w:r>
      <w:r>
        <w:rPr>
          <w:color w:val="2A2A2A"/>
        </w:rPr>
        <w:t>minimum</w:t>
      </w:r>
      <w:r>
        <w:rPr>
          <w:color w:val="2A2A2A"/>
          <w:spacing w:val="-4"/>
        </w:rPr>
        <w:t xml:space="preserve"> </w:t>
      </w:r>
      <w:r>
        <w:rPr>
          <w:color w:val="2A2A2A"/>
        </w:rPr>
        <w:t>for</w:t>
      </w:r>
      <w:r>
        <w:rPr>
          <w:color w:val="2A2A2A"/>
          <w:spacing w:val="-58"/>
        </w:rPr>
        <w:t xml:space="preserve"> </w:t>
      </w:r>
      <w:r>
        <w:rPr>
          <w:color w:val="2A2A2A"/>
        </w:rPr>
        <w:t>crane</w:t>
      </w:r>
      <w:r>
        <w:rPr>
          <w:color w:val="2A2A2A"/>
          <w:spacing w:val="-12"/>
        </w:rPr>
        <w:t xml:space="preserve"> </w:t>
      </w:r>
      <w:r>
        <w:rPr>
          <w:color w:val="2A2A2A"/>
        </w:rPr>
        <w:t>size.</w:t>
      </w:r>
    </w:p>
    <w:p w14:paraId="465F4D04" w14:textId="77777777" w:rsidR="002A1D9B" w:rsidRDefault="001C482D">
      <w:pPr>
        <w:pStyle w:val="ListParagraph"/>
        <w:numPr>
          <w:ilvl w:val="0"/>
          <w:numId w:val="3"/>
        </w:numPr>
        <w:tabs>
          <w:tab w:val="left" w:pos="2180"/>
        </w:tabs>
        <w:ind w:left="2180" w:right="581" w:hanging="161"/>
      </w:pPr>
      <w:r>
        <w:rPr>
          <w:color w:val="2A2A2A"/>
        </w:rPr>
        <w:t>In addition to crane time;</w:t>
      </w:r>
      <w:r>
        <w:rPr>
          <w:color w:val="2A2A2A"/>
          <w:spacing w:val="1"/>
        </w:rPr>
        <w:t xml:space="preserve"> </w:t>
      </w:r>
      <w:r>
        <w:rPr>
          <w:color w:val="2A2A2A"/>
        </w:rPr>
        <w:t>labor travel time charges for operator and rigger (if</w:t>
      </w:r>
      <w:r>
        <w:rPr>
          <w:color w:val="2A2A2A"/>
          <w:spacing w:val="-59"/>
        </w:rPr>
        <w:t xml:space="preserve"> </w:t>
      </w:r>
      <w:r>
        <w:rPr>
          <w:color w:val="2A2A2A"/>
        </w:rPr>
        <w:t>applicable) will be</w:t>
      </w:r>
      <w:r>
        <w:rPr>
          <w:color w:val="2A2A2A"/>
          <w:spacing w:val="1"/>
        </w:rPr>
        <w:t xml:space="preserve"> </w:t>
      </w:r>
      <w:r>
        <w:rPr>
          <w:color w:val="2A2A2A"/>
        </w:rPr>
        <w:t>charged on the actual time traveled from DSCR yard to</w:t>
      </w:r>
      <w:r>
        <w:rPr>
          <w:color w:val="2A2A2A"/>
          <w:spacing w:val="1"/>
        </w:rPr>
        <w:t xml:space="preserve"> </w:t>
      </w:r>
      <w:r>
        <w:rPr>
          <w:color w:val="2A2A2A"/>
        </w:rPr>
        <w:t>the</w:t>
      </w:r>
      <w:r>
        <w:rPr>
          <w:color w:val="2A2A2A"/>
          <w:spacing w:val="-3"/>
        </w:rPr>
        <w:t xml:space="preserve"> </w:t>
      </w:r>
      <w:r>
        <w:rPr>
          <w:color w:val="2A2A2A"/>
        </w:rPr>
        <w:t>jobsite</w:t>
      </w:r>
      <w:r>
        <w:rPr>
          <w:color w:val="2A2A2A"/>
          <w:spacing w:val="-2"/>
        </w:rPr>
        <w:t xml:space="preserve"> </w:t>
      </w:r>
      <w:r>
        <w:rPr>
          <w:color w:val="2A2A2A"/>
        </w:rPr>
        <w:t>location on</w:t>
      </w:r>
      <w:r>
        <w:rPr>
          <w:color w:val="2A2A2A"/>
          <w:spacing w:val="-2"/>
        </w:rPr>
        <w:t xml:space="preserve"> </w:t>
      </w:r>
      <w:r>
        <w:rPr>
          <w:color w:val="2A2A2A"/>
        </w:rPr>
        <w:t>the</w:t>
      </w:r>
      <w:r>
        <w:rPr>
          <w:color w:val="2A2A2A"/>
          <w:spacing w:val="-14"/>
        </w:rPr>
        <w:t xml:space="preserve"> </w:t>
      </w:r>
      <w:r>
        <w:rPr>
          <w:color w:val="2A2A2A"/>
          <w:u w:val="single" w:color="2A2A2A"/>
        </w:rPr>
        <w:t>first</w:t>
      </w:r>
      <w:r>
        <w:rPr>
          <w:color w:val="2A2A2A"/>
          <w:spacing w:val="-4"/>
          <w:u w:val="single" w:color="2A2A2A"/>
        </w:rPr>
        <w:t xml:space="preserve"> </w:t>
      </w:r>
      <w:r>
        <w:rPr>
          <w:color w:val="2A2A2A"/>
          <w:u w:val="single" w:color="2A2A2A"/>
        </w:rPr>
        <w:t>day</w:t>
      </w:r>
      <w:r>
        <w:rPr>
          <w:color w:val="2A2A2A"/>
          <w:spacing w:val="1"/>
        </w:rPr>
        <w:t xml:space="preserve"> </w:t>
      </w:r>
      <w:r>
        <w:rPr>
          <w:color w:val="2A2A2A"/>
        </w:rPr>
        <w:t>and</w:t>
      </w:r>
      <w:r>
        <w:rPr>
          <w:color w:val="2A2A2A"/>
          <w:spacing w:val="-11"/>
        </w:rPr>
        <w:t xml:space="preserve"> </w:t>
      </w:r>
      <w:r>
        <w:rPr>
          <w:color w:val="2A2A2A"/>
        </w:rPr>
        <w:t>from</w:t>
      </w:r>
      <w:r>
        <w:rPr>
          <w:color w:val="2A2A2A"/>
          <w:spacing w:val="-11"/>
        </w:rPr>
        <w:t xml:space="preserve"> </w:t>
      </w:r>
      <w:r>
        <w:rPr>
          <w:color w:val="2A2A2A"/>
        </w:rPr>
        <w:t>jobsite</w:t>
      </w:r>
      <w:r>
        <w:rPr>
          <w:color w:val="2A2A2A"/>
          <w:spacing w:val="-3"/>
        </w:rPr>
        <w:t xml:space="preserve"> </w:t>
      </w:r>
      <w:r>
        <w:rPr>
          <w:color w:val="2A2A2A"/>
        </w:rPr>
        <w:t>location</w:t>
      </w:r>
      <w:r>
        <w:rPr>
          <w:color w:val="2A2A2A"/>
          <w:spacing w:val="-3"/>
        </w:rPr>
        <w:t xml:space="preserve"> </w:t>
      </w:r>
      <w:r>
        <w:rPr>
          <w:color w:val="2A2A2A"/>
        </w:rPr>
        <w:t>to</w:t>
      </w:r>
      <w:r>
        <w:rPr>
          <w:color w:val="2A2A2A"/>
          <w:spacing w:val="1"/>
        </w:rPr>
        <w:t xml:space="preserve"> </w:t>
      </w:r>
      <w:r>
        <w:rPr>
          <w:color w:val="2A2A2A"/>
        </w:rPr>
        <w:t>DSCR</w:t>
      </w:r>
      <w:r>
        <w:rPr>
          <w:color w:val="2A2A2A"/>
          <w:spacing w:val="-1"/>
        </w:rPr>
        <w:t xml:space="preserve"> </w:t>
      </w:r>
      <w:r>
        <w:rPr>
          <w:color w:val="2A2A2A"/>
        </w:rPr>
        <w:t>yard</w:t>
      </w:r>
      <w:r>
        <w:rPr>
          <w:color w:val="2A2A2A"/>
          <w:spacing w:val="-3"/>
        </w:rPr>
        <w:t xml:space="preserve"> </w:t>
      </w:r>
      <w:r>
        <w:rPr>
          <w:color w:val="2A2A2A"/>
        </w:rPr>
        <w:t>on</w:t>
      </w:r>
      <w:r>
        <w:rPr>
          <w:color w:val="2A2A2A"/>
          <w:spacing w:val="-58"/>
        </w:rPr>
        <w:t xml:space="preserve"> </w:t>
      </w:r>
      <w:r>
        <w:rPr>
          <w:color w:val="2A2A2A"/>
        </w:rPr>
        <w:t>the</w:t>
      </w:r>
      <w:r>
        <w:rPr>
          <w:color w:val="2A2A2A"/>
          <w:spacing w:val="48"/>
        </w:rPr>
        <w:t xml:space="preserve"> </w:t>
      </w:r>
      <w:r>
        <w:rPr>
          <w:color w:val="2A2A2A"/>
          <w:u w:val="single" w:color="2A2A2A"/>
        </w:rPr>
        <w:t>last</w:t>
      </w:r>
      <w:r>
        <w:rPr>
          <w:color w:val="2A2A2A"/>
          <w:spacing w:val="-8"/>
          <w:u w:val="single" w:color="2A2A2A"/>
        </w:rPr>
        <w:t xml:space="preserve"> </w:t>
      </w:r>
      <w:r>
        <w:rPr>
          <w:color w:val="2A2A2A"/>
          <w:u w:val="single" w:color="2A2A2A"/>
        </w:rPr>
        <w:t>day</w:t>
      </w:r>
      <w:r>
        <w:rPr>
          <w:color w:val="2A2A2A"/>
        </w:rPr>
        <w:t>.</w:t>
      </w:r>
    </w:p>
    <w:p w14:paraId="511A7A74" w14:textId="77777777" w:rsidR="002A1D9B" w:rsidRDefault="002A1D9B">
      <w:pPr>
        <w:pStyle w:val="BodyText"/>
        <w:spacing w:before="1"/>
        <w:rPr>
          <w:sz w:val="16"/>
        </w:rPr>
      </w:pPr>
    </w:p>
    <w:p w14:paraId="7FD89279" w14:textId="69DF19C4" w:rsidR="002A1D9B" w:rsidRDefault="001C482D">
      <w:pPr>
        <w:pStyle w:val="BodyText"/>
        <w:spacing w:before="92" w:line="259" w:lineRule="auto"/>
        <w:ind w:left="1327" w:right="115" w:hanging="588"/>
        <w:jc w:val="both"/>
      </w:pPr>
      <w:r>
        <w:rPr>
          <w:b/>
          <w:color w:val="2A2A2A"/>
          <w:w w:val="90"/>
          <w:sz w:val="24"/>
          <w:u w:val="single" w:color="2A2A2A"/>
        </w:rPr>
        <w:t>Project</w:t>
      </w:r>
      <w:r>
        <w:rPr>
          <w:b/>
          <w:color w:val="2A2A2A"/>
          <w:spacing w:val="53"/>
          <w:sz w:val="24"/>
          <w:u w:val="single" w:color="2A2A2A"/>
        </w:rPr>
        <w:t xml:space="preserve"> </w:t>
      </w:r>
      <w:r>
        <w:rPr>
          <w:b/>
          <w:color w:val="2A2A2A"/>
          <w:w w:val="90"/>
          <w:sz w:val="24"/>
          <w:u w:val="single" w:color="2A2A2A"/>
        </w:rPr>
        <w:t>Cancellation</w:t>
      </w:r>
      <w:r>
        <w:rPr>
          <w:b/>
          <w:color w:val="2A2A2A"/>
          <w:w w:val="90"/>
          <w:sz w:val="24"/>
        </w:rPr>
        <w:t xml:space="preserve"> </w:t>
      </w:r>
      <w:r>
        <w:rPr>
          <w:color w:val="2A2A2A"/>
          <w:w w:val="90"/>
        </w:rPr>
        <w:t>Jobs cancelled within 24 hours</w:t>
      </w:r>
      <w:r>
        <w:rPr>
          <w:color w:val="2A2A2A"/>
          <w:spacing w:val="49"/>
        </w:rPr>
        <w:t xml:space="preserve"> </w:t>
      </w:r>
      <w:r>
        <w:rPr>
          <w:color w:val="2A2A2A"/>
          <w:w w:val="90"/>
        </w:rPr>
        <w:t>of</w:t>
      </w:r>
      <w:r>
        <w:rPr>
          <w:color w:val="2A2A2A"/>
          <w:spacing w:val="49"/>
        </w:rPr>
        <w:t xml:space="preserve"> </w:t>
      </w:r>
      <w:r>
        <w:rPr>
          <w:color w:val="2A2A2A"/>
          <w:w w:val="90"/>
        </w:rPr>
        <w:t>confirmed schedule services may be subject</w:t>
      </w:r>
      <w:r>
        <w:rPr>
          <w:color w:val="2A2A2A"/>
          <w:spacing w:val="1"/>
          <w:w w:val="90"/>
        </w:rPr>
        <w:t xml:space="preserve"> </w:t>
      </w:r>
      <w:r>
        <w:rPr>
          <w:color w:val="2A2A2A"/>
        </w:rPr>
        <w:t>to</w:t>
      </w:r>
      <w:r w:rsidR="00535034">
        <w:rPr>
          <w:color w:val="2A2A2A"/>
        </w:rPr>
        <w:t xml:space="preserve"> a cancellation fee of</w:t>
      </w:r>
      <w:r>
        <w:rPr>
          <w:color w:val="2A2A2A"/>
          <w:spacing w:val="1"/>
        </w:rPr>
        <w:t xml:space="preserve"> </w:t>
      </w:r>
      <w:r w:rsidRPr="00535034">
        <w:rPr>
          <w:color w:val="2A2A2A"/>
        </w:rPr>
        <w:t>50% of applicable minimum hourly charge for the equipment and</w:t>
      </w:r>
      <w:r w:rsidRPr="00535034">
        <w:rPr>
          <w:color w:val="2A2A2A"/>
          <w:spacing w:val="1"/>
        </w:rPr>
        <w:t xml:space="preserve"> </w:t>
      </w:r>
      <w:r w:rsidRPr="00535034">
        <w:rPr>
          <w:color w:val="2A2A2A"/>
        </w:rPr>
        <w:t>cost incurred</w:t>
      </w:r>
      <w:r w:rsidRPr="00535034">
        <w:rPr>
          <w:color w:val="2A2A2A"/>
          <w:spacing w:val="1"/>
        </w:rPr>
        <w:t xml:space="preserve"> </w:t>
      </w:r>
      <w:r w:rsidRPr="00535034">
        <w:rPr>
          <w:color w:val="2A2A2A"/>
        </w:rPr>
        <w:t>(labor,</w:t>
      </w:r>
      <w:r w:rsidR="00AA3216" w:rsidRPr="00535034">
        <w:rPr>
          <w:color w:val="2A2A2A"/>
        </w:rPr>
        <w:t xml:space="preserve"> </w:t>
      </w:r>
      <w:r w:rsidRPr="00535034">
        <w:rPr>
          <w:color w:val="2A2A2A"/>
        </w:rPr>
        <w:t>loading,</w:t>
      </w:r>
      <w:r w:rsidRPr="00535034">
        <w:rPr>
          <w:color w:val="2A2A2A"/>
          <w:spacing w:val="-1"/>
        </w:rPr>
        <w:t xml:space="preserve"> </w:t>
      </w:r>
      <w:r w:rsidRPr="00535034">
        <w:rPr>
          <w:color w:val="2A2A2A"/>
        </w:rPr>
        <w:t>unloading,</w:t>
      </w:r>
      <w:r w:rsidRPr="00535034">
        <w:rPr>
          <w:color w:val="2A2A2A"/>
          <w:spacing w:val="4"/>
        </w:rPr>
        <w:t xml:space="preserve"> </w:t>
      </w:r>
      <w:r w:rsidRPr="00535034">
        <w:rPr>
          <w:color w:val="2A2A2A"/>
        </w:rPr>
        <w:t>truck</w:t>
      </w:r>
      <w:r w:rsidRPr="00535034">
        <w:rPr>
          <w:color w:val="2A2A2A"/>
          <w:spacing w:val="-10"/>
        </w:rPr>
        <w:t xml:space="preserve"> </w:t>
      </w:r>
      <w:r w:rsidRPr="00535034">
        <w:rPr>
          <w:color w:val="2A2A2A"/>
        </w:rPr>
        <w:t>staging,</w:t>
      </w:r>
      <w:r w:rsidRPr="00535034">
        <w:rPr>
          <w:color w:val="2A2A2A"/>
          <w:spacing w:val="-5"/>
        </w:rPr>
        <w:t xml:space="preserve"> </w:t>
      </w:r>
      <w:proofErr w:type="gramStart"/>
      <w:r w:rsidRPr="00535034">
        <w:rPr>
          <w:color w:val="2A2A2A"/>
        </w:rPr>
        <w:t>permits</w:t>
      </w:r>
      <w:r w:rsidR="00F708A6">
        <w:rPr>
          <w:color w:val="2A2A2A"/>
        </w:rPr>
        <w:t xml:space="preserve"> </w:t>
      </w:r>
      <w:r w:rsidRPr="00535034">
        <w:rPr>
          <w:color w:val="2A2A2A"/>
          <w:spacing w:val="-14"/>
        </w:rPr>
        <w:t xml:space="preserve"> </w:t>
      </w:r>
      <w:r w:rsidRPr="00535034">
        <w:rPr>
          <w:color w:val="2A2A2A"/>
        </w:rPr>
        <w:t>etc.</w:t>
      </w:r>
      <w:proofErr w:type="gramEnd"/>
      <w:r w:rsidRPr="00535034">
        <w:rPr>
          <w:color w:val="2A2A2A"/>
        </w:rPr>
        <w:t>)</w:t>
      </w:r>
      <w:r>
        <w:rPr>
          <w:color w:val="2A2A2A"/>
        </w:rPr>
        <w:t>.</w:t>
      </w:r>
      <w:r w:rsidR="00535034">
        <w:rPr>
          <w:color w:val="2A2A2A"/>
        </w:rPr>
        <w:t xml:space="preserve">  No cancellation fee shall be charged </w:t>
      </w:r>
      <w:proofErr w:type="gramStart"/>
      <w:r w:rsidR="00535034">
        <w:rPr>
          <w:color w:val="2A2A2A"/>
        </w:rPr>
        <w:t>for jobs</w:t>
      </w:r>
      <w:proofErr w:type="gramEnd"/>
      <w:r w:rsidR="00535034">
        <w:rPr>
          <w:color w:val="2A2A2A"/>
        </w:rPr>
        <w:t xml:space="preserve"> cancelled more than 24 hours of confirmed schedule services.</w:t>
      </w:r>
    </w:p>
    <w:p w14:paraId="32782019" w14:textId="77777777" w:rsidR="002A1D9B" w:rsidRDefault="002A1D9B">
      <w:pPr>
        <w:pStyle w:val="BodyText"/>
        <w:spacing w:before="8"/>
        <w:rPr>
          <w:sz w:val="35"/>
        </w:rPr>
      </w:pPr>
    </w:p>
    <w:p w14:paraId="4574278A" w14:textId="77777777" w:rsidR="002A1D9B" w:rsidRDefault="001C482D">
      <w:pPr>
        <w:pStyle w:val="BodyText"/>
        <w:ind w:left="1315"/>
      </w:pPr>
      <w:r>
        <w:rPr>
          <w:color w:val="2A2A2A"/>
        </w:rPr>
        <w:t>Projects that</w:t>
      </w:r>
      <w:r>
        <w:rPr>
          <w:color w:val="2A2A2A"/>
          <w:spacing w:val="3"/>
        </w:rPr>
        <w:t xml:space="preserve"> </w:t>
      </w:r>
      <w:r>
        <w:rPr>
          <w:color w:val="2A2A2A"/>
        </w:rPr>
        <w:t>get</w:t>
      </w:r>
      <w:r>
        <w:rPr>
          <w:color w:val="2A2A2A"/>
          <w:spacing w:val="3"/>
        </w:rPr>
        <w:t xml:space="preserve"> </w:t>
      </w:r>
      <w:r>
        <w:rPr>
          <w:color w:val="2A2A2A"/>
        </w:rPr>
        <w:t>cancelled</w:t>
      </w:r>
      <w:r>
        <w:rPr>
          <w:color w:val="2A2A2A"/>
          <w:spacing w:val="1"/>
        </w:rPr>
        <w:t xml:space="preserve"> </w:t>
      </w:r>
      <w:r>
        <w:rPr>
          <w:color w:val="2A2A2A"/>
        </w:rPr>
        <w:t>when</w:t>
      </w:r>
      <w:r>
        <w:rPr>
          <w:color w:val="2A2A2A"/>
          <w:spacing w:val="3"/>
        </w:rPr>
        <w:t xml:space="preserve"> </w:t>
      </w:r>
      <w:r>
        <w:rPr>
          <w:color w:val="2A2A2A"/>
        </w:rPr>
        <w:t>in</w:t>
      </w:r>
      <w:r>
        <w:rPr>
          <w:color w:val="2A2A2A"/>
          <w:spacing w:val="3"/>
        </w:rPr>
        <w:t xml:space="preserve"> </w:t>
      </w:r>
      <w:r>
        <w:rPr>
          <w:color w:val="2A2A2A"/>
        </w:rPr>
        <w:t>route</w:t>
      </w:r>
      <w:r>
        <w:rPr>
          <w:color w:val="2A2A2A"/>
          <w:spacing w:val="1"/>
        </w:rPr>
        <w:t xml:space="preserve"> </w:t>
      </w:r>
      <w:r>
        <w:rPr>
          <w:color w:val="2A2A2A"/>
        </w:rPr>
        <w:t>or onsite will be</w:t>
      </w:r>
      <w:r>
        <w:rPr>
          <w:color w:val="2A2A2A"/>
          <w:spacing w:val="2"/>
        </w:rPr>
        <w:t xml:space="preserve"> </w:t>
      </w:r>
      <w:r>
        <w:rPr>
          <w:color w:val="2A2A2A"/>
        </w:rPr>
        <w:t>billed</w:t>
      </w:r>
      <w:r>
        <w:rPr>
          <w:color w:val="2A2A2A"/>
          <w:spacing w:val="1"/>
        </w:rPr>
        <w:t xml:space="preserve"> </w:t>
      </w:r>
      <w:r>
        <w:rPr>
          <w:color w:val="2A2A2A"/>
        </w:rPr>
        <w:t>at</w:t>
      </w:r>
      <w:r>
        <w:rPr>
          <w:color w:val="2A2A2A"/>
          <w:spacing w:val="3"/>
        </w:rPr>
        <w:t xml:space="preserve"> </w:t>
      </w:r>
      <w:r>
        <w:rPr>
          <w:color w:val="2A2A2A"/>
        </w:rPr>
        <w:t>the</w:t>
      </w:r>
      <w:r>
        <w:rPr>
          <w:color w:val="2A2A2A"/>
          <w:spacing w:val="3"/>
        </w:rPr>
        <w:t xml:space="preserve"> </w:t>
      </w:r>
      <w:r>
        <w:rPr>
          <w:color w:val="2A2A2A"/>
        </w:rPr>
        <w:t>applicable</w:t>
      </w:r>
      <w:r>
        <w:rPr>
          <w:color w:val="2A2A2A"/>
          <w:spacing w:val="-1"/>
        </w:rPr>
        <w:t xml:space="preserve"> </w:t>
      </w:r>
      <w:r>
        <w:rPr>
          <w:color w:val="2A2A2A"/>
        </w:rPr>
        <w:t>minimum</w:t>
      </w:r>
      <w:r>
        <w:rPr>
          <w:color w:val="2A2A2A"/>
          <w:spacing w:val="-58"/>
        </w:rPr>
        <w:t xml:space="preserve"> </w:t>
      </w:r>
      <w:r>
        <w:rPr>
          <w:color w:val="2A2A2A"/>
        </w:rPr>
        <w:t>charge as quoted</w:t>
      </w:r>
      <w:r>
        <w:rPr>
          <w:color w:val="2A2A2A"/>
          <w:spacing w:val="-2"/>
        </w:rPr>
        <w:t xml:space="preserve"> </w:t>
      </w:r>
      <w:r>
        <w:rPr>
          <w:color w:val="2A2A2A"/>
        </w:rPr>
        <w:t>for the</w:t>
      </w:r>
      <w:r>
        <w:rPr>
          <w:color w:val="2A2A2A"/>
          <w:spacing w:val="-3"/>
        </w:rPr>
        <w:t xml:space="preserve"> </w:t>
      </w:r>
      <w:r>
        <w:rPr>
          <w:color w:val="2A2A2A"/>
        </w:rPr>
        <w:t>equipment</w:t>
      </w:r>
      <w:r>
        <w:rPr>
          <w:color w:val="2A2A2A"/>
          <w:spacing w:val="2"/>
        </w:rPr>
        <w:t xml:space="preserve"> </w:t>
      </w:r>
      <w:r>
        <w:rPr>
          <w:color w:val="2A2A2A"/>
        </w:rPr>
        <w:t>and</w:t>
      </w:r>
      <w:r>
        <w:rPr>
          <w:color w:val="2A2A2A"/>
          <w:spacing w:val="-1"/>
        </w:rPr>
        <w:t xml:space="preserve"> </w:t>
      </w:r>
      <w:r>
        <w:rPr>
          <w:color w:val="2A2A2A"/>
        </w:rPr>
        <w:t>labor.</w:t>
      </w:r>
    </w:p>
    <w:p w14:paraId="141DA56A" w14:textId="77777777" w:rsidR="002A1D9B" w:rsidRDefault="002A1D9B">
      <w:pPr>
        <w:pStyle w:val="BodyText"/>
        <w:spacing w:before="5"/>
      </w:pPr>
    </w:p>
    <w:p w14:paraId="505F8389" w14:textId="4406BB09" w:rsidR="002A1D9B" w:rsidRDefault="001C482D">
      <w:pPr>
        <w:ind w:left="1325" w:right="1575" w:hanging="10"/>
        <w:jc w:val="both"/>
        <w:rPr>
          <w:b/>
          <w:sz w:val="24"/>
        </w:rPr>
      </w:pPr>
      <w:r>
        <w:rPr>
          <w:b/>
          <w:color w:val="2A2A2A"/>
          <w:sz w:val="24"/>
          <w:shd w:val="clear" w:color="auto" w:fill="FFFF00"/>
        </w:rPr>
        <w:t xml:space="preserve">Please note that emails, text messages or voicemails </w:t>
      </w:r>
      <w:r w:rsidR="00F708A6">
        <w:rPr>
          <w:b/>
          <w:color w:val="2A2A2A"/>
          <w:sz w:val="24"/>
          <w:shd w:val="clear" w:color="auto" w:fill="FFFF00"/>
        </w:rPr>
        <w:t xml:space="preserve">DO </w:t>
      </w:r>
      <w:proofErr w:type="gramStart"/>
      <w:r w:rsidR="00F708A6">
        <w:rPr>
          <w:b/>
          <w:color w:val="2A2A2A"/>
          <w:sz w:val="24"/>
          <w:shd w:val="clear" w:color="auto" w:fill="FFFF00"/>
        </w:rPr>
        <w:t xml:space="preserve">NOT </w:t>
      </w:r>
      <w:r>
        <w:rPr>
          <w:b/>
          <w:color w:val="2A2A2A"/>
          <w:spacing w:val="-64"/>
          <w:sz w:val="24"/>
        </w:rPr>
        <w:t xml:space="preserve"> </w:t>
      </w:r>
      <w:r>
        <w:rPr>
          <w:b/>
          <w:color w:val="2A2A2A"/>
          <w:w w:val="90"/>
          <w:sz w:val="24"/>
          <w:shd w:val="clear" w:color="auto" w:fill="FFFF00"/>
        </w:rPr>
        <w:t>constitute</w:t>
      </w:r>
      <w:proofErr w:type="gramEnd"/>
      <w:r>
        <w:rPr>
          <w:b/>
          <w:color w:val="2A2A2A"/>
          <w:w w:val="90"/>
          <w:sz w:val="24"/>
          <w:shd w:val="clear" w:color="auto" w:fill="FFFF00"/>
        </w:rPr>
        <w:t xml:space="preserve"> a</w:t>
      </w:r>
      <w:r w:rsidR="00F708A6">
        <w:rPr>
          <w:b/>
          <w:color w:val="2A2A2A"/>
          <w:w w:val="90"/>
          <w:sz w:val="24"/>
          <w:shd w:val="clear" w:color="auto" w:fill="FFFF00"/>
        </w:rPr>
        <w:t xml:space="preserve">s </w:t>
      </w:r>
      <w:proofErr w:type="gramStart"/>
      <w:r w:rsidR="00F708A6">
        <w:rPr>
          <w:b/>
          <w:color w:val="2A2A2A"/>
          <w:w w:val="90"/>
          <w:sz w:val="24"/>
          <w:shd w:val="clear" w:color="auto" w:fill="FFFF00"/>
        </w:rPr>
        <w:t xml:space="preserve">a </w:t>
      </w:r>
      <w:r>
        <w:rPr>
          <w:b/>
          <w:color w:val="2A2A2A"/>
          <w:w w:val="90"/>
          <w:sz w:val="24"/>
          <w:shd w:val="clear" w:color="auto" w:fill="FFFF00"/>
        </w:rPr>
        <w:t xml:space="preserve"> cancellation</w:t>
      </w:r>
      <w:r w:rsidR="00F708A6">
        <w:rPr>
          <w:b/>
          <w:color w:val="2A2A2A"/>
          <w:w w:val="90"/>
          <w:sz w:val="24"/>
          <w:shd w:val="clear" w:color="auto" w:fill="FFFF00"/>
        </w:rPr>
        <w:t xml:space="preserve">; </w:t>
      </w:r>
      <w:r>
        <w:rPr>
          <w:b/>
          <w:color w:val="2A2A2A"/>
          <w:w w:val="90"/>
          <w:sz w:val="24"/>
          <w:shd w:val="clear" w:color="auto" w:fill="FFFF00"/>
        </w:rPr>
        <w:t xml:space="preserve"> unless</w:t>
      </w:r>
      <w:proofErr w:type="gramEnd"/>
      <w:r>
        <w:rPr>
          <w:b/>
          <w:color w:val="2A2A2A"/>
          <w:w w:val="90"/>
          <w:sz w:val="24"/>
          <w:shd w:val="clear" w:color="auto" w:fill="FFFF00"/>
        </w:rPr>
        <w:t xml:space="preserve"> a member of our team has replied </w:t>
      </w:r>
      <w:r>
        <w:rPr>
          <w:b/>
          <w:color w:val="2A2A2A"/>
          <w:w w:val="95"/>
          <w:sz w:val="24"/>
          <w:shd w:val="clear" w:color="auto" w:fill="FFFF00"/>
        </w:rPr>
        <w:t>to</w:t>
      </w:r>
      <w:r>
        <w:rPr>
          <w:b/>
          <w:color w:val="2A2A2A"/>
          <w:spacing w:val="11"/>
          <w:w w:val="95"/>
          <w:sz w:val="24"/>
          <w:shd w:val="clear" w:color="auto" w:fill="FFFF00"/>
        </w:rPr>
        <w:t xml:space="preserve"> </w:t>
      </w:r>
      <w:r w:rsidR="00F708A6">
        <w:rPr>
          <w:b/>
          <w:color w:val="2A2A2A"/>
          <w:w w:val="95"/>
          <w:sz w:val="24"/>
          <w:shd w:val="clear" w:color="auto" w:fill="FFFF00"/>
        </w:rPr>
        <w:t>the customer</w:t>
      </w:r>
      <w:r>
        <w:rPr>
          <w:b/>
          <w:color w:val="2A2A2A"/>
          <w:spacing w:val="10"/>
          <w:w w:val="95"/>
          <w:sz w:val="24"/>
          <w:shd w:val="clear" w:color="auto" w:fill="FFFF00"/>
        </w:rPr>
        <w:t xml:space="preserve"> </w:t>
      </w:r>
      <w:r>
        <w:rPr>
          <w:b/>
          <w:color w:val="2A2A2A"/>
          <w:w w:val="95"/>
          <w:sz w:val="24"/>
          <w:shd w:val="clear" w:color="auto" w:fill="FFFF00"/>
        </w:rPr>
        <w:t>that</w:t>
      </w:r>
      <w:r>
        <w:rPr>
          <w:b/>
          <w:color w:val="2A2A2A"/>
          <w:spacing w:val="11"/>
          <w:w w:val="95"/>
          <w:sz w:val="24"/>
          <w:shd w:val="clear" w:color="auto" w:fill="FFFF00"/>
        </w:rPr>
        <w:t xml:space="preserve"> </w:t>
      </w:r>
      <w:r>
        <w:rPr>
          <w:b/>
          <w:color w:val="2A2A2A"/>
          <w:w w:val="95"/>
          <w:sz w:val="24"/>
          <w:shd w:val="clear" w:color="auto" w:fill="FFFF00"/>
        </w:rPr>
        <w:t>cancellation</w:t>
      </w:r>
      <w:r>
        <w:rPr>
          <w:b/>
          <w:color w:val="2A2A2A"/>
          <w:spacing w:val="10"/>
          <w:w w:val="95"/>
          <w:sz w:val="24"/>
          <w:shd w:val="clear" w:color="auto" w:fill="FFFF00"/>
        </w:rPr>
        <w:t xml:space="preserve"> </w:t>
      </w:r>
      <w:r w:rsidR="00F708A6">
        <w:rPr>
          <w:b/>
          <w:color w:val="2A2A2A"/>
          <w:spacing w:val="10"/>
          <w:w w:val="95"/>
          <w:sz w:val="24"/>
          <w:shd w:val="clear" w:color="auto" w:fill="FFFF00"/>
        </w:rPr>
        <w:t xml:space="preserve">notice </w:t>
      </w:r>
      <w:r>
        <w:rPr>
          <w:b/>
          <w:color w:val="2A2A2A"/>
          <w:w w:val="95"/>
          <w:sz w:val="24"/>
          <w:shd w:val="clear" w:color="auto" w:fill="FFFF00"/>
        </w:rPr>
        <w:t>has</w:t>
      </w:r>
      <w:r>
        <w:rPr>
          <w:b/>
          <w:color w:val="2A2A2A"/>
          <w:spacing w:val="15"/>
          <w:w w:val="95"/>
          <w:sz w:val="24"/>
          <w:shd w:val="clear" w:color="auto" w:fill="FFFF00"/>
        </w:rPr>
        <w:t xml:space="preserve"> </w:t>
      </w:r>
      <w:r>
        <w:rPr>
          <w:b/>
          <w:color w:val="2A2A2A"/>
          <w:w w:val="95"/>
          <w:sz w:val="24"/>
          <w:shd w:val="clear" w:color="auto" w:fill="FFFF00"/>
        </w:rPr>
        <w:t>been</w:t>
      </w:r>
      <w:r>
        <w:rPr>
          <w:b/>
          <w:color w:val="2A2A2A"/>
          <w:spacing w:val="-23"/>
          <w:w w:val="95"/>
          <w:sz w:val="24"/>
          <w:shd w:val="clear" w:color="auto" w:fill="FFFF00"/>
        </w:rPr>
        <w:t xml:space="preserve"> </w:t>
      </w:r>
      <w:r>
        <w:rPr>
          <w:b/>
          <w:color w:val="2A2A2A"/>
          <w:w w:val="95"/>
          <w:sz w:val="24"/>
          <w:shd w:val="clear" w:color="auto" w:fill="FFFF00"/>
        </w:rPr>
        <w:t>received.</w:t>
      </w:r>
    </w:p>
    <w:p w14:paraId="7B46092A" w14:textId="77777777" w:rsidR="002A1D9B" w:rsidRDefault="002A1D9B">
      <w:pPr>
        <w:pStyle w:val="BodyText"/>
        <w:spacing w:before="2"/>
        <w:rPr>
          <w:b/>
          <w:sz w:val="24"/>
        </w:rPr>
      </w:pPr>
    </w:p>
    <w:p w14:paraId="48DA8DC3" w14:textId="77777777" w:rsidR="002A1D9B" w:rsidRDefault="001C482D">
      <w:pPr>
        <w:ind w:left="740"/>
        <w:rPr>
          <w:b/>
          <w:sz w:val="24"/>
        </w:rPr>
      </w:pPr>
      <w:r>
        <w:rPr>
          <w:b/>
          <w:color w:val="2A2A2A"/>
          <w:sz w:val="24"/>
          <w:u w:val="single" w:color="2A2A2A"/>
        </w:rPr>
        <w:t>Customer</w:t>
      </w:r>
      <w:r>
        <w:rPr>
          <w:b/>
          <w:color w:val="2A2A2A"/>
          <w:spacing w:val="-4"/>
          <w:sz w:val="24"/>
          <w:u w:val="single" w:color="2A2A2A"/>
        </w:rPr>
        <w:t xml:space="preserve"> </w:t>
      </w:r>
      <w:r>
        <w:rPr>
          <w:b/>
          <w:color w:val="2A2A2A"/>
          <w:sz w:val="24"/>
          <w:u w:val="single" w:color="2A2A2A"/>
        </w:rPr>
        <w:t>responsibilities:</w:t>
      </w:r>
    </w:p>
    <w:p w14:paraId="037D5546" w14:textId="0FF27B34" w:rsidR="002A1D9B" w:rsidRDefault="001C482D">
      <w:pPr>
        <w:pStyle w:val="ListParagraph"/>
        <w:numPr>
          <w:ilvl w:val="0"/>
          <w:numId w:val="2"/>
        </w:numPr>
        <w:tabs>
          <w:tab w:val="left" w:pos="2144"/>
          <w:tab w:val="left" w:pos="2145"/>
        </w:tabs>
        <w:spacing w:before="12"/>
      </w:pPr>
      <w:r>
        <w:rPr>
          <w:color w:val="2A2A2A"/>
          <w:spacing w:val="-1"/>
        </w:rPr>
        <w:t>Provide</w:t>
      </w:r>
      <w:r>
        <w:rPr>
          <w:color w:val="2A2A2A"/>
          <w:spacing w:val="2"/>
        </w:rPr>
        <w:t xml:space="preserve"> </w:t>
      </w:r>
      <w:r>
        <w:rPr>
          <w:color w:val="2A2A2A"/>
          <w:spacing w:val="-1"/>
        </w:rPr>
        <w:t>designated</w:t>
      </w:r>
      <w:r>
        <w:rPr>
          <w:color w:val="2A2A2A"/>
          <w:spacing w:val="-2"/>
        </w:rPr>
        <w:t xml:space="preserve"> </w:t>
      </w:r>
      <w:r>
        <w:rPr>
          <w:color w:val="2A2A2A"/>
        </w:rPr>
        <w:t>certified flagman</w:t>
      </w:r>
      <w:r>
        <w:rPr>
          <w:color w:val="2A2A2A"/>
          <w:spacing w:val="-1"/>
        </w:rPr>
        <w:t xml:space="preserve"> </w:t>
      </w:r>
      <w:r w:rsidR="00F708A6">
        <w:rPr>
          <w:color w:val="2A2A2A"/>
          <w:spacing w:val="-1"/>
        </w:rPr>
        <w:t xml:space="preserve">(if applicable) </w:t>
      </w:r>
      <w:r>
        <w:rPr>
          <w:color w:val="2A2A2A"/>
        </w:rPr>
        <w:t>per OSHA</w:t>
      </w:r>
      <w:r>
        <w:rPr>
          <w:color w:val="2A2A2A"/>
          <w:spacing w:val="-23"/>
        </w:rPr>
        <w:t xml:space="preserve"> </w:t>
      </w:r>
      <w:r>
        <w:rPr>
          <w:color w:val="2A2A2A"/>
        </w:rPr>
        <w:t>requirements.</w:t>
      </w:r>
    </w:p>
    <w:p w14:paraId="7A3D1353" w14:textId="77777777" w:rsidR="002A1D9B" w:rsidRDefault="002A1D9B">
      <w:pPr>
        <w:pStyle w:val="BodyText"/>
        <w:spacing w:before="10"/>
      </w:pPr>
    </w:p>
    <w:p w14:paraId="141B6080" w14:textId="6742AFC8" w:rsidR="002A1D9B" w:rsidRDefault="001C482D">
      <w:pPr>
        <w:pStyle w:val="ListParagraph"/>
        <w:numPr>
          <w:ilvl w:val="0"/>
          <w:numId w:val="2"/>
        </w:numPr>
        <w:tabs>
          <w:tab w:val="left" w:pos="2108"/>
          <w:tab w:val="left" w:pos="2109"/>
        </w:tabs>
        <w:ind w:left="1551" w:right="517" w:firstLine="125"/>
      </w:pPr>
      <w:r>
        <w:rPr>
          <w:color w:val="2A2A2A"/>
        </w:rPr>
        <w:t>Provide</w:t>
      </w:r>
      <w:r>
        <w:rPr>
          <w:color w:val="2A2A2A"/>
          <w:spacing w:val="1"/>
        </w:rPr>
        <w:t xml:space="preserve"> </w:t>
      </w:r>
      <w:r>
        <w:rPr>
          <w:color w:val="2A2A2A"/>
        </w:rPr>
        <w:t>designated</w:t>
      </w:r>
      <w:r>
        <w:rPr>
          <w:color w:val="2A2A2A"/>
          <w:spacing w:val="1"/>
        </w:rPr>
        <w:t xml:space="preserve"> </w:t>
      </w:r>
      <w:r>
        <w:rPr>
          <w:color w:val="2A2A2A"/>
        </w:rPr>
        <w:t>certified</w:t>
      </w:r>
      <w:r>
        <w:rPr>
          <w:color w:val="2A2A2A"/>
          <w:spacing w:val="1"/>
        </w:rPr>
        <w:t xml:space="preserve"> </w:t>
      </w:r>
      <w:r>
        <w:rPr>
          <w:color w:val="2A2A2A"/>
        </w:rPr>
        <w:t>riggers</w:t>
      </w:r>
      <w:r w:rsidR="00F708A6">
        <w:rPr>
          <w:color w:val="2A2A2A"/>
        </w:rPr>
        <w:t xml:space="preserve"> (if </w:t>
      </w:r>
      <w:proofErr w:type="gramStart"/>
      <w:r w:rsidR="00F708A6">
        <w:rPr>
          <w:color w:val="2A2A2A"/>
        </w:rPr>
        <w:t xml:space="preserve">applicable) </w:t>
      </w:r>
      <w:r>
        <w:rPr>
          <w:color w:val="2A2A2A"/>
          <w:spacing w:val="1"/>
        </w:rPr>
        <w:t xml:space="preserve"> </w:t>
      </w:r>
      <w:r>
        <w:rPr>
          <w:color w:val="2A2A2A"/>
        </w:rPr>
        <w:t>to</w:t>
      </w:r>
      <w:proofErr w:type="gramEnd"/>
      <w:r>
        <w:rPr>
          <w:color w:val="2A2A2A"/>
        </w:rPr>
        <w:t xml:space="preserve"> rig</w:t>
      </w:r>
      <w:r>
        <w:rPr>
          <w:color w:val="2A2A2A"/>
          <w:spacing w:val="1"/>
        </w:rPr>
        <w:t xml:space="preserve"> </w:t>
      </w:r>
      <w:r>
        <w:rPr>
          <w:color w:val="2A2A2A"/>
        </w:rPr>
        <w:t>(hook</w:t>
      </w:r>
      <w:r>
        <w:rPr>
          <w:color w:val="2A2A2A"/>
          <w:spacing w:val="1"/>
        </w:rPr>
        <w:t xml:space="preserve"> </w:t>
      </w:r>
      <w:r>
        <w:rPr>
          <w:color w:val="2A2A2A"/>
        </w:rPr>
        <w:t>up</w:t>
      </w:r>
      <w:r>
        <w:rPr>
          <w:color w:val="2A2A2A"/>
          <w:spacing w:val="1"/>
        </w:rPr>
        <w:t xml:space="preserve"> </w:t>
      </w:r>
      <w:r>
        <w:rPr>
          <w:color w:val="2A2A2A"/>
        </w:rPr>
        <w:t>load)</w:t>
      </w:r>
      <w:r>
        <w:rPr>
          <w:color w:val="2A2A2A"/>
          <w:spacing w:val="1"/>
        </w:rPr>
        <w:t xml:space="preserve"> </w:t>
      </w:r>
      <w:r>
        <w:rPr>
          <w:color w:val="2A2A2A"/>
        </w:rPr>
        <w:t>tag</w:t>
      </w:r>
      <w:r>
        <w:rPr>
          <w:color w:val="2A2A2A"/>
          <w:spacing w:val="1"/>
        </w:rPr>
        <w:t xml:space="preserve"> </w:t>
      </w:r>
      <w:r>
        <w:rPr>
          <w:color w:val="2A2A2A"/>
        </w:rPr>
        <w:t>line</w:t>
      </w:r>
      <w:r w:rsidR="00F708A6">
        <w:rPr>
          <w:color w:val="2A2A2A"/>
          <w:spacing w:val="1"/>
        </w:rPr>
        <w:t xml:space="preserve">, </w:t>
      </w:r>
      <w:r>
        <w:rPr>
          <w:color w:val="2A2A2A"/>
        </w:rPr>
        <w:t>land</w:t>
      </w:r>
      <w:r>
        <w:rPr>
          <w:color w:val="2A2A2A"/>
          <w:spacing w:val="1"/>
        </w:rPr>
        <w:t xml:space="preserve"> </w:t>
      </w:r>
      <w:r>
        <w:rPr>
          <w:color w:val="2A2A2A"/>
        </w:rPr>
        <w:t>and</w:t>
      </w:r>
      <w:r>
        <w:rPr>
          <w:color w:val="2A2A2A"/>
          <w:spacing w:val="-3"/>
        </w:rPr>
        <w:t xml:space="preserve"> </w:t>
      </w:r>
      <w:r>
        <w:rPr>
          <w:color w:val="2A2A2A"/>
        </w:rPr>
        <w:t>unhook</w:t>
      </w:r>
      <w:r>
        <w:rPr>
          <w:color w:val="2A2A2A"/>
          <w:spacing w:val="2"/>
        </w:rPr>
        <w:t xml:space="preserve"> </w:t>
      </w:r>
      <w:r>
        <w:rPr>
          <w:color w:val="2A2A2A"/>
        </w:rPr>
        <w:t>the</w:t>
      </w:r>
      <w:r>
        <w:rPr>
          <w:color w:val="2A2A2A"/>
          <w:spacing w:val="-1"/>
        </w:rPr>
        <w:t xml:space="preserve"> </w:t>
      </w:r>
      <w:r>
        <w:rPr>
          <w:color w:val="2A2A2A"/>
        </w:rPr>
        <w:t>load</w:t>
      </w:r>
      <w:r>
        <w:rPr>
          <w:color w:val="2A2A2A"/>
          <w:spacing w:val="-1"/>
        </w:rPr>
        <w:t xml:space="preserve"> </w:t>
      </w:r>
      <w:r>
        <w:rPr>
          <w:color w:val="2A2A2A"/>
        </w:rPr>
        <w:t>per</w:t>
      </w:r>
      <w:r>
        <w:rPr>
          <w:color w:val="2A2A2A"/>
          <w:spacing w:val="-2"/>
        </w:rPr>
        <w:t xml:space="preserve"> </w:t>
      </w:r>
      <w:r>
        <w:rPr>
          <w:color w:val="2A2A2A"/>
        </w:rPr>
        <w:t>OSHA</w:t>
      </w:r>
      <w:r>
        <w:rPr>
          <w:color w:val="2A2A2A"/>
          <w:spacing w:val="-2"/>
        </w:rPr>
        <w:t xml:space="preserve"> </w:t>
      </w:r>
      <w:r>
        <w:rPr>
          <w:color w:val="2A2A2A"/>
        </w:rPr>
        <w:t>requirements.</w:t>
      </w:r>
    </w:p>
    <w:p w14:paraId="7951C006" w14:textId="77777777" w:rsidR="002A1D9B" w:rsidRDefault="002A1D9B">
      <w:pPr>
        <w:pStyle w:val="BodyText"/>
        <w:spacing w:before="9"/>
      </w:pPr>
    </w:p>
    <w:p w14:paraId="39BDED61" w14:textId="77777777" w:rsidR="00F708A6" w:rsidRPr="00F708A6" w:rsidRDefault="001C482D">
      <w:pPr>
        <w:pStyle w:val="ListParagraph"/>
        <w:numPr>
          <w:ilvl w:val="0"/>
          <w:numId w:val="2"/>
        </w:numPr>
        <w:tabs>
          <w:tab w:val="left" w:pos="1948"/>
        </w:tabs>
        <w:ind w:left="1664" w:right="120" w:firstLine="0"/>
        <w:jc w:val="both"/>
      </w:pPr>
      <w:r>
        <w:rPr>
          <w:color w:val="2A2A2A"/>
        </w:rPr>
        <w:t xml:space="preserve">If applicable, provide aviation, street closure, MOT or special work permits. </w:t>
      </w:r>
    </w:p>
    <w:p w14:paraId="46487AA7" w14:textId="77777777" w:rsidR="00F708A6" w:rsidRPr="00F708A6" w:rsidRDefault="00F708A6" w:rsidP="00F708A6">
      <w:pPr>
        <w:pStyle w:val="ListParagraph"/>
        <w:rPr>
          <w:color w:val="2A2A2A"/>
        </w:rPr>
      </w:pPr>
    </w:p>
    <w:p w14:paraId="7B482752" w14:textId="77777777" w:rsidR="00F708A6" w:rsidRPr="00F708A6" w:rsidRDefault="00F708A6">
      <w:pPr>
        <w:pStyle w:val="ListParagraph"/>
        <w:numPr>
          <w:ilvl w:val="0"/>
          <w:numId w:val="2"/>
        </w:numPr>
        <w:tabs>
          <w:tab w:val="left" w:pos="1948"/>
        </w:tabs>
        <w:ind w:left="1664" w:right="120" w:firstLine="0"/>
        <w:jc w:val="both"/>
      </w:pPr>
      <w:r>
        <w:rPr>
          <w:color w:val="2A2A2A"/>
        </w:rPr>
        <w:t xml:space="preserve">Bare Rentals- </w:t>
      </w:r>
      <w:r w:rsidR="001C482D">
        <w:rPr>
          <w:color w:val="2A2A2A"/>
        </w:rPr>
        <w:t>Crane</w:t>
      </w:r>
      <w:r w:rsidR="001C482D">
        <w:rPr>
          <w:color w:val="2A2A2A"/>
          <w:spacing w:val="1"/>
        </w:rPr>
        <w:t xml:space="preserve"> </w:t>
      </w:r>
      <w:r w:rsidR="001C482D">
        <w:rPr>
          <w:color w:val="2A2A2A"/>
        </w:rPr>
        <w:t>shall</w:t>
      </w:r>
      <w:r w:rsidR="001C482D">
        <w:rPr>
          <w:color w:val="2A2A2A"/>
          <w:spacing w:val="-4"/>
        </w:rPr>
        <w:t xml:space="preserve"> </w:t>
      </w:r>
      <w:r w:rsidR="001C482D">
        <w:rPr>
          <w:color w:val="2A2A2A"/>
        </w:rPr>
        <w:t>be</w:t>
      </w:r>
      <w:r w:rsidR="001C482D">
        <w:rPr>
          <w:color w:val="2A2A2A"/>
          <w:spacing w:val="-4"/>
        </w:rPr>
        <w:t xml:space="preserve"> </w:t>
      </w:r>
      <w:r w:rsidR="001C482D">
        <w:rPr>
          <w:color w:val="2A2A2A"/>
        </w:rPr>
        <w:t>supplied</w:t>
      </w:r>
      <w:r w:rsidR="001C482D">
        <w:rPr>
          <w:color w:val="2A2A2A"/>
          <w:spacing w:val="-4"/>
        </w:rPr>
        <w:t xml:space="preserve"> </w:t>
      </w:r>
      <w:r w:rsidR="001C482D">
        <w:rPr>
          <w:color w:val="2A2A2A"/>
        </w:rPr>
        <w:t>with</w:t>
      </w:r>
      <w:r w:rsidR="001C482D">
        <w:rPr>
          <w:color w:val="2A2A2A"/>
          <w:spacing w:val="-5"/>
        </w:rPr>
        <w:t xml:space="preserve"> </w:t>
      </w:r>
      <w:r>
        <w:rPr>
          <w:color w:val="2A2A2A"/>
          <w:spacing w:val="-5"/>
        </w:rPr>
        <w:t xml:space="preserve">certified </w:t>
      </w:r>
      <w:r w:rsidR="001C482D">
        <w:rPr>
          <w:color w:val="2A2A2A"/>
        </w:rPr>
        <w:t>operator,</w:t>
      </w:r>
      <w:r w:rsidR="001C482D">
        <w:rPr>
          <w:color w:val="2A2A2A"/>
          <w:spacing w:val="-4"/>
        </w:rPr>
        <w:t xml:space="preserve"> </w:t>
      </w:r>
      <w:r w:rsidR="001C482D">
        <w:rPr>
          <w:color w:val="2A2A2A"/>
        </w:rPr>
        <w:t>fuel,</w:t>
      </w:r>
      <w:r w:rsidR="001C482D">
        <w:rPr>
          <w:color w:val="2A2A2A"/>
          <w:spacing w:val="-6"/>
        </w:rPr>
        <w:t xml:space="preserve"> </w:t>
      </w:r>
      <w:r>
        <w:rPr>
          <w:color w:val="2A2A2A"/>
        </w:rPr>
        <w:t>maintenance and insurance.</w:t>
      </w:r>
    </w:p>
    <w:p w14:paraId="1A197D16" w14:textId="77777777" w:rsidR="00F708A6" w:rsidRPr="00F708A6" w:rsidRDefault="00F708A6" w:rsidP="00F708A6">
      <w:pPr>
        <w:pStyle w:val="ListParagraph"/>
        <w:rPr>
          <w:color w:val="2A2A2A"/>
          <w:spacing w:val="1"/>
        </w:rPr>
      </w:pPr>
    </w:p>
    <w:p w14:paraId="5040A8DB" w14:textId="314656F5" w:rsidR="002A1D9B" w:rsidRDefault="001C482D">
      <w:pPr>
        <w:pStyle w:val="ListParagraph"/>
        <w:numPr>
          <w:ilvl w:val="0"/>
          <w:numId w:val="2"/>
        </w:numPr>
        <w:tabs>
          <w:tab w:val="left" w:pos="1948"/>
        </w:tabs>
        <w:ind w:left="1664" w:right="120" w:firstLine="0"/>
        <w:jc w:val="both"/>
      </w:pPr>
      <w:r>
        <w:rPr>
          <w:color w:val="2A2A2A"/>
          <w:spacing w:val="1"/>
        </w:rPr>
        <w:t xml:space="preserve"> </w:t>
      </w:r>
      <w:r>
        <w:rPr>
          <w:color w:val="2A2A2A"/>
        </w:rPr>
        <w:t>Additional</w:t>
      </w:r>
      <w:r>
        <w:rPr>
          <w:color w:val="2A2A2A"/>
          <w:spacing w:val="1"/>
        </w:rPr>
        <w:t xml:space="preserve"> </w:t>
      </w:r>
      <w:r w:rsidR="00F708A6">
        <w:rPr>
          <w:color w:val="2A2A2A"/>
        </w:rPr>
        <w:t>rigging</w:t>
      </w:r>
      <w:r>
        <w:rPr>
          <w:color w:val="2A2A2A"/>
          <w:spacing w:val="1"/>
        </w:rPr>
        <w:t xml:space="preserve"> </w:t>
      </w:r>
      <w:r>
        <w:rPr>
          <w:color w:val="2A2A2A"/>
        </w:rPr>
        <w:t>and</w:t>
      </w:r>
      <w:r>
        <w:rPr>
          <w:color w:val="2A2A2A"/>
          <w:spacing w:val="1"/>
        </w:rPr>
        <w:t xml:space="preserve"> </w:t>
      </w:r>
      <w:r>
        <w:rPr>
          <w:color w:val="2A2A2A"/>
        </w:rPr>
        <w:t>accessories</w:t>
      </w:r>
      <w:r>
        <w:rPr>
          <w:color w:val="2A2A2A"/>
          <w:spacing w:val="1"/>
        </w:rPr>
        <w:t xml:space="preserve"> </w:t>
      </w:r>
      <w:r w:rsidR="00F708A6">
        <w:rPr>
          <w:color w:val="2A2A2A"/>
          <w:spacing w:val="1"/>
        </w:rPr>
        <w:t xml:space="preserve">that DSCR provides; </w:t>
      </w:r>
      <w:r>
        <w:rPr>
          <w:color w:val="2A2A2A"/>
        </w:rPr>
        <w:t>the</w:t>
      </w:r>
      <w:r>
        <w:rPr>
          <w:color w:val="2A2A2A"/>
          <w:spacing w:val="-8"/>
        </w:rPr>
        <w:t xml:space="preserve"> </w:t>
      </w:r>
      <w:r w:rsidR="00AA3216">
        <w:rPr>
          <w:color w:val="2A2A2A"/>
        </w:rPr>
        <w:t>Customer</w:t>
      </w:r>
      <w:r w:rsidR="00AA3216">
        <w:rPr>
          <w:color w:val="2A2A2A"/>
          <w:spacing w:val="-7"/>
        </w:rPr>
        <w:t xml:space="preserve"> </w:t>
      </w:r>
      <w:r>
        <w:rPr>
          <w:color w:val="2A2A2A"/>
        </w:rPr>
        <w:t>shall</w:t>
      </w:r>
      <w:r>
        <w:rPr>
          <w:color w:val="2A2A2A"/>
          <w:spacing w:val="-9"/>
        </w:rPr>
        <w:t xml:space="preserve"> </w:t>
      </w:r>
      <w:r>
        <w:rPr>
          <w:color w:val="2A2A2A"/>
        </w:rPr>
        <w:t>be</w:t>
      </w:r>
      <w:r>
        <w:rPr>
          <w:color w:val="2A2A2A"/>
          <w:spacing w:val="-8"/>
        </w:rPr>
        <w:t xml:space="preserve"> </w:t>
      </w:r>
      <w:r>
        <w:rPr>
          <w:color w:val="2A2A2A"/>
        </w:rPr>
        <w:t>responsible</w:t>
      </w:r>
      <w:r>
        <w:rPr>
          <w:color w:val="2A2A2A"/>
          <w:spacing w:val="-10"/>
        </w:rPr>
        <w:t xml:space="preserve"> </w:t>
      </w:r>
      <w:r>
        <w:rPr>
          <w:color w:val="2A2A2A"/>
        </w:rPr>
        <w:t>for</w:t>
      </w:r>
      <w:r>
        <w:rPr>
          <w:color w:val="2A2A2A"/>
          <w:spacing w:val="-6"/>
        </w:rPr>
        <w:t xml:space="preserve"> </w:t>
      </w:r>
      <w:proofErr w:type="gramStart"/>
      <w:r>
        <w:rPr>
          <w:color w:val="2A2A2A"/>
        </w:rPr>
        <w:t>up</w:t>
      </w:r>
      <w:r>
        <w:rPr>
          <w:color w:val="2A2A2A"/>
          <w:spacing w:val="-8"/>
        </w:rPr>
        <w:t xml:space="preserve"> </w:t>
      </w:r>
      <w:r>
        <w:rPr>
          <w:color w:val="2A2A2A"/>
        </w:rPr>
        <w:t>keep</w:t>
      </w:r>
      <w:proofErr w:type="gramEnd"/>
      <w:r>
        <w:rPr>
          <w:color w:val="2A2A2A"/>
        </w:rPr>
        <w:t>,</w:t>
      </w:r>
      <w:r>
        <w:rPr>
          <w:color w:val="2A2A2A"/>
          <w:spacing w:val="-6"/>
        </w:rPr>
        <w:t xml:space="preserve"> </w:t>
      </w:r>
      <w:r>
        <w:rPr>
          <w:color w:val="2A2A2A"/>
        </w:rPr>
        <w:t>inspection</w:t>
      </w:r>
      <w:r>
        <w:rPr>
          <w:color w:val="2A2A2A"/>
          <w:spacing w:val="-5"/>
        </w:rPr>
        <w:t xml:space="preserve"> </w:t>
      </w:r>
      <w:r>
        <w:rPr>
          <w:color w:val="2A2A2A"/>
        </w:rPr>
        <w:t>and</w:t>
      </w:r>
      <w:r>
        <w:rPr>
          <w:color w:val="2A2A2A"/>
          <w:spacing w:val="-8"/>
        </w:rPr>
        <w:t xml:space="preserve"> </w:t>
      </w:r>
      <w:r>
        <w:rPr>
          <w:color w:val="2A2A2A"/>
        </w:rPr>
        <w:t>inventory.</w:t>
      </w:r>
      <w:r>
        <w:rPr>
          <w:color w:val="2A2A2A"/>
          <w:spacing w:val="-59"/>
        </w:rPr>
        <w:t xml:space="preserve"> </w:t>
      </w:r>
      <w:r>
        <w:rPr>
          <w:color w:val="2A2A2A"/>
        </w:rPr>
        <w:t xml:space="preserve">All concrete buckets are to be returned cleaned, </w:t>
      </w:r>
      <w:r w:rsidR="00AA3216">
        <w:rPr>
          <w:color w:val="2A2A2A"/>
        </w:rPr>
        <w:t xml:space="preserve">the cost of removing </w:t>
      </w:r>
      <w:r>
        <w:rPr>
          <w:color w:val="2A2A2A"/>
        </w:rPr>
        <w:t>excessive concrete build-up in and on</w:t>
      </w:r>
      <w:r>
        <w:rPr>
          <w:color w:val="2A2A2A"/>
          <w:spacing w:val="-59"/>
        </w:rPr>
        <w:t xml:space="preserve"> </w:t>
      </w:r>
      <w:r>
        <w:t>buckets</w:t>
      </w:r>
      <w:r>
        <w:rPr>
          <w:spacing w:val="-8"/>
        </w:rPr>
        <w:t xml:space="preserve"> </w:t>
      </w:r>
      <w:r>
        <w:t xml:space="preserve">will </w:t>
      </w:r>
      <w:r>
        <w:rPr>
          <w:color w:val="1C1C1C"/>
        </w:rPr>
        <w:t>be</w:t>
      </w:r>
      <w:r>
        <w:rPr>
          <w:color w:val="1C1C1C"/>
          <w:spacing w:val="-12"/>
        </w:rPr>
        <w:t xml:space="preserve"> </w:t>
      </w:r>
      <w:r>
        <w:rPr>
          <w:color w:val="1A1A1A"/>
        </w:rPr>
        <w:t>charged</w:t>
      </w:r>
      <w:r>
        <w:rPr>
          <w:color w:val="1A1A1A"/>
          <w:spacing w:val="-7"/>
        </w:rPr>
        <w:t xml:space="preserve"> </w:t>
      </w:r>
      <w:r>
        <w:rPr>
          <w:color w:val="363636"/>
        </w:rPr>
        <w:t>to</w:t>
      </w:r>
      <w:r>
        <w:rPr>
          <w:color w:val="363636"/>
          <w:spacing w:val="-11"/>
        </w:rPr>
        <w:t xml:space="preserve"> </w:t>
      </w:r>
      <w:r w:rsidR="00AA3216">
        <w:rPr>
          <w:color w:val="0C0C0C"/>
        </w:rPr>
        <w:t>Customer’s</w:t>
      </w:r>
      <w:r w:rsidR="00AA3216">
        <w:rPr>
          <w:color w:val="0C0C0C"/>
          <w:spacing w:val="3"/>
        </w:rPr>
        <w:t xml:space="preserve"> </w:t>
      </w:r>
      <w:r>
        <w:rPr>
          <w:color w:val="2A2A2A"/>
        </w:rPr>
        <w:t>account.</w:t>
      </w:r>
    </w:p>
    <w:p w14:paraId="5B9AAB01" w14:textId="77777777" w:rsidR="002A1D9B" w:rsidRDefault="002A1D9B">
      <w:pPr>
        <w:pStyle w:val="BodyText"/>
        <w:spacing w:before="7"/>
      </w:pPr>
    </w:p>
    <w:p w14:paraId="578C3C90" w14:textId="77777777" w:rsidR="002A1D9B" w:rsidRPr="00DD3A54" w:rsidRDefault="001C482D" w:rsidP="00472095">
      <w:pPr>
        <w:pStyle w:val="ListParagraph"/>
        <w:numPr>
          <w:ilvl w:val="0"/>
          <w:numId w:val="2"/>
        </w:numPr>
        <w:tabs>
          <w:tab w:val="left" w:pos="1855"/>
        </w:tabs>
        <w:spacing w:before="1" w:line="247" w:lineRule="auto"/>
        <w:ind w:left="1656" w:right="50" w:firstLine="0"/>
        <w:jc w:val="both"/>
      </w:pPr>
      <w:r w:rsidRPr="00535034">
        <w:rPr>
          <w:color w:val="2A2A2A"/>
        </w:rPr>
        <w:t>Contractor</w:t>
      </w:r>
      <w:r>
        <w:rPr>
          <w:color w:val="2A2A2A"/>
        </w:rPr>
        <w:t xml:space="preserve"> </w:t>
      </w:r>
      <w:r w:rsidR="00535034">
        <w:rPr>
          <w:color w:val="2A2A2A"/>
        </w:rPr>
        <w:t>is responsible for providing</w:t>
      </w:r>
      <w:r>
        <w:rPr>
          <w:color w:val="2A2A2A"/>
        </w:rPr>
        <w:t xml:space="preserve"> stable, compact ground access without delay and free of</w:t>
      </w:r>
      <w:r>
        <w:rPr>
          <w:color w:val="2A2A2A"/>
          <w:spacing w:val="1"/>
        </w:rPr>
        <w:t xml:space="preserve"> </w:t>
      </w:r>
      <w:r>
        <w:rPr>
          <w:color w:val="2A2A2A"/>
        </w:rPr>
        <w:t>obstructions for assembly/disassembly as well as compacted road for the crane to</w:t>
      </w:r>
      <w:r>
        <w:rPr>
          <w:color w:val="2A2A2A"/>
          <w:spacing w:val="1"/>
        </w:rPr>
        <w:t xml:space="preserve"> </w:t>
      </w:r>
      <w:r>
        <w:rPr>
          <w:color w:val="2A2A2A"/>
        </w:rPr>
        <w:t xml:space="preserve">travel and work. Customer must </w:t>
      </w:r>
      <w:proofErr w:type="gramStart"/>
      <w:r>
        <w:rPr>
          <w:color w:val="2A2A2A"/>
        </w:rPr>
        <w:t xml:space="preserve">be </w:t>
      </w:r>
      <w:r>
        <w:rPr>
          <w:b/>
          <w:color w:val="2A2A2A"/>
        </w:rPr>
        <w:t>in compliance with</w:t>
      </w:r>
      <w:proofErr w:type="gramEnd"/>
      <w:r>
        <w:rPr>
          <w:b/>
          <w:color w:val="2A2A2A"/>
        </w:rPr>
        <w:t xml:space="preserve"> OSHA 1926.1402.</w:t>
      </w:r>
      <w:r>
        <w:rPr>
          <w:b/>
          <w:color w:val="2A2A2A"/>
          <w:spacing w:val="1"/>
        </w:rPr>
        <w:t xml:space="preserve"> </w:t>
      </w:r>
      <w:proofErr w:type="gramStart"/>
      <w:r>
        <w:rPr>
          <w:color w:val="2A2A2A"/>
        </w:rPr>
        <w:t>DSCR</w:t>
      </w:r>
      <w:r w:rsidR="00472095">
        <w:rPr>
          <w:color w:val="2A2A2A"/>
        </w:rPr>
        <w:t xml:space="preserve"> </w:t>
      </w:r>
      <w:r>
        <w:rPr>
          <w:color w:val="2A2A2A"/>
          <w:spacing w:val="-59"/>
        </w:rPr>
        <w:t xml:space="preserve"> </w:t>
      </w:r>
      <w:r>
        <w:rPr>
          <w:color w:val="2A2A2A"/>
        </w:rPr>
        <w:t>will</w:t>
      </w:r>
      <w:proofErr w:type="gramEnd"/>
      <w:r>
        <w:rPr>
          <w:color w:val="2A2A2A"/>
        </w:rPr>
        <w:t xml:space="preserve"> not be held responsible for damage to</w:t>
      </w:r>
      <w:r w:rsidR="00472095">
        <w:rPr>
          <w:color w:val="2A2A2A"/>
        </w:rPr>
        <w:t xml:space="preserve"> </w:t>
      </w:r>
      <w:r>
        <w:rPr>
          <w:color w:val="2A2A2A"/>
        </w:rPr>
        <w:t>underground structures, voids or utilities</w:t>
      </w:r>
      <w:r w:rsidR="00472095">
        <w:rPr>
          <w:color w:val="2A2A2A"/>
        </w:rPr>
        <w:t xml:space="preserve"> </w:t>
      </w:r>
      <w:r>
        <w:rPr>
          <w:color w:val="2A2A2A"/>
          <w:spacing w:val="-59"/>
        </w:rPr>
        <w:t xml:space="preserve"> </w:t>
      </w:r>
      <w:r>
        <w:rPr>
          <w:color w:val="2A2A2A"/>
          <w:spacing w:val="1"/>
        </w:rPr>
        <w:t xml:space="preserve"> </w:t>
      </w:r>
      <w:r>
        <w:rPr>
          <w:color w:val="2A2A2A"/>
        </w:rPr>
        <w:t>for</w:t>
      </w:r>
      <w:r>
        <w:rPr>
          <w:color w:val="2A2A2A"/>
          <w:spacing w:val="1"/>
        </w:rPr>
        <w:t xml:space="preserve"> </w:t>
      </w:r>
      <w:r>
        <w:rPr>
          <w:color w:val="2A2A2A"/>
        </w:rPr>
        <w:t>damage</w:t>
      </w:r>
      <w:r>
        <w:rPr>
          <w:color w:val="2A2A2A"/>
          <w:spacing w:val="1"/>
        </w:rPr>
        <w:t xml:space="preserve"> </w:t>
      </w:r>
      <w:r>
        <w:rPr>
          <w:color w:val="2A2A2A"/>
        </w:rPr>
        <w:t>to</w:t>
      </w:r>
      <w:r>
        <w:rPr>
          <w:color w:val="2A2A2A"/>
          <w:spacing w:val="1"/>
        </w:rPr>
        <w:t xml:space="preserve"> </w:t>
      </w:r>
      <w:r>
        <w:rPr>
          <w:color w:val="2A2A2A"/>
        </w:rPr>
        <w:t>concrete</w:t>
      </w:r>
      <w:r>
        <w:rPr>
          <w:color w:val="2A2A2A"/>
          <w:spacing w:val="1"/>
        </w:rPr>
        <w:t xml:space="preserve"> </w:t>
      </w:r>
      <w:r>
        <w:rPr>
          <w:color w:val="2A2A2A"/>
        </w:rPr>
        <w:t>or</w:t>
      </w:r>
      <w:r>
        <w:rPr>
          <w:color w:val="2A2A2A"/>
          <w:spacing w:val="1"/>
        </w:rPr>
        <w:t xml:space="preserve"> </w:t>
      </w:r>
      <w:r>
        <w:rPr>
          <w:color w:val="2A2A2A"/>
        </w:rPr>
        <w:t>asphalt</w:t>
      </w:r>
      <w:r>
        <w:rPr>
          <w:color w:val="2A2A2A"/>
          <w:spacing w:val="1"/>
        </w:rPr>
        <w:t xml:space="preserve"> </w:t>
      </w:r>
      <w:r w:rsidR="00AA3216">
        <w:rPr>
          <w:color w:val="2A2A2A"/>
          <w:spacing w:val="1"/>
        </w:rPr>
        <w:t xml:space="preserve">that is </w:t>
      </w:r>
      <w:r>
        <w:rPr>
          <w:color w:val="2A2A2A"/>
        </w:rPr>
        <w:t xml:space="preserve">not identified in </w:t>
      </w:r>
      <w:r>
        <w:rPr>
          <w:color w:val="2A2A2A"/>
          <w:position w:val="1"/>
        </w:rPr>
        <w:t>advance</w:t>
      </w:r>
      <w:r w:rsidR="00AA3216">
        <w:rPr>
          <w:color w:val="2A2A2A"/>
          <w:position w:val="1"/>
        </w:rPr>
        <w:t xml:space="preserve"> or otherwise known to DSCR</w:t>
      </w:r>
      <w:r>
        <w:rPr>
          <w:color w:val="2A2A2A"/>
          <w:position w:val="1"/>
        </w:rPr>
        <w:t>. Protection of</w:t>
      </w:r>
      <w:r>
        <w:rPr>
          <w:color w:val="2A2A2A"/>
          <w:spacing w:val="1"/>
          <w:position w:val="1"/>
        </w:rPr>
        <w:t xml:space="preserve"> </w:t>
      </w:r>
      <w:r>
        <w:rPr>
          <w:color w:val="2A2A2A"/>
        </w:rPr>
        <w:t>identified</w:t>
      </w:r>
      <w:r w:rsidR="00472095">
        <w:rPr>
          <w:color w:val="2A2A2A"/>
        </w:rPr>
        <w:t xml:space="preserve"> overhead </w:t>
      </w:r>
      <w:proofErr w:type="gramStart"/>
      <w:r w:rsidR="00472095">
        <w:rPr>
          <w:color w:val="2A2A2A"/>
        </w:rPr>
        <w:t xml:space="preserve">utilities, </w:t>
      </w:r>
      <w:r>
        <w:rPr>
          <w:color w:val="2A2A2A"/>
        </w:rPr>
        <w:t xml:space="preserve"> underground</w:t>
      </w:r>
      <w:proofErr w:type="gramEnd"/>
      <w:r>
        <w:rPr>
          <w:color w:val="2A2A2A"/>
        </w:rPr>
        <w:t xml:space="preserve"> </w:t>
      </w:r>
      <w:r w:rsidR="00472095">
        <w:rPr>
          <w:color w:val="2A2A2A"/>
        </w:rPr>
        <w:t>utilities/structures,</w:t>
      </w:r>
      <w:r>
        <w:rPr>
          <w:color w:val="2A2A2A"/>
        </w:rPr>
        <w:t xml:space="preserve"> concrete or asphalt must be agreed to by all parties,</w:t>
      </w:r>
      <w:r>
        <w:rPr>
          <w:color w:val="2A2A2A"/>
          <w:spacing w:val="1"/>
        </w:rPr>
        <w:t xml:space="preserve"> </w:t>
      </w:r>
      <w:r>
        <w:rPr>
          <w:color w:val="2A2A2A"/>
          <w:position w:val="1"/>
        </w:rPr>
        <w:t>in</w:t>
      </w:r>
      <w:r>
        <w:rPr>
          <w:color w:val="2A2A2A"/>
          <w:spacing w:val="9"/>
          <w:position w:val="1"/>
        </w:rPr>
        <w:t xml:space="preserve"> </w:t>
      </w:r>
      <w:r>
        <w:rPr>
          <w:color w:val="2A2A2A"/>
          <w:position w:val="1"/>
        </w:rPr>
        <w:t>advance,</w:t>
      </w:r>
      <w:r>
        <w:rPr>
          <w:color w:val="2A2A2A"/>
          <w:spacing w:val="11"/>
          <w:position w:val="1"/>
        </w:rPr>
        <w:t xml:space="preserve"> </w:t>
      </w:r>
      <w:r>
        <w:rPr>
          <w:color w:val="2A2A2A"/>
          <w:position w:val="1"/>
        </w:rPr>
        <w:t>in</w:t>
      </w:r>
      <w:r>
        <w:rPr>
          <w:color w:val="2A2A2A"/>
          <w:spacing w:val="11"/>
          <w:position w:val="1"/>
        </w:rPr>
        <w:t xml:space="preserve"> </w:t>
      </w:r>
      <w:r>
        <w:rPr>
          <w:color w:val="2A2A2A"/>
          <w:position w:val="1"/>
        </w:rPr>
        <w:t>writing.</w:t>
      </w:r>
      <w:r>
        <w:rPr>
          <w:color w:val="2A2A2A"/>
          <w:spacing w:val="12"/>
          <w:position w:val="1"/>
        </w:rPr>
        <w:t xml:space="preserve"> </w:t>
      </w:r>
    </w:p>
    <w:p w14:paraId="44A56018" w14:textId="77777777" w:rsidR="00DD3A54" w:rsidRDefault="00DD3A54" w:rsidP="00DD3A54">
      <w:pPr>
        <w:tabs>
          <w:tab w:val="left" w:pos="1855"/>
        </w:tabs>
        <w:spacing w:before="1" w:line="247" w:lineRule="auto"/>
        <w:ind w:right="50"/>
        <w:jc w:val="both"/>
      </w:pPr>
    </w:p>
    <w:p w14:paraId="7F35E451" w14:textId="77777777" w:rsidR="00DD3A54" w:rsidRDefault="00DD3A54" w:rsidP="00DD3A54">
      <w:pPr>
        <w:tabs>
          <w:tab w:val="left" w:pos="1855"/>
        </w:tabs>
        <w:spacing w:before="1" w:line="247" w:lineRule="auto"/>
        <w:ind w:right="50"/>
        <w:jc w:val="both"/>
      </w:pPr>
    </w:p>
    <w:p w14:paraId="72B868DB" w14:textId="77777777" w:rsidR="00DD3A54" w:rsidRDefault="00DD3A54" w:rsidP="00DD3A54">
      <w:pPr>
        <w:tabs>
          <w:tab w:val="left" w:pos="1855"/>
        </w:tabs>
        <w:spacing w:before="1" w:line="247" w:lineRule="auto"/>
        <w:ind w:right="50"/>
        <w:jc w:val="both"/>
      </w:pPr>
    </w:p>
    <w:p w14:paraId="12FCF27D" w14:textId="77777777" w:rsidR="00DD3A54" w:rsidRDefault="00DD3A54" w:rsidP="00DD3A54">
      <w:pPr>
        <w:tabs>
          <w:tab w:val="left" w:pos="1855"/>
        </w:tabs>
        <w:spacing w:before="1" w:line="247" w:lineRule="auto"/>
        <w:ind w:right="50"/>
        <w:jc w:val="both"/>
      </w:pPr>
    </w:p>
    <w:p w14:paraId="58764880" w14:textId="77777777" w:rsidR="00DD3A54" w:rsidRDefault="00DD3A54" w:rsidP="00DD3A54">
      <w:pPr>
        <w:tabs>
          <w:tab w:val="left" w:pos="1855"/>
        </w:tabs>
        <w:spacing w:before="1" w:line="247" w:lineRule="auto"/>
        <w:ind w:right="50"/>
        <w:jc w:val="both"/>
      </w:pPr>
    </w:p>
    <w:p w14:paraId="3B237B0A" w14:textId="77777777" w:rsidR="00DD3A54" w:rsidRDefault="00DD3A54" w:rsidP="00DD3A54">
      <w:pPr>
        <w:tabs>
          <w:tab w:val="left" w:pos="1855"/>
        </w:tabs>
        <w:spacing w:before="1" w:line="247" w:lineRule="auto"/>
        <w:ind w:right="50"/>
        <w:jc w:val="both"/>
      </w:pPr>
    </w:p>
    <w:p w14:paraId="655215A6" w14:textId="77777777" w:rsidR="00DD3A54" w:rsidRDefault="00DD3A54">
      <w:pPr>
        <w:pStyle w:val="BodyText"/>
        <w:spacing w:before="125" w:line="244" w:lineRule="auto"/>
        <w:ind w:left="1656" w:right="50" w:hanging="917"/>
        <w:jc w:val="both"/>
        <w:rPr>
          <w:b/>
          <w:color w:val="2A2A2A"/>
          <w:sz w:val="24"/>
          <w:u w:val="single" w:color="2A2A2A"/>
        </w:rPr>
      </w:pPr>
    </w:p>
    <w:p w14:paraId="659DF1DC" w14:textId="77777777" w:rsidR="00DD3A54" w:rsidRDefault="00DD3A54">
      <w:pPr>
        <w:pStyle w:val="BodyText"/>
        <w:spacing w:before="125" w:line="244" w:lineRule="auto"/>
        <w:ind w:left="1656" w:right="50" w:hanging="917"/>
        <w:jc w:val="both"/>
        <w:rPr>
          <w:b/>
          <w:color w:val="2A2A2A"/>
          <w:sz w:val="24"/>
          <w:u w:val="single" w:color="2A2A2A"/>
        </w:rPr>
      </w:pPr>
    </w:p>
    <w:p w14:paraId="6733172E" w14:textId="23CDC012" w:rsidR="00DD3A54" w:rsidRDefault="00DD3A54">
      <w:pPr>
        <w:pStyle w:val="BodyText"/>
        <w:spacing w:before="125" w:line="244" w:lineRule="auto"/>
        <w:ind w:left="1656" w:right="50" w:hanging="917"/>
        <w:jc w:val="both"/>
        <w:rPr>
          <w:b/>
          <w:color w:val="2A2A2A"/>
          <w:sz w:val="24"/>
        </w:rPr>
      </w:pPr>
      <w:r>
        <w:rPr>
          <w:b/>
          <w:color w:val="2A2A2A"/>
          <w:sz w:val="24"/>
        </w:rPr>
        <w:lastRenderedPageBreak/>
        <w:t xml:space="preserve">*** In the event there is no additional </w:t>
      </w:r>
      <w:r w:rsidR="003541BA">
        <w:rPr>
          <w:b/>
          <w:color w:val="2A2A2A"/>
          <w:sz w:val="24"/>
        </w:rPr>
        <w:t xml:space="preserve">written and </w:t>
      </w:r>
      <w:r>
        <w:rPr>
          <w:b/>
          <w:color w:val="2A2A2A"/>
          <w:sz w:val="24"/>
        </w:rPr>
        <w:t xml:space="preserve">executed customer </w:t>
      </w:r>
      <w:proofErr w:type="gramStart"/>
      <w:r>
        <w:rPr>
          <w:b/>
          <w:color w:val="2A2A2A"/>
          <w:sz w:val="24"/>
        </w:rPr>
        <w:t xml:space="preserve">contract </w:t>
      </w:r>
      <w:r w:rsidR="003541BA">
        <w:rPr>
          <w:b/>
          <w:color w:val="2A2A2A"/>
          <w:sz w:val="24"/>
        </w:rPr>
        <w:t xml:space="preserve"> to</w:t>
      </w:r>
      <w:proofErr w:type="gramEnd"/>
      <w:r w:rsidR="003541BA">
        <w:rPr>
          <w:b/>
          <w:color w:val="2A2A2A"/>
          <w:sz w:val="24"/>
        </w:rPr>
        <w:t xml:space="preserve"> be applied or included with DSCR estimate or rental agreement; </w:t>
      </w:r>
      <w:r>
        <w:rPr>
          <w:b/>
          <w:color w:val="2A2A2A"/>
          <w:sz w:val="24"/>
        </w:rPr>
        <w:t>DSCR Terms and Conditions Supersede and take precedence ove</w:t>
      </w:r>
      <w:r w:rsidR="003541BA">
        <w:rPr>
          <w:b/>
          <w:color w:val="2A2A2A"/>
          <w:sz w:val="24"/>
        </w:rPr>
        <w:t>r customers assumptions and expectations of any services provided by DSCR</w:t>
      </w:r>
      <w:r>
        <w:rPr>
          <w:b/>
          <w:color w:val="2A2A2A"/>
          <w:sz w:val="24"/>
        </w:rPr>
        <w:t xml:space="preserve">.  All provided services completed </w:t>
      </w:r>
      <w:r w:rsidR="003541BA">
        <w:rPr>
          <w:b/>
          <w:color w:val="2A2A2A"/>
          <w:sz w:val="24"/>
        </w:rPr>
        <w:t>by</w:t>
      </w:r>
      <w:r>
        <w:rPr>
          <w:b/>
          <w:color w:val="2A2A2A"/>
          <w:sz w:val="24"/>
        </w:rPr>
        <w:t xml:space="preserve"> DSCR </w:t>
      </w:r>
      <w:r w:rsidR="003541BA">
        <w:rPr>
          <w:b/>
          <w:color w:val="2A2A2A"/>
          <w:sz w:val="24"/>
        </w:rPr>
        <w:t>for</w:t>
      </w:r>
      <w:r>
        <w:rPr>
          <w:b/>
          <w:color w:val="2A2A2A"/>
          <w:sz w:val="24"/>
        </w:rPr>
        <w:t xml:space="preserve"> </w:t>
      </w:r>
      <w:proofErr w:type="gramStart"/>
      <w:r>
        <w:rPr>
          <w:b/>
          <w:color w:val="2A2A2A"/>
          <w:sz w:val="24"/>
        </w:rPr>
        <w:t>customer</w:t>
      </w:r>
      <w:proofErr w:type="gramEnd"/>
      <w:r>
        <w:rPr>
          <w:b/>
          <w:color w:val="2A2A2A"/>
          <w:sz w:val="24"/>
        </w:rPr>
        <w:t xml:space="preserve"> </w:t>
      </w:r>
      <w:r w:rsidR="003541BA">
        <w:rPr>
          <w:b/>
          <w:color w:val="2A2A2A"/>
          <w:sz w:val="24"/>
        </w:rPr>
        <w:t xml:space="preserve">will be charged and due </w:t>
      </w:r>
      <w:r>
        <w:rPr>
          <w:b/>
          <w:color w:val="2A2A2A"/>
          <w:sz w:val="24"/>
        </w:rPr>
        <w:t xml:space="preserve">and payable </w:t>
      </w:r>
      <w:r w:rsidR="003541BA">
        <w:rPr>
          <w:b/>
          <w:color w:val="2A2A2A"/>
          <w:sz w:val="24"/>
        </w:rPr>
        <w:t>as dictated by DSCR provided estimate.</w:t>
      </w:r>
    </w:p>
    <w:p w14:paraId="692A4A9C" w14:textId="77777777" w:rsidR="003541BA" w:rsidRDefault="003541BA">
      <w:pPr>
        <w:pStyle w:val="BodyText"/>
        <w:spacing w:before="125" w:line="244" w:lineRule="auto"/>
        <w:ind w:left="1656" w:right="50" w:hanging="917"/>
        <w:jc w:val="both"/>
        <w:rPr>
          <w:b/>
          <w:color w:val="2A2A2A"/>
          <w:sz w:val="24"/>
          <w:u w:val="single" w:color="2A2A2A"/>
        </w:rPr>
      </w:pPr>
    </w:p>
    <w:p w14:paraId="4E86CF64" w14:textId="56146352" w:rsidR="00955B99" w:rsidRDefault="00DD3A54">
      <w:pPr>
        <w:pStyle w:val="BodyText"/>
        <w:spacing w:before="125" w:line="244" w:lineRule="auto"/>
        <w:ind w:left="1656" w:right="50" w:hanging="917"/>
        <w:jc w:val="both"/>
        <w:rPr>
          <w:color w:val="2A2A2A"/>
        </w:rPr>
      </w:pPr>
      <w:r>
        <w:rPr>
          <w:b/>
          <w:color w:val="2A2A2A"/>
          <w:sz w:val="24"/>
          <w:u w:val="single" w:color="2A2A2A"/>
        </w:rPr>
        <w:t>T</w:t>
      </w:r>
      <w:r w:rsidR="001C482D">
        <w:rPr>
          <w:b/>
          <w:color w:val="2A2A2A"/>
          <w:sz w:val="24"/>
          <w:u w:val="single" w:color="2A2A2A"/>
        </w:rPr>
        <w:t>erms of payment</w:t>
      </w:r>
      <w:r w:rsidR="001C482D">
        <w:rPr>
          <w:color w:val="2A2A2A"/>
        </w:rPr>
        <w:t>:</w:t>
      </w:r>
    </w:p>
    <w:p w14:paraId="3654A025" w14:textId="7C8991A1" w:rsidR="00955B99" w:rsidRDefault="00955B99">
      <w:pPr>
        <w:pStyle w:val="BodyText"/>
        <w:spacing w:before="125" w:line="244" w:lineRule="auto"/>
        <w:ind w:left="1656" w:right="50" w:hanging="917"/>
        <w:jc w:val="both"/>
        <w:rPr>
          <w:color w:val="2A2A2A"/>
        </w:rPr>
      </w:pPr>
      <w:r>
        <w:rPr>
          <w:color w:val="2A2A2A"/>
        </w:rPr>
        <w:t>C.O.D.- Customers without approved terms; payment Is due immediately upon completion of job services</w:t>
      </w:r>
    </w:p>
    <w:p w14:paraId="300955E2" w14:textId="184457DF" w:rsidR="00FD3DEE" w:rsidRDefault="001C482D">
      <w:pPr>
        <w:pStyle w:val="BodyText"/>
        <w:spacing w:before="125" w:line="244" w:lineRule="auto"/>
        <w:ind w:left="1656" w:right="50" w:hanging="917"/>
        <w:jc w:val="both"/>
        <w:rPr>
          <w:color w:val="2A2A2A"/>
        </w:rPr>
      </w:pPr>
      <w:r>
        <w:rPr>
          <w:color w:val="2A2A2A"/>
        </w:rPr>
        <w:t xml:space="preserve"> </w:t>
      </w:r>
      <w:r w:rsidR="00955B99">
        <w:rPr>
          <w:color w:val="2A2A2A"/>
        </w:rPr>
        <w:t xml:space="preserve">TERMS: Payable </w:t>
      </w:r>
      <w:proofErr w:type="gramStart"/>
      <w:r w:rsidR="00955B99">
        <w:rPr>
          <w:color w:val="2A2A2A"/>
        </w:rPr>
        <w:t xml:space="preserve">- </w:t>
      </w:r>
      <w:r>
        <w:rPr>
          <w:color w:val="2A2A2A"/>
        </w:rPr>
        <w:t xml:space="preserve"> net</w:t>
      </w:r>
      <w:proofErr w:type="gramEnd"/>
      <w:r>
        <w:rPr>
          <w:color w:val="2A2A2A"/>
        </w:rPr>
        <w:t xml:space="preserve"> (</w:t>
      </w:r>
      <w:r w:rsidR="00472095">
        <w:rPr>
          <w:color w:val="2A2A2A"/>
        </w:rPr>
        <w:t>30</w:t>
      </w:r>
      <w:r>
        <w:rPr>
          <w:color w:val="2A2A2A"/>
        </w:rPr>
        <w:t>) days from the date invoice is</w:t>
      </w:r>
      <w:r>
        <w:rPr>
          <w:color w:val="2A2A2A"/>
          <w:spacing w:val="1"/>
        </w:rPr>
        <w:t xml:space="preserve"> </w:t>
      </w:r>
      <w:r>
        <w:rPr>
          <w:color w:val="2A2A2A"/>
          <w:spacing w:val="-1"/>
        </w:rPr>
        <w:t>received</w:t>
      </w:r>
      <w:r>
        <w:rPr>
          <w:color w:val="2A2A2A"/>
          <w:spacing w:val="-12"/>
        </w:rPr>
        <w:t xml:space="preserve"> </w:t>
      </w:r>
      <w:r>
        <w:rPr>
          <w:color w:val="2A2A2A"/>
          <w:spacing w:val="-1"/>
        </w:rPr>
        <w:t>by</w:t>
      </w:r>
      <w:r>
        <w:rPr>
          <w:color w:val="2A2A2A"/>
          <w:spacing w:val="-12"/>
        </w:rPr>
        <w:t xml:space="preserve"> </w:t>
      </w:r>
      <w:r w:rsidR="00AA3216">
        <w:rPr>
          <w:color w:val="2A2A2A"/>
          <w:spacing w:val="-1"/>
        </w:rPr>
        <w:t>Customer</w:t>
      </w:r>
      <w:r>
        <w:rPr>
          <w:color w:val="2A2A2A"/>
          <w:spacing w:val="-1"/>
        </w:rPr>
        <w:t>;</w:t>
      </w:r>
      <w:r>
        <w:rPr>
          <w:color w:val="2A2A2A"/>
          <w:spacing w:val="-12"/>
        </w:rPr>
        <w:t xml:space="preserve"> </w:t>
      </w:r>
      <w:r w:rsidR="00AA3216">
        <w:rPr>
          <w:color w:val="2A2A2A"/>
        </w:rPr>
        <w:t xml:space="preserve">If invoices are not paid within </w:t>
      </w:r>
      <w:r w:rsidR="00472095">
        <w:rPr>
          <w:color w:val="2A2A2A"/>
        </w:rPr>
        <w:t>such terms</w:t>
      </w:r>
      <w:r w:rsidR="00AA3216">
        <w:rPr>
          <w:color w:val="2A2A2A"/>
        </w:rPr>
        <w:t>,</w:t>
      </w:r>
      <w:r>
        <w:rPr>
          <w:color w:val="2A2A2A"/>
          <w:spacing w:val="-12"/>
        </w:rPr>
        <w:t xml:space="preserve"> </w:t>
      </w:r>
      <w:r>
        <w:rPr>
          <w:color w:val="2A2A2A"/>
        </w:rPr>
        <w:t>interest</w:t>
      </w:r>
      <w:r>
        <w:rPr>
          <w:color w:val="2A2A2A"/>
          <w:spacing w:val="-14"/>
        </w:rPr>
        <w:t xml:space="preserve"> </w:t>
      </w:r>
      <w:r w:rsidR="00AA3216">
        <w:rPr>
          <w:color w:val="2A2A2A"/>
        </w:rPr>
        <w:t>may</w:t>
      </w:r>
      <w:r w:rsidR="00AA3216">
        <w:rPr>
          <w:color w:val="2A2A2A"/>
          <w:spacing w:val="-12"/>
        </w:rPr>
        <w:t xml:space="preserve"> </w:t>
      </w:r>
      <w:r>
        <w:rPr>
          <w:color w:val="2A2A2A"/>
        </w:rPr>
        <w:t>be</w:t>
      </w:r>
      <w:r>
        <w:rPr>
          <w:color w:val="2A2A2A"/>
          <w:spacing w:val="-11"/>
        </w:rPr>
        <w:t xml:space="preserve"> </w:t>
      </w:r>
      <w:r>
        <w:rPr>
          <w:color w:val="2A2A2A"/>
        </w:rPr>
        <w:t>applied</w:t>
      </w:r>
      <w:r>
        <w:rPr>
          <w:color w:val="2A2A2A"/>
          <w:spacing w:val="-12"/>
        </w:rPr>
        <w:t xml:space="preserve"> </w:t>
      </w:r>
      <w:r w:rsidR="00D50946">
        <w:rPr>
          <w:color w:val="2A2A2A"/>
          <w:spacing w:val="-12"/>
        </w:rPr>
        <w:t xml:space="preserve">to the unpaid balance </w:t>
      </w:r>
      <w:r>
        <w:rPr>
          <w:color w:val="2A2A2A"/>
        </w:rPr>
        <w:t>at</w:t>
      </w:r>
      <w:r>
        <w:rPr>
          <w:color w:val="2A2A2A"/>
          <w:spacing w:val="-9"/>
        </w:rPr>
        <w:t xml:space="preserve"> </w:t>
      </w:r>
      <w:r>
        <w:rPr>
          <w:color w:val="2A2A2A"/>
        </w:rPr>
        <w:t>the</w:t>
      </w:r>
      <w:r>
        <w:rPr>
          <w:color w:val="2A2A2A"/>
          <w:spacing w:val="-13"/>
        </w:rPr>
        <w:t xml:space="preserve"> </w:t>
      </w:r>
      <w:r>
        <w:rPr>
          <w:color w:val="2A2A2A"/>
        </w:rPr>
        <w:t>rate</w:t>
      </w:r>
      <w:r>
        <w:rPr>
          <w:color w:val="2A2A2A"/>
          <w:spacing w:val="-15"/>
        </w:rPr>
        <w:t xml:space="preserve"> </w:t>
      </w:r>
      <w:r>
        <w:rPr>
          <w:color w:val="2A2A2A"/>
        </w:rPr>
        <w:t>of</w:t>
      </w:r>
      <w:r>
        <w:rPr>
          <w:color w:val="2A2A2A"/>
          <w:spacing w:val="-11"/>
        </w:rPr>
        <w:t xml:space="preserve"> </w:t>
      </w:r>
      <w:r>
        <w:rPr>
          <w:color w:val="2A2A2A"/>
        </w:rPr>
        <w:t>1</w:t>
      </w:r>
      <w:proofErr w:type="gramStart"/>
      <w:r>
        <w:rPr>
          <w:color w:val="2A2A2A"/>
        </w:rPr>
        <w:t>%</w:t>
      </w:r>
      <w:r w:rsidR="00D50946">
        <w:rPr>
          <w:color w:val="2A2A2A"/>
        </w:rPr>
        <w:t xml:space="preserve"> </w:t>
      </w:r>
      <w:r>
        <w:rPr>
          <w:color w:val="2A2A2A"/>
          <w:spacing w:val="-59"/>
        </w:rPr>
        <w:t xml:space="preserve"> </w:t>
      </w:r>
      <w:r>
        <w:rPr>
          <w:color w:val="2A2A2A"/>
        </w:rPr>
        <w:t>per</w:t>
      </w:r>
      <w:proofErr w:type="gramEnd"/>
      <w:r>
        <w:rPr>
          <w:color w:val="2A2A2A"/>
          <w:spacing w:val="-2"/>
        </w:rPr>
        <w:t xml:space="preserve"> </w:t>
      </w:r>
      <w:r>
        <w:rPr>
          <w:color w:val="2A2A2A"/>
        </w:rPr>
        <w:t>month</w:t>
      </w:r>
      <w:r w:rsidR="00D50946">
        <w:rPr>
          <w:color w:val="2A2A2A"/>
        </w:rPr>
        <w:t xml:space="preserve"> or the highest rate allowed by law, whichever is less</w:t>
      </w:r>
      <w:r>
        <w:rPr>
          <w:color w:val="2A2A2A"/>
        </w:rPr>
        <w:t>.</w:t>
      </w:r>
    </w:p>
    <w:p w14:paraId="2890627C" w14:textId="77777777" w:rsidR="00955B99" w:rsidRDefault="00955B99" w:rsidP="00472095">
      <w:pPr>
        <w:spacing w:before="8" w:line="244" w:lineRule="auto"/>
        <w:ind w:left="1656" w:firstLine="62"/>
        <w:rPr>
          <w:b/>
          <w:color w:val="2A2A2A"/>
        </w:rPr>
      </w:pPr>
    </w:p>
    <w:p w14:paraId="713095A4" w14:textId="036BF08A" w:rsidR="002A1D9B" w:rsidRDefault="00472095" w:rsidP="00472095">
      <w:pPr>
        <w:spacing w:before="8" w:line="244" w:lineRule="auto"/>
        <w:ind w:left="1656" w:firstLine="62"/>
        <w:rPr>
          <w:b/>
        </w:rPr>
      </w:pPr>
      <w:r>
        <w:rPr>
          <w:b/>
          <w:color w:val="2A2A2A"/>
        </w:rPr>
        <w:t>**</w:t>
      </w:r>
      <w:r w:rsidR="001C482D">
        <w:rPr>
          <w:b/>
          <w:color w:val="2A2A2A"/>
        </w:rPr>
        <w:t>NO</w:t>
      </w:r>
      <w:r w:rsidR="001C482D">
        <w:rPr>
          <w:b/>
          <w:color w:val="2A2A2A"/>
          <w:spacing w:val="13"/>
        </w:rPr>
        <w:t xml:space="preserve"> </w:t>
      </w:r>
      <w:r w:rsidR="001C482D">
        <w:rPr>
          <w:b/>
          <w:color w:val="2A2A2A"/>
        </w:rPr>
        <w:t>RETAINAGE</w:t>
      </w:r>
      <w:r w:rsidR="001C482D">
        <w:rPr>
          <w:b/>
          <w:color w:val="2A2A2A"/>
          <w:spacing w:val="11"/>
        </w:rPr>
        <w:t xml:space="preserve"> </w:t>
      </w:r>
      <w:r w:rsidR="001C482D">
        <w:rPr>
          <w:b/>
          <w:color w:val="2A2A2A"/>
        </w:rPr>
        <w:t>SHALL</w:t>
      </w:r>
      <w:r w:rsidR="001C482D">
        <w:rPr>
          <w:b/>
          <w:color w:val="2A2A2A"/>
          <w:spacing w:val="13"/>
        </w:rPr>
        <w:t xml:space="preserve"> </w:t>
      </w:r>
      <w:r w:rsidR="001C482D">
        <w:rPr>
          <w:b/>
          <w:color w:val="2A2A2A"/>
        </w:rPr>
        <w:t>BE</w:t>
      </w:r>
      <w:r w:rsidR="001C482D">
        <w:rPr>
          <w:b/>
          <w:color w:val="2A2A2A"/>
          <w:spacing w:val="11"/>
        </w:rPr>
        <w:t xml:space="preserve"> </w:t>
      </w:r>
      <w:r w:rsidR="001C482D">
        <w:rPr>
          <w:b/>
          <w:color w:val="2A2A2A"/>
        </w:rPr>
        <w:t>HELD</w:t>
      </w:r>
      <w:r w:rsidR="001C482D">
        <w:rPr>
          <w:b/>
          <w:color w:val="2A2A2A"/>
          <w:spacing w:val="11"/>
        </w:rPr>
        <w:t xml:space="preserve"> </w:t>
      </w:r>
      <w:r w:rsidR="001C482D">
        <w:rPr>
          <w:b/>
          <w:color w:val="2A2A2A"/>
        </w:rPr>
        <w:t>FROM</w:t>
      </w:r>
      <w:r w:rsidR="001C482D">
        <w:rPr>
          <w:b/>
          <w:color w:val="2A2A2A"/>
          <w:spacing w:val="12"/>
        </w:rPr>
        <w:t xml:space="preserve"> </w:t>
      </w:r>
      <w:r w:rsidR="00C1228E">
        <w:rPr>
          <w:b/>
          <w:color w:val="2A2A2A"/>
          <w:spacing w:val="12"/>
        </w:rPr>
        <w:t xml:space="preserve">PAYMENT FOR </w:t>
      </w:r>
      <w:r w:rsidR="001C482D">
        <w:rPr>
          <w:b/>
          <w:color w:val="2A2A2A"/>
        </w:rPr>
        <w:t>OUR</w:t>
      </w:r>
      <w:r w:rsidR="001C482D">
        <w:rPr>
          <w:b/>
          <w:color w:val="2A2A2A"/>
          <w:spacing w:val="13"/>
        </w:rPr>
        <w:t xml:space="preserve"> </w:t>
      </w:r>
      <w:r w:rsidR="001C482D">
        <w:rPr>
          <w:b/>
          <w:color w:val="2A2A2A"/>
        </w:rPr>
        <w:t>SERVICES</w:t>
      </w:r>
      <w:r w:rsidR="001C482D">
        <w:rPr>
          <w:b/>
          <w:color w:val="2A2A2A"/>
          <w:spacing w:val="13"/>
        </w:rPr>
        <w:t xml:space="preserve"> </w:t>
      </w:r>
      <w:r w:rsidR="001C482D">
        <w:rPr>
          <w:b/>
          <w:color w:val="2A2A2A"/>
        </w:rPr>
        <w:t>UNDER</w:t>
      </w:r>
      <w:r w:rsidR="001C482D">
        <w:rPr>
          <w:b/>
          <w:color w:val="2A2A2A"/>
          <w:spacing w:val="13"/>
        </w:rPr>
        <w:t xml:space="preserve"> </w:t>
      </w:r>
      <w:proofErr w:type="gramStart"/>
      <w:r w:rsidR="001C482D">
        <w:rPr>
          <w:b/>
          <w:color w:val="2A2A2A"/>
        </w:rPr>
        <w:t>ANY</w:t>
      </w:r>
      <w:r w:rsidR="000927A4">
        <w:rPr>
          <w:b/>
          <w:color w:val="2A2A2A"/>
        </w:rPr>
        <w:t xml:space="preserve"> </w:t>
      </w:r>
      <w:r w:rsidR="001C482D">
        <w:rPr>
          <w:b/>
          <w:color w:val="2A2A2A"/>
          <w:spacing w:val="-59"/>
        </w:rPr>
        <w:t xml:space="preserve"> </w:t>
      </w:r>
      <w:r w:rsidR="001C482D">
        <w:rPr>
          <w:b/>
          <w:color w:val="2A2A2A"/>
        </w:rPr>
        <w:t>CIRCUMSTANCES</w:t>
      </w:r>
      <w:proofErr w:type="gramEnd"/>
      <w:r w:rsidR="001C482D">
        <w:rPr>
          <w:b/>
          <w:color w:val="2A2A2A"/>
        </w:rPr>
        <w:t>.</w:t>
      </w:r>
    </w:p>
    <w:p w14:paraId="6FE9ACE9" w14:textId="77777777" w:rsidR="002A1D9B" w:rsidRDefault="002A1D9B" w:rsidP="00472095">
      <w:pPr>
        <w:pStyle w:val="BodyText"/>
        <w:spacing w:before="4"/>
        <w:rPr>
          <w:b/>
        </w:rPr>
      </w:pPr>
    </w:p>
    <w:p w14:paraId="729B5C0E" w14:textId="34660286" w:rsidR="002A1D9B" w:rsidRDefault="001C482D">
      <w:pPr>
        <w:ind w:left="740"/>
        <w:rPr>
          <w:b/>
          <w:sz w:val="24"/>
        </w:rPr>
      </w:pPr>
      <w:r>
        <w:rPr>
          <w:b/>
          <w:color w:val="2A2A2A"/>
          <w:sz w:val="24"/>
          <w:u w:val="single" w:color="2A2A2A"/>
        </w:rPr>
        <w:t>All</w:t>
      </w:r>
      <w:r>
        <w:rPr>
          <w:b/>
          <w:color w:val="2A2A2A"/>
          <w:spacing w:val="-2"/>
          <w:sz w:val="24"/>
          <w:u w:val="single" w:color="2A2A2A"/>
        </w:rPr>
        <w:t xml:space="preserve"> </w:t>
      </w:r>
      <w:r>
        <w:rPr>
          <w:b/>
          <w:color w:val="2A2A2A"/>
          <w:sz w:val="24"/>
          <w:u w:val="single" w:color="2A2A2A"/>
        </w:rPr>
        <w:t>payments</w:t>
      </w:r>
      <w:r>
        <w:rPr>
          <w:b/>
          <w:color w:val="2A2A2A"/>
          <w:spacing w:val="-2"/>
          <w:sz w:val="24"/>
          <w:u w:val="single" w:color="2A2A2A"/>
        </w:rPr>
        <w:t xml:space="preserve"> </w:t>
      </w:r>
      <w:r>
        <w:rPr>
          <w:b/>
          <w:color w:val="2A2A2A"/>
          <w:sz w:val="24"/>
          <w:u w:val="single" w:color="2A2A2A"/>
        </w:rPr>
        <w:t>are</w:t>
      </w:r>
      <w:r>
        <w:rPr>
          <w:b/>
          <w:color w:val="2A2A2A"/>
          <w:spacing w:val="-1"/>
          <w:sz w:val="24"/>
          <w:u w:val="single" w:color="2A2A2A"/>
        </w:rPr>
        <w:t xml:space="preserve"> </w:t>
      </w:r>
      <w:r>
        <w:rPr>
          <w:b/>
          <w:color w:val="2A2A2A"/>
          <w:sz w:val="24"/>
          <w:u w:val="single" w:color="2A2A2A"/>
        </w:rPr>
        <w:t>due</w:t>
      </w:r>
      <w:r>
        <w:rPr>
          <w:b/>
          <w:color w:val="2A2A2A"/>
          <w:spacing w:val="-2"/>
          <w:sz w:val="24"/>
          <w:u w:val="single" w:color="2A2A2A"/>
        </w:rPr>
        <w:t xml:space="preserve"> </w:t>
      </w:r>
      <w:r>
        <w:rPr>
          <w:b/>
          <w:color w:val="2A2A2A"/>
          <w:sz w:val="24"/>
          <w:u w:val="single" w:color="2A2A2A"/>
        </w:rPr>
        <w:t>and</w:t>
      </w:r>
      <w:r>
        <w:rPr>
          <w:b/>
          <w:color w:val="2A2A2A"/>
          <w:spacing w:val="-2"/>
          <w:sz w:val="24"/>
          <w:u w:val="single" w:color="2A2A2A"/>
        </w:rPr>
        <w:t xml:space="preserve"> </w:t>
      </w:r>
      <w:r>
        <w:rPr>
          <w:b/>
          <w:color w:val="2A2A2A"/>
          <w:sz w:val="24"/>
          <w:u w:val="single" w:color="2A2A2A"/>
        </w:rPr>
        <w:t>payable</w:t>
      </w:r>
      <w:r>
        <w:rPr>
          <w:b/>
          <w:color w:val="2A2A2A"/>
          <w:spacing w:val="-1"/>
          <w:sz w:val="24"/>
          <w:u w:val="single" w:color="2A2A2A"/>
        </w:rPr>
        <w:t xml:space="preserve"> </w:t>
      </w:r>
      <w:r w:rsidR="00955B99">
        <w:rPr>
          <w:b/>
          <w:color w:val="2A2A2A"/>
          <w:spacing w:val="-1"/>
          <w:sz w:val="24"/>
          <w:u w:val="single" w:color="2A2A2A"/>
        </w:rPr>
        <w:t xml:space="preserve">and remit </w:t>
      </w:r>
      <w:r>
        <w:rPr>
          <w:b/>
          <w:color w:val="2A2A2A"/>
          <w:sz w:val="24"/>
          <w:u w:val="single" w:color="2A2A2A"/>
        </w:rPr>
        <w:t>to:</w:t>
      </w:r>
    </w:p>
    <w:p w14:paraId="00188CD8" w14:textId="487B9111" w:rsidR="00955B99" w:rsidRDefault="00955B99">
      <w:pPr>
        <w:ind w:left="740"/>
        <w:rPr>
          <w:b/>
          <w:sz w:val="24"/>
        </w:rPr>
      </w:pPr>
      <w:r>
        <w:rPr>
          <w:b/>
          <w:color w:val="2A2A2A"/>
          <w:sz w:val="24"/>
        </w:rPr>
        <w:t>D</w:t>
      </w:r>
      <w:r w:rsidR="001C482D">
        <w:rPr>
          <w:b/>
          <w:color w:val="2A2A2A"/>
          <w:sz w:val="24"/>
        </w:rPr>
        <w:t>eep South</w:t>
      </w:r>
      <w:r w:rsidR="001C482D">
        <w:rPr>
          <w:b/>
          <w:color w:val="2A2A2A"/>
          <w:spacing w:val="-3"/>
          <w:sz w:val="24"/>
        </w:rPr>
        <w:t xml:space="preserve"> </w:t>
      </w:r>
      <w:r w:rsidR="001C482D">
        <w:rPr>
          <w:b/>
          <w:color w:val="2A2A2A"/>
          <w:sz w:val="24"/>
        </w:rPr>
        <w:t>Crane</w:t>
      </w:r>
      <w:r w:rsidR="001C482D">
        <w:rPr>
          <w:b/>
          <w:color w:val="2A2A2A"/>
          <w:spacing w:val="-3"/>
          <w:sz w:val="24"/>
        </w:rPr>
        <w:t xml:space="preserve"> </w:t>
      </w:r>
      <w:r w:rsidR="001C482D">
        <w:rPr>
          <w:b/>
          <w:color w:val="2A2A2A"/>
          <w:sz w:val="24"/>
        </w:rPr>
        <w:t>Rentals,</w:t>
      </w:r>
      <w:r w:rsidR="001C482D">
        <w:rPr>
          <w:b/>
          <w:color w:val="2A2A2A"/>
          <w:spacing w:val="-3"/>
          <w:sz w:val="24"/>
        </w:rPr>
        <w:t xml:space="preserve"> </w:t>
      </w:r>
      <w:r w:rsidR="001C482D">
        <w:rPr>
          <w:b/>
          <w:color w:val="2A2A2A"/>
          <w:sz w:val="24"/>
        </w:rPr>
        <w:t>Inc</w:t>
      </w:r>
    </w:p>
    <w:p w14:paraId="7FC6F266" w14:textId="4840A1C1" w:rsidR="002A1D9B" w:rsidRDefault="00955B99" w:rsidP="00955B99">
      <w:pPr>
        <w:ind w:left="740" w:right="7130"/>
        <w:rPr>
          <w:b/>
          <w:color w:val="2A2A2A"/>
          <w:sz w:val="24"/>
        </w:rPr>
      </w:pPr>
      <w:r>
        <w:rPr>
          <w:b/>
          <w:color w:val="2A2A2A"/>
          <w:sz w:val="24"/>
        </w:rPr>
        <w:t xml:space="preserve">2172 w. Nine </w:t>
      </w:r>
      <w:proofErr w:type="gramStart"/>
      <w:r>
        <w:rPr>
          <w:b/>
          <w:color w:val="2A2A2A"/>
          <w:sz w:val="24"/>
        </w:rPr>
        <w:t>Mile  PMB</w:t>
      </w:r>
      <w:proofErr w:type="gramEnd"/>
      <w:r>
        <w:rPr>
          <w:b/>
          <w:color w:val="2A2A2A"/>
          <w:sz w:val="24"/>
        </w:rPr>
        <w:t xml:space="preserve"> 237</w:t>
      </w:r>
    </w:p>
    <w:p w14:paraId="3D4E5B47" w14:textId="61EE0D53" w:rsidR="00955B99" w:rsidRDefault="00955B99" w:rsidP="00955B99">
      <w:pPr>
        <w:ind w:left="740" w:right="7130"/>
        <w:rPr>
          <w:b/>
          <w:color w:val="2A2A2A"/>
          <w:sz w:val="24"/>
        </w:rPr>
      </w:pPr>
      <w:proofErr w:type="spellStart"/>
      <w:r>
        <w:rPr>
          <w:b/>
          <w:color w:val="2A2A2A"/>
          <w:sz w:val="24"/>
        </w:rPr>
        <w:t>Pensacoal</w:t>
      </w:r>
      <w:proofErr w:type="spellEnd"/>
      <w:r>
        <w:rPr>
          <w:b/>
          <w:color w:val="2A2A2A"/>
          <w:sz w:val="24"/>
        </w:rPr>
        <w:t xml:space="preserve"> FL 32534</w:t>
      </w:r>
    </w:p>
    <w:p w14:paraId="0E711124" w14:textId="77777777" w:rsidR="00955B99" w:rsidRDefault="00955B99" w:rsidP="00955B99">
      <w:pPr>
        <w:ind w:left="740" w:right="7130"/>
        <w:rPr>
          <w:b/>
          <w:sz w:val="24"/>
        </w:rPr>
      </w:pPr>
    </w:p>
    <w:p w14:paraId="0E4E29F8" w14:textId="77777777" w:rsidR="00FD3DEE" w:rsidRDefault="001C482D">
      <w:pPr>
        <w:tabs>
          <w:tab w:val="left" w:pos="4318"/>
        </w:tabs>
        <w:spacing w:line="244" w:lineRule="auto"/>
        <w:ind w:left="740" w:right="50"/>
        <w:jc w:val="both"/>
        <w:rPr>
          <w:b/>
          <w:sz w:val="24"/>
        </w:rPr>
      </w:pPr>
      <w:r>
        <w:rPr>
          <w:b/>
          <w:sz w:val="24"/>
          <w:u w:val="single"/>
        </w:rPr>
        <w:t>Accepted</w:t>
      </w:r>
      <w:r>
        <w:rPr>
          <w:b/>
          <w:spacing w:val="40"/>
          <w:sz w:val="24"/>
          <w:u w:val="single"/>
        </w:rPr>
        <w:t xml:space="preserve"> </w:t>
      </w:r>
      <w:r>
        <w:rPr>
          <w:b/>
          <w:sz w:val="24"/>
          <w:u w:val="single"/>
        </w:rPr>
        <w:t>forms</w:t>
      </w:r>
      <w:r>
        <w:rPr>
          <w:b/>
          <w:spacing w:val="42"/>
          <w:sz w:val="24"/>
          <w:u w:val="single"/>
        </w:rPr>
        <w:t xml:space="preserve"> </w:t>
      </w:r>
      <w:r>
        <w:rPr>
          <w:b/>
          <w:sz w:val="24"/>
          <w:u w:val="single"/>
        </w:rPr>
        <w:t>of</w:t>
      </w:r>
      <w:r>
        <w:rPr>
          <w:b/>
          <w:spacing w:val="38"/>
          <w:sz w:val="24"/>
          <w:u w:val="single"/>
        </w:rPr>
        <w:t xml:space="preserve"> </w:t>
      </w:r>
      <w:r>
        <w:rPr>
          <w:b/>
          <w:sz w:val="24"/>
          <w:u w:val="single"/>
        </w:rPr>
        <w:t>payment</w:t>
      </w:r>
      <w:r>
        <w:rPr>
          <w:b/>
          <w:sz w:val="24"/>
        </w:rPr>
        <w:t>:</w:t>
      </w:r>
      <w:r>
        <w:rPr>
          <w:b/>
          <w:sz w:val="24"/>
        </w:rPr>
        <w:tab/>
        <w:t>Check,</w:t>
      </w:r>
      <w:r>
        <w:rPr>
          <w:b/>
          <w:spacing w:val="42"/>
          <w:sz w:val="24"/>
        </w:rPr>
        <w:t xml:space="preserve"> </w:t>
      </w:r>
      <w:r>
        <w:rPr>
          <w:b/>
          <w:sz w:val="24"/>
        </w:rPr>
        <w:t>ACH,</w:t>
      </w:r>
      <w:r>
        <w:rPr>
          <w:b/>
          <w:spacing w:val="38"/>
          <w:sz w:val="24"/>
        </w:rPr>
        <w:t xml:space="preserve"> </w:t>
      </w:r>
      <w:r>
        <w:rPr>
          <w:b/>
          <w:sz w:val="24"/>
        </w:rPr>
        <w:t>Wire</w:t>
      </w:r>
      <w:r>
        <w:rPr>
          <w:b/>
          <w:spacing w:val="39"/>
          <w:sz w:val="24"/>
        </w:rPr>
        <w:t xml:space="preserve"> </w:t>
      </w:r>
      <w:r>
        <w:rPr>
          <w:b/>
          <w:sz w:val="24"/>
        </w:rPr>
        <w:t>Transfer,</w:t>
      </w:r>
      <w:r>
        <w:rPr>
          <w:b/>
          <w:spacing w:val="38"/>
          <w:sz w:val="24"/>
        </w:rPr>
        <w:t xml:space="preserve"> </w:t>
      </w:r>
      <w:r>
        <w:rPr>
          <w:b/>
          <w:sz w:val="24"/>
        </w:rPr>
        <w:t>Visa,</w:t>
      </w:r>
      <w:r>
        <w:rPr>
          <w:b/>
          <w:spacing w:val="41"/>
          <w:sz w:val="24"/>
        </w:rPr>
        <w:t xml:space="preserve"> </w:t>
      </w:r>
      <w:r>
        <w:rPr>
          <w:b/>
          <w:sz w:val="24"/>
        </w:rPr>
        <w:t>Mastercard,</w:t>
      </w:r>
      <w:r>
        <w:rPr>
          <w:b/>
          <w:spacing w:val="-64"/>
          <w:sz w:val="24"/>
        </w:rPr>
        <w:t xml:space="preserve"> </w:t>
      </w:r>
      <w:r>
        <w:rPr>
          <w:b/>
          <w:sz w:val="24"/>
        </w:rPr>
        <w:t>American</w:t>
      </w:r>
      <w:r>
        <w:rPr>
          <w:b/>
          <w:spacing w:val="-3"/>
          <w:sz w:val="24"/>
        </w:rPr>
        <w:t xml:space="preserve"> </w:t>
      </w:r>
      <w:r>
        <w:rPr>
          <w:b/>
          <w:sz w:val="24"/>
        </w:rPr>
        <w:t>Express</w:t>
      </w:r>
      <w:r>
        <w:rPr>
          <w:b/>
          <w:spacing w:val="-1"/>
          <w:sz w:val="24"/>
        </w:rPr>
        <w:t xml:space="preserve"> </w:t>
      </w:r>
      <w:r>
        <w:rPr>
          <w:b/>
          <w:sz w:val="24"/>
        </w:rPr>
        <w:t>and</w:t>
      </w:r>
      <w:r>
        <w:rPr>
          <w:b/>
          <w:spacing w:val="2"/>
          <w:sz w:val="24"/>
        </w:rPr>
        <w:t xml:space="preserve"> </w:t>
      </w:r>
      <w:r>
        <w:rPr>
          <w:b/>
          <w:sz w:val="24"/>
        </w:rPr>
        <w:t>Discover</w:t>
      </w:r>
    </w:p>
    <w:p w14:paraId="67ACCCC2" w14:textId="77777777" w:rsidR="002A1D9B" w:rsidRDefault="002A1D9B">
      <w:pPr>
        <w:pStyle w:val="BodyText"/>
        <w:spacing w:before="6"/>
        <w:rPr>
          <w:b/>
          <w:sz w:val="24"/>
        </w:rPr>
      </w:pPr>
    </w:p>
    <w:p w14:paraId="6B381B1F" w14:textId="77777777" w:rsidR="002A1D9B" w:rsidRDefault="002A1D9B">
      <w:pPr>
        <w:pStyle w:val="BodyText"/>
        <w:spacing w:before="3"/>
        <w:rPr>
          <w:b/>
          <w:sz w:val="24"/>
        </w:rPr>
      </w:pPr>
    </w:p>
    <w:p w14:paraId="54C2CF25" w14:textId="77777777" w:rsidR="00DD3A54" w:rsidRDefault="00DD3A54">
      <w:pPr>
        <w:rPr>
          <w:b/>
          <w:color w:val="2A2A2A"/>
          <w:u w:val="single" w:color="2A2A2A"/>
        </w:rPr>
      </w:pPr>
      <w:r>
        <w:rPr>
          <w:b/>
          <w:color w:val="2A2A2A"/>
          <w:u w:val="single" w:color="2A2A2A"/>
        </w:rPr>
        <w:br w:type="page"/>
      </w:r>
    </w:p>
    <w:p w14:paraId="7EDED90E" w14:textId="77777777" w:rsidR="00DD3A54" w:rsidRDefault="00DD3A54">
      <w:pPr>
        <w:pStyle w:val="BodyText"/>
        <w:spacing w:line="264" w:lineRule="auto"/>
        <w:ind w:left="740" w:right="50"/>
        <w:jc w:val="both"/>
        <w:rPr>
          <w:b/>
          <w:color w:val="2A2A2A"/>
          <w:u w:val="single" w:color="2A2A2A"/>
        </w:rPr>
      </w:pPr>
    </w:p>
    <w:p w14:paraId="62755CA3" w14:textId="5091A7CA" w:rsidR="00FD3DEE" w:rsidRDefault="001C482D">
      <w:pPr>
        <w:pStyle w:val="BodyText"/>
        <w:spacing w:line="264" w:lineRule="auto"/>
        <w:ind w:left="740" w:right="50"/>
        <w:jc w:val="both"/>
      </w:pPr>
      <w:r>
        <w:rPr>
          <w:b/>
          <w:color w:val="2A2A2A"/>
          <w:u w:val="single" w:color="2A2A2A"/>
        </w:rPr>
        <w:t>VENUE</w:t>
      </w:r>
      <w:r>
        <w:rPr>
          <w:b/>
          <w:color w:val="2A2A2A"/>
          <w:spacing w:val="1"/>
          <w:u w:val="single" w:color="2A2A2A"/>
        </w:rPr>
        <w:t xml:space="preserve"> </w:t>
      </w:r>
      <w:r>
        <w:rPr>
          <w:color w:val="2A2A2A"/>
          <w:u w:val="single" w:color="2A2A2A"/>
        </w:rPr>
        <w:t>AND</w:t>
      </w:r>
      <w:r>
        <w:rPr>
          <w:color w:val="2A2A2A"/>
          <w:spacing w:val="1"/>
          <w:u w:val="single" w:color="2A2A2A"/>
        </w:rPr>
        <w:t xml:space="preserve"> </w:t>
      </w:r>
      <w:r>
        <w:rPr>
          <w:b/>
          <w:color w:val="2A2A2A"/>
          <w:u w:val="single" w:color="2A2A2A"/>
        </w:rPr>
        <w:t>WAVIER</w:t>
      </w:r>
      <w:r>
        <w:rPr>
          <w:b/>
          <w:color w:val="2A2A2A"/>
          <w:spacing w:val="1"/>
          <w:u w:val="single" w:color="2A2A2A"/>
        </w:rPr>
        <w:t xml:space="preserve"> </w:t>
      </w:r>
      <w:r>
        <w:rPr>
          <w:b/>
          <w:color w:val="2A2A2A"/>
          <w:u w:val="single" w:color="2A2A2A"/>
        </w:rPr>
        <w:t>OF</w:t>
      </w:r>
      <w:r>
        <w:rPr>
          <w:b/>
          <w:color w:val="2A2A2A"/>
          <w:spacing w:val="1"/>
          <w:u w:val="single" w:color="2A2A2A"/>
        </w:rPr>
        <w:t xml:space="preserve"> </w:t>
      </w:r>
      <w:r>
        <w:rPr>
          <w:b/>
          <w:color w:val="2A2A2A"/>
          <w:u w:val="single" w:color="2A2A2A"/>
        </w:rPr>
        <w:t>JURY</w:t>
      </w:r>
      <w:r>
        <w:rPr>
          <w:b/>
          <w:color w:val="2A2A2A"/>
          <w:spacing w:val="1"/>
          <w:u w:val="single" w:color="2A2A2A"/>
        </w:rPr>
        <w:t xml:space="preserve"> </w:t>
      </w:r>
      <w:r>
        <w:rPr>
          <w:b/>
          <w:color w:val="2A2A2A"/>
          <w:u w:val="single" w:color="2A2A2A"/>
        </w:rPr>
        <w:t>TRIAL</w:t>
      </w:r>
      <w:r>
        <w:rPr>
          <w:b/>
          <w:color w:val="2A2A2A"/>
        </w:rPr>
        <w:t>—</w:t>
      </w:r>
      <w:r>
        <w:rPr>
          <w:b/>
          <w:color w:val="2A2A2A"/>
          <w:spacing w:val="1"/>
        </w:rPr>
        <w:t xml:space="preserve"> </w:t>
      </w:r>
      <w:r>
        <w:rPr>
          <w:color w:val="2A2A2A"/>
        </w:rPr>
        <w:t>BOTH</w:t>
      </w:r>
      <w:r>
        <w:rPr>
          <w:color w:val="2A2A2A"/>
          <w:spacing w:val="1"/>
        </w:rPr>
        <w:t xml:space="preserve"> </w:t>
      </w:r>
      <w:r>
        <w:rPr>
          <w:color w:val="2A2A2A"/>
        </w:rPr>
        <w:t>PARTIES</w:t>
      </w:r>
      <w:r>
        <w:rPr>
          <w:color w:val="2A2A2A"/>
          <w:spacing w:val="1"/>
        </w:rPr>
        <w:t xml:space="preserve"> </w:t>
      </w:r>
      <w:r>
        <w:rPr>
          <w:color w:val="2A2A2A"/>
        </w:rPr>
        <w:t>HEREBY</w:t>
      </w:r>
      <w:r>
        <w:rPr>
          <w:color w:val="2A2A2A"/>
          <w:spacing w:val="1"/>
        </w:rPr>
        <w:t xml:space="preserve"> </w:t>
      </w:r>
      <w:r>
        <w:rPr>
          <w:color w:val="2A2A2A"/>
        </w:rPr>
        <w:t>WAIVE</w:t>
      </w:r>
      <w:r>
        <w:rPr>
          <w:color w:val="2A2A2A"/>
          <w:spacing w:val="1"/>
        </w:rPr>
        <w:t xml:space="preserve"> </w:t>
      </w:r>
      <w:proofErr w:type="gramStart"/>
      <w:r>
        <w:rPr>
          <w:color w:val="2A2A2A"/>
        </w:rPr>
        <w:t>THEIR</w:t>
      </w:r>
      <w:r w:rsidR="00955B99">
        <w:rPr>
          <w:color w:val="2A2A2A"/>
        </w:rPr>
        <w:t xml:space="preserve"> </w:t>
      </w:r>
      <w:r>
        <w:rPr>
          <w:color w:val="2A2A2A"/>
          <w:spacing w:val="-59"/>
        </w:rPr>
        <w:t xml:space="preserve"> </w:t>
      </w:r>
      <w:r>
        <w:rPr>
          <w:color w:val="2A2A2A"/>
        </w:rPr>
        <w:t>RIGHTS</w:t>
      </w:r>
      <w:proofErr w:type="gramEnd"/>
      <w:r>
        <w:rPr>
          <w:color w:val="2A2A2A"/>
        </w:rPr>
        <w:t xml:space="preserve"> TO A JURY TRIAL IN ANY AND ALL DISPUTES OR CLAIMS ARISING OUT OF</w:t>
      </w:r>
      <w:r>
        <w:rPr>
          <w:color w:val="2A2A2A"/>
          <w:spacing w:val="1"/>
        </w:rPr>
        <w:t xml:space="preserve"> </w:t>
      </w:r>
      <w:r>
        <w:rPr>
          <w:color w:val="2A2A2A"/>
        </w:rPr>
        <w:t>OR</w:t>
      </w:r>
      <w:r>
        <w:rPr>
          <w:color w:val="2A2A2A"/>
          <w:spacing w:val="-3"/>
        </w:rPr>
        <w:t xml:space="preserve"> </w:t>
      </w:r>
      <w:r>
        <w:rPr>
          <w:color w:val="2A2A2A"/>
        </w:rPr>
        <w:t>IN</w:t>
      </w:r>
      <w:r>
        <w:rPr>
          <w:color w:val="2A2A2A"/>
          <w:spacing w:val="-16"/>
        </w:rPr>
        <w:t xml:space="preserve"> </w:t>
      </w:r>
      <w:r>
        <w:rPr>
          <w:color w:val="2A2A2A"/>
        </w:rPr>
        <w:t>RELATION TO</w:t>
      </w:r>
      <w:r>
        <w:rPr>
          <w:color w:val="2A2A2A"/>
          <w:spacing w:val="-10"/>
        </w:rPr>
        <w:t xml:space="preserve"> </w:t>
      </w:r>
      <w:r>
        <w:rPr>
          <w:color w:val="2A2A2A"/>
        </w:rPr>
        <w:t>THIS</w:t>
      </w:r>
      <w:r>
        <w:rPr>
          <w:color w:val="2A2A2A"/>
          <w:spacing w:val="-10"/>
        </w:rPr>
        <w:t xml:space="preserve"> </w:t>
      </w:r>
      <w:r>
        <w:rPr>
          <w:color w:val="2A2A2A"/>
        </w:rPr>
        <w:t>AGREEMENT.</w:t>
      </w:r>
    </w:p>
    <w:p w14:paraId="4B6FB41A" w14:textId="77777777" w:rsidR="002A1D9B" w:rsidRDefault="002A1D9B">
      <w:pPr>
        <w:pStyle w:val="BodyText"/>
        <w:spacing w:before="7"/>
        <w:rPr>
          <w:sz w:val="23"/>
        </w:rPr>
      </w:pPr>
    </w:p>
    <w:p w14:paraId="3F72C63E" w14:textId="77777777" w:rsidR="00DD3A54" w:rsidRDefault="00C1228E" w:rsidP="00DD3A54">
      <w:pPr>
        <w:pStyle w:val="BodyText"/>
        <w:spacing w:line="254" w:lineRule="auto"/>
        <w:ind w:left="740" w:hanging="92"/>
        <w:jc w:val="both"/>
        <w:rPr>
          <w:color w:val="2A2A2A"/>
        </w:rPr>
      </w:pPr>
      <w:r>
        <w:rPr>
          <w:color w:val="2A2A2A"/>
        </w:rPr>
        <w:t>This Agreement</w:t>
      </w:r>
      <w:r w:rsidR="001C482D">
        <w:rPr>
          <w:color w:val="2A2A2A"/>
          <w:spacing w:val="52"/>
        </w:rPr>
        <w:t xml:space="preserve"> </w:t>
      </w:r>
      <w:r w:rsidR="001C482D">
        <w:rPr>
          <w:color w:val="2A2A2A"/>
        </w:rPr>
        <w:t>and</w:t>
      </w:r>
      <w:r w:rsidR="001C482D">
        <w:rPr>
          <w:color w:val="2A2A2A"/>
          <w:spacing w:val="47"/>
        </w:rPr>
        <w:t xml:space="preserve"> </w:t>
      </w:r>
      <w:r w:rsidR="001C482D">
        <w:rPr>
          <w:color w:val="2A2A2A"/>
        </w:rPr>
        <w:t>any</w:t>
      </w:r>
      <w:r w:rsidR="001C482D">
        <w:rPr>
          <w:color w:val="2A2A2A"/>
          <w:spacing w:val="47"/>
        </w:rPr>
        <w:t xml:space="preserve"> </w:t>
      </w:r>
      <w:r w:rsidR="001C482D">
        <w:rPr>
          <w:color w:val="2A2A2A"/>
        </w:rPr>
        <w:t>Disputes</w:t>
      </w:r>
      <w:r w:rsidR="001C482D">
        <w:rPr>
          <w:color w:val="2A2A2A"/>
          <w:spacing w:val="50"/>
        </w:rPr>
        <w:t xml:space="preserve"> </w:t>
      </w:r>
      <w:r w:rsidR="001C482D">
        <w:rPr>
          <w:color w:val="2A2A2A"/>
        </w:rPr>
        <w:t>arising</w:t>
      </w:r>
      <w:r w:rsidR="001C482D">
        <w:rPr>
          <w:color w:val="2A2A2A"/>
          <w:spacing w:val="46"/>
        </w:rPr>
        <w:t xml:space="preserve"> </w:t>
      </w:r>
      <w:r w:rsidR="001C482D">
        <w:rPr>
          <w:color w:val="2A2A2A"/>
        </w:rPr>
        <w:t>therefrom,</w:t>
      </w:r>
      <w:r w:rsidR="001C482D">
        <w:rPr>
          <w:color w:val="2A2A2A"/>
          <w:spacing w:val="47"/>
        </w:rPr>
        <w:t xml:space="preserve"> </w:t>
      </w:r>
      <w:r w:rsidR="001C482D">
        <w:rPr>
          <w:color w:val="2A2A2A"/>
        </w:rPr>
        <w:t>shall</w:t>
      </w:r>
      <w:r w:rsidR="001C482D">
        <w:rPr>
          <w:color w:val="2A2A2A"/>
          <w:spacing w:val="47"/>
        </w:rPr>
        <w:t xml:space="preserve"> </w:t>
      </w:r>
      <w:r w:rsidR="001C482D">
        <w:rPr>
          <w:color w:val="2A2A2A"/>
        </w:rPr>
        <w:t>be</w:t>
      </w:r>
      <w:r w:rsidR="001C482D">
        <w:rPr>
          <w:color w:val="2A2A2A"/>
          <w:spacing w:val="50"/>
        </w:rPr>
        <w:t xml:space="preserve"> </w:t>
      </w:r>
      <w:r w:rsidR="001C482D">
        <w:rPr>
          <w:color w:val="2A2A2A"/>
        </w:rPr>
        <w:t>governed</w:t>
      </w:r>
      <w:r w:rsidR="001C482D">
        <w:rPr>
          <w:color w:val="2A2A2A"/>
          <w:spacing w:val="46"/>
        </w:rPr>
        <w:t xml:space="preserve"> </w:t>
      </w:r>
      <w:r w:rsidR="001C482D">
        <w:rPr>
          <w:color w:val="2A2A2A"/>
        </w:rPr>
        <w:t>by,</w:t>
      </w:r>
      <w:r w:rsidR="001C482D">
        <w:rPr>
          <w:color w:val="2A2A2A"/>
          <w:spacing w:val="52"/>
        </w:rPr>
        <w:t xml:space="preserve"> </w:t>
      </w:r>
      <w:r w:rsidR="001C482D">
        <w:rPr>
          <w:color w:val="2A2A2A"/>
        </w:rPr>
        <w:t>construed</w:t>
      </w:r>
      <w:r w:rsidR="001C482D">
        <w:rPr>
          <w:color w:val="2A2A2A"/>
          <w:spacing w:val="50"/>
        </w:rPr>
        <w:t xml:space="preserve"> </w:t>
      </w:r>
      <w:r w:rsidR="001C482D">
        <w:rPr>
          <w:color w:val="2A2A2A"/>
        </w:rPr>
        <w:t>and</w:t>
      </w:r>
      <w:r w:rsidR="001C482D">
        <w:rPr>
          <w:color w:val="2A2A2A"/>
          <w:spacing w:val="-59"/>
        </w:rPr>
        <w:t xml:space="preserve"> </w:t>
      </w:r>
      <w:r w:rsidR="001C482D">
        <w:rPr>
          <w:color w:val="2A2A2A"/>
        </w:rPr>
        <w:t>enforced</w:t>
      </w:r>
      <w:r w:rsidR="001C482D">
        <w:rPr>
          <w:color w:val="2A2A2A"/>
          <w:spacing w:val="-2"/>
        </w:rPr>
        <w:t xml:space="preserve"> </w:t>
      </w:r>
      <w:r w:rsidR="001C482D">
        <w:rPr>
          <w:color w:val="2A2A2A"/>
        </w:rPr>
        <w:t>in accordance</w:t>
      </w:r>
      <w:r w:rsidR="001C482D">
        <w:rPr>
          <w:color w:val="2A2A2A"/>
          <w:spacing w:val="-5"/>
        </w:rPr>
        <w:t xml:space="preserve"> </w:t>
      </w:r>
      <w:r w:rsidR="001C482D">
        <w:rPr>
          <w:color w:val="2A2A2A"/>
        </w:rPr>
        <w:t>with</w:t>
      </w:r>
      <w:r w:rsidR="001C482D">
        <w:rPr>
          <w:color w:val="2A2A2A"/>
          <w:spacing w:val="2"/>
        </w:rPr>
        <w:t xml:space="preserve"> </w:t>
      </w:r>
      <w:r w:rsidR="001C482D">
        <w:rPr>
          <w:color w:val="2A2A2A"/>
        </w:rPr>
        <w:t>the</w:t>
      </w:r>
      <w:r w:rsidR="001C482D">
        <w:rPr>
          <w:color w:val="2A2A2A"/>
          <w:spacing w:val="-1"/>
        </w:rPr>
        <w:t xml:space="preserve"> </w:t>
      </w:r>
      <w:r w:rsidR="001C482D">
        <w:rPr>
          <w:color w:val="2A2A2A"/>
        </w:rPr>
        <w:t>Laws</w:t>
      </w:r>
      <w:r w:rsidR="001C482D">
        <w:rPr>
          <w:color w:val="2A2A2A"/>
          <w:spacing w:val="-1"/>
        </w:rPr>
        <w:t xml:space="preserve"> </w:t>
      </w:r>
      <w:r w:rsidR="001C482D">
        <w:rPr>
          <w:color w:val="2A2A2A"/>
        </w:rPr>
        <w:t>of</w:t>
      </w:r>
      <w:r w:rsidR="001C482D">
        <w:rPr>
          <w:color w:val="2A2A2A"/>
          <w:spacing w:val="-2"/>
        </w:rPr>
        <w:t xml:space="preserve"> </w:t>
      </w:r>
      <w:r w:rsidR="001C482D">
        <w:rPr>
          <w:color w:val="2A2A2A"/>
        </w:rPr>
        <w:t>the</w:t>
      </w:r>
      <w:r w:rsidR="001C482D">
        <w:rPr>
          <w:color w:val="2A2A2A"/>
          <w:spacing w:val="-1"/>
        </w:rPr>
        <w:t xml:space="preserve"> </w:t>
      </w:r>
      <w:r w:rsidR="001C482D">
        <w:rPr>
          <w:color w:val="2A2A2A"/>
        </w:rPr>
        <w:t xml:space="preserve">State of </w:t>
      </w:r>
      <w:r w:rsidR="00955B99">
        <w:rPr>
          <w:color w:val="2A2A2A"/>
        </w:rPr>
        <w:t>Florida; Escambia County,</w:t>
      </w:r>
      <w:r>
        <w:rPr>
          <w:color w:val="2A2A2A"/>
        </w:rPr>
        <w:t xml:space="preserve"> without regard to its conflicts of law principles, and jurisdiction and venue for any litigation arising under or in connection with this Agreement shall be in the federal or state courts located </w:t>
      </w:r>
      <w:r w:rsidR="001C482D">
        <w:rPr>
          <w:color w:val="2A2A2A"/>
        </w:rPr>
        <w:t>in</w:t>
      </w:r>
      <w:r w:rsidR="001C482D">
        <w:rPr>
          <w:color w:val="2A2A2A"/>
          <w:spacing w:val="-2"/>
        </w:rPr>
        <w:t xml:space="preserve"> </w:t>
      </w:r>
      <w:r>
        <w:rPr>
          <w:color w:val="2A2A2A"/>
        </w:rPr>
        <w:t>the State of</w:t>
      </w:r>
      <w:r w:rsidR="00955B99">
        <w:rPr>
          <w:color w:val="2A2A2A"/>
        </w:rPr>
        <w:t xml:space="preserve"> Florida</w:t>
      </w:r>
      <w:r w:rsidR="001C482D">
        <w:rPr>
          <w:color w:val="2A2A2A"/>
        </w:rPr>
        <w:t>.</w:t>
      </w:r>
    </w:p>
    <w:p w14:paraId="02872E70" w14:textId="77777777" w:rsidR="00DD3A54" w:rsidRDefault="00DD3A54" w:rsidP="00DD3A54">
      <w:pPr>
        <w:pStyle w:val="BodyText"/>
        <w:spacing w:line="254" w:lineRule="auto"/>
        <w:ind w:left="740" w:hanging="92"/>
        <w:jc w:val="both"/>
        <w:rPr>
          <w:color w:val="2A2A2A"/>
        </w:rPr>
      </w:pPr>
    </w:p>
    <w:p w14:paraId="3208A4EE" w14:textId="77777777" w:rsidR="00955B99" w:rsidRDefault="00955B99">
      <w:pPr>
        <w:pStyle w:val="BodyText"/>
        <w:spacing w:before="1"/>
        <w:ind w:left="2704"/>
        <w:rPr>
          <w:rFonts w:ascii="Calibri"/>
        </w:rPr>
      </w:pPr>
    </w:p>
    <w:p w14:paraId="7C0B796C" w14:textId="799F2CAA" w:rsidR="002A1D9B" w:rsidRDefault="001C482D">
      <w:pPr>
        <w:pStyle w:val="ListParagraph"/>
        <w:numPr>
          <w:ilvl w:val="0"/>
          <w:numId w:val="1"/>
        </w:numPr>
        <w:tabs>
          <w:tab w:val="left" w:pos="1032"/>
        </w:tabs>
        <w:spacing w:before="156" w:line="259" w:lineRule="auto"/>
        <w:ind w:right="122" w:firstLine="0"/>
        <w:jc w:val="both"/>
      </w:pPr>
      <w:r w:rsidRPr="009E7D9E">
        <w:rPr>
          <w:b/>
          <w:u w:val="single"/>
        </w:rPr>
        <w:t>NSURANCE</w:t>
      </w:r>
      <w:r w:rsidRPr="007279B7">
        <w:rPr>
          <w:b/>
          <w:spacing w:val="-9"/>
        </w:rPr>
        <w:t xml:space="preserve"> </w:t>
      </w:r>
      <w:r w:rsidRPr="007279B7">
        <w:t>–</w:t>
      </w:r>
      <w:r w:rsidRPr="007279B7">
        <w:rPr>
          <w:spacing w:val="-10"/>
        </w:rPr>
        <w:t xml:space="preserve"> </w:t>
      </w:r>
      <w:r w:rsidRPr="007279B7">
        <w:t>The</w:t>
      </w:r>
      <w:r w:rsidRPr="007279B7">
        <w:rPr>
          <w:spacing w:val="-12"/>
        </w:rPr>
        <w:t xml:space="preserve"> </w:t>
      </w:r>
      <w:r w:rsidRPr="007279B7">
        <w:t>Contractor</w:t>
      </w:r>
      <w:r w:rsidRPr="007279B7">
        <w:rPr>
          <w:spacing w:val="-8"/>
        </w:rPr>
        <w:t xml:space="preserve"> </w:t>
      </w:r>
      <w:r w:rsidRPr="007279B7">
        <w:t>agree</w:t>
      </w:r>
      <w:r w:rsidR="007279B7">
        <w:t>s</w:t>
      </w:r>
      <w:r w:rsidRPr="007279B7">
        <w:rPr>
          <w:spacing w:val="-11"/>
        </w:rPr>
        <w:t xml:space="preserve"> </w:t>
      </w:r>
      <w:r w:rsidRPr="007279B7">
        <w:t>to</w:t>
      </w:r>
      <w:r w:rsidRPr="007279B7">
        <w:rPr>
          <w:spacing w:val="-9"/>
        </w:rPr>
        <w:t xml:space="preserve"> </w:t>
      </w:r>
      <w:r w:rsidRPr="007279B7">
        <w:t>carry</w:t>
      </w:r>
      <w:r w:rsidRPr="007279B7">
        <w:rPr>
          <w:spacing w:val="-11"/>
        </w:rPr>
        <w:t xml:space="preserve"> </w:t>
      </w:r>
      <w:r w:rsidRPr="007279B7">
        <w:t>and</w:t>
      </w:r>
      <w:r w:rsidRPr="007279B7">
        <w:rPr>
          <w:spacing w:val="-12"/>
        </w:rPr>
        <w:t xml:space="preserve"> </w:t>
      </w:r>
      <w:r w:rsidRPr="007279B7">
        <w:t>maintain</w:t>
      </w:r>
      <w:r w:rsidRPr="007279B7">
        <w:rPr>
          <w:spacing w:val="-10"/>
        </w:rPr>
        <w:t xml:space="preserve"> </w:t>
      </w:r>
      <w:r w:rsidRPr="007279B7">
        <w:t>the</w:t>
      </w:r>
      <w:r w:rsidRPr="007279B7">
        <w:rPr>
          <w:spacing w:val="-11"/>
        </w:rPr>
        <w:t xml:space="preserve"> </w:t>
      </w:r>
      <w:r w:rsidRPr="007279B7">
        <w:t>following</w:t>
      </w:r>
      <w:r w:rsidRPr="007279B7">
        <w:rPr>
          <w:spacing w:val="-59"/>
        </w:rPr>
        <w:t xml:space="preserve"> </w:t>
      </w:r>
      <w:r w:rsidRPr="007279B7">
        <w:t>insurance coverages prior to the Equipment’s arrival on the job site; a) worker's compensation</w:t>
      </w:r>
      <w:r w:rsidRPr="007279B7">
        <w:rPr>
          <w:spacing w:val="1"/>
        </w:rPr>
        <w:t xml:space="preserve"> </w:t>
      </w:r>
      <w:r w:rsidRPr="007279B7">
        <w:t>and employer's</w:t>
      </w:r>
      <w:r>
        <w:t xml:space="preserve"> liability insurance applicable to Contractor’s employees r,</w:t>
      </w:r>
      <w:r>
        <w:rPr>
          <w:spacing w:val="6"/>
        </w:rPr>
        <w:t xml:space="preserve"> </w:t>
      </w:r>
      <w:r>
        <w:t>with</w:t>
      </w:r>
      <w:r>
        <w:rPr>
          <w:spacing w:val="7"/>
        </w:rPr>
        <w:t xml:space="preserve"> </w:t>
      </w:r>
      <w:r>
        <w:t>limits</w:t>
      </w:r>
      <w:r>
        <w:rPr>
          <w:spacing w:val="5"/>
        </w:rPr>
        <w:t xml:space="preserve"> </w:t>
      </w:r>
      <w:r>
        <w:t>of</w:t>
      </w:r>
      <w:r>
        <w:rPr>
          <w:spacing w:val="7"/>
        </w:rPr>
        <w:t xml:space="preserve"> </w:t>
      </w:r>
      <w:r>
        <w:t>at</w:t>
      </w:r>
      <w:r>
        <w:rPr>
          <w:spacing w:val="6"/>
        </w:rPr>
        <w:t xml:space="preserve"> </w:t>
      </w:r>
      <w:r>
        <w:t>least</w:t>
      </w:r>
      <w:r>
        <w:rPr>
          <w:spacing w:val="5"/>
        </w:rPr>
        <w:t xml:space="preserve"> </w:t>
      </w:r>
      <w:r>
        <w:t>the</w:t>
      </w:r>
      <w:r>
        <w:rPr>
          <w:spacing w:val="7"/>
        </w:rPr>
        <w:t xml:space="preserve"> </w:t>
      </w:r>
      <w:r>
        <w:t>statutory</w:t>
      </w:r>
      <w:r>
        <w:rPr>
          <w:spacing w:val="3"/>
        </w:rPr>
        <w:t xml:space="preserve"> </w:t>
      </w:r>
      <w:r>
        <w:t>minimum</w:t>
      </w:r>
      <w:r>
        <w:rPr>
          <w:spacing w:val="5"/>
        </w:rPr>
        <w:t xml:space="preserve"> </w:t>
      </w:r>
      <w:r>
        <w:t>or</w:t>
      </w:r>
      <w:r>
        <w:rPr>
          <w:spacing w:val="8"/>
        </w:rPr>
        <w:t xml:space="preserve"> </w:t>
      </w:r>
      <w:r>
        <w:t>$1,000,000,</w:t>
      </w:r>
      <w:r>
        <w:rPr>
          <w:spacing w:val="6"/>
        </w:rPr>
        <w:t xml:space="preserve"> </w:t>
      </w:r>
      <w:r>
        <w:t>whichever</w:t>
      </w:r>
      <w:r>
        <w:rPr>
          <w:spacing w:val="6"/>
        </w:rPr>
        <w:t xml:space="preserve"> </w:t>
      </w:r>
      <w:r>
        <w:t>is</w:t>
      </w:r>
      <w:r>
        <w:rPr>
          <w:spacing w:val="5"/>
        </w:rPr>
        <w:t xml:space="preserve"> </w:t>
      </w:r>
      <w:r>
        <w:t>greater;</w:t>
      </w:r>
    </w:p>
    <w:p w14:paraId="5F3E1EBE" w14:textId="77777777" w:rsidR="007279B7" w:rsidRDefault="001C482D">
      <w:pPr>
        <w:pStyle w:val="BodyText"/>
        <w:spacing w:line="259" w:lineRule="auto"/>
        <w:ind w:left="740" w:right="120"/>
        <w:jc w:val="both"/>
      </w:pPr>
      <w:r>
        <w:t>b)</w:t>
      </w:r>
      <w:r>
        <w:rPr>
          <w:spacing w:val="1"/>
        </w:rPr>
        <w:t xml:space="preserve"> </w:t>
      </w:r>
      <w:r>
        <w:t>primary non-contributory commercial</w:t>
      </w:r>
      <w:r>
        <w:rPr>
          <w:spacing w:val="1"/>
        </w:rPr>
        <w:t xml:space="preserve"> </w:t>
      </w:r>
      <w:r>
        <w:t>general</w:t>
      </w:r>
      <w:r>
        <w:rPr>
          <w:spacing w:val="1"/>
        </w:rPr>
        <w:t xml:space="preserve"> </w:t>
      </w:r>
      <w:r>
        <w:t>liability</w:t>
      </w:r>
      <w:r>
        <w:rPr>
          <w:spacing w:val="1"/>
        </w:rPr>
        <w:t xml:space="preserve"> </w:t>
      </w:r>
      <w:r>
        <w:t>insurance</w:t>
      </w:r>
      <w:r>
        <w:rPr>
          <w:spacing w:val="1"/>
        </w:rPr>
        <w:t xml:space="preserve"> </w:t>
      </w:r>
      <w:r>
        <w:t>on an</w:t>
      </w:r>
      <w:r>
        <w:rPr>
          <w:spacing w:val="1"/>
        </w:rPr>
        <w:t xml:space="preserve"> </w:t>
      </w:r>
      <w:r>
        <w:t>occurrence</w:t>
      </w:r>
      <w:r>
        <w:rPr>
          <w:spacing w:val="1"/>
        </w:rPr>
        <w:t xml:space="preserve"> </w:t>
      </w:r>
      <w:r>
        <w:t>basis,</w:t>
      </w:r>
      <w:r>
        <w:rPr>
          <w:spacing w:val="1"/>
        </w:rPr>
        <w:t xml:space="preserve"> </w:t>
      </w:r>
      <w:r>
        <w:t>including bodily injury and property damage coverages with minimum limits of $1,000,000 per</w:t>
      </w:r>
      <w:r>
        <w:rPr>
          <w:spacing w:val="1"/>
        </w:rPr>
        <w:t xml:space="preserve"> </w:t>
      </w:r>
      <w:r>
        <w:t xml:space="preserve">occurrence and $2,000,000, in the aggregate; </w:t>
      </w:r>
    </w:p>
    <w:p w14:paraId="6D2E3843" w14:textId="77777777" w:rsidR="007279B7" w:rsidRDefault="001C482D">
      <w:pPr>
        <w:pStyle w:val="BodyText"/>
        <w:spacing w:line="259" w:lineRule="auto"/>
        <w:ind w:left="740" w:right="120"/>
        <w:jc w:val="both"/>
        <w:rPr>
          <w:spacing w:val="-1"/>
        </w:rPr>
      </w:pPr>
      <w:r>
        <w:t xml:space="preserve">c) </w:t>
      </w:r>
      <w:proofErr w:type="gramStart"/>
      <w:r>
        <w:t>follow form</w:t>
      </w:r>
      <w:proofErr w:type="gramEnd"/>
      <w:r>
        <w:t xml:space="preserve"> excess/umbrella non-contributory</w:t>
      </w:r>
      <w:r>
        <w:rPr>
          <w:spacing w:val="1"/>
        </w:rPr>
        <w:t xml:space="preserve"> </w:t>
      </w:r>
      <w:r>
        <w:t>insurance in the amount of at least $5,000,000;</w:t>
      </w:r>
      <w:r>
        <w:rPr>
          <w:spacing w:val="-1"/>
        </w:rPr>
        <w:t xml:space="preserve"> </w:t>
      </w:r>
    </w:p>
    <w:p w14:paraId="213148FE" w14:textId="77777777" w:rsidR="007279B7" w:rsidRDefault="001C482D">
      <w:pPr>
        <w:pStyle w:val="BodyText"/>
        <w:spacing w:line="259" w:lineRule="auto"/>
        <w:ind w:left="740" w:right="120"/>
        <w:jc w:val="both"/>
      </w:pPr>
      <w:r>
        <w:t>d)</w:t>
      </w:r>
      <w:r>
        <w:rPr>
          <w:spacing w:val="-59"/>
        </w:rPr>
        <w:t xml:space="preserve"> </w:t>
      </w:r>
      <w:r>
        <w:t>inland marine/all-risk physical damage insurance, on a primary non-contributory basis, to cover</w:t>
      </w:r>
      <w:r>
        <w:rPr>
          <w:spacing w:val="1"/>
        </w:rPr>
        <w:t xml:space="preserve"> </w:t>
      </w:r>
      <w:r>
        <w:t>the</w:t>
      </w:r>
      <w:r>
        <w:rPr>
          <w:spacing w:val="-4"/>
        </w:rPr>
        <w:t xml:space="preserve"> </w:t>
      </w:r>
      <w:r>
        <w:t>full</w:t>
      </w:r>
      <w:r>
        <w:rPr>
          <w:spacing w:val="-5"/>
        </w:rPr>
        <w:t xml:space="preserve"> </w:t>
      </w:r>
      <w:r>
        <w:t>replacement</w:t>
      </w:r>
      <w:r>
        <w:rPr>
          <w:spacing w:val="-4"/>
        </w:rPr>
        <w:t xml:space="preserve"> </w:t>
      </w:r>
      <w:r>
        <w:t>cost</w:t>
      </w:r>
      <w:r>
        <w:rPr>
          <w:spacing w:val="-3"/>
        </w:rPr>
        <w:t xml:space="preserve"> </w:t>
      </w:r>
      <w:r>
        <w:t>of</w:t>
      </w:r>
      <w:r>
        <w:rPr>
          <w:spacing w:val="-1"/>
        </w:rPr>
        <w:t xml:space="preserve"> </w:t>
      </w:r>
      <w:r>
        <w:t>the</w:t>
      </w:r>
      <w:r>
        <w:rPr>
          <w:spacing w:val="-5"/>
        </w:rPr>
        <w:t xml:space="preserve"> </w:t>
      </w:r>
      <w:r>
        <w:t>Equipment,</w:t>
      </w:r>
      <w:r>
        <w:rPr>
          <w:spacing w:val="-3"/>
        </w:rPr>
        <w:t xml:space="preserve"> </w:t>
      </w:r>
      <w:r>
        <w:t>including</w:t>
      </w:r>
      <w:r>
        <w:rPr>
          <w:spacing w:val="-4"/>
        </w:rPr>
        <w:t xml:space="preserve"> </w:t>
      </w:r>
      <w:r>
        <w:t>any</w:t>
      </w:r>
      <w:r>
        <w:rPr>
          <w:spacing w:val="-2"/>
        </w:rPr>
        <w:t xml:space="preserve"> </w:t>
      </w:r>
      <w:r>
        <w:t>boom</w:t>
      </w:r>
      <w:r>
        <w:rPr>
          <w:spacing w:val="-3"/>
        </w:rPr>
        <w:t xml:space="preserve"> </w:t>
      </w:r>
      <w:r>
        <w:t>or</w:t>
      </w:r>
      <w:r>
        <w:rPr>
          <w:spacing w:val="-4"/>
        </w:rPr>
        <w:t xml:space="preserve"> </w:t>
      </w:r>
      <w:r>
        <w:t>jib,</w:t>
      </w:r>
      <w:r>
        <w:rPr>
          <w:spacing w:val="-4"/>
        </w:rPr>
        <w:t xml:space="preserve"> </w:t>
      </w:r>
      <w:r>
        <w:t>for</w:t>
      </w:r>
      <w:r>
        <w:rPr>
          <w:spacing w:val="-3"/>
        </w:rPr>
        <w:t xml:space="preserve"> </w:t>
      </w:r>
      <w:r>
        <w:t>its</w:t>
      </w:r>
      <w:r>
        <w:rPr>
          <w:spacing w:val="-4"/>
        </w:rPr>
        <w:t xml:space="preserve"> </w:t>
      </w:r>
      <w:r>
        <w:t>loss</w:t>
      </w:r>
      <w:r>
        <w:rPr>
          <w:spacing w:val="-2"/>
        </w:rPr>
        <w:t xml:space="preserve"> </w:t>
      </w:r>
      <w:r>
        <w:t>or</w:t>
      </w:r>
      <w:r>
        <w:rPr>
          <w:spacing w:val="-4"/>
        </w:rPr>
        <w:t xml:space="preserve"> </w:t>
      </w:r>
      <w:r>
        <w:t>damage</w:t>
      </w:r>
      <w:r>
        <w:rPr>
          <w:spacing w:val="-4"/>
        </w:rPr>
        <w:t xml:space="preserve"> </w:t>
      </w:r>
      <w:r>
        <w:t>from</w:t>
      </w:r>
      <w:r>
        <w:rPr>
          <w:spacing w:val="-59"/>
        </w:rPr>
        <w:t xml:space="preserve"> </w:t>
      </w:r>
      <w:proofErr w:type="gramStart"/>
      <w:r>
        <w:t>any and all</w:t>
      </w:r>
      <w:proofErr w:type="gramEnd"/>
      <w:r>
        <w:t xml:space="preserve"> causes of loss; </w:t>
      </w:r>
      <w:r w:rsidR="001739C1">
        <w:t>and</w:t>
      </w:r>
    </w:p>
    <w:p w14:paraId="5D41994A" w14:textId="77777777" w:rsidR="00CB00F6" w:rsidRDefault="001C482D" w:rsidP="00DD3A54">
      <w:pPr>
        <w:pStyle w:val="BodyText"/>
        <w:spacing w:line="259" w:lineRule="auto"/>
        <w:ind w:left="740" w:right="120"/>
      </w:pPr>
      <w:r>
        <w:t xml:space="preserve">e) the Crane Company and all </w:t>
      </w:r>
      <w:r w:rsidR="00DD3A54">
        <w:t xml:space="preserve">Owners, Officers, Descendants, </w:t>
      </w:r>
      <w:r>
        <w:t>affiliated partnerships, joint ventures,</w:t>
      </w:r>
      <w:r>
        <w:rPr>
          <w:spacing w:val="1"/>
        </w:rPr>
        <w:t xml:space="preserve"> </w:t>
      </w:r>
      <w:r>
        <w:t>corporations</w:t>
      </w:r>
      <w:r>
        <w:rPr>
          <w:spacing w:val="-4"/>
        </w:rPr>
        <w:t xml:space="preserve"> </w:t>
      </w:r>
      <w:r>
        <w:t>and</w:t>
      </w:r>
      <w:r>
        <w:rPr>
          <w:spacing w:val="-4"/>
        </w:rPr>
        <w:t xml:space="preserve"> </w:t>
      </w:r>
      <w:r>
        <w:t>anyone</w:t>
      </w:r>
      <w:r>
        <w:rPr>
          <w:spacing w:val="-5"/>
        </w:rPr>
        <w:t xml:space="preserve"> </w:t>
      </w:r>
      <w:r>
        <w:t>else</w:t>
      </w:r>
      <w:r>
        <w:rPr>
          <w:spacing w:val="-7"/>
        </w:rPr>
        <w:t xml:space="preserve"> </w:t>
      </w:r>
      <w:r>
        <w:t>who</w:t>
      </w:r>
      <w:r>
        <w:rPr>
          <w:spacing w:val="-4"/>
        </w:rPr>
        <w:t xml:space="preserve"> </w:t>
      </w:r>
      <w:r>
        <w:t>Crane</w:t>
      </w:r>
      <w:r>
        <w:rPr>
          <w:spacing w:val="-3"/>
        </w:rPr>
        <w:t xml:space="preserve"> </w:t>
      </w:r>
      <w:r>
        <w:t>Company</w:t>
      </w:r>
      <w:r>
        <w:rPr>
          <w:spacing w:val="-4"/>
        </w:rPr>
        <w:t xml:space="preserve"> </w:t>
      </w:r>
      <w:r>
        <w:t>is</w:t>
      </w:r>
      <w:r>
        <w:rPr>
          <w:spacing w:val="-5"/>
        </w:rPr>
        <w:t xml:space="preserve"> </w:t>
      </w:r>
      <w:r>
        <w:t>required</w:t>
      </w:r>
      <w:r>
        <w:rPr>
          <w:spacing w:val="-8"/>
        </w:rPr>
        <w:t xml:space="preserve"> </w:t>
      </w:r>
      <w:r>
        <w:t>to</w:t>
      </w:r>
      <w:r>
        <w:rPr>
          <w:spacing w:val="-4"/>
        </w:rPr>
        <w:t xml:space="preserve"> </w:t>
      </w:r>
      <w:r>
        <w:t>name</w:t>
      </w:r>
      <w:r>
        <w:rPr>
          <w:spacing w:val="-8"/>
        </w:rPr>
        <w:t xml:space="preserve"> </w:t>
      </w:r>
      <w:r>
        <w:t>as</w:t>
      </w:r>
      <w:r>
        <w:rPr>
          <w:spacing w:val="-5"/>
        </w:rPr>
        <w:t xml:space="preserve"> </w:t>
      </w:r>
      <w:r>
        <w:t>an</w:t>
      </w:r>
      <w:r>
        <w:rPr>
          <w:spacing w:val="-5"/>
        </w:rPr>
        <w:t xml:space="preserve"> </w:t>
      </w:r>
      <w:r>
        <w:t>additional</w:t>
      </w:r>
      <w:r>
        <w:rPr>
          <w:spacing w:val="-3"/>
        </w:rPr>
        <w:t xml:space="preserve"> </w:t>
      </w:r>
      <w:r>
        <w:t>insured,</w:t>
      </w:r>
      <w:r>
        <w:rPr>
          <w:spacing w:val="-59"/>
        </w:rPr>
        <w:t xml:space="preserve"> </w:t>
      </w:r>
      <w:r>
        <w:t>are</w:t>
      </w:r>
      <w:r>
        <w:rPr>
          <w:spacing w:val="1"/>
        </w:rPr>
        <w:t xml:space="preserve"> </w:t>
      </w:r>
      <w:r>
        <w:t>to</w:t>
      </w:r>
      <w:r>
        <w:rPr>
          <w:spacing w:val="1"/>
        </w:rPr>
        <w:t xml:space="preserve"> </w:t>
      </w:r>
      <w:r>
        <w:t>be</w:t>
      </w:r>
      <w:r>
        <w:rPr>
          <w:spacing w:val="1"/>
        </w:rPr>
        <w:t xml:space="preserve"> </w:t>
      </w:r>
      <w:r>
        <w:t>included</w:t>
      </w:r>
      <w:r>
        <w:rPr>
          <w:spacing w:val="1"/>
        </w:rPr>
        <w:t xml:space="preserve"> </w:t>
      </w:r>
      <w:r>
        <w:t>as</w:t>
      </w:r>
      <w:r>
        <w:rPr>
          <w:spacing w:val="1"/>
        </w:rPr>
        <w:t xml:space="preserve"> </w:t>
      </w:r>
      <w:r>
        <w:t>additional</w:t>
      </w:r>
      <w:r>
        <w:rPr>
          <w:spacing w:val="1"/>
        </w:rPr>
        <w:t xml:space="preserve"> </w:t>
      </w:r>
      <w:r>
        <w:t>insureds</w:t>
      </w:r>
      <w:r>
        <w:rPr>
          <w:spacing w:val="1"/>
        </w:rPr>
        <w:t xml:space="preserve"> </w:t>
      </w:r>
      <w:r>
        <w:t>on</w:t>
      </w:r>
      <w:r>
        <w:rPr>
          <w:spacing w:val="1"/>
        </w:rPr>
        <w:t xml:space="preserve"> </w:t>
      </w:r>
      <w:r>
        <w:t>all</w:t>
      </w:r>
      <w:r>
        <w:rPr>
          <w:spacing w:val="1"/>
        </w:rPr>
        <w:t xml:space="preserve"> </w:t>
      </w:r>
      <w:r>
        <w:t>liability</w:t>
      </w:r>
      <w:r>
        <w:rPr>
          <w:spacing w:val="1"/>
        </w:rPr>
        <w:t xml:space="preserve"> </w:t>
      </w:r>
      <w:r>
        <w:t>insurance</w:t>
      </w:r>
      <w:r>
        <w:rPr>
          <w:spacing w:val="1"/>
        </w:rPr>
        <w:t xml:space="preserve"> </w:t>
      </w:r>
      <w:r>
        <w:t>policies,</w:t>
      </w:r>
      <w:r>
        <w:rPr>
          <w:spacing w:val="1"/>
        </w:rPr>
        <w:t xml:space="preserve"> </w:t>
      </w:r>
      <w:r>
        <w:t>including</w:t>
      </w:r>
      <w:r>
        <w:rPr>
          <w:spacing w:val="1"/>
        </w:rPr>
        <w:t xml:space="preserve"> </w:t>
      </w:r>
      <w:r>
        <w:t>excess/umbrella</w:t>
      </w:r>
      <w:r>
        <w:rPr>
          <w:spacing w:val="-6"/>
        </w:rPr>
        <w:t xml:space="preserve"> </w:t>
      </w:r>
      <w:r>
        <w:t>policies</w:t>
      </w:r>
      <w:r>
        <w:rPr>
          <w:spacing w:val="-9"/>
        </w:rPr>
        <w:t xml:space="preserve"> </w:t>
      </w:r>
      <w:r>
        <w:t>on</w:t>
      </w:r>
      <w:r>
        <w:rPr>
          <w:spacing w:val="-6"/>
        </w:rPr>
        <w:t xml:space="preserve"> </w:t>
      </w:r>
      <w:r>
        <w:t>ISO</w:t>
      </w:r>
      <w:r>
        <w:rPr>
          <w:spacing w:val="-4"/>
        </w:rPr>
        <w:t xml:space="preserve"> </w:t>
      </w:r>
      <w:r>
        <w:t>endorsement</w:t>
      </w:r>
      <w:r>
        <w:rPr>
          <w:spacing w:val="-6"/>
        </w:rPr>
        <w:t xml:space="preserve"> </w:t>
      </w:r>
      <w:r>
        <w:t>forms</w:t>
      </w:r>
      <w:r>
        <w:rPr>
          <w:spacing w:val="-5"/>
        </w:rPr>
        <w:t xml:space="preserve"> </w:t>
      </w:r>
      <w:r>
        <w:t>CG</w:t>
      </w:r>
      <w:r>
        <w:rPr>
          <w:spacing w:val="-6"/>
        </w:rPr>
        <w:t xml:space="preserve"> </w:t>
      </w:r>
      <w:r>
        <w:t>20</w:t>
      </w:r>
      <w:r>
        <w:rPr>
          <w:spacing w:val="-8"/>
        </w:rPr>
        <w:t xml:space="preserve"> </w:t>
      </w:r>
      <w:r>
        <w:t>10</w:t>
      </w:r>
      <w:r>
        <w:rPr>
          <w:spacing w:val="-6"/>
        </w:rPr>
        <w:t xml:space="preserve"> </w:t>
      </w:r>
      <w:r>
        <w:t>10</w:t>
      </w:r>
      <w:r>
        <w:rPr>
          <w:spacing w:val="-5"/>
        </w:rPr>
        <w:t xml:space="preserve"> </w:t>
      </w:r>
      <w:r>
        <w:t>01,</w:t>
      </w:r>
      <w:r>
        <w:rPr>
          <w:spacing w:val="-5"/>
        </w:rPr>
        <w:t xml:space="preserve"> </w:t>
      </w:r>
      <w:r>
        <w:t>CG</w:t>
      </w:r>
      <w:r>
        <w:rPr>
          <w:spacing w:val="-6"/>
        </w:rPr>
        <w:t xml:space="preserve"> </w:t>
      </w:r>
      <w:r>
        <w:t>20</w:t>
      </w:r>
      <w:r>
        <w:rPr>
          <w:spacing w:val="-6"/>
        </w:rPr>
        <w:t xml:space="preserve"> </w:t>
      </w:r>
      <w:r>
        <w:t>37</w:t>
      </w:r>
      <w:r>
        <w:rPr>
          <w:spacing w:val="-5"/>
        </w:rPr>
        <w:t xml:space="preserve"> </w:t>
      </w:r>
      <w:r>
        <w:t>10</w:t>
      </w:r>
      <w:r>
        <w:rPr>
          <w:spacing w:val="-6"/>
        </w:rPr>
        <w:t xml:space="preserve"> </w:t>
      </w:r>
      <w:r>
        <w:t>01,</w:t>
      </w:r>
      <w:r>
        <w:rPr>
          <w:spacing w:val="-4"/>
        </w:rPr>
        <w:t xml:space="preserve"> </w:t>
      </w:r>
      <w:r>
        <w:t>CG</w:t>
      </w:r>
      <w:r>
        <w:rPr>
          <w:spacing w:val="-5"/>
        </w:rPr>
        <w:t xml:space="preserve"> </w:t>
      </w:r>
      <w:r>
        <w:t>20</w:t>
      </w:r>
      <w:r>
        <w:rPr>
          <w:spacing w:val="-8"/>
        </w:rPr>
        <w:t xml:space="preserve"> </w:t>
      </w:r>
      <w:r>
        <w:t>28</w:t>
      </w:r>
      <w:r>
        <w:rPr>
          <w:spacing w:val="-59"/>
        </w:rPr>
        <w:t xml:space="preserve"> </w:t>
      </w:r>
      <w:r>
        <w:t>07</w:t>
      </w:r>
      <w:r>
        <w:rPr>
          <w:spacing w:val="10"/>
        </w:rPr>
        <w:t xml:space="preserve"> </w:t>
      </w:r>
      <w:r>
        <w:t>04,</w:t>
      </w:r>
      <w:r>
        <w:rPr>
          <w:spacing w:val="10"/>
        </w:rPr>
        <w:t xml:space="preserve"> </w:t>
      </w:r>
      <w:r>
        <w:t>and</w:t>
      </w:r>
      <w:r>
        <w:rPr>
          <w:spacing w:val="11"/>
        </w:rPr>
        <w:t xml:space="preserve"> </w:t>
      </w:r>
      <w:r>
        <w:t>CG</w:t>
      </w:r>
      <w:r>
        <w:rPr>
          <w:spacing w:val="11"/>
        </w:rPr>
        <w:t xml:space="preserve"> </w:t>
      </w:r>
      <w:r>
        <w:t>20</w:t>
      </w:r>
      <w:r>
        <w:rPr>
          <w:spacing w:val="8"/>
        </w:rPr>
        <w:t xml:space="preserve"> </w:t>
      </w:r>
      <w:r>
        <w:t>34</w:t>
      </w:r>
      <w:r>
        <w:rPr>
          <w:spacing w:val="9"/>
        </w:rPr>
        <w:t xml:space="preserve"> </w:t>
      </w:r>
      <w:r>
        <w:t>03</w:t>
      </w:r>
      <w:r>
        <w:rPr>
          <w:spacing w:val="8"/>
        </w:rPr>
        <w:t xml:space="preserve"> </w:t>
      </w:r>
      <w:r>
        <w:t>97.</w:t>
      </w:r>
      <w:r>
        <w:rPr>
          <w:spacing w:val="11"/>
        </w:rPr>
        <w:t xml:space="preserve"> </w:t>
      </w:r>
      <w:r>
        <w:t>Contractor</w:t>
      </w:r>
      <w:r>
        <w:rPr>
          <w:spacing w:val="9"/>
        </w:rPr>
        <w:t xml:space="preserve"> </w:t>
      </w:r>
      <w:r>
        <w:t>shall</w:t>
      </w:r>
      <w:r>
        <w:rPr>
          <w:spacing w:val="10"/>
        </w:rPr>
        <w:t xml:space="preserve"> </w:t>
      </w:r>
      <w:r w:rsidR="00D2348F">
        <w:rPr>
          <w:spacing w:val="9"/>
        </w:rPr>
        <w:t xml:space="preserve">or, if applicable, shall require its subcontractor to </w:t>
      </w:r>
      <w:r>
        <w:t>name</w:t>
      </w:r>
      <w:r>
        <w:rPr>
          <w:spacing w:val="6"/>
        </w:rPr>
        <w:t xml:space="preserve"> </w:t>
      </w:r>
      <w:r>
        <w:t>Crane</w:t>
      </w:r>
      <w:r>
        <w:rPr>
          <w:spacing w:val="11"/>
        </w:rPr>
        <w:t xml:space="preserve"> </w:t>
      </w:r>
      <w:r>
        <w:t>Company</w:t>
      </w:r>
      <w:r>
        <w:rPr>
          <w:spacing w:val="9"/>
        </w:rPr>
        <w:t xml:space="preserve"> </w:t>
      </w:r>
      <w:r>
        <w:t>as</w:t>
      </w:r>
      <w:r>
        <w:rPr>
          <w:spacing w:val="9"/>
        </w:rPr>
        <w:t xml:space="preserve"> </w:t>
      </w:r>
      <w:r>
        <w:t>a</w:t>
      </w:r>
      <w:r w:rsidR="00DD3A54">
        <w:t>dditional insured and loss</w:t>
      </w:r>
      <w:r w:rsidRPr="007279B7">
        <w:t xml:space="preserve"> Payee on all insurance policies,</w:t>
      </w:r>
      <w:r w:rsidR="001739C1">
        <w:t xml:space="preserve"> provided Crane Company has identified </w:t>
      </w:r>
      <w:r w:rsidR="00DD3A54">
        <w:t>s</w:t>
      </w:r>
      <w:r w:rsidR="001739C1">
        <w:t>uch affiliates and other entities in writing at the time this Agreement is entered into.</w:t>
      </w:r>
      <w:r w:rsidRPr="007279B7">
        <w:t xml:space="preserve"> Contractor shall</w:t>
      </w:r>
      <w:r w:rsidRPr="007279B7">
        <w:rPr>
          <w:spacing w:val="1"/>
        </w:rPr>
        <w:t xml:space="preserve"> </w:t>
      </w:r>
      <w:r w:rsidRPr="007279B7">
        <w:t>provide</w:t>
      </w:r>
      <w:r w:rsidRPr="007279B7">
        <w:rPr>
          <w:spacing w:val="-7"/>
        </w:rPr>
        <w:t xml:space="preserve"> </w:t>
      </w:r>
      <w:r w:rsidRPr="007279B7">
        <w:t>certificates</w:t>
      </w:r>
      <w:r w:rsidR="001739C1">
        <w:t xml:space="preserve"> </w:t>
      </w:r>
      <w:proofErr w:type="gramStart"/>
      <w:r w:rsidR="001739C1">
        <w:t>evidencing</w:t>
      </w:r>
      <w:proofErr w:type="gramEnd"/>
      <w:r w:rsidR="001739C1">
        <w:t xml:space="preserve"> such insurance</w:t>
      </w:r>
      <w:r w:rsidRPr="007279B7">
        <w:rPr>
          <w:spacing w:val="-7"/>
        </w:rPr>
        <w:t xml:space="preserve"> </w:t>
      </w:r>
      <w:r w:rsidRPr="007279B7">
        <w:t>to</w:t>
      </w:r>
      <w:r w:rsidRPr="007279B7">
        <w:rPr>
          <w:spacing w:val="-6"/>
        </w:rPr>
        <w:t xml:space="preserve"> </w:t>
      </w:r>
      <w:r w:rsidRPr="007279B7">
        <w:t>Crane</w:t>
      </w:r>
      <w:r w:rsidRPr="007279B7">
        <w:rPr>
          <w:spacing w:val="-9"/>
        </w:rPr>
        <w:t xml:space="preserve"> </w:t>
      </w:r>
      <w:r w:rsidRPr="007279B7">
        <w:t>Company</w:t>
      </w:r>
      <w:r w:rsidRPr="007279B7">
        <w:rPr>
          <w:spacing w:val="-5"/>
        </w:rPr>
        <w:t xml:space="preserve"> </w:t>
      </w:r>
      <w:r w:rsidRPr="007279B7">
        <w:t>when</w:t>
      </w:r>
      <w:r w:rsidRPr="007279B7">
        <w:rPr>
          <w:spacing w:val="-6"/>
        </w:rPr>
        <w:t xml:space="preserve"> </w:t>
      </w:r>
      <w:r w:rsidRPr="007279B7">
        <w:t>requested</w:t>
      </w:r>
      <w:r w:rsidR="001739C1">
        <w:t xml:space="preserve">. </w:t>
      </w:r>
    </w:p>
    <w:p w14:paraId="4D6E11BA" w14:textId="77777777" w:rsidR="00CB00F6" w:rsidRDefault="00CB00F6" w:rsidP="00DD3A54">
      <w:pPr>
        <w:pStyle w:val="BodyText"/>
        <w:spacing w:line="259" w:lineRule="auto"/>
        <w:ind w:left="740" w:right="120"/>
      </w:pPr>
    </w:p>
    <w:p w14:paraId="3012E856" w14:textId="575B4782" w:rsidR="002A1D9B" w:rsidRDefault="00CB00F6" w:rsidP="00DD3A54">
      <w:pPr>
        <w:pStyle w:val="BodyText"/>
        <w:spacing w:line="259" w:lineRule="auto"/>
        <w:ind w:left="740" w:right="120"/>
      </w:pPr>
      <w:r>
        <w:t xml:space="preserve">2. </w:t>
      </w:r>
      <w:r w:rsidRPr="009E7D9E">
        <w:rPr>
          <w:b/>
          <w:bCs/>
          <w:u w:val="single"/>
        </w:rPr>
        <w:t>O</w:t>
      </w:r>
      <w:r w:rsidR="001C482D" w:rsidRPr="009E7D9E">
        <w:rPr>
          <w:b/>
          <w:u w:val="single"/>
        </w:rPr>
        <w:t>PERATION OF EQUIPMENT</w:t>
      </w:r>
      <w:r w:rsidR="001C482D">
        <w:rPr>
          <w:b/>
        </w:rPr>
        <w:t xml:space="preserve"> </w:t>
      </w:r>
      <w:r w:rsidR="001C482D">
        <w:t>-- It is expressly agreed by and between the parties hereto</w:t>
      </w:r>
      <w:r w:rsidR="001C482D">
        <w:rPr>
          <w:spacing w:val="1"/>
        </w:rPr>
        <w:t xml:space="preserve"> </w:t>
      </w:r>
      <w:r w:rsidR="001C482D">
        <w:rPr>
          <w:spacing w:val="-1"/>
        </w:rPr>
        <w:t>that</w:t>
      </w:r>
      <w:r w:rsidR="001C482D">
        <w:rPr>
          <w:spacing w:val="-15"/>
        </w:rPr>
        <w:t xml:space="preserve"> </w:t>
      </w:r>
      <w:r w:rsidR="001739C1">
        <w:rPr>
          <w:spacing w:val="-15"/>
        </w:rPr>
        <w:t xml:space="preserve">Crane Company is not providing operators of the Equipment and that </w:t>
      </w:r>
      <w:r w:rsidR="001C482D">
        <w:rPr>
          <w:spacing w:val="-1"/>
        </w:rPr>
        <w:t>the</w:t>
      </w:r>
      <w:r w:rsidR="001C482D">
        <w:rPr>
          <w:spacing w:val="-13"/>
        </w:rPr>
        <w:t xml:space="preserve"> </w:t>
      </w:r>
      <w:r w:rsidR="001C482D" w:rsidRPr="001739C1">
        <w:rPr>
          <w:spacing w:val="-1"/>
        </w:rPr>
        <w:t>Equipment</w:t>
      </w:r>
      <w:r w:rsidR="001C482D" w:rsidRPr="001739C1">
        <w:rPr>
          <w:spacing w:val="-12"/>
        </w:rPr>
        <w:t xml:space="preserve"> </w:t>
      </w:r>
      <w:r w:rsidR="001C482D" w:rsidRPr="001739C1">
        <w:rPr>
          <w:spacing w:val="-1"/>
        </w:rPr>
        <w:t>and</w:t>
      </w:r>
      <w:r w:rsidR="001C482D" w:rsidRPr="001739C1">
        <w:rPr>
          <w:spacing w:val="-13"/>
        </w:rPr>
        <w:t xml:space="preserve"> </w:t>
      </w:r>
      <w:r w:rsidR="001C482D" w:rsidRPr="001739C1">
        <w:rPr>
          <w:spacing w:val="-1"/>
        </w:rPr>
        <w:t>all</w:t>
      </w:r>
      <w:r w:rsidR="001C482D" w:rsidRPr="001739C1">
        <w:rPr>
          <w:spacing w:val="-14"/>
        </w:rPr>
        <w:t xml:space="preserve"> </w:t>
      </w:r>
      <w:r w:rsidR="001C482D" w:rsidRPr="001739C1">
        <w:rPr>
          <w:spacing w:val="-1"/>
        </w:rPr>
        <w:t>persons</w:t>
      </w:r>
      <w:r w:rsidR="001C482D" w:rsidRPr="001739C1">
        <w:rPr>
          <w:spacing w:val="-13"/>
        </w:rPr>
        <w:t xml:space="preserve"> </w:t>
      </w:r>
      <w:r w:rsidR="001C482D" w:rsidRPr="001739C1">
        <w:rPr>
          <w:spacing w:val="-1"/>
        </w:rPr>
        <w:t>operating</w:t>
      </w:r>
      <w:r w:rsidR="001C482D" w:rsidRPr="001739C1">
        <w:rPr>
          <w:spacing w:val="-13"/>
        </w:rPr>
        <w:t xml:space="preserve"> </w:t>
      </w:r>
      <w:r w:rsidR="001C482D" w:rsidRPr="001739C1">
        <w:t>the</w:t>
      </w:r>
      <w:r w:rsidR="001C482D" w:rsidRPr="001739C1">
        <w:rPr>
          <w:spacing w:val="-14"/>
        </w:rPr>
        <w:t xml:space="preserve"> </w:t>
      </w:r>
      <w:r w:rsidR="001C482D" w:rsidRPr="001739C1">
        <w:t>Equipment</w:t>
      </w:r>
      <w:r w:rsidR="001C482D" w:rsidRPr="001739C1">
        <w:rPr>
          <w:spacing w:val="-12"/>
        </w:rPr>
        <w:t xml:space="preserve"> </w:t>
      </w:r>
      <w:r w:rsidR="001C482D" w:rsidRPr="001739C1">
        <w:t>are</w:t>
      </w:r>
      <w:r w:rsidR="001C482D" w:rsidRPr="001739C1">
        <w:rPr>
          <w:spacing w:val="-13"/>
        </w:rPr>
        <w:t xml:space="preserve"> </w:t>
      </w:r>
      <w:r w:rsidR="001C482D" w:rsidRPr="001739C1">
        <w:t>under</w:t>
      </w:r>
      <w:r w:rsidR="001C482D" w:rsidRPr="001739C1">
        <w:rPr>
          <w:spacing w:val="-14"/>
        </w:rPr>
        <w:t xml:space="preserve"> </w:t>
      </w:r>
      <w:r w:rsidR="001C482D" w:rsidRPr="001739C1">
        <w:t>the</w:t>
      </w:r>
      <w:r w:rsidR="001C482D" w:rsidRPr="001739C1">
        <w:rPr>
          <w:spacing w:val="-15"/>
        </w:rPr>
        <w:t xml:space="preserve"> </w:t>
      </w:r>
      <w:r w:rsidR="001C482D" w:rsidRPr="001739C1">
        <w:t>supervision</w:t>
      </w:r>
      <w:r w:rsidR="001C482D" w:rsidRPr="001739C1">
        <w:rPr>
          <w:spacing w:val="-12"/>
        </w:rPr>
        <w:t xml:space="preserve"> </w:t>
      </w:r>
      <w:r w:rsidR="001C482D" w:rsidRPr="001739C1">
        <w:t>and</w:t>
      </w:r>
      <w:r w:rsidR="001C482D" w:rsidRPr="001739C1">
        <w:rPr>
          <w:spacing w:val="-13"/>
        </w:rPr>
        <w:t xml:space="preserve"> </w:t>
      </w:r>
      <w:r w:rsidR="001C482D" w:rsidRPr="001739C1">
        <w:t>control</w:t>
      </w:r>
      <w:r w:rsidR="001C482D" w:rsidRPr="001739C1">
        <w:rPr>
          <w:spacing w:val="-59"/>
        </w:rPr>
        <w:t xml:space="preserve"> </w:t>
      </w:r>
      <w:r w:rsidR="001C482D" w:rsidRPr="001739C1">
        <w:t xml:space="preserve">of Contractor and/or </w:t>
      </w:r>
      <w:r w:rsidR="001739C1">
        <w:t>its s</w:t>
      </w:r>
      <w:r w:rsidR="001739C1" w:rsidRPr="001739C1">
        <w:t>ubcontractor</w:t>
      </w:r>
      <w:r w:rsidR="001739C1">
        <w:t xml:space="preserve">s during the term of its rental </w:t>
      </w:r>
      <w:r w:rsidR="008F6DF0">
        <w:t xml:space="preserve">hereunder. </w:t>
      </w:r>
      <w:proofErr w:type="gramStart"/>
      <w:r w:rsidR="008F6DF0">
        <w:t>In</w:t>
      </w:r>
      <w:r w:rsidR="001C482D">
        <w:t xml:space="preserve"> the event that</w:t>
      </w:r>
      <w:proofErr w:type="gramEnd"/>
      <w:r w:rsidR="001C482D">
        <w:t xml:space="preserve"> Contractor</w:t>
      </w:r>
      <w:r w:rsidR="001C482D">
        <w:rPr>
          <w:spacing w:val="1"/>
        </w:rPr>
        <w:t xml:space="preserve"> </w:t>
      </w:r>
      <w:r w:rsidR="001C482D">
        <w:t xml:space="preserve">assigns the task of supervision to </w:t>
      </w:r>
      <w:r w:rsidR="001739C1">
        <w:t xml:space="preserve">a </w:t>
      </w:r>
      <w:proofErr w:type="gramStart"/>
      <w:r w:rsidR="001739C1">
        <w:t>subcontractor</w:t>
      </w:r>
      <w:proofErr w:type="gramEnd"/>
      <w:r w:rsidR="001739C1">
        <w:t xml:space="preserve"> </w:t>
      </w:r>
      <w:r w:rsidR="001C482D">
        <w:t>then all persons operating the Equipment are</w:t>
      </w:r>
      <w:r w:rsidR="001C482D">
        <w:rPr>
          <w:spacing w:val="1"/>
        </w:rPr>
        <w:t xml:space="preserve"> </w:t>
      </w:r>
      <w:r w:rsidR="001C482D">
        <w:t xml:space="preserve">under the supervision and control of </w:t>
      </w:r>
      <w:r w:rsidR="001739C1">
        <w:t>such subcontractor</w:t>
      </w:r>
      <w:r w:rsidR="001C482D">
        <w:t>. In any case it shall be the duty of Contractor</w:t>
      </w:r>
      <w:r w:rsidR="001C482D">
        <w:rPr>
          <w:spacing w:val="-59"/>
        </w:rPr>
        <w:t xml:space="preserve"> </w:t>
      </w:r>
      <w:r w:rsidR="001C482D">
        <w:t xml:space="preserve">and/or </w:t>
      </w:r>
      <w:r w:rsidR="001739C1">
        <w:t xml:space="preserve">any such subcontractor </w:t>
      </w:r>
      <w:r w:rsidR="001C482D">
        <w:t>to give specific instructions and directions to all persons operating the</w:t>
      </w:r>
      <w:r w:rsidR="001C482D">
        <w:rPr>
          <w:spacing w:val="1"/>
        </w:rPr>
        <w:t xml:space="preserve"> </w:t>
      </w:r>
      <w:r w:rsidR="001C482D">
        <w:t xml:space="preserve">leased Equipment. Contractor </w:t>
      </w:r>
      <w:r w:rsidR="001C482D">
        <w:rPr>
          <w:b/>
        </w:rPr>
        <w:t>agree</w:t>
      </w:r>
      <w:r w:rsidR="001739C1">
        <w:rPr>
          <w:b/>
        </w:rPr>
        <w:t>s (or shall require any such subcontractor</w:t>
      </w:r>
      <w:r w:rsidR="00FD5DC5">
        <w:rPr>
          <w:b/>
        </w:rPr>
        <w:t xml:space="preserve"> to agree)</w:t>
      </w:r>
      <w:r w:rsidR="001C482D">
        <w:rPr>
          <w:b/>
        </w:rPr>
        <w:t xml:space="preserve"> </w:t>
      </w:r>
      <w:r w:rsidR="00FD5DC5">
        <w:rPr>
          <w:b/>
        </w:rPr>
        <w:t xml:space="preserve">(a) </w:t>
      </w:r>
      <w:r w:rsidR="001C482D">
        <w:rPr>
          <w:b/>
        </w:rPr>
        <w:t>to provide or otherwise select</w:t>
      </w:r>
      <w:r w:rsidR="001739C1">
        <w:rPr>
          <w:b/>
        </w:rPr>
        <w:t xml:space="preserve"> </w:t>
      </w:r>
      <w:r w:rsidR="001C482D">
        <w:rPr>
          <w:b/>
        </w:rPr>
        <w:t>competent</w:t>
      </w:r>
      <w:r w:rsidR="001C482D">
        <w:rPr>
          <w:b/>
          <w:spacing w:val="1"/>
        </w:rPr>
        <w:t xml:space="preserve"> </w:t>
      </w:r>
      <w:r w:rsidR="001C482D">
        <w:rPr>
          <w:b/>
        </w:rPr>
        <w:t>and</w:t>
      </w:r>
      <w:r w:rsidR="001C482D">
        <w:rPr>
          <w:b/>
          <w:spacing w:val="1"/>
        </w:rPr>
        <w:t xml:space="preserve"> </w:t>
      </w:r>
      <w:r w:rsidR="001C482D">
        <w:rPr>
          <w:b/>
        </w:rPr>
        <w:t>experienced</w:t>
      </w:r>
      <w:r w:rsidR="001C482D">
        <w:rPr>
          <w:b/>
          <w:spacing w:val="1"/>
        </w:rPr>
        <w:t xml:space="preserve"> </w:t>
      </w:r>
      <w:r w:rsidR="001C482D">
        <w:rPr>
          <w:b/>
        </w:rPr>
        <w:t>personnel</w:t>
      </w:r>
      <w:r w:rsidR="001C482D">
        <w:rPr>
          <w:b/>
          <w:spacing w:val="1"/>
        </w:rPr>
        <w:t xml:space="preserve"> </w:t>
      </w:r>
      <w:r w:rsidR="001C482D">
        <w:rPr>
          <w:b/>
        </w:rPr>
        <w:t>to</w:t>
      </w:r>
      <w:r w:rsidR="001C482D">
        <w:rPr>
          <w:b/>
          <w:spacing w:val="1"/>
        </w:rPr>
        <w:t xml:space="preserve"> </w:t>
      </w:r>
      <w:r w:rsidR="001C482D">
        <w:rPr>
          <w:b/>
        </w:rPr>
        <w:t>direct</w:t>
      </w:r>
      <w:r w:rsidR="001C482D">
        <w:rPr>
          <w:b/>
          <w:spacing w:val="1"/>
        </w:rPr>
        <w:t xml:space="preserve"> </w:t>
      </w:r>
      <w:r w:rsidR="001C482D">
        <w:rPr>
          <w:b/>
        </w:rPr>
        <w:t>the</w:t>
      </w:r>
      <w:r w:rsidR="001C482D">
        <w:rPr>
          <w:b/>
          <w:spacing w:val="1"/>
        </w:rPr>
        <w:t xml:space="preserve"> </w:t>
      </w:r>
      <w:r w:rsidR="001C482D">
        <w:rPr>
          <w:b/>
        </w:rPr>
        <w:t>operation</w:t>
      </w:r>
      <w:r w:rsidR="001C482D">
        <w:rPr>
          <w:b/>
          <w:spacing w:val="1"/>
        </w:rPr>
        <w:t xml:space="preserve"> </w:t>
      </w:r>
      <w:r w:rsidR="001C482D">
        <w:rPr>
          <w:b/>
        </w:rPr>
        <w:t>of</w:t>
      </w:r>
      <w:r w:rsidR="001C482D">
        <w:rPr>
          <w:b/>
          <w:spacing w:val="1"/>
        </w:rPr>
        <w:t xml:space="preserve"> </w:t>
      </w:r>
      <w:r w:rsidR="001C482D">
        <w:rPr>
          <w:b/>
        </w:rPr>
        <w:t>the</w:t>
      </w:r>
      <w:r w:rsidR="001C482D">
        <w:rPr>
          <w:b/>
          <w:spacing w:val="1"/>
        </w:rPr>
        <w:t xml:space="preserve"> </w:t>
      </w:r>
      <w:r w:rsidR="00FD5DC5">
        <w:rPr>
          <w:b/>
        </w:rPr>
        <w:t>Equipment</w:t>
      </w:r>
      <w:r w:rsidR="001C482D">
        <w:rPr>
          <w:b/>
        </w:rPr>
        <w:t>,</w:t>
      </w:r>
      <w:r w:rsidR="001C482D">
        <w:rPr>
          <w:b/>
          <w:spacing w:val="1"/>
        </w:rPr>
        <w:t xml:space="preserve"> </w:t>
      </w:r>
      <w:r w:rsidR="001C482D">
        <w:rPr>
          <w:b/>
        </w:rPr>
        <w:t>in</w:t>
      </w:r>
      <w:r w:rsidR="001C482D">
        <w:rPr>
          <w:b/>
          <w:spacing w:val="1"/>
        </w:rPr>
        <w:t xml:space="preserve"> </w:t>
      </w:r>
      <w:r w:rsidR="001C482D">
        <w:rPr>
          <w:b/>
        </w:rPr>
        <w:t>accordance</w:t>
      </w:r>
      <w:r w:rsidR="001C482D">
        <w:rPr>
          <w:b/>
          <w:spacing w:val="-13"/>
        </w:rPr>
        <w:t xml:space="preserve"> </w:t>
      </w:r>
      <w:r w:rsidR="001C482D">
        <w:rPr>
          <w:b/>
        </w:rPr>
        <w:t>with</w:t>
      </w:r>
      <w:r w:rsidR="001C482D">
        <w:rPr>
          <w:b/>
          <w:spacing w:val="-14"/>
        </w:rPr>
        <w:t xml:space="preserve"> </w:t>
      </w:r>
      <w:r w:rsidR="001C482D">
        <w:rPr>
          <w:b/>
        </w:rPr>
        <w:t>OSHA</w:t>
      </w:r>
      <w:r w:rsidR="001C482D">
        <w:rPr>
          <w:b/>
          <w:spacing w:val="-15"/>
        </w:rPr>
        <w:t xml:space="preserve"> </w:t>
      </w:r>
      <w:r w:rsidR="001C482D">
        <w:rPr>
          <w:b/>
        </w:rPr>
        <w:t>29</w:t>
      </w:r>
      <w:r w:rsidR="001C482D">
        <w:rPr>
          <w:b/>
          <w:spacing w:val="-13"/>
        </w:rPr>
        <w:t xml:space="preserve"> </w:t>
      </w:r>
      <w:r w:rsidR="001C482D">
        <w:rPr>
          <w:b/>
        </w:rPr>
        <w:t>CFR</w:t>
      </w:r>
      <w:r w:rsidR="001C482D">
        <w:rPr>
          <w:b/>
          <w:spacing w:val="-15"/>
        </w:rPr>
        <w:t xml:space="preserve"> </w:t>
      </w:r>
      <w:r w:rsidR="001C482D">
        <w:rPr>
          <w:b/>
        </w:rPr>
        <w:t>1926.1428</w:t>
      </w:r>
      <w:r w:rsidR="001C482D">
        <w:rPr>
          <w:b/>
          <w:spacing w:val="-12"/>
        </w:rPr>
        <w:t xml:space="preserve"> </w:t>
      </w:r>
      <w:r w:rsidR="001C482D">
        <w:rPr>
          <w:b/>
        </w:rPr>
        <w:t>signal</w:t>
      </w:r>
      <w:r w:rsidR="001C482D">
        <w:rPr>
          <w:b/>
          <w:spacing w:val="-12"/>
        </w:rPr>
        <w:t xml:space="preserve"> </w:t>
      </w:r>
      <w:r w:rsidR="001C482D">
        <w:rPr>
          <w:b/>
        </w:rPr>
        <w:t>person</w:t>
      </w:r>
      <w:r w:rsidR="001C482D">
        <w:rPr>
          <w:b/>
          <w:spacing w:val="-14"/>
        </w:rPr>
        <w:t xml:space="preserve"> </w:t>
      </w:r>
      <w:r w:rsidR="001C482D">
        <w:rPr>
          <w:b/>
        </w:rPr>
        <w:t>qualifications</w:t>
      </w:r>
      <w:r w:rsidR="001C482D">
        <w:rPr>
          <w:b/>
          <w:spacing w:val="-15"/>
        </w:rPr>
        <w:t xml:space="preserve"> </w:t>
      </w:r>
      <w:r w:rsidR="001C482D">
        <w:rPr>
          <w:b/>
        </w:rPr>
        <w:t>and</w:t>
      </w:r>
      <w:r w:rsidR="001C482D">
        <w:rPr>
          <w:b/>
          <w:spacing w:val="-12"/>
        </w:rPr>
        <w:t xml:space="preserve"> </w:t>
      </w:r>
      <w:r w:rsidR="00FD5DC5">
        <w:rPr>
          <w:b/>
          <w:spacing w:val="-12"/>
        </w:rPr>
        <w:t xml:space="preserve">(b) </w:t>
      </w:r>
      <w:r w:rsidR="001C482D">
        <w:rPr>
          <w:b/>
        </w:rPr>
        <w:t>that the standard of care and responsibilities will be in</w:t>
      </w:r>
      <w:r w:rsidR="001C482D">
        <w:rPr>
          <w:b/>
          <w:spacing w:val="1"/>
        </w:rPr>
        <w:t xml:space="preserve"> </w:t>
      </w:r>
      <w:r w:rsidR="001C482D">
        <w:rPr>
          <w:b/>
        </w:rPr>
        <w:t>accordance with all American National Standards Institute (ANSI) and that ASME B30.5-</w:t>
      </w:r>
      <w:r w:rsidR="001C482D">
        <w:rPr>
          <w:b/>
          <w:spacing w:val="1"/>
        </w:rPr>
        <w:t xml:space="preserve"> </w:t>
      </w:r>
      <w:r w:rsidR="001C482D">
        <w:rPr>
          <w:b/>
        </w:rPr>
        <w:t>2018 (and as amended) shall be used when operating the equipment, specifically Chapter</w:t>
      </w:r>
      <w:r w:rsidR="001C482D">
        <w:rPr>
          <w:b/>
          <w:spacing w:val="-59"/>
        </w:rPr>
        <w:t xml:space="preserve"> </w:t>
      </w:r>
      <w:r w:rsidR="001C482D">
        <w:rPr>
          <w:b/>
        </w:rPr>
        <w:t>5-3</w:t>
      </w:r>
      <w:r w:rsidR="001C482D">
        <w:rPr>
          <w:b/>
          <w:spacing w:val="1"/>
        </w:rPr>
        <w:t xml:space="preserve"> </w:t>
      </w:r>
      <w:r w:rsidR="001C482D">
        <w:rPr>
          <w:b/>
        </w:rPr>
        <w:t>Operation,</w:t>
      </w:r>
      <w:r w:rsidR="001C482D">
        <w:rPr>
          <w:b/>
          <w:spacing w:val="1"/>
        </w:rPr>
        <w:t xml:space="preserve"> </w:t>
      </w:r>
      <w:r w:rsidR="001C482D">
        <w:rPr>
          <w:b/>
        </w:rPr>
        <w:t>as</w:t>
      </w:r>
      <w:r w:rsidR="001C482D">
        <w:rPr>
          <w:b/>
          <w:spacing w:val="1"/>
        </w:rPr>
        <w:t xml:space="preserve"> </w:t>
      </w:r>
      <w:r w:rsidR="001C482D">
        <w:rPr>
          <w:b/>
        </w:rPr>
        <w:t>well</w:t>
      </w:r>
      <w:r w:rsidR="001C482D">
        <w:rPr>
          <w:b/>
          <w:spacing w:val="1"/>
        </w:rPr>
        <w:t xml:space="preserve"> </w:t>
      </w:r>
      <w:r w:rsidR="001C482D">
        <w:rPr>
          <w:b/>
        </w:rPr>
        <w:t>as</w:t>
      </w:r>
      <w:r w:rsidR="001C482D">
        <w:rPr>
          <w:b/>
          <w:spacing w:val="1"/>
        </w:rPr>
        <w:t xml:space="preserve"> </w:t>
      </w:r>
      <w:r w:rsidR="001C482D">
        <w:rPr>
          <w:b/>
        </w:rPr>
        <w:t>the</w:t>
      </w:r>
      <w:r w:rsidR="001C482D">
        <w:rPr>
          <w:b/>
          <w:spacing w:val="1"/>
        </w:rPr>
        <w:t xml:space="preserve"> </w:t>
      </w:r>
      <w:r w:rsidR="001C482D">
        <w:rPr>
          <w:b/>
        </w:rPr>
        <w:t>OSHA</w:t>
      </w:r>
      <w:r w:rsidR="001C482D">
        <w:rPr>
          <w:b/>
          <w:spacing w:val="1"/>
        </w:rPr>
        <w:t xml:space="preserve"> </w:t>
      </w:r>
      <w:r w:rsidR="001C482D">
        <w:rPr>
          <w:b/>
        </w:rPr>
        <w:t>29</w:t>
      </w:r>
      <w:r w:rsidR="001C482D">
        <w:rPr>
          <w:b/>
          <w:spacing w:val="1"/>
        </w:rPr>
        <w:t xml:space="preserve"> </w:t>
      </w:r>
      <w:r w:rsidR="001C482D">
        <w:rPr>
          <w:b/>
        </w:rPr>
        <w:t>CFR</w:t>
      </w:r>
      <w:r w:rsidR="001C482D">
        <w:rPr>
          <w:b/>
          <w:spacing w:val="1"/>
        </w:rPr>
        <w:t xml:space="preserve"> </w:t>
      </w:r>
      <w:r w:rsidR="001C482D">
        <w:rPr>
          <w:b/>
        </w:rPr>
        <w:t>Subpart</w:t>
      </w:r>
      <w:r w:rsidR="001C482D">
        <w:rPr>
          <w:b/>
          <w:spacing w:val="1"/>
        </w:rPr>
        <w:t xml:space="preserve"> </w:t>
      </w:r>
      <w:r w:rsidR="001C482D">
        <w:rPr>
          <w:b/>
        </w:rPr>
        <w:t>CC</w:t>
      </w:r>
      <w:r w:rsidR="001C482D">
        <w:rPr>
          <w:b/>
          <w:spacing w:val="1"/>
        </w:rPr>
        <w:t xml:space="preserve"> </w:t>
      </w:r>
      <w:r w:rsidR="001C482D">
        <w:rPr>
          <w:b/>
        </w:rPr>
        <w:t>Cranes</w:t>
      </w:r>
      <w:r w:rsidR="001C482D">
        <w:rPr>
          <w:b/>
          <w:spacing w:val="1"/>
        </w:rPr>
        <w:t xml:space="preserve"> </w:t>
      </w:r>
      <w:r w:rsidR="001C482D">
        <w:rPr>
          <w:b/>
        </w:rPr>
        <w:t>and</w:t>
      </w:r>
      <w:r w:rsidR="001C482D">
        <w:rPr>
          <w:b/>
          <w:spacing w:val="1"/>
        </w:rPr>
        <w:t xml:space="preserve"> </w:t>
      </w:r>
      <w:r w:rsidR="001C482D">
        <w:rPr>
          <w:b/>
        </w:rPr>
        <w:t>Derricks</w:t>
      </w:r>
      <w:r w:rsidR="001C482D">
        <w:rPr>
          <w:b/>
          <w:spacing w:val="1"/>
        </w:rPr>
        <w:t xml:space="preserve"> </w:t>
      </w:r>
      <w:r w:rsidR="001C482D">
        <w:rPr>
          <w:b/>
        </w:rPr>
        <w:t>in</w:t>
      </w:r>
      <w:r w:rsidR="001C482D">
        <w:rPr>
          <w:b/>
          <w:spacing w:val="1"/>
        </w:rPr>
        <w:t xml:space="preserve"> </w:t>
      </w:r>
      <w:r w:rsidR="001C482D">
        <w:rPr>
          <w:b/>
        </w:rPr>
        <w:t>Construction sections 1926.1400 – 1926.1442.</w:t>
      </w:r>
      <w:r w:rsidR="001C482D">
        <w:rPr>
          <w:b/>
          <w:spacing w:val="1"/>
        </w:rPr>
        <w:t xml:space="preserve"> </w:t>
      </w:r>
      <w:r w:rsidR="001C482D">
        <w:t>The Contractor further</w:t>
      </w:r>
      <w:r w:rsidR="001C482D">
        <w:rPr>
          <w:spacing w:val="1"/>
        </w:rPr>
        <w:t xml:space="preserve"> </w:t>
      </w:r>
      <w:r w:rsidR="001C482D">
        <w:t>acknowledge</w:t>
      </w:r>
      <w:r w:rsidR="00FD5DC5">
        <w:t>s</w:t>
      </w:r>
      <w:r w:rsidR="001C482D">
        <w:t xml:space="preserve"> and agree</w:t>
      </w:r>
      <w:r w:rsidR="00FD5DC5">
        <w:t>s</w:t>
      </w:r>
      <w:r w:rsidR="001C482D">
        <w:t xml:space="preserve"> that it is the responsibility of the Contractor and/or </w:t>
      </w:r>
      <w:r w:rsidR="00FD5DC5">
        <w:t xml:space="preserve">any such subcontractor </w:t>
      </w:r>
      <w:r w:rsidR="001C482D">
        <w:t>to</w:t>
      </w:r>
      <w:r w:rsidR="001C482D">
        <w:rPr>
          <w:spacing w:val="1"/>
        </w:rPr>
        <w:t xml:space="preserve"> </w:t>
      </w:r>
      <w:r w:rsidR="001C482D">
        <w:t>independently determine the weight of every load to be lifted to prevent compromising all or any</w:t>
      </w:r>
      <w:r w:rsidR="001C482D">
        <w:rPr>
          <w:spacing w:val="1"/>
        </w:rPr>
        <w:t xml:space="preserve"> </w:t>
      </w:r>
      <w:r w:rsidR="001C482D">
        <w:t>portion of the Equipment. Any load measuring device used by the Crane Operator shall be used</w:t>
      </w:r>
      <w:r w:rsidR="001C482D">
        <w:rPr>
          <w:spacing w:val="-59"/>
        </w:rPr>
        <w:t xml:space="preserve"> </w:t>
      </w:r>
      <w:r w:rsidR="001C482D">
        <w:t>as an operator-aide only.</w:t>
      </w:r>
      <w:r w:rsidR="001C482D">
        <w:rPr>
          <w:spacing w:val="1"/>
        </w:rPr>
        <w:t xml:space="preserve"> </w:t>
      </w:r>
    </w:p>
    <w:p w14:paraId="0B2830B2" w14:textId="77777777" w:rsidR="00DD3A54" w:rsidRDefault="00DD3A54">
      <w:pPr>
        <w:rPr>
          <w:b/>
        </w:rPr>
      </w:pPr>
      <w:r>
        <w:rPr>
          <w:b/>
        </w:rPr>
        <w:br w:type="page"/>
      </w:r>
    </w:p>
    <w:p w14:paraId="28EE4EEF" w14:textId="0F09781A" w:rsidR="002A1D9B" w:rsidRDefault="001C482D" w:rsidP="00CB00F6">
      <w:pPr>
        <w:pStyle w:val="ListParagraph"/>
        <w:numPr>
          <w:ilvl w:val="0"/>
          <w:numId w:val="6"/>
        </w:numPr>
        <w:tabs>
          <w:tab w:val="left" w:pos="1100"/>
        </w:tabs>
        <w:spacing w:before="3" w:line="256" w:lineRule="auto"/>
        <w:ind w:right="122"/>
        <w:rPr>
          <w:b/>
        </w:rPr>
      </w:pPr>
      <w:r w:rsidRPr="009E7D9E">
        <w:rPr>
          <w:b/>
          <w:u w:val="single"/>
        </w:rPr>
        <w:lastRenderedPageBreak/>
        <w:t>CONDITIONS –GROUND/POWERLINES/RIGGING</w:t>
      </w:r>
      <w:r w:rsidRPr="00FD5DC5">
        <w:t>—The Contractor hereby</w:t>
      </w:r>
      <w:r w:rsidRPr="00CB00F6">
        <w:rPr>
          <w:spacing w:val="-5"/>
        </w:rPr>
        <w:t xml:space="preserve"> </w:t>
      </w:r>
      <w:r w:rsidRPr="00FD5DC5">
        <w:t>agree</w:t>
      </w:r>
      <w:r w:rsidR="00FD5DC5">
        <w:t>s</w:t>
      </w:r>
      <w:r w:rsidRPr="00CB00F6">
        <w:rPr>
          <w:spacing w:val="-8"/>
        </w:rPr>
        <w:t xml:space="preserve"> </w:t>
      </w:r>
      <w:r w:rsidRPr="00FD5DC5">
        <w:t>that</w:t>
      </w:r>
      <w:r w:rsidRPr="00CB00F6">
        <w:rPr>
          <w:spacing w:val="-5"/>
        </w:rPr>
        <w:t xml:space="preserve"> </w:t>
      </w:r>
      <w:r w:rsidRPr="00FD5DC5">
        <w:t>Contractor</w:t>
      </w:r>
      <w:r w:rsidRPr="00CB00F6">
        <w:rPr>
          <w:spacing w:val="-7"/>
        </w:rPr>
        <w:t xml:space="preserve"> </w:t>
      </w:r>
      <w:r>
        <w:t>or</w:t>
      </w:r>
      <w:r w:rsidR="00FD5DC5">
        <w:t>, if applicable, its</w:t>
      </w:r>
      <w:r w:rsidRPr="00CB00F6">
        <w:rPr>
          <w:spacing w:val="-7"/>
        </w:rPr>
        <w:t xml:space="preserve"> </w:t>
      </w:r>
      <w:r w:rsidR="00FD5DC5">
        <w:t>subcontractor</w:t>
      </w:r>
      <w:r w:rsidR="00FD5DC5" w:rsidRPr="00CB00F6">
        <w:rPr>
          <w:spacing w:val="-5"/>
        </w:rPr>
        <w:t xml:space="preserve"> </w:t>
      </w:r>
      <w:r>
        <w:t>will</w:t>
      </w:r>
      <w:r w:rsidRPr="00CB00F6">
        <w:rPr>
          <w:spacing w:val="-10"/>
        </w:rPr>
        <w:t xml:space="preserve"> </w:t>
      </w:r>
      <w:r>
        <w:t>assume</w:t>
      </w:r>
      <w:r w:rsidRPr="00CB00F6">
        <w:rPr>
          <w:spacing w:val="-8"/>
        </w:rPr>
        <w:t xml:space="preserve"> </w:t>
      </w:r>
      <w:r>
        <w:t>all</w:t>
      </w:r>
      <w:r w:rsidRPr="00CB00F6">
        <w:rPr>
          <w:spacing w:val="-11"/>
        </w:rPr>
        <w:t xml:space="preserve"> </w:t>
      </w:r>
      <w:r>
        <w:t>responsibility</w:t>
      </w:r>
      <w:r w:rsidRPr="00CB00F6">
        <w:rPr>
          <w:spacing w:val="-5"/>
        </w:rPr>
        <w:t xml:space="preserve"> </w:t>
      </w:r>
      <w:r>
        <w:t>for</w:t>
      </w:r>
      <w:r w:rsidRPr="00CB00F6">
        <w:rPr>
          <w:spacing w:val="-9"/>
        </w:rPr>
        <w:t xml:space="preserve"> </w:t>
      </w:r>
      <w:r>
        <w:t>the</w:t>
      </w:r>
      <w:r w:rsidRPr="00CB00F6">
        <w:rPr>
          <w:spacing w:val="-6"/>
        </w:rPr>
        <w:t xml:space="preserve"> </w:t>
      </w:r>
      <w:r>
        <w:t>ground</w:t>
      </w:r>
      <w:r w:rsidRPr="00CB00F6">
        <w:rPr>
          <w:spacing w:val="-10"/>
        </w:rPr>
        <w:t xml:space="preserve"> </w:t>
      </w:r>
      <w:r>
        <w:t>or</w:t>
      </w:r>
      <w:r w:rsidRPr="00CB00F6">
        <w:rPr>
          <w:spacing w:val="-59"/>
        </w:rPr>
        <w:t xml:space="preserve"> </w:t>
      </w:r>
      <w:r>
        <w:t>soil conditions in the area where the Equipment is to be stored, parked or operated.</w:t>
      </w:r>
      <w:r w:rsidRPr="00CB00F6">
        <w:rPr>
          <w:spacing w:val="1"/>
        </w:rPr>
        <w:t xml:space="preserve"> </w:t>
      </w:r>
      <w:r>
        <w:t>The</w:t>
      </w:r>
      <w:r w:rsidRPr="00CB00F6">
        <w:rPr>
          <w:spacing w:val="1"/>
        </w:rPr>
        <w:t xml:space="preserve"> </w:t>
      </w:r>
      <w:r>
        <w:t xml:space="preserve">Contractor and/or </w:t>
      </w:r>
      <w:r w:rsidR="00FD5DC5">
        <w:t xml:space="preserve">such subcontractor </w:t>
      </w:r>
      <w:r>
        <w:t>shall perform or have performed all necessary inspections or</w:t>
      </w:r>
      <w:r w:rsidRPr="00CB00F6">
        <w:rPr>
          <w:spacing w:val="1"/>
        </w:rPr>
        <w:t xml:space="preserve"> </w:t>
      </w:r>
      <w:r>
        <w:t>testing</w:t>
      </w:r>
      <w:r w:rsidRPr="00CB00F6">
        <w:rPr>
          <w:spacing w:val="-5"/>
        </w:rPr>
        <w:t xml:space="preserve"> </w:t>
      </w:r>
      <w:r>
        <w:t>to</w:t>
      </w:r>
      <w:r w:rsidRPr="00CB00F6">
        <w:rPr>
          <w:spacing w:val="-4"/>
        </w:rPr>
        <w:t xml:space="preserve"> </w:t>
      </w:r>
      <w:r>
        <w:t>determine</w:t>
      </w:r>
      <w:r w:rsidRPr="00CB00F6">
        <w:rPr>
          <w:spacing w:val="-5"/>
        </w:rPr>
        <w:t xml:space="preserve"> </w:t>
      </w:r>
      <w:r>
        <w:t>the</w:t>
      </w:r>
      <w:r w:rsidRPr="00CB00F6">
        <w:rPr>
          <w:spacing w:val="-8"/>
        </w:rPr>
        <w:t xml:space="preserve"> </w:t>
      </w:r>
      <w:r>
        <w:t>nature</w:t>
      </w:r>
      <w:r w:rsidRPr="00CB00F6">
        <w:rPr>
          <w:spacing w:val="-5"/>
        </w:rPr>
        <w:t xml:space="preserve"> </w:t>
      </w:r>
      <w:r>
        <w:t>of</w:t>
      </w:r>
      <w:r w:rsidRPr="00CB00F6">
        <w:rPr>
          <w:spacing w:val="-3"/>
        </w:rPr>
        <w:t xml:space="preserve"> </w:t>
      </w:r>
      <w:r>
        <w:t>the</w:t>
      </w:r>
      <w:r w:rsidRPr="00CB00F6">
        <w:rPr>
          <w:spacing w:val="-5"/>
        </w:rPr>
        <w:t xml:space="preserve"> </w:t>
      </w:r>
      <w:r>
        <w:t>ground</w:t>
      </w:r>
      <w:r w:rsidRPr="00CB00F6">
        <w:rPr>
          <w:spacing w:val="-3"/>
        </w:rPr>
        <w:t xml:space="preserve"> </w:t>
      </w:r>
      <w:r>
        <w:t>or</w:t>
      </w:r>
      <w:r w:rsidRPr="00CB00F6">
        <w:rPr>
          <w:spacing w:val="-3"/>
        </w:rPr>
        <w:t xml:space="preserve"> </w:t>
      </w:r>
      <w:r>
        <w:t>soil</w:t>
      </w:r>
      <w:r w:rsidRPr="00CB00F6">
        <w:rPr>
          <w:spacing w:val="-3"/>
        </w:rPr>
        <w:t xml:space="preserve"> </w:t>
      </w:r>
      <w:r>
        <w:t>and</w:t>
      </w:r>
      <w:r w:rsidRPr="00CB00F6">
        <w:rPr>
          <w:spacing w:val="-3"/>
        </w:rPr>
        <w:t xml:space="preserve"> </w:t>
      </w:r>
      <w:r>
        <w:t>its</w:t>
      </w:r>
      <w:r w:rsidRPr="00CB00F6">
        <w:rPr>
          <w:spacing w:val="-6"/>
        </w:rPr>
        <w:t xml:space="preserve"> </w:t>
      </w:r>
      <w:r>
        <w:t>ability</w:t>
      </w:r>
      <w:r w:rsidRPr="00CB00F6">
        <w:rPr>
          <w:spacing w:val="-3"/>
        </w:rPr>
        <w:t xml:space="preserve"> </w:t>
      </w:r>
      <w:r>
        <w:t>to</w:t>
      </w:r>
      <w:r w:rsidRPr="00CB00F6">
        <w:rPr>
          <w:spacing w:val="-7"/>
        </w:rPr>
        <w:t xml:space="preserve"> </w:t>
      </w:r>
      <w:r>
        <w:t>support</w:t>
      </w:r>
      <w:r w:rsidRPr="00CB00F6">
        <w:rPr>
          <w:spacing w:val="-6"/>
        </w:rPr>
        <w:t xml:space="preserve"> </w:t>
      </w:r>
      <w:r>
        <w:t>the</w:t>
      </w:r>
      <w:r w:rsidRPr="00CB00F6">
        <w:rPr>
          <w:spacing w:val="-4"/>
        </w:rPr>
        <w:t xml:space="preserve"> </w:t>
      </w:r>
      <w:r>
        <w:t>Equipment while</w:t>
      </w:r>
      <w:r w:rsidRPr="00CB00F6">
        <w:rPr>
          <w:spacing w:val="-59"/>
        </w:rPr>
        <w:t xml:space="preserve"> </w:t>
      </w:r>
      <w:r>
        <w:t>in</w:t>
      </w:r>
      <w:r w:rsidRPr="00CB00F6">
        <w:rPr>
          <w:spacing w:val="-8"/>
        </w:rPr>
        <w:t xml:space="preserve"> </w:t>
      </w:r>
      <w:r>
        <w:t>operation</w:t>
      </w:r>
      <w:r w:rsidRPr="00CB00F6">
        <w:rPr>
          <w:spacing w:val="-6"/>
        </w:rPr>
        <w:t xml:space="preserve"> </w:t>
      </w:r>
      <w:r>
        <w:t>or</w:t>
      </w:r>
      <w:r w:rsidRPr="00CB00F6">
        <w:rPr>
          <w:spacing w:val="-5"/>
        </w:rPr>
        <w:t xml:space="preserve"> </w:t>
      </w:r>
      <w:r>
        <w:t>otherwise.</w:t>
      </w:r>
      <w:r w:rsidRPr="00CB00F6">
        <w:rPr>
          <w:spacing w:val="-6"/>
        </w:rPr>
        <w:t xml:space="preserve"> </w:t>
      </w:r>
      <w:r>
        <w:t>Specifically,</w:t>
      </w:r>
      <w:r w:rsidRPr="00CB00F6">
        <w:rPr>
          <w:spacing w:val="-6"/>
        </w:rPr>
        <w:t xml:space="preserve"> </w:t>
      </w:r>
      <w:r>
        <w:t>the</w:t>
      </w:r>
      <w:r w:rsidRPr="00CB00F6">
        <w:rPr>
          <w:spacing w:val="-6"/>
        </w:rPr>
        <w:t xml:space="preserve"> </w:t>
      </w:r>
      <w:r>
        <w:t>Contractor</w:t>
      </w:r>
      <w:r w:rsidRPr="00CB00F6">
        <w:rPr>
          <w:spacing w:val="-5"/>
        </w:rPr>
        <w:t xml:space="preserve"> </w:t>
      </w:r>
      <w:r w:rsidR="008F6DF0" w:rsidRPr="00CB00F6">
        <w:rPr>
          <w:spacing w:val="-5"/>
        </w:rPr>
        <w:t xml:space="preserve">shall or, if applicable, require its subcontractor to) </w:t>
      </w:r>
      <w:r>
        <w:t>observe</w:t>
      </w:r>
      <w:r w:rsidRPr="00CB00F6">
        <w:rPr>
          <w:spacing w:val="-8"/>
        </w:rPr>
        <w:t xml:space="preserve"> </w:t>
      </w:r>
      <w:r>
        <w:t>and</w:t>
      </w:r>
      <w:r w:rsidRPr="00CB00F6">
        <w:rPr>
          <w:spacing w:val="-59"/>
        </w:rPr>
        <w:t xml:space="preserve"> </w:t>
      </w:r>
      <w:r>
        <w:t>at all times comply with the required ground bearing pressure for the Equipment specified by the</w:t>
      </w:r>
      <w:r w:rsidRPr="00CB00F6">
        <w:rPr>
          <w:spacing w:val="-59"/>
        </w:rPr>
        <w:t xml:space="preserve"> </w:t>
      </w:r>
      <w:r>
        <w:t>Equipment manufacturer</w:t>
      </w:r>
      <w:r w:rsidR="00FD5DC5">
        <w:t>,</w:t>
      </w:r>
      <w:r>
        <w:t xml:space="preserve"> </w:t>
      </w:r>
      <w:r w:rsidR="00FD5DC5">
        <w:t xml:space="preserve">provided that such requirement has been provided to Contractor in writing </w:t>
      </w:r>
      <w:r>
        <w:t xml:space="preserve">and/or </w:t>
      </w:r>
      <w:r w:rsidR="00FD5DC5">
        <w:t xml:space="preserve">is </w:t>
      </w:r>
      <w:r>
        <w:t xml:space="preserve">set forth on the first page of this </w:t>
      </w:r>
      <w:r w:rsidR="00FD5DC5">
        <w:t>A</w:t>
      </w:r>
      <w:r>
        <w:t>greement. Contractor</w:t>
      </w:r>
      <w:r w:rsidRPr="00CB00F6">
        <w:rPr>
          <w:spacing w:val="1"/>
        </w:rPr>
        <w:t xml:space="preserve"> </w:t>
      </w:r>
      <w:r>
        <w:t>assume</w:t>
      </w:r>
      <w:r w:rsidR="00FD5DC5">
        <w:t>s</w:t>
      </w:r>
      <w:r w:rsidR="008F6DF0">
        <w:t xml:space="preserve"> (or, if applicable, shall require its subcontractor)</w:t>
      </w:r>
      <w:r w:rsidRPr="00CB00F6">
        <w:rPr>
          <w:spacing w:val="24"/>
        </w:rPr>
        <w:t xml:space="preserve"> </w:t>
      </w:r>
      <w:r>
        <w:t>all</w:t>
      </w:r>
      <w:r w:rsidRPr="00CB00F6">
        <w:rPr>
          <w:spacing w:val="25"/>
        </w:rPr>
        <w:t xml:space="preserve"> </w:t>
      </w:r>
      <w:r>
        <w:t>responsibility</w:t>
      </w:r>
      <w:r w:rsidRPr="00CB00F6">
        <w:rPr>
          <w:spacing w:val="26"/>
        </w:rPr>
        <w:t xml:space="preserve"> </w:t>
      </w:r>
      <w:r>
        <w:t>to</w:t>
      </w:r>
      <w:r w:rsidRPr="00CB00F6">
        <w:rPr>
          <w:spacing w:val="27"/>
        </w:rPr>
        <w:t xml:space="preserve"> </w:t>
      </w:r>
      <w:r>
        <w:t>protect</w:t>
      </w:r>
      <w:r w:rsidRPr="00CB00F6">
        <w:rPr>
          <w:spacing w:val="26"/>
        </w:rPr>
        <w:t xml:space="preserve"> </w:t>
      </w:r>
      <w:r>
        <w:t>the</w:t>
      </w:r>
      <w:r w:rsidRPr="00CB00F6">
        <w:rPr>
          <w:spacing w:val="25"/>
        </w:rPr>
        <w:t xml:space="preserve"> </w:t>
      </w:r>
      <w:r>
        <w:t>Equipment</w:t>
      </w:r>
      <w:r w:rsidRPr="00CB00F6">
        <w:rPr>
          <w:spacing w:val="26"/>
        </w:rPr>
        <w:t xml:space="preserve"> </w:t>
      </w:r>
      <w:r>
        <w:t>and</w:t>
      </w:r>
      <w:r w:rsidRPr="00CB00F6">
        <w:rPr>
          <w:spacing w:val="25"/>
        </w:rPr>
        <w:t xml:space="preserve"> </w:t>
      </w:r>
      <w:r>
        <w:t>all</w:t>
      </w:r>
      <w:r w:rsidRPr="00CB00F6">
        <w:rPr>
          <w:spacing w:val="23"/>
        </w:rPr>
        <w:t xml:space="preserve"> </w:t>
      </w:r>
      <w:r>
        <w:t>persons</w:t>
      </w:r>
      <w:r w:rsidRPr="00CB00F6">
        <w:rPr>
          <w:spacing w:val="25"/>
        </w:rPr>
        <w:t xml:space="preserve"> </w:t>
      </w:r>
      <w:r>
        <w:t>in</w:t>
      </w:r>
      <w:r w:rsidRPr="00CB00F6">
        <w:rPr>
          <w:spacing w:val="25"/>
        </w:rPr>
        <w:t xml:space="preserve"> </w:t>
      </w:r>
      <w:r>
        <w:t>or</w:t>
      </w:r>
      <w:r w:rsidR="00DD3A54">
        <w:t xml:space="preserve"> </w:t>
      </w:r>
      <w:r>
        <w:t>around the Equipment from the danger of energized or de-energized power lines. All</w:t>
      </w:r>
      <w:r w:rsidRPr="00CB00F6">
        <w:rPr>
          <w:spacing w:val="1"/>
        </w:rPr>
        <w:t xml:space="preserve"> </w:t>
      </w:r>
      <w:r>
        <w:t>power lines in the work area shall be identified prior to the work’s beginning. All power lines are</w:t>
      </w:r>
      <w:r w:rsidRPr="00CB00F6">
        <w:rPr>
          <w:spacing w:val="1"/>
        </w:rPr>
        <w:t xml:space="preserve"> </w:t>
      </w:r>
      <w:r>
        <w:t>to</w:t>
      </w:r>
      <w:r w:rsidRPr="00CB00F6">
        <w:rPr>
          <w:spacing w:val="1"/>
        </w:rPr>
        <w:t xml:space="preserve"> </w:t>
      </w:r>
      <w:r>
        <w:t>be</w:t>
      </w:r>
      <w:r w:rsidRPr="00CB00F6">
        <w:rPr>
          <w:spacing w:val="-3"/>
        </w:rPr>
        <w:t xml:space="preserve"> </w:t>
      </w:r>
      <w:r>
        <w:t>de-energized</w:t>
      </w:r>
      <w:r w:rsidRPr="00CB00F6">
        <w:rPr>
          <w:spacing w:val="-1"/>
        </w:rPr>
        <w:t xml:space="preserve"> </w:t>
      </w:r>
      <w:r>
        <w:t>prior</w:t>
      </w:r>
      <w:r w:rsidRPr="00CB00F6">
        <w:rPr>
          <w:spacing w:val="-1"/>
        </w:rPr>
        <w:t xml:space="preserve"> </w:t>
      </w:r>
      <w:r>
        <w:t>to</w:t>
      </w:r>
      <w:r w:rsidRPr="00CB00F6">
        <w:rPr>
          <w:spacing w:val="-3"/>
        </w:rPr>
        <w:t xml:space="preserve"> </w:t>
      </w:r>
      <w:r>
        <w:t>the</w:t>
      </w:r>
      <w:r w:rsidRPr="00CB00F6">
        <w:rPr>
          <w:spacing w:val="-1"/>
        </w:rPr>
        <w:t xml:space="preserve"> </w:t>
      </w:r>
      <w:r>
        <w:t>Equipment’s being</w:t>
      </w:r>
      <w:r w:rsidRPr="00CB00F6">
        <w:rPr>
          <w:spacing w:val="-2"/>
        </w:rPr>
        <w:t xml:space="preserve"> </w:t>
      </w:r>
      <w:r>
        <w:t>operated</w:t>
      </w:r>
      <w:r w:rsidRPr="00CB00F6">
        <w:rPr>
          <w:spacing w:val="-1"/>
        </w:rPr>
        <w:t xml:space="preserve"> </w:t>
      </w:r>
      <w:r>
        <w:t>in or around</w:t>
      </w:r>
      <w:r w:rsidRPr="00CB00F6">
        <w:rPr>
          <w:spacing w:val="-3"/>
        </w:rPr>
        <w:t xml:space="preserve"> </w:t>
      </w:r>
      <w:r>
        <w:t xml:space="preserve">such </w:t>
      </w:r>
      <w:proofErr w:type="spellStart"/>
      <w:r>
        <w:t>powerLines</w:t>
      </w:r>
      <w:proofErr w:type="spellEnd"/>
      <w:r>
        <w:t>.</w:t>
      </w:r>
      <w:r w:rsidRPr="00CB00F6">
        <w:rPr>
          <w:spacing w:val="1"/>
        </w:rPr>
        <w:t xml:space="preserve"> </w:t>
      </w:r>
      <w:r>
        <w:t>Contractor</w:t>
      </w:r>
      <w:r w:rsidRPr="00CB00F6">
        <w:rPr>
          <w:spacing w:val="-59"/>
        </w:rPr>
        <w:t xml:space="preserve"> </w:t>
      </w:r>
      <w:r>
        <w:t>shall</w:t>
      </w:r>
      <w:r w:rsidR="008F6DF0">
        <w:t xml:space="preserve"> or, if applicable, require its subcontractor to</w:t>
      </w:r>
      <w:r>
        <w:t xml:space="preserve"> contact the local electric utility or other such authorized entity to</w:t>
      </w:r>
      <w:r w:rsidRPr="00CB00F6">
        <w:rPr>
          <w:spacing w:val="1"/>
        </w:rPr>
        <w:t xml:space="preserve"> </w:t>
      </w:r>
      <w:r>
        <w:t>arrange</w:t>
      </w:r>
      <w:r w:rsidRPr="00CB00F6">
        <w:rPr>
          <w:spacing w:val="-9"/>
        </w:rPr>
        <w:t xml:space="preserve"> </w:t>
      </w:r>
      <w:r>
        <w:t>to</w:t>
      </w:r>
      <w:r w:rsidRPr="00CB00F6">
        <w:rPr>
          <w:spacing w:val="-8"/>
        </w:rPr>
        <w:t xml:space="preserve"> </w:t>
      </w:r>
      <w:r>
        <w:t>have</w:t>
      </w:r>
      <w:r w:rsidRPr="00CB00F6">
        <w:rPr>
          <w:spacing w:val="-8"/>
        </w:rPr>
        <w:t xml:space="preserve"> </w:t>
      </w:r>
      <w:r>
        <w:t>the</w:t>
      </w:r>
      <w:r w:rsidRPr="00CB00F6">
        <w:rPr>
          <w:spacing w:val="-8"/>
        </w:rPr>
        <w:t xml:space="preserve"> </w:t>
      </w:r>
      <w:r>
        <w:t>power</w:t>
      </w:r>
      <w:r w:rsidRPr="00CB00F6">
        <w:rPr>
          <w:spacing w:val="-5"/>
        </w:rPr>
        <w:t xml:space="preserve"> </w:t>
      </w:r>
      <w:r>
        <w:t>lines</w:t>
      </w:r>
      <w:r w:rsidRPr="00CB00F6">
        <w:rPr>
          <w:spacing w:val="-6"/>
        </w:rPr>
        <w:t xml:space="preserve"> </w:t>
      </w:r>
      <w:r>
        <w:t>de-energized</w:t>
      </w:r>
      <w:r w:rsidRPr="00CB00F6">
        <w:rPr>
          <w:spacing w:val="-8"/>
        </w:rPr>
        <w:t xml:space="preserve"> </w:t>
      </w:r>
      <w:r>
        <w:t>prior</w:t>
      </w:r>
      <w:r w:rsidRPr="00CB00F6">
        <w:rPr>
          <w:spacing w:val="-7"/>
        </w:rPr>
        <w:t xml:space="preserve"> </w:t>
      </w:r>
      <w:r>
        <w:t>to</w:t>
      </w:r>
      <w:r w:rsidRPr="00CB00F6">
        <w:rPr>
          <w:spacing w:val="-6"/>
        </w:rPr>
        <w:t xml:space="preserve"> </w:t>
      </w:r>
      <w:r>
        <w:t>beginning</w:t>
      </w:r>
      <w:r w:rsidRPr="00CB00F6">
        <w:rPr>
          <w:spacing w:val="-8"/>
        </w:rPr>
        <w:t xml:space="preserve"> </w:t>
      </w:r>
      <w:r>
        <w:t>work.</w:t>
      </w:r>
      <w:r w:rsidRPr="00CB00F6">
        <w:rPr>
          <w:spacing w:val="-6"/>
        </w:rPr>
        <w:t xml:space="preserve"> </w:t>
      </w:r>
      <w:r>
        <w:t>Even</w:t>
      </w:r>
      <w:r w:rsidRPr="00CB00F6">
        <w:rPr>
          <w:spacing w:val="-5"/>
        </w:rPr>
        <w:t xml:space="preserve"> </w:t>
      </w:r>
      <w:r>
        <w:t>if</w:t>
      </w:r>
      <w:r w:rsidRPr="00CB00F6">
        <w:rPr>
          <w:spacing w:val="-5"/>
        </w:rPr>
        <w:t xml:space="preserve"> </w:t>
      </w:r>
      <w:r>
        <w:t>power</w:t>
      </w:r>
      <w:r w:rsidRPr="00CB00F6">
        <w:rPr>
          <w:spacing w:val="-5"/>
        </w:rPr>
        <w:t xml:space="preserve"> </w:t>
      </w:r>
      <w:r>
        <w:t>lines</w:t>
      </w:r>
      <w:r w:rsidRPr="00CB00F6">
        <w:rPr>
          <w:spacing w:val="-9"/>
        </w:rPr>
        <w:t xml:space="preserve"> </w:t>
      </w:r>
      <w:r>
        <w:t>are</w:t>
      </w:r>
      <w:r w:rsidRPr="00CB00F6">
        <w:rPr>
          <w:spacing w:val="-10"/>
        </w:rPr>
        <w:t xml:space="preserve"> </w:t>
      </w:r>
      <w:r>
        <w:t>de-</w:t>
      </w:r>
      <w:r w:rsidRPr="00CB00F6">
        <w:rPr>
          <w:spacing w:val="-58"/>
        </w:rPr>
        <w:t xml:space="preserve"> </w:t>
      </w:r>
      <w:r>
        <w:t xml:space="preserve">energized, Contractor shall </w:t>
      </w:r>
      <w:r w:rsidR="008F6DF0">
        <w:t xml:space="preserve">or, if applicable, require its subcontractor to </w:t>
      </w:r>
      <w:r>
        <w:t>ensure the Equipment is kept clear of such</w:t>
      </w:r>
      <w:r w:rsidRPr="00CB00F6">
        <w:rPr>
          <w:spacing w:val="1"/>
        </w:rPr>
        <w:t xml:space="preserve"> </w:t>
      </w:r>
      <w:r>
        <w:t>power lines at the distances required by OSHA, ANSI and any other safety regulations or</w:t>
      </w:r>
      <w:r w:rsidRPr="00CB00F6">
        <w:rPr>
          <w:spacing w:val="1"/>
        </w:rPr>
        <w:t xml:space="preserve"> </w:t>
      </w:r>
      <w:r>
        <w:t>standards.</w:t>
      </w:r>
      <w:r w:rsidRPr="00CB00F6">
        <w:rPr>
          <w:spacing w:val="1"/>
        </w:rPr>
        <w:t xml:space="preserve"> </w:t>
      </w:r>
      <w:r>
        <w:t>If</w:t>
      </w:r>
      <w:r w:rsidRPr="00CB00F6">
        <w:rPr>
          <w:spacing w:val="1"/>
        </w:rPr>
        <w:t xml:space="preserve"> </w:t>
      </w:r>
      <w:r>
        <w:t>it</w:t>
      </w:r>
      <w:r w:rsidRPr="00CB00F6">
        <w:rPr>
          <w:spacing w:val="1"/>
        </w:rPr>
        <w:t xml:space="preserve"> </w:t>
      </w:r>
      <w:r>
        <w:t>is</w:t>
      </w:r>
      <w:r w:rsidRPr="00CB00F6">
        <w:rPr>
          <w:spacing w:val="1"/>
        </w:rPr>
        <w:t xml:space="preserve"> </w:t>
      </w:r>
      <w:r>
        <w:t>not</w:t>
      </w:r>
      <w:r w:rsidRPr="00CB00F6">
        <w:rPr>
          <w:spacing w:val="1"/>
        </w:rPr>
        <w:t xml:space="preserve"> </w:t>
      </w:r>
      <w:r>
        <w:t>possible</w:t>
      </w:r>
      <w:r w:rsidRPr="00CB00F6">
        <w:rPr>
          <w:spacing w:val="1"/>
        </w:rPr>
        <w:t xml:space="preserve"> </w:t>
      </w:r>
      <w:r>
        <w:t>to</w:t>
      </w:r>
      <w:r w:rsidRPr="00CB00F6">
        <w:rPr>
          <w:spacing w:val="1"/>
        </w:rPr>
        <w:t xml:space="preserve"> </w:t>
      </w:r>
      <w:r>
        <w:t>de-energize</w:t>
      </w:r>
      <w:r w:rsidRPr="00CB00F6">
        <w:rPr>
          <w:spacing w:val="1"/>
        </w:rPr>
        <w:t xml:space="preserve"> </w:t>
      </w:r>
      <w:r>
        <w:t>power</w:t>
      </w:r>
      <w:r w:rsidRPr="00CB00F6">
        <w:rPr>
          <w:spacing w:val="1"/>
        </w:rPr>
        <w:t xml:space="preserve"> </w:t>
      </w:r>
      <w:r>
        <w:t>lines,</w:t>
      </w:r>
      <w:r w:rsidRPr="00CB00F6">
        <w:rPr>
          <w:spacing w:val="1"/>
        </w:rPr>
        <w:t xml:space="preserve"> </w:t>
      </w:r>
      <w:r>
        <w:t>then</w:t>
      </w:r>
      <w:r w:rsidRPr="00CB00F6">
        <w:rPr>
          <w:spacing w:val="1"/>
        </w:rPr>
        <w:t xml:space="preserve"> </w:t>
      </w:r>
      <w:r>
        <w:t>the</w:t>
      </w:r>
      <w:r w:rsidRPr="00CB00F6">
        <w:rPr>
          <w:spacing w:val="1"/>
        </w:rPr>
        <w:t xml:space="preserve"> </w:t>
      </w:r>
      <w:r>
        <w:t>Contractor</w:t>
      </w:r>
      <w:r w:rsidRPr="00CB00F6">
        <w:rPr>
          <w:spacing w:val="1"/>
        </w:rPr>
        <w:t xml:space="preserve"> </w:t>
      </w:r>
      <w:r>
        <w:t xml:space="preserve">shall </w:t>
      </w:r>
      <w:r w:rsidR="008F6DF0">
        <w:t xml:space="preserve">or, if applicable, require its subcontractor to </w:t>
      </w:r>
      <w:r>
        <w:t>be responsible for the insulating of any power lines, the grounding of all</w:t>
      </w:r>
      <w:r w:rsidRPr="00CB00F6">
        <w:rPr>
          <w:spacing w:val="1"/>
        </w:rPr>
        <w:t xml:space="preserve"> </w:t>
      </w:r>
      <w:r>
        <w:t>equipment, and they will use rigging or other equipment designed to prevent electrocution.</w:t>
      </w:r>
      <w:r w:rsidRPr="00CB00F6">
        <w:rPr>
          <w:spacing w:val="1"/>
        </w:rPr>
        <w:t xml:space="preserve"> </w:t>
      </w:r>
      <w:r>
        <w:t xml:space="preserve">Contractor required to provide </w:t>
      </w:r>
      <w:r w:rsidR="008F6DF0">
        <w:t xml:space="preserve">or, if applicable, require its subcontractor to provide </w:t>
      </w:r>
      <w:proofErr w:type="gramStart"/>
      <w:r>
        <w:t>any and all</w:t>
      </w:r>
      <w:proofErr w:type="gramEnd"/>
      <w:r>
        <w:t xml:space="preserve"> rigging to be used with the</w:t>
      </w:r>
      <w:r w:rsidRPr="00CB00F6">
        <w:rPr>
          <w:spacing w:val="1"/>
        </w:rPr>
        <w:t xml:space="preserve"> </w:t>
      </w:r>
      <w:r>
        <w:t>Equipment. If chokers, slings, straps, chains, hooks, spreaders, fittings, rope or wire, etcetera;</w:t>
      </w:r>
      <w:r w:rsidRPr="00CB00F6">
        <w:rPr>
          <w:spacing w:val="1"/>
        </w:rPr>
        <w:t xml:space="preserve"> </w:t>
      </w:r>
      <w:r>
        <w:t xml:space="preserve">are loaned to the Contractor and/or </w:t>
      </w:r>
      <w:r w:rsidR="008F6DF0">
        <w:t xml:space="preserve">any of its subcontractors </w:t>
      </w:r>
      <w:r>
        <w:t>by the Crane Company for the Contractor’s</w:t>
      </w:r>
      <w:r w:rsidRPr="00CB00F6">
        <w:rPr>
          <w:spacing w:val="1"/>
        </w:rPr>
        <w:t xml:space="preserve"> </w:t>
      </w:r>
      <w:r>
        <w:t>and/or</w:t>
      </w:r>
      <w:r w:rsidRPr="00CB00F6">
        <w:rPr>
          <w:spacing w:val="1"/>
        </w:rPr>
        <w:t xml:space="preserve"> </w:t>
      </w:r>
      <w:r w:rsidR="008F6DF0">
        <w:t>such subcontractor’s</w:t>
      </w:r>
      <w:r w:rsidR="008F6DF0" w:rsidRPr="00CB00F6">
        <w:rPr>
          <w:spacing w:val="1"/>
        </w:rPr>
        <w:t xml:space="preserve"> </w:t>
      </w:r>
      <w:r>
        <w:t>convenience,</w:t>
      </w:r>
      <w:r w:rsidRPr="00CB00F6">
        <w:rPr>
          <w:spacing w:val="1"/>
        </w:rPr>
        <w:t xml:space="preserve"> </w:t>
      </w:r>
      <w:r>
        <w:t>such</w:t>
      </w:r>
      <w:r w:rsidRPr="00CB00F6">
        <w:rPr>
          <w:spacing w:val="1"/>
        </w:rPr>
        <w:t xml:space="preserve"> </w:t>
      </w:r>
      <w:r>
        <w:t>property</w:t>
      </w:r>
      <w:r w:rsidRPr="00CB00F6">
        <w:rPr>
          <w:spacing w:val="1"/>
        </w:rPr>
        <w:t xml:space="preserve"> </w:t>
      </w:r>
      <w:r>
        <w:t>is</w:t>
      </w:r>
      <w:r w:rsidRPr="00CB00F6">
        <w:rPr>
          <w:spacing w:val="1"/>
        </w:rPr>
        <w:t xml:space="preserve"> </w:t>
      </w:r>
      <w:r>
        <w:t>solely</w:t>
      </w:r>
      <w:r w:rsidRPr="00CB00F6">
        <w:rPr>
          <w:spacing w:val="1"/>
        </w:rPr>
        <w:t xml:space="preserve"> </w:t>
      </w:r>
      <w:r>
        <w:t>the</w:t>
      </w:r>
      <w:r w:rsidRPr="00CB00F6">
        <w:rPr>
          <w:spacing w:val="1"/>
        </w:rPr>
        <w:t xml:space="preserve"> </w:t>
      </w:r>
      <w:r>
        <w:t>Contractor’s</w:t>
      </w:r>
      <w:r w:rsidRPr="00CB00F6">
        <w:rPr>
          <w:spacing w:val="1"/>
        </w:rPr>
        <w:t xml:space="preserve"> </w:t>
      </w:r>
      <w:r>
        <w:t>and/or</w:t>
      </w:r>
      <w:r w:rsidRPr="00CB00F6">
        <w:rPr>
          <w:spacing w:val="1"/>
        </w:rPr>
        <w:t xml:space="preserve"> </w:t>
      </w:r>
      <w:r w:rsidR="008F6DF0">
        <w:t xml:space="preserve">subcontractor’s </w:t>
      </w:r>
      <w:r>
        <w:t xml:space="preserve">responsibility. </w:t>
      </w:r>
      <w:r w:rsidR="008F6DF0">
        <w:t>Crane Company makes no warranty or representation regarding</w:t>
      </w:r>
      <w:r w:rsidRPr="00CB00F6">
        <w:rPr>
          <w:spacing w:val="-9"/>
        </w:rPr>
        <w:t xml:space="preserve"> </w:t>
      </w:r>
      <w:r>
        <w:t>the</w:t>
      </w:r>
      <w:r w:rsidRPr="00CB00F6">
        <w:rPr>
          <w:spacing w:val="-12"/>
        </w:rPr>
        <w:t xml:space="preserve"> </w:t>
      </w:r>
      <w:r>
        <w:t>adequacy</w:t>
      </w:r>
      <w:r w:rsidRPr="00CB00F6">
        <w:rPr>
          <w:spacing w:val="-11"/>
        </w:rPr>
        <w:t xml:space="preserve"> </w:t>
      </w:r>
      <w:r>
        <w:t>of,</w:t>
      </w:r>
      <w:r w:rsidRPr="00CB00F6">
        <w:rPr>
          <w:spacing w:val="-10"/>
        </w:rPr>
        <w:t xml:space="preserve"> </w:t>
      </w:r>
      <w:r>
        <w:t>design</w:t>
      </w:r>
      <w:r w:rsidRPr="00CB00F6">
        <w:rPr>
          <w:spacing w:val="-10"/>
        </w:rPr>
        <w:t xml:space="preserve"> </w:t>
      </w:r>
      <w:r>
        <w:t>of,</w:t>
      </w:r>
      <w:r w:rsidRPr="00CB00F6">
        <w:rPr>
          <w:spacing w:val="-9"/>
        </w:rPr>
        <w:t xml:space="preserve"> </w:t>
      </w:r>
      <w:r>
        <w:t>or</w:t>
      </w:r>
      <w:r w:rsidRPr="00CB00F6">
        <w:rPr>
          <w:spacing w:val="-11"/>
        </w:rPr>
        <w:t xml:space="preserve"> </w:t>
      </w:r>
      <w:r>
        <w:t>the</w:t>
      </w:r>
      <w:r w:rsidRPr="00CB00F6">
        <w:rPr>
          <w:spacing w:val="-12"/>
        </w:rPr>
        <w:t xml:space="preserve"> </w:t>
      </w:r>
      <w:r>
        <w:t>strength</w:t>
      </w:r>
      <w:r w:rsidRPr="00CB00F6">
        <w:rPr>
          <w:spacing w:val="-59"/>
        </w:rPr>
        <w:t xml:space="preserve"> </w:t>
      </w:r>
      <w:r>
        <w:t>of, any lifting lug or device embedded in or attached to any object to be lifted. Contractor assume</w:t>
      </w:r>
      <w:r w:rsidR="008F6DF0">
        <w:t>s or, if applicable, shall require its subcontractor to assume</w:t>
      </w:r>
      <w:r>
        <w:t xml:space="preserve"> the responsibility for damage to any load on hook due to a failure of the</w:t>
      </w:r>
      <w:r w:rsidRPr="00CB00F6">
        <w:rPr>
          <w:spacing w:val="1"/>
        </w:rPr>
        <w:t xml:space="preserve"> </w:t>
      </w:r>
      <w:r>
        <w:t xml:space="preserve">rigging. </w:t>
      </w:r>
      <w:r w:rsidRPr="00CB00F6">
        <w:rPr>
          <w:b/>
        </w:rPr>
        <w:t>Contractor assume</w:t>
      </w:r>
      <w:r w:rsidR="008F6DF0" w:rsidRPr="00CB00F6">
        <w:rPr>
          <w:b/>
        </w:rPr>
        <w:t xml:space="preserve">s </w:t>
      </w:r>
      <w:r w:rsidR="00C13F6A" w:rsidRPr="00CB00F6">
        <w:rPr>
          <w:b/>
          <w:bCs/>
        </w:rPr>
        <w:t xml:space="preserve">or, if applicable, </w:t>
      </w:r>
      <w:r w:rsidR="008F6DF0" w:rsidRPr="00CB00F6">
        <w:rPr>
          <w:b/>
          <w:bCs/>
        </w:rPr>
        <w:t xml:space="preserve">shall </w:t>
      </w:r>
      <w:r w:rsidR="00C13F6A" w:rsidRPr="00CB00F6">
        <w:rPr>
          <w:b/>
          <w:bCs/>
        </w:rPr>
        <w:t>require its subcontractor to</w:t>
      </w:r>
      <w:r w:rsidR="008F6DF0" w:rsidRPr="00CB00F6">
        <w:rPr>
          <w:b/>
          <w:bCs/>
        </w:rPr>
        <w:t xml:space="preserve"> assume</w:t>
      </w:r>
      <w:r w:rsidRPr="00CB00F6">
        <w:rPr>
          <w:b/>
        </w:rPr>
        <w:t xml:space="preserve"> the responsibility for the method of</w:t>
      </w:r>
      <w:r w:rsidRPr="00CB00F6">
        <w:rPr>
          <w:b/>
          <w:spacing w:val="1"/>
        </w:rPr>
        <w:t xml:space="preserve"> </w:t>
      </w:r>
      <w:r w:rsidRPr="00CB00F6">
        <w:rPr>
          <w:b/>
        </w:rPr>
        <w:t>rigging and agree</w:t>
      </w:r>
      <w:r w:rsidR="008F6DF0" w:rsidRPr="00CB00F6">
        <w:rPr>
          <w:b/>
        </w:rPr>
        <w:t xml:space="preserve">s </w:t>
      </w:r>
      <w:r w:rsidR="00C13F6A" w:rsidRPr="00CB00F6">
        <w:rPr>
          <w:b/>
          <w:bCs/>
        </w:rPr>
        <w:t xml:space="preserve">or, if applicable, </w:t>
      </w:r>
      <w:r w:rsidR="008F6DF0" w:rsidRPr="00CB00F6">
        <w:rPr>
          <w:b/>
          <w:bCs/>
        </w:rPr>
        <w:t xml:space="preserve">shall </w:t>
      </w:r>
      <w:r w:rsidR="00C13F6A" w:rsidRPr="00CB00F6">
        <w:rPr>
          <w:b/>
          <w:bCs/>
        </w:rPr>
        <w:t>require its subcontractor to</w:t>
      </w:r>
      <w:r w:rsidR="008F6DF0" w:rsidRPr="00CB00F6">
        <w:rPr>
          <w:b/>
          <w:bCs/>
        </w:rPr>
        <w:t xml:space="preserve"> agree</w:t>
      </w:r>
      <w:r w:rsidRPr="00CB00F6">
        <w:rPr>
          <w:b/>
          <w:bCs/>
        </w:rPr>
        <w:t xml:space="preserve"> </w:t>
      </w:r>
      <w:r w:rsidRPr="00CB00F6">
        <w:rPr>
          <w:b/>
        </w:rPr>
        <w:t>that all persons involved in the rigging process are qualified according</w:t>
      </w:r>
      <w:r w:rsidRPr="00CB00F6">
        <w:rPr>
          <w:b/>
          <w:spacing w:val="-59"/>
        </w:rPr>
        <w:t xml:space="preserve"> </w:t>
      </w:r>
      <w:r w:rsidRPr="00CB00F6">
        <w:rPr>
          <w:b/>
        </w:rPr>
        <w:t>to</w:t>
      </w:r>
      <w:r w:rsidRPr="00CB00F6">
        <w:rPr>
          <w:b/>
          <w:spacing w:val="1"/>
        </w:rPr>
        <w:t xml:space="preserve"> </w:t>
      </w:r>
      <w:r w:rsidRPr="00CB00F6">
        <w:rPr>
          <w:b/>
        </w:rPr>
        <w:t>OSHA’s</w:t>
      </w:r>
      <w:r w:rsidRPr="00CB00F6">
        <w:rPr>
          <w:b/>
          <w:spacing w:val="1"/>
        </w:rPr>
        <w:t xml:space="preserve"> </w:t>
      </w:r>
      <w:r w:rsidRPr="00CB00F6">
        <w:rPr>
          <w:b/>
        </w:rPr>
        <w:t>definition</w:t>
      </w:r>
      <w:r w:rsidRPr="00CB00F6">
        <w:rPr>
          <w:b/>
          <w:spacing w:val="1"/>
        </w:rPr>
        <w:t xml:space="preserve"> </w:t>
      </w:r>
      <w:r w:rsidRPr="00CB00F6">
        <w:rPr>
          <w:b/>
        </w:rPr>
        <w:t>1926.1401</w:t>
      </w:r>
      <w:r w:rsidRPr="00CB00F6">
        <w:rPr>
          <w:b/>
          <w:spacing w:val="1"/>
        </w:rPr>
        <w:t xml:space="preserve"> </w:t>
      </w:r>
      <w:r w:rsidRPr="00CB00F6">
        <w:rPr>
          <w:b/>
        </w:rPr>
        <w:t>under</w:t>
      </w:r>
      <w:r w:rsidRPr="00CB00F6">
        <w:rPr>
          <w:b/>
          <w:spacing w:val="1"/>
        </w:rPr>
        <w:t xml:space="preserve"> </w:t>
      </w:r>
      <w:r w:rsidRPr="00CB00F6">
        <w:rPr>
          <w:b/>
        </w:rPr>
        <w:t>Contractor’s</w:t>
      </w:r>
      <w:r w:rsidRPr="00CB00F6">
        <w:rPr>
          <w:b/>
          <w:spacing w:val="1"/>
        </w:rPr>
        <w:t xml:space="preserve"> </w:t>
      </w:r>
      <w:r w:rsidRPr="00CB00F6">
        <w:rPr>
          <w:b/>
        </w:rPr>
        <w:t>and/or</w:t>
      </w:r>
      <w:r w:rsidRPr="00CB00F6">
        <w:rPr>
          <w:b/>
          <w:spacing w:val="1"/>
        </w:rPr>
        <w:t xml:space="preserve"> </w:t>
      </w:r>
      <w:r w:rsidR="008F6DF0" w:rsidRPr="00CB00F6">
        <w:rPr>
          <w:b/>
        </w:rPr>
        <w:t>such subcontractor’s</w:t>
      </w:r>
      <w:r w:rsidR="008F6DF0" w:rsidRPr="00CB00F6">
        <w:rPr>
          <w:b/>
          <w:spacing w:val="1"/>
        </w:rPr>
        <w:t xml:space="preserve"> </w:t>
      </w:r>
      <w:r w:rsidRPr="00CB00F6">
        <w:rPr>
          <w:b/>
        </w:rPr>
        <w:t>direct</w:t>
      </w:r>
      <w:r w:rsidRPr="00CB00F6">
        <w:rPr>
          <w:b/>
          <w:spacing w:val="1"/>
        </w:rPr>
        <w:t xml:space="preserve"> </w:t>
      </w:r>
      <w:r w:rsidRPr="00CB00F6">
        <w:rPr>
          <w:b/>
        </w:rPr>
        <w:t>supervision</w:t>
      </w:r>
      <w:r w:rsidRPr="00CB00F6">
        <w:rPr>
          <w:b/>
          <w:spacing w:val="-2"/>
        </w:rPr>
        <w:t xml:space="preserve"> </w:t>
      </w:r>
      <w:r w:rsidRPr="00CB00F6">
        <w:rPr>
          <w:b/>
        </w:rPr>
        <w:t>and</w:t>
      </w:r>
      <w:r w:rsidRPr="00CB00F6">
        <w:rPr>
          <w:b/>
          <w:spacing w:val="-4"/>
        </w:rPr>
        <w:t xml:space="preserve"> </w:t>
      </w:r>
      <w:r w:rsidRPr="00CB00F6">
        <w:rPr>
          <w:b/>
        </w:rPr>
        <w:t>control.</w:t>
      </w:r>
    </w:p>
    <w:p w14:paraId="1298B811" w14:textId="77777777" w:rsidR="009E7D9E" w:rsidRPr="009E7D9E" w:rsidRDefault="009E7D9E" w:rsidP="009E7D9E">
      <w:pPr>
        <w:tabs>
          <w:tab w:val="left" w:pos="1100"/>
        </w:tabs>
        <w:spacing w:before="3" w:line="256" w:lineRule="auto"/>
        <w:ind w:right="122"/>
        <w:rPr>
          <w:b/>
        </w:rPr>
      </w:pPr>
    </w:p>
    <w:p w14:paraId="34097422" w14:textId="72F82A6D" w:rsidR="009E7D9E" w:rsidRDefault="009E7D9E" w:rsidP="009E7D9E">
      <w:pPr>
        <w:pStyle w:val="ListParagraph"/>
        <w:numPr>
          <w:ilvl w:val="0"/>
          <w:numId w:val="6"/>
        </w:numPr>
        <w:tabs>
          <w:tab w:val="left" w:pos="861"/>
        </w:tabs>
        <w:ind w:right="123"/>
        <w:rPr>
          <w:rFonts w:ascii="Rockwell" w:eastAsia="Rockwell" w:hAnsi="Rockwell" w:cs="Rockwell"/>
          <w:sz w:val="24"/>
          <w:szCs w:val="24"/>
        </w:rPr>
      </w:pPr>
      <w:r w:rsidRPr="009E7D9E">
        <w:rPr>
          <w:b/>
          <w:bCs/>
          <w:sz w:val="24"/>
          <w:szCs w:val="24"/>
          <w:u w:val="single"/>
        </w:rPr>
        <w:t>INDEMNIFICATION</w:t>
      </w:r>
      <w:r w:rsidRPr="009E7D9E">
        <w:rPr>
          <w:b/>
          <w:bCs/>
          <w:spacing w:val="1"/>
          <w:sz w:val="24"/>
          <w:szCs w:val="24"/>
          <w:u w:val="single"/>
        </w:rPr>
        <w:t xml:space="preserve"> </w:t>
      </w:r>
      <w:r w:rsidRPr="009E7D9E">
        <w:rPr>
          <w:b/>
          <w:bCs/>
          <w:sz w:val="24"/>
          <w:szCs w:val="24"/>
          <w:u w:val="single"/>
        </w:rPr>
        <w:t>CLAUSE</w:t>
      </w:r>
      <w:r>
        <w:rPr>
          <w:sz w:val="24"/>
          <w:szCs w:val="24"/>
        </w:rPr>
        <w:t>:</w:t>
      </w:r>
      <w:r>
        <w:rPr>
          <w:spacing w:val="1"/>
          <w:sz w:val="24"/>
          <w:szCs w:val="24"/>
        </w:rPr>
        <w:t xml:space="preserve"> </w:t>
      </w:r>
      <w:r>
        <w:rPr>
          <w:sz w:val="24"/>
          <w:szCs w:val="24"/>
        </w:rPr>
        <w:t>THE</w:t>
      </w:r>
      <w:r>
        <w:rPr>
          <w:spacing w:val="1"/>
          <w:sz w:val="24"/>
          <w:szCs w:val="24"/>
        </w:rPr>
        <w:t xml:space="preserve"> </w:t>
      </w:r>
      <w:r>
        <w:rPr>
          <w:sz w:val="24"/>
          <w:szCs w:val="24"/>
        </w:rPr>
        <w:t>CUSTOMER</w:t>
      </w:r>
      <w:r>
        <w:rPr>
          <w:spacing w:val="1"/>
          <w:sz w:val="24"/>
          <w:szCs w:val="24"/>
        </w:rPr>
        <w:t xml:space="preserve"> </w:t>
      </w:r>
      <w:r>
        <w:rPr>
          <w:sz w:val="24"/>
          <w:szCs w:val="24"/>
        </w:rPr>
        <w:t>SHALL</w:t>
      </w:r>
      <w:r>
        <w:rPr>
          <w:spacing w:val="1"/>
          <w:sz w:val="24"/>
          <w:szCs w:val="24"/>
        </w:rPr>
        <w:t xml:space="preserve"> </w:t>
      </w:r>
      <w:r>
        <w:rPr>
          <w:sz w:val="24"/>
          <w:szCs w:val="24"/>
        </w:rPr>
        <w:t>DEFEND,</w:t>
      </w:r>
      <w:r>
        <w:rPr>
          <w:spacing w:val="1"/>
          <w:sz w:val="24"/>
          <w:szCs w:val="24"/>
        </w:rPr>
        <w:t xml:space="preserve"> </w:t>
      </w:r>
      <w:r>
        <w:rPr>
          <w:sz w:val="24"/>
          <w:szCs w:val="24"/>
        </w:rPr>
        <w:t>IDENTIFY,</w:t>
      </w:r>
      <w:r>
        <w:rPr>
          <w:spacing w:val="1"/>
          <w:sz w:val="24"/>
          <w:szCs w:val="24"/>
        </w:rPr>
        <w:t xml:space="preserve"> </w:t>
      </w:r>
      <w:r>
        <w:rPr>
          <w:sz w:val="24"/>
          <w:szCs w:val="24"/>
        </w:rPr>
        <w:t>AND</w:t>
      </w:r>
      <w:r>
        <w:rPr>
          <w:spacing w:val="1"/>
          <w:sz w:val="24"/>
          <w:szCs w:val="24"/>
        </w:rPr>
        <w:t xml:space="preserve"> </w:t>
      </w:r>
      <w:r>
        <w:rPr>
          <w:sz w:val="24"/>
          <w:szCs w:val="24"/>
        </w:rPr>
        <w:t>HOLD</w:t>
      </w:r>
      <w:r>
        <w:rPr>
          <w:spacing w:val="50"/>
          <w:sz w:val="24"/>
          <w:szCs w:val="24"/>
        </w:rPr>
        <w:t xml:space="preserve"> </w:t>
      </w:r>
      <w:r>
        <w:rPr>
          <w:sz w:val="24"/>
          <w:szCs w:val="24"/>
        </w:rPr>
        <w:t>HARMLESS</w:t>
      </w:r>
      <w:r>
        <w:rPr>
          <w:spacing w:val="50"/>
          <w:sz w:val="24"/>
          <w:szCs w:val="24"/>
        </w:rPr>
        <w:t xml:space="preserve"> </w:t>
      </w:r>
      <w:r>
        <w:rPr>
          <w:sz w:val="24"/>
          <w:szCs w:val="24"/>
        </w:rPr>
        <w:t>THE</w:t>
      </w:r>
      <w:r>
        <w:rPr>
          <w:spacing w:val="1"/>
          <w:sz w:val="24"/>
          <w:szCs w:val="24"/>
        </w:rPr>
        <w:t xml:space="preserve"> </w:t>
      </w:r>
      <w:r>
        <w:rPr>
          <w:sz w:val="24"/>
          <w:szCs w:val="24"/>
        </w:rPr>
        <w:t>CONTRACTOR</w:t>
      </w:r>
      <w:r>
        <w:rPr>
          <w:sz w:val="24"/>
          <w:szCs w:val="24"/>
        </w:rPr>
        <w:t>, ITS DIRECTORS, OFFICERS, EMPLOYEES, AGENTS, OWNERS, SUCCESSORS, AND ASSIGNS, AGAINST ALL</w:t>
      </w:r>
      <w:r>
        <w:rPr>
          <w:spacing w:val="1"/>
          <w:sz w:val="24"/>
          <w:szCs w:val="24"/>
        </w:rPr>
        <w:t xml:space="preserve"> </w:t>
      </w:r>
      <w:r>
        <w:rPr>
          <w:sz w:val="24"/>
          <w:szCs w:val="24"/>
        </w:rPr>
        <w:t>LIABILITIES,</w:t>
      </w:r>
      <w:r>
        <w:rPr>
          <w:spacing w:val="1"/>
          <w:sz w:val="24"/>
          <w:szCs w:val="24"/>
        </w:rPr>
        <w:t xml:space="preserve"> </w:t>
      </w:r>
      <w:r>
        <w:rPr>
          <w:sz w:val="24"/>
          <w:szCs w:val="24"/>
        </w:rPr>
        <w:t>DEMANDS,</w:t>
      </w:r>
      <w:r>
        <w:rPr>
          <w:spacing w:val="1"/>
          <w:sz w:val="24"/>
          <w:szCs w:val="24"/>
        </w:rPr>
        <w:t xml:space="preserve"> </w:t>
      </w:r>
      <w:r>
        <w:rPr>
          <w:sz w:val="24"/>
          <w:szCs w:val="24"/>
        </w:rPr>
        <w:t>LOSSES,</w:t>
      </w:r>
      <w:r>
        <w:rPr>
          <w:spacing w:val="1"/>
          <w:sz w:val="24"/>
          <w:szCs w:val="24"/>
        </w:rPr>
        <w:t xml:space="preserve"> </w:t>
      </w:r>
      <w:r>
        <w:rPr>
          <w:sz w:val="24"/>
          <w:szCs w:val="24"/>
        </w:rPr>
        <w:t>LIENS,</w:t>
      </w:r>
      <w:r>
        <w:rPr>
          <w:spacing w:val="1"/>
          <w:sz w:val="24"/>
          <w:szCs w:val="24"/>
        </w:rPr>
        <w:t xml:space="preserve"> </w:t>
      </w:r>
      <w:r>
        <w:rPr>
          <w:sz w:val="24"/>
          <w:szCs w:val="24"/>
        </w:rPr>
        <w:t>CLAIMS,</w:t>
      </w:r>
      <w:r>
        <w:rPr>
          <w:spacing w:val="1"/>
          <w:sz w:val="24"/>
          <w:szCs w:val="24"/>
        </w:rPr>
        <w:t xml:space="preserve"> </w:t>
      </w:r>
      <w:r>
        <w:rPr>
          <w:sz w:val="24"/>
          <w:szCs w:val="24"/>
        </w:rPr>
        <w:t>SUITS,</w:t>
      </w:r>
      <w:r>
        <w:rPr>
          <w:spacing w:val="1"/>
          <w:sz w:val="24"/>
          <w:szCs w:val="24"/>
        </w:rPr>
        <w:t xml:space="preserve"> </w:t>
      </w:r>
      <w:r>
        <w:rPr>
          <w:sz w:val="24"/>
          <w:szCs w:val="24"/>
        </w:rPr>
        <w:t>DAMAGES,</w:t>
      </w:r>
      <w:r>
        <w:rPr>
          <w:spacing w:val="1"/>
          <w:sz w:val="24"/>
          <w:szCs w:val="24"/>
        </w:rPr>
        <w:t xml:space="preserve"> </w:t>
      </w:r>
      <w:r>
        <w:rPr>
          <w:sz w:val="24"/>
          <w:szCs w:val="24"/>
        </w:rPr>
        <w:t>FINES,</w:t>
      </w:r>
      <w:r>
        <w:rPr>
          <w:spacing w:val="1"/>
          <w:sz w:val="24"/>
          <w:szCs w:val="24"/>
        </w:rPr>
        <w:t xml:space="preserve"> </w:t>
      </w:r>
      <w:r>
        <w:rPr>
          <w:sz w:val="24"/>
          <w:szCs w:val="24"/>
        </w:rPr>
        <w:t>PENALTIES,</w:t>
      </w:r>
      <w:r>
        <w:rPr>
          <w:spacing w:val="1"/>
          <w:sz w:val="24"/>
          <w:szCs w:val="24"/>
        </w:rPr>
        <w:t xml:space="preserve"> </w:t>
      </w:r>
      <w:r>
        <w:rPr>
          <w:sz w:val="24"/>
          <w:szCs w:val="24"/>
        </w:rPr>
        <w:t>AND</w:t>
      </w:r>
      <w:r>
        <w:rPr>
          <w:spacing w:val="1"/>
          <w:sz w:val="24"/>
          <w:szCs w:val="24"/>
        </w:rPr>
        <w:t xml:space="preserve"> </w:t>
      </w:r>
      <w:r>
        <w:rPr>
          <w:sz w:val="24"/>
          <w:szCs w:val="24"/>
        </w:rPr>
        <w:t>EQUITABLE</w:t>
      </w:r>
      <w:r>
        <w:rPr>
          <w:spacing w:val="1"/>
          <w:sz w:val="24"/>
          <w:szCs w:val="24"/>
        </w:rPr>
        <w:t xml:space="preserve"> </w:t>
      </w:r>
      <w:r>
        <w:rPr>
          <w:sz w:val="24"/>
          <w:szCs w:val="24"/>
        </w:rPr>
        <w:t>REMEDIES OF EVERY KIND, NATURE AND DESCRIPTION TOGETHER WITH ALL COST AND EXPENSES, INCLUDING</w:t>
      </w:r>
      <w:r>
        <w:rPr>
          <w:spacing w:val="-47"/>
          <w:sz w:val="24"/>
          <w:szCs w:val="24"/>
        </w:rPr>
        <w:t xml:space="preserve"> </w:t>
      </w:r>
      <w:r>
        <w:rPr>
          <w:sz w:val="24"/>
          <w:szCs w:val="24"/>
        </w:rPr>
        <w:t xml:space="preserve">BUT NOT LIMITED TO, REASONABLE ATTORNEY’S FEES ARISING FROM OR RELATING TO THE </w:t>
      </w:r>
      <w:r>
        <w:rPr>
          <w:sz w:val="24"/>
          <w:szCs w:val="24"/>
        </w:rPr>
        <w:t>CUSTOMERS</w:t>
      </w:r>
      <w:r>
        <w:rPr>
          <w:sz w:val="24"/>
          <w:szCs w:val="24"/>
        </w:rPr>
        <w:t xml:space="preserve"> USE OF </w:t>
      </w:r>
      <w:r>
        <w:rPr>
          <w:sz w:val="24"/>
          <w:szCs w:val="24"/>
        </w:rPr>
        <w:t>CONTRACTORS</w:t>
      </w:r>
      <w:r>
        <w:rPr>
          <w:spacing w:val="1"/>
          <w:sz w:val="24"/>
          <w:szCs w:val="24"/>
        </w:rPr>
        <w:t xml:space="preserve"> </w:t>
      </w:r>
      <w:r>
        <w:rPr>
          <w:sz w:val="24"/>
          <w:szCs w:val="24"/>
        </w:rPr>
        <w:t xml:space="preserve">EQUIPMENT; EXCEPT TO THE EXTENT CAUSED BY </w:t>
      </w:r>
      <w:r>
        <w:rPr>
          <w:sz w:val="24"/>
          <w:szCs w:val="24"/>
        </w:rPr>
        <w:t>CONTRACTOR</w:t>
      </w:r>
      <w:r>
        <w:rPr>
          <w:sz w:val="24"/>
          <w:szCs w:val="24"/>
        </w:rPr>
        <w:t>, ITS AGENTS, EMPLOYEES OR REPRESENTATIVES.</w:t>
      </w:r>
      <w:r>
        <w:rPr>
          <w:spacing w:val="1"/>
          <w:sz w:val="24"/>
          <w:szCs w:val="24"/>
        </w:rPr>
        <w:t xml:space="preserve"> </w:t>
      </w:r>
      <w:r>
        <w:rPr>
          <w:sz w:val="24"/>
          <w:szCs w:val="24"/>
        </w:rPr>
        <w:t>THIS</w:t>
      </w:r>
      <w:r>
        <w:rPr>
          <w:spacing w:val="1"/>
          <w:sz w:val="24"/>
          <w:szCs w:val="24"/>
        </w:rPr>
        <w:t xml:space="preserve"> </w:t>
      </w:r>
      <w:r>
        <w:rPr>
          <w:sz w:val="24"/>
          <w:szCs w:val="24"/>
        </w:rPr>
        <w:t>COVENANT</w:t>
      </w:r>
      <w:r>
        <w:rPr>
          <w:spacing w:val="1"/>
          <w:sz w:val="24"/>
          <w:szCs w:val="24"/>
        </w:rPr>
        <w:t xml:space="preserve"> </w:t>
      </w:r>
      <w:r>
        <w:rPr>
          <w:sz w:val="24"/>
          <w:szCs w:val="24"/>
        </w:rPr>
        <w:t>OF</w:t>
      </w:r>
      <w:r>
        <w:rPr>
          <w:spacing w:val="1"/>
          <w:sz w:val="24"/>
          <w:szCs w:val="24"/>
        </w:rPr>
        <w:t xml:space="preserve"> </w:t>
      </w:r>
      <w:r>
        <w:rPr>
          <w:sz w:val="24"/>
          <w:szCs w:val="24"/>
        </w:rPr>
        <w:t>INDEMNIFICATION</w:t>
      </w:r>
      <w:r>
        <w:rPr>
          <w:spacing w:val="1"/>
          <w:sz w:val="24"/>
          <w:szCs w:val="24"/>
        </w:rPr>
        <w:t xml:space="preserve"> </w:t>
      </w:r>
      <w:r>
        <w:rPr>
          <w:sz w:val="24"/>
          <w:szCs w:val="24"/>
        </w:rPr>
        <w:t>SHALL</w:t>
      </w:r>
      <w:r>
        <w:rPr>
          <w:spacing w:val="1"/>
          <w:sz w:val="24"/>
          <w:szCs w:val="24"/>
        </w:rPr>
        <w:t xml:space="preserve"> </w:t>
      </w:r>
      <w:r>
        <w:rPr>
          <w:sz w:val="24"/>
          <w:szCs w:val="24"/>
        </w:rPr>
        <w:t>SURVIVE</w:t>
      </w:r>
      <w:r>
        <w:rPr>
          <w:spacing w:val="1"/>
          <w:sz w:val="24"/>
          <w:szCs w:val="24"/>
        </w:rPr>
        <w:t xml:space="preserve"> </w:t>
      </w:r>
      <w:r>
        <w:rPr>
          <w:sz w:val="24"/>
          <w:szCs w:val="24"/>
        </w:rPr>
        <w:t>THE</w:t>
      </w:r>
      <w:r>
        <w:rPr>
          <w:spacing w:val="1"/>
          <w:sz w:val="24"/>
          <w:szCs w:val="24"/>
        </w:rPr>
        <w:t xml:space="preserve"> </w:t>
      </w:r>
      <w:r>
        <w:rPr>
          <w:sz w:val="24"/>
          <w:szCs w:val="24"/>
        </w:rPr>
        <w:t>TERMINATION</w:t>
      </w:r>
      <w:r>
        <w:rPr>
          <w:spacing w:val="1"/>
          <w:sz w:val="24"/>
          <w:szCs w:val="24"/>
        </w:rPr>
        <w:t xml:space="preserve"> </w:t>
      </w:r>
      <w:r>
        <w:rPr>
          <w:sz w:val="24"/>
          <w:szCs w:val="24"/>
        </w:rPr>
        <w:t>OF</w:t>
      </w:r>
      <w:r>
        <w:rPr>
          <w:spacing w:val="1"/>
          <w:sz w:val="24"/>
          <w:szCs w:val="24"/>
        </w:rPr>
        <w:t xml:space="preserve"> </w:t>
      </w:r>
      <w:r>
        <w:rPr>
          <w:sz w:val="24"/>
          <w:szCs w:val="24"/>
        </w:rPr>
        <w:t>ANY EXECUTED AGREEMENTS</w:t>
      </w:r>
      <w:r>
        <w:rPr>
          <w:sz w:val="24"/>
          <w:szCs w:val="24"/>
        </w:rPr>
        <w:t>.</w:t>
      </w:r>
    </w:p>
    <w:p w14:paraId="1F6C7648" w14:textId="77777777" w:rsidR="009E7D9E" w:rsidRPr="009E7D9E" w:rsidRDefault="009E7D9E" w:rsidP="009E7D9E">
      <w:pPr>
        <w:tabs>
          <w:tab w:val="left" w:pos="1100"/>
        </w:tabs>
        <w:spacing w:before="3" w:line="256" w:lineRule="auto"/>
        <w:ind w:right="122"/>
        <w:rPr>
          <w:b/>
        </w:rPr>
      </w:pPr>
    </w:p>
    <w:p w14:paraId="5956FD67" w14:textId="1C6A060B" w:rsidR="002A1D9B" w:rsidRDefault="001C482D" w:rsidP="00CB00F6">
      <w:pPr>
        <w:pStyle w:val="ListParagraph"/>
        <w:numPr>
          <w:ilvl w:val="0"/>
          <w:numId w:val="6"/>
        </w:numPr>
        <w:tabs>
          <w:tab w:val="left" w:pos="990"/>
        </w:tabs>
        <w:spacing w:before="169" w:line="259" w:lineRule="auto"/>
        <w:ind w:right="117"/>
      </w:pPr>
      <w:r>
        <w:rPr>
          <w:b/>
        </w:rPr>
        <w:t xml:space="preserve">AUTHORIZED SIGNATURE </w:t>
      </w:r>
      <w:r>
        <w:t xml:space="preserve">- In the event </w:t>
      </w:r>
      <w:r w:rsidR="00E27F06">
        <w:t>DSCR’s rela</w:t>
      </w:r>
      <w:r w:rsidR="00DD3A54">
        <w:t xml:space="preserve">ted estimate, job tickets or rental agreement </w:t>
      </w:r>
      <w:r w:rsidR="00E27F06">
        <w:t xml:space="preserve">has been executed </w:t>
      </w:r>
      <w:proofErr w:type="gramStart"/>
      <w:r w:rsidR="00E27F06">
        <w:t xml:space="preserve">by </w:t>
      </w:r>
      <w:r>
        <w:t xml:space="preserve"> an</w:t>
      </w:r>
      <w:proofErr w:type="gramEnd"/>
      <w:r>
        <w:t xml:space="preserve"> </w:t>
      </w:r>
      <w:r w:rsidR="00E27F06">
        <w:t xml:space="preserve">authorized </w:t>
      </w:r>
      <w:r>
        <w:t xml:space="preserve">individual </w:t>
      </w:r>
      <w:r w:rsidR="00E27F06">
        <w:t xml:space="preserve">signing </w:t>
      </w:r>
      <w:proofErr w:type="gramStart"/>
      <w:r w:rsidR="00E27F06">
        <w:t xml:space="preserve">on </w:t>
      </w:r>
      <w:r>
        <w:t xml:space="preserve"> behalf</w:t>
      </w:r>
      <w:proofErr w:type="gramEnd"/>
      <w:r>
        <w:t xml:space="preserve"> of a corporation or other business entity</w:t>
      </w:r>
      <w:r w:rsidR="00E27F06">
        <w:t xml:space="preserve">; The stated Terms and Conditions are considered agreed upon and are </w:t>
      </w:r>
      <w:proofErr w:type="spellStart"/>
      <w:r w:rsidR="00E27F06">
        <w:t>here by</w:t>
      </w:r>
      <w:proofErr w:type="spellEnd"/>
      <w:r w:rsidR="00E27F06">
        <w:t xml:space="preserve"> enforceable in a Florida Court of Law.  </w:t>
      </w:r>
    </w:p>
    <w:sectPr w:rsidR="002A1D9B" w:rsidSect="00C13F6A">
      <w:headerReference w:type="default" r:id="rId8"/>
      <w:pgSz w:w="12240" w:h="15840"/>
      <w:pgMar w:top="300" w:right="1320" w:bottom="280" w:left="7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B4AF4" w14:textId="77777777" w:rsidR="000C2117" w:rsidRDefault="000C2117">
      <w:r>
        <w:separator/>
      </w:r>
    </w:p>
  </w:endnote>
  <w:endnote w:type="continuationSeparator" w:id="0">
    <w:p w14:paraId="597355A1" w14:textId="77777777" w:rsidR="000C2117" w:rsidRDefault="000C2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0DF35" w14:textId="77777777" w:rsidR="000C2117" w:rsidRDefault="000C2117">
      <w:r>
        <w:separator/>
      </w:r>
    </w:p>
  </w:footnote>
  <w:footnote w:type="continuationSeparator" w:id="0">
    <w:p w14:paraId="4A6A8F22" w14:textId="77777777" w:rsidR="000C2117" w:rsidRDefault="000C2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0465F" w14:textId="4288225B" w:rsidR="002A1D9B" w:rsidRDefault="001C482D">
    <w:pPr>
      <w:pStyle w:val="BodyText"/>
      <w:spacing w:line="14" w:lineRule="auto"/>
      <w:rPr>
        <w:sz w:val="20"/>
      </w:rPr>
    </w:pPr>
    <w:r>
      <w:rPr>
        <w:noProof/>
      </w:rPr>
      <w:drawing>
        <wp:anchor distT="0" distB="0" distL="0" distR="0" simplePos="0" relativeHeight="251657216" behindDoc="1" locked="0" layoutInCell="1" allowOverlap="1" wp14:anchorId="59A45600" wp14:editId="1084258E">
          <wp:simplePos x="0" y="0"/>
          <wp:positionH relativeFrom="page">
            <wp:posOffset>515111</wp:posOffset>
          </wp:positionH>
          <wp:positionV relativeFrom="page">
            <wp:posOffset>188976</wp:posOffset>
          </wp:positionV>
          <wp:extent cx="926591" cy="877823"/>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926591" cy="877823"/>
                  </a:xfrm>
                  <a:prstGeom prst="rect">
                    <a:avLst/>
                  </a:prstGeom>
                </pic:spPr>
              </pic:pic>
            </a:graphicData>
          </a:graphic>
        </wp:anchor>
      </w:drawing>
    </w:r>
    <w:r w:rsidR="002D28D4">
      <w:rPr>
        <w:noProof/>
      </w:rPr>
      <mc:AlternateContent>
        <mc:Choice Requires="wps">
          <w:drawing>
            <wp:anchor distT="0" distB="0" distL="114300" distR="114300" simplePos="0" relativeHeight="251658240" behindDoc="1" locked="0" layoutInCell="1" allowOverlap="1" wp14:anchorId="38A16D1D" wp14:editId="6FAFB38D">
              <wp:simplePos x="0" y="0"/>
              <wp:positionH relativeFrom="page">
                <wp:posOffset>2148840</wp:posOffset>
              </wp:positionH>
              <wp:positionV relativeFrom="page">
                <wp:posOffset>472440</wp:posOffset>
              </wp:positionV>
              <wp:extent cx="1169035" cy="50673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9035" cy="506730"/>
                      </a:xfrm>
                      <a:prstGeom prst="rect">
                        <a:avLst/>
                      </a:prstGeom>
                      <a:noFill/>
                      <a:ln>
                        <a:noFill/>
                      </a:ln>
                    </wps:spPr>
                    <wps:txbx>
                      <w:txbxContent>
                        <w:p w14:paraId="0D1D3AC1" w14:textId="77777777" w:rsidR="002A1D9B" w:rsidRDefault="001C482D">
                          <w:pPr>
                            <w:pStyle w:val="BodyText"/>
                            <w:spacing w:line="244" w:lineRule="exact"/>
                            <w:ind w:left="21"/>
                            <w:rPr>
                              <w:rFonts w:ascii="Calibri"/>
                            </w:rPr>
                          </w:pPr>
                          <w:r>
                            <w:rPr>
                              <w:rFonts w:ascii="Calibri"/>
                            </w:rPr>
                            <w:t>6949</w:t>
                          </w:r>
                          <w:r>
                            <w:rPr>
                              <w:rFonts w:ascii="Calibri"/>
                              <w:spacing w:val="-1"/>
                            </w:rPr>
                            <w:t xml:space="preserve"> </w:t>
                          </w:r>
                          <w:r>
                            <w:rPr>
                              <w:rFonts w:ascii="Calibri"/>
                            </w:rPr>
                            <w:t>Mobile</w:t>
                          </w:r>
                          <w:r>
                            <w:rPr>
                              <w:rFonts w:ascii="Calibri"/>
                              <w:spacing w:val="-2"/>
                            </w:rPr>
                            <w:t xml:space="preserve"> </w:t>
                          </w:r>
                          <w:r>
                            <w:rPr>
                              <w:rFonts w:ascii="Calibri"/>
                            </w:rPr>
                            <w:t>Hwy</w:t>
                          </w:r>
                        </w:p>
                        <w:p w14:paraId="3563BF14" w14:textId="77777777" w:rsidR="002A1D9B" w:rsidRDefault="001C482D">
                          <w:pPr>
                            <w:pStyle w:val="BodyText"/>
                            <w:ind w:left="20"/>
                            <w:rPr>
                              <w:rFonts w:ascii="Calibri"/>
                            </w:rPr>
                          </w:pPr>
                          <w:r>
                            <w:rPr>
                              <w:rFonts w:ascii="Calibri"/>
                            </w:rPr>
                            <w:t>Pensacola, FL</w:t>
                          </w:r>
                          <w:r>
                            <w:rPr>
                              <w:rFonts w:ascii="Calibri"/>
                              <w:spacing w:val="-3"/>
                            </w:rPr>
                            <w:t xml:space="preserve"> </w:t>
                          </w:r>
                          <w:r>
                            <w:rPr>
                              <w:rFonts w:ascii="Calibri"/>
                            </w:rPr>
                            <w:t>32526</w:t>
                          </w:r>
                        </w:p>
                        <w:p w14:paraId="4EA62840" w14:textId="77777777" w:rsidR="002A1D9B" w:rsidRDefault="001C482D">
                          <w:pPr>
                            <w:pStyle w:val="BodyText"/>
                            <w:ind w:left="21"/>
                            <w:rPr>
                              <w:rFonts w:ascii="Calibri"/>
                            </w:rPr>
                          </w:pPr>
                          <w:r>
                            <w:rPr>
                              <w:rFonts w:ascii="Calibri"/>
                            </w:rPr>
                            <w:t>850.944.5810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A16D1D" id="_x0000_t202" coordsize="21600,21600" o:spt="202" path="m,l,21600r21600,l21600,xe">
              <v:stroke joinstyle="miter"/>
              <v:path gradientshapeok="t" o:connecttype="rect"/>
            </v:shapetype>
            <v:shape id="docshape1" o:spid="_x0000_s1026" type="#_x0000_t202" style="position:absolute;margin-left:169.2pt;margin-top:37.2pt;width:92.05pt;height:39.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" filled="f" stroked="f">
              <v:textbox inset="0,0,0,0">
                <w:txbxContent>
                  <w:p w14:paraId="0D1D3AC1" w14:textId="77777777" w:rsidR="002A1D9B" w:rsidRDefault="001C482D">
                    <w:pPr>
                      <w:pStyle w:val="BodyText"/>
                      <w:spacing w:line="244" w:lineRule="exact"/>
                      <w:ind w:left="21"/>
                      <w:rPr>
                        <w:rFonts w:ascii="Calibri"/>
                      </w:rPr>
                    </w:pPr>
                    <w:r>
                      <w:rPr>
                        <w:rFonts w:ascii="Calibri"/>
                      </w:rPr>
                      <w:t>6949</w:t>
                    </w:r>
                    <w:r>
                      <w:rPr>
                        <w:rFonts w:ascii="Calibri"/>
                        <w:spacing w:val="-1"/>
                      </w:rPr>
                      <w:t xml:space="preserve"> </w:t>
                    </w:r>
                    <w:r>
                      <w:rPr>
                        <w:rFonts w:ascii="Calibri"/>
                      </w:rPr>
                      <w:t>Mobile</w:t>
                    </w:r>
                    <w:r>
                      <w:rPr>
                        <w:rFonts w:ascii="Calibri"/>
                        <w:spacing w:val="-2"/>
                      </w:rPr>
                      <w:t xml:space="preserve"> </w:t>
                    </w:r>
                    <w:r>
                      <w:rPr>
                        <w:rFonts w:ascii="Calibri"/>
                      </w:rPr>
                      <w:t>Hwy</w:t>
                    </w:r>
                  </w:p>
                  <w:p w14:paraId="3563BF14" w14:textId="77777777" w:rsidR="002A1D9B" w:rsidRDefault="001C482D">
                    <w:pPr>
                      <w:pStyle w:val="BodyText"/>
                      <w:ind w:left="20"/>
                      <w:rPr>
                        <w:rFonts w:ascii="Calibri"/>
                      </w:rPr>
                    </w:pPr>
                    <w:r>
                      <w:rPr>
                        <w:rFonts w:ascii="Calibri"/>
                      </w:rPr>
                      <w:t>Pensacola, FL</w:t>
                    </w:r>
                    <w:r>
                      <w:rPr>
                        <w:rFonts w:ascii="Calibri"/>
                        <w:spacing w:val="-3"/>
                      </w:rPr>
                      <w:t xml:space="preserve"> </w:t>
                    </w:r>
                    <w:r>
                      <w:rPr>
                        <w:rFonts w:ascii="Calibri"/>
                      </w:rPr>
                      <w:t>32526</w:t>
                    </w:r>
                  </w:p>
                  <w:p w14:paraId="4EA62840" w14:textId="77777777" w:rsidR="002A1D9B" w:rsidRDefault="001C482D">
                    <w:pPr>
                      <w:pStyle w:val="BodyText"/>
                      <w:ind w:left="21"/>
                      <w:rPr>
                        <w:rFonts w:ascii="Calibri"/>
                      </w:rPr>
                    </w:pPr>
                    <w:r>
                      <w:rPr>
                        <w:rFonts w:ascii="Calibri"/>
                      </w:rPr>
                      <w:t>850.944.5810</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5E3C8" w14:textId="77777777" w:rsidR="002A1D9B" w:rsidRDefault="002A1D9B">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53911"/>
    <w:multiLevelType w:val="hybridMultilevel"/>
    <w:tmpl w:val="0E263190"/>
    <w:lvl w:ilvl="0" w:tplc="C7FC9088">
      <w:start w:val="1"/>
      <w:numFmt w:val="decimal"/>
      <w:lvlText w:val="%1."/>
      <w:lvlJc w:val="left"/>
      <w:pPr>
        <w:ind w:left="740" w:hanging="272"/>
        <w:jc w:val="left"/>
      </w:pPr>
      <w:rPr>
        <w:rFonts w:ascii="Arial" w:eastAsia="Arial" w:hAnsi="Arial" w:cs="Arial" w:hint="default"/>
        <w:b/>
        <w:bCs/>
        <w:i w:val="0"/>
        <w:iCs w:val="0"/>
        <w:w w:val="100"/>
        <w:sz w:val="22"/>
        <w:szCs w:val="22"/>
      </w:rPr>
    </w:lvl>
    <w:lvl w:ilvl="1" w:tplc="226CCE4A">
      <w:numFmt w:val="bullet"/>
      <w:lvlText w:val="•"/>
      <w:lvlJc w:val="left"/>
      <w:pPr>
        <w:ind w:left="1688" w:hanging="272"/>
      </w:pPr>
      <w:rPr>
        <w:rFonts w:hint="default"/>
      </w:rPr>
    </w:lvl>
    <w:lvl w:ilvl="2" w:tplc="A3268C32">
      <w:numFmt w:val="bullet"/>
      <w:lvlText w:val="•"/>
      <w:lvlJc w:val="left"/>
      <w:pPr>
        <w:ind w:left="2636" w:hanging="272"/>
      </w:pPr>
      <w:rPr>
        <w:rFonts w:hint="default"/>
      </w:rPr>
    </w:lvl>
    <w:lvl w:ilvl="3" w:tplc="E2D00652">
      <w:numFmt w:val="bullet"/>
      <w:lvlText w:val="•"/>
      <w:lvlJc w:val="left"/>
      <w:pPr>
        <w:ind w:left="3584" w:hanging="272"/>
      </w:pPr>
      <w:rPr>
        <w:rFonts w:hint="default"/>
      </w:rPr>
    </w:lvl>
    <w:lvl w:ilvl="4" w:tplc="C13C9AC8">
      <w:numFmt w:val="bullet"/>
      <w:lvlText w:val="•"/>
      <w:lvlJc w:val="left"/>
      <w:pPr>
        <w:ind w:left="4532" w:hanging="272"/>
      </w:pPr>
      <w:rPr>
        <w:rFonts w:hint="default"/>
      </w:rPr>
    </w:lvl>
    <w:lvl w:ilvl="5" w:tplc="519409C6">
      <w:numFmt w:val="bullet"/>
      <w:lvlText w:val="•"/>
      <w:lvlJc w:val="left"/>
      <w:pPr>
        <w:ind w:left="5480" w:hanging="272"/>
      </w:pPr>
      <w:rPr>
        <w:rFonts w:hint="default"/>
      </w:rPr>
    </w:lvl>
    <w:lvl w:ilvl="6" w:tplc="375E881A">
      <w:numFmt w:val="bullet"/>
      <w:lvlText w:val="•"/>
      <w:lvlJc w:val="left"/>
      <w:pPr>
        <w:ind w:left="6428" w:hanging="272"/>
      </w:pPr>
      <w:rPr>
        <w:rFonts w:hint="default"/>
      </w:rPr>
    </w:lvl>
    <w:lvl w:ilvl="7" w:tplc="F48641F4">
      <w:numFmt w:val="bullet"/>
      <w:lvlText w:val="•"/>
      <w:lvlJc w:val="left"/>
      <w:pPr>
        <w:ind w:left="7376" w:hanging="272"/>
      </w:pPr>
      <w:rPr>
        <w:rFonts w:hint="default"/>
      </w:rPr>
    </w:lvl>
    <w:lvl w:ilvl="8" w:tplc="C3845C42">
      <w:numFmt w:val="bullet"/>
      <w:lvlText w:val="•"/>
      <w:lvlJc w:val="left"/>
      <w:pPr>
        <w:ind w:left="8324" w:hanging="272"/>
      </w:pPr>
      <w:rPr>
        <w:rFonts w:hint="default"/>
      </w:rPr>
    </w:lvl>
  </w:abstractNum>
  <w:abstractNum w:abstractNumId="1" w15:restartNumberingAfterBreak="0">
    <w:nsid w:val="2C2D71EB"/>
    <w:multiLevelType w:val="hybridMultilevel"/>
    <w:tmpl w:val="1DEEBE7C"/>
    <w:lvl w:ilvl="0" w:tplc="136A16DC">
      <w:start w:val="1"/>
      <w:numFmt w:val="decimal"/>
      <w:lvlText w:val="%1."/>
      <w:lvlJc w:val="left"/>
      <w:pPr>
        <w:ind w:left="860" w:hanging="720"/>
      </w:pPr>
      <w:rPr>
        <w:w w:val="99"/>
      </w:rPr>
    </w:lvl>
    <w:lvl w:ilvl="1" w:tplc="57F2402E">
      <w:start w:val="1"/>
      <w:numFmt w:val="lowerLetter"/>
      <w:lvlText w:val="%2."/>
      <w:lvlJc w:val="left"/>
      <w:pPr>
        <w:ind w:left="1580" w:hanging="720"/>
      </w:pPr>
      <w:rPr>
        <w:rFonts w:ascii="Rockwell" w:eastAsia="Rockwell" w:hAnsi="Rockwell" w:cs="Rockwell" w:hint="default"/>
        <w:b w:val="0"/>
        <w:bCs w:val="0"/>
        <w:i w:val="0"/>
        <w:iCs w:val="0"/>
        <w:w w:val="99"/>
        <w:sz w:val="24"/>
        <w:szCs w:val="24"/>
      </w:rPr>
    </w:lvl>
    <w:lvl w:ilvl="2" w:tplc="B87C204E">
      <w:numFmt w:val="bullet"/>
      <w:lvlText w:val="•"/>
      <w:lvlJc w:val="left"/>
      <w:pPr>
        <w:ind w:left="2300" w:hanging="720"/>
      </w:pPr>
    </w:lvl>
    <w:lvl w:ilvl="3" w:tplc="D24420F8">
      <w:numFmt w:val="bullet"/>
      <w:lvlText w:val="•"/>
      <w:lvlJc w:val="left"/>
      <w:pPr>
        <w:ind w:left="3215" w:hanging="720"/>
      </w:pPr>
    </w:lvl>
    <w:lvl w:ilvl="4" w:tplc="0FDA9904">
      <w:numFmt w:val="bullet"/>
      <w:lvlText w:val="•"/>
      <w:lvlJc w:val="left"/>
      <w:pPr>
        <w:ind w:left="4130" w:hanging="720"/>
      </w:pPr>
    </w:lvl>
    <w:lvl w:ilvl="5" w:tplc="DB40D62A">
      <w:numFmt w:val="bullet"/>
      <w:lvlText w:val="•"/>
      <w:lvlJc w:val="left"/>
      <w:pPr>
        <w:ind w:left="5045" w:hanging="720"/>
      </w:pPr>
    </w:lvl>
    <w:lvl w:ilvl="6" w:tplc="884A2854">
      <w:numFmt w:val="bullet"/>
      <w:lvlText w:val="•"/>
      <w:lvlJc w:val="left"/>
      <w:pPr>
        <w:ind w:left="5960" w:hanging="720"/>
      </w:pPr>
    </w:lvl>
    <w:lvl w:ilvl="7" w:tplc="82CEAD36">
      <w:numFmt w:val="bullet"/>
      <w:lvlText w:val="•"/>
      <w:lvlJc w:val="left"/>
      <w:pPr>
        <w:ind w:left="6875" w:hanging="720"/>
      </w:pPr>
    </w:lvl>
    <w:lvl w:ilvl="8" w:tplc="89200526">
      <w:numFmt w:val="bullet"/>
      <w:lvlText w:val="•"/>
      <w:lvlJc w:val="left"/>
      <w:pPr>
        <w:ind w:left="7790" w:hanging="720"/>
      </w:pPr>
    </w:lvl>
  </w:abstractNum>
  <w:abstractNum w:abstractNumId="2" w15:restartNumberingAfterBreak="0">
    <w:nsid w:val="423C30A0"/>
    <w:multiLevelType w:val="hybridMultilevel"/>
    <w:tmpl w:val="3ABE1858"/>
    <w:lvl w:ilvl="0" w:tplc="5E30C9A8">
      <w:start w:val="1"/>
      <w:numFmt w:val="decimal"/>
      <w:lvlText w:val="%1."/>
      <w:lvlJc w:val="left"/>
      <w:pPr>
        <w:ind w:left="2177" w:hanging="178"/>
        <w:jc w:val="left"/>
      </w:pPr>
      <w:rPr>
        <w:rFonts w:ascii="Arial" w:eastAsia="Arial" w:hAnsi="Arial" w:cs="Arial" w:hint="default"/>
        <w:b w:val="0"/>
        <w:bCs w:val="0"/>
        <w:i w:val="0"/>
        <w:iCs w:val="0"/>
        <w:color w:val="2A2A2A"/>
        <w:w w:val="92"/>
        <w:sz w:val="17"/>
        <w:szCs w:val="17"/>
      </w:rPr>
    </w:lvl>
    <w:lvl w:ilvl="1" w:tplc="EFAC3B5C">
      <w:numFmt w:val="bullet"/>
      <w:lvlText w:val="•"/>
      <w:lvlJc w:val="left"/>
      <w:pPr>
        <w:ind w:left="2984" w:hanging="178"/>
      </w:pPr>
      <w:rPr>
        <w:rFonts w:hint="default"/>
      </w:rPr>
    </w:lvl>
    <w:lvl w:ilvl="2" w:tplc="8CE0EC5E">
      <w:numFmt w:val="bullet"/>
      <w:lvlText w:val="•"/>
      <w:lvlJc w:val="left"/>
      <w:pPr>
        <w:ind w:left="3788" w:hanging="178"/>
      </w:pPr>
      <w:rPr>
        <w:rFonts w:hint="default"/>
      </w:rPr>
    </w:lvl>
    <w:lvl w:ilvl="3" w:tplc="79E26110">
      <w:numFmt w:val="bullet"/>
      <w:lvlText w:val="•"/>
      <w:lvlJc w:val="left"/>
      <w:pPr>
        <w:ind w:left="4592" w:hanging="178"/>
      </w:pPr>
      <w:rPr>
        <w:rFonts w:hint="default"/>
      </w:rPr>
    </w:lvl>
    <w:lvl w:ilvl="4" w:tplc="151EA00A">
      <w:numFmt w:val="bullet"/>
      <w:lvlText w:val="•"/>
      <w:lvlJc w:val="left"/>
      <w:pPr>
        <w:ind w:left="5396" w:hanging="178"/>
      </w:pPr>
      <w:rPr>
        <w:rFonts w:hint="default"/>
      </w:rPr>
    </w:lvl>
    <w:lvl w:ilvl="5" w:tplc="39A4D3A8">
      <w:numFmt w:val="bullet"/>
      <w:lvlText w:val="•"/>
      <w:lvlJc w:val="left"/>
      <w:pPr>
        <w:ind w:left="6200" w:hanging="178"/>
      </w:pPr>
      <w:rPr>
        <w:rFonts w:hint="default"/>
      </w:rPr>
    </w:lvl>
    <w:lvl w:ilvl="6" w:tplc="6DB8861E">
      <w:numFmt w:val="bullet"/>
      <w:lvlText w:val="•"/>
      <w:lvlJc w:val="left"/>
      <w:pPr>
        <w:ind w:left="7004" w:hanging="178"/>
      </w:pPr>
      <w:rPr>
        <w:rFonts w:hint="default"/>
      </w:rPr>
    </w:lvl>
    <w:lvl w:ilvl="7" w:tplc="A8F2DC9E">
      <w:numFmt w:val="bullet"/>
      <w:lvlText w:val="•"/>
      <w:lvlJc w:val="left"/>
      <w:pPr>
        <w:ind w:left="7808" w:hanging="178"/>
      </w:pPr>
      <w:rPr>
        <w:rFonts w:hint="default"/>
      </w:rPr>
    </w:lvl>
    <w:lvl w:ilvl="8" w:tplc="11C075EE">
      <w:numFmt w:val="bullet"/>
      <w:lvlText w:val="•"/>
      <w:lvlJc w:val="left"/>
      <w:pPr>
        <w:ind w:left="8612" w:hanging="178"/>
      </w:pPr>
      <w:rPr>
        <w:rFonts w:hint="default"/>
      </w:rPr>
    </w:lvl>
  </w:abstractNum>
  <w:abstractNum w:abstractNumId="3" w15:restartNumberingAfterBreak="0">
    <w:nsid w:val="4AC12073"/>
    <w:multiLevelType w:val="hybridMultilevel"/>
    <w:tmpl w:val="33FA73A0"/>
    <w:lvl w:ilvl="0" w:tplc="788AE3C2">
      <w:start w:val="3"/>
      <w:numFmt w:val="decimal"/>
      <w:lvlText w:val="%1."/>
      <w:lvlJc w:val="left"/>
      <w:pPr>
        <w:ind w:left="2170" w:hanging="360"/>
      </w:pPr>
      <w:rPr>
        <w:rFonts w:hint="default"/>
      </w:rPr>
    </w:lvl>
    <w:lvl w:ilvl="1" w:tplc="04090019" w:tentative="1">
      <w:start w:val="1"/>
      <w:numFmt w:val="lowerLetter"/>
      <w:lvlText w:val="%2."/>
      <w:lvlJc w:val="left"/>
      <w:pPr>
        <w:ind w:left="2890" w:hanging="360"/>
      </w:pPr>
    </w:lvl>
    <w:lvl w:ilvl="2" w:tplc="0409001B" w:tentative="1">
      <w:start w:val="1"/>
      <w:numFmt w:val="lowerRoman"/>
      <w:lvlText w:val="%3."/>
      <w:lvlJc w:val="right"/>
      <w:pPr>
        <w:ind w:left="3610" w:hanging="180"/>
      </w:pPr>
    </w:lvl>
    <w:lvl w:ilvl="3" w:tplc="0409000F" w:tentative="1">
      <w:start w:val="1"/>
      <w:numFmt w:val="decimal"/>
      <w:lvlText w:val="%4."/>
      <w:lvlJc w:val="left"/>
      <w:pPr>
        <w:ind w:left="4330" w:hanging="360"/>
      </w:pPr>
    </w:lvl>
    <w:lvl w:ilvl="4" w:tplc="04090019" w:tentative="1">
      <w:start w:val="1"/>
      <w:numFmt w:val="lowerLetter"/>
      <w:lvlText w:val="%5."/>
      <w:lvlJc w:val="left"/>
      <w:pPr>
        <w:ind w:left="5050" w:hanging="360"/>
      </w:pPr>
    </w:lvl>
    <w:lvl w:ilvl="5" w:tplc="0409001B" w:tentative="1">
      <w:start w:val="1"/>
      <w:numFmt w:val="lowerRoman"/>
      <w:lvlText w:val="%6."/>
      <w:lvlJc w:val="right"/>
      <w:pPr>
        <w:ind w:left="5770" w:hanging="180"/>
      </w:pPr>
    </w:lvl>
    <w:lvl w:ilvl="6" w:tplc="0409000F" w:tentative="1">
      <w:start w:val="1"/>
      <w:numFmt w:val="decimal"/>
      <w:lvlText w:val="%7."/>
      <w:lvlJc w:val="left"/>
      <w:pPr>
        <w:ind w:left="6490" w:hanging="360"/>
      </w:pPr>
    </w:lvl>
    <w:lvl w:ilvl="7" w:tplc="04090019" w:tentative="1">
      <w:start w:val="1"/>
      <w:numFmt w:val="lowerLetter"/>
      <w:lvlText w:val="%8."/>
      <w:lvlJc w:val="left"/>
      <w:pPr>
        <w:ind w:left="7210" w:hanging="360"/>
      </w:pPr>
    </w:lvl>
    <w:lvl w:ilvl="8" w:tplc="0409001B" w:tentative="1">
      <w:start w:val="1"/>
      <w:numFmt w:val="lowerRoman"/>
      <w:lvlText w:val="%9."/>
      <w:lvlJc w:val="right"/>
      <w:pPr>
        <w:ind w:left="7930" w:hanging="180"/>
      </w:pPr>
    </w:lvl>
  </w:abstractNum>
  <w:abstractNum w:abstractNumId="4" w15:restartNumberingAfterBreak="0">
    <w:nsid w:val="4DB554B5"/>
    <w:multiLevelType w:val="multilevel"/>
    <w:tmpl w:val="33FA73A0"/>
    <w:styleLink w:val="CurrentList1"/>
    <w:lvl w:ilvl="0">
      <w:start w:val="3"/>
      <w:numFmt w:val="decimal"/>
      <w:lvlText w:val="%1."/>
      <w:lvlJc w:val="left"/>
      <w:pPr>
        <w:ind w:left="2170" w:hanging="360"/>
      </w:pPr>
      <w:rPr>
        <w:rFonts w:hint="default"/>
      </w:rPr>
    </w:lvl>
    <w:lvl w:ilvl="1">
      <w:start w:val="1"/>
      <w:numFmt w:val="lowerLetter"/>
      <w:lvlText w:val="%2."/>
      <w:lvlJc w:val="left"/>
      <w:pPr>
        <w:ind w:left="2890" w:hanging="360"/>
      </w:pPr>
    </w:lvl>
    <w:lvl w:ilvl="2">
      <w:start w:val="1"/>
      <w:numFmt w:val="lowerRoman"/>
      <w:lvlText w:val="%3."/>
      <w:lvlJc w:val="right"/>
      <w:pPr>
        <w:ind w:left="3610" w:hanging="180"/>
      </w:pPr>
    </w:lvl>
    <w:lvl w:ilvl="3">
      <w:start w:val="1"/>
      <w:numFmt w:val="decimal"/>
      <w:lvlText w:val="%4."/>
      <w:lvlJc w:val="left"/>
      <w:pPr>
        <w:ind w:left="4330" w:hanging="360"/>
      </w:pPr>
    </w:lvl>
    <w:lvl w:ilvl="4">
      <w:start w:val="1"/>
      <w:numFmt w:val="lowerLetter"/>
      <w:lvlText w:val="%5."/>
      <w:lvlJc w:val="left"/>
      <w:pPr>
        <w:ind w:left="5050" w:hanging="360"/>
      </w:pPr>
    </w:lvl>
    <w:lvl w:ilvl="5">
      <w:start w:val="1"/>
      <w:numFmt w:val="lowerRoman"/>
      <w:lvlText w:val="%6."/>
      <w:lvlJc w:val="right"/>
      <w:pPr>
        <w:ind w:left="5770" w:hanging="180"/>
      </w:pPr>
    </w:lvl>
    <w:lvl w:ilvl="6">
      <w:start w:val="1"/>
      <w:numFmt w:val="decimal"/>
      <w:lvlText w:val="%7."/>
      <w:lvlJc w:val="left"/>
      <w:pPr>
        <w:ind w:left="6490" w:hanging="360"/>
      </w:pPr>
    </w:lvl>
    <w:lvl w:ilvl="7">
      <w:start w:val="1"/>
      <w:numFmt w:val="lowerLetter"/>
      <w:lvlText w:val="%8."/>
      <w:lvlJc w:val="left"/>
      <w:pPr>
        <w:ind w:left="7210" w:hanging="360"/>
      </w:pPr>
    </w:lvl>
    <w:lvl w:ilvl="8">
      <w:start w:val="1"/>
      <w:numFmt w:val="lowerRoman"/>
      <w:lvlText w:val="%9."/>
      <w:lvlJc w:val="right"/>
      <w:pPr>
        <w:ind w:left="7930" w:hanging="180"/>
      </w:pPr>
    </w:lvl>
  </w:abstractNum>
  <w:abstractNum w:abstractNumId="5" w15:restartNumberingAfterBreak="0">
    <w:nsid w:val="6020654D"/>
    <w:multiLevelType w:val="hybridMultilevel"/>
    <w:tmpl w:val="217A8B84"/>
    <w:lvl w:ilvl="0" w:tplc="D8D6277C">
      <w:start w:val="3"/>
      <w:numFmt w:val="decimal"/>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6" w15:restartNumberingAfterBreak="0">
    <w:nsid w:val="769E6386"/>
    <w:multiLevelType w:val="hybridMultilevel"/>
    <w:tmpl w:val="B2F04BCE"/>
    <w:lvl w:ilvl="0" w:tplc="A39C16C2">
      <w:start w:val="1"/>
      <w:numFmt w:val="decimal"/>
      <w:lvlText w:val="%1)"/>
      <w:lvlJc w:val="left"/>
      <w:pPr>
        <w:ind w:left="2144" w:hanging="484"/>
        <w:jc w:val="left"/>
      </w:pPr>
      <w:rPr>
        <w:rFonts w:ascii="Arial" w:eastAsia="Arial" w:hAnsi="Arial" w:cs="Arial" w:hint="default"/>
        <w:b w:val="0"/>
        <w:bCs w:val="0"/>
        <w:i w:val="0"/>
        <w:iCs w:val="0"/>
        <w:color w:val="2A2A2A"/>
        <w:w w:val="100"/>
        <w:sz w:val="22"/>
        <w:szCs w:val="22"/>
      </w:rPr>
    </w:lvl>
    <w:lvl w:ilvl="1" w:tplc="94E2233C">
      <w:numFmt w:val="bullet"/>
      <w:lvlText w:val="•"/>
      <w:lvlJc w:val="left"/>
      <w:pPr>
        <w:ind w:left="2948" w:hanging="484"/>
      </w:pPr>
      <w:rPr>
        <w:rFonts w:hint="default"/>
      </w:rPr>
    </w:lvl>
    <w:lvl w:ilvl="2" w:tplc="26447D2A">
      <w:numFmt w:val="bullet"/>
      <w:lvlText w:val="•"/>
      <w:lvlJc w:val="left"/>
      <w:pPr>
        <w:ind w:left="3756" w:hanging="484"/>
      </w:pPr>
      <w:rPr>
        <w:rFonts w:hint="default"/>
      </w:rPr>
    </w:lvl>
    <w:lvl w:ilvl="3" w:tplc="55808B56">
      <w:numFmt w:val="bullet"/>
      <w:lvlText w:val="•"/>
      <w:lvlJc w:val="left"/>
      <w:pPr>
        <w:ind w:left="4564" w:hanging="484"/>
      </w:pPr>
      <w:rPr>
        <w:rFonts w:hint="default"/>
      </w:rPr>
    </w:lvl>
    <w:lvl w:ilvl="4" w:tplc="D1706FAE">
      <w:numFmt w:val="bullet"/>
      <w:lvlText w:val="•"/>
      <w:lvlJc w:val="left"/>
      <w:pPr>
        <w:ind w:left="5372" w:hanging="484"/>
      </w:pPr>
      <w:rPr>
        <w:rFonts w:hint="default"/>
      </w:rPr>
    </w:lvl>
    <w:lvl w:ilvl="5" w:tplc="DB608CF4">
      <w:numFmt w:val="bullet"/>
      <w:lvlText w:val="•"/>
      <w:lvlJc w:val="left"/>
      <w:pPr>
        <w:ind w:left="6180" w:hanging="484"/>
      </w:pPr>
      <w:rPr>
        <w:rFonts w:hint="default"/>
      </w:rPr>
    </w:lvl>
    <w:lvl w:ilvl="6" w:tplc="D1507C52">
      <w:numFmt w:val="bullet"/>
      <w:lvlText w:val="•"/>
      <w:lvlJc w:val="left"/>
      <w:pPr>
        <w:ind w:left="6988" w:hanging="484"/>
      </w:pPr>
      <w:rPr>
        <w:rFonts w:hint="default"/>
      </w:rPr>
    </w:lvl>
    <w:lvl w:ilvl="7" w:tplc="CF86C0F4">
      <w:numFmt w:val="bullet"/>
      <w:lvlText w:val="•"/>
      <w:lvlJc w:val="left"/>
      <w:pPr>
        <w:ind w:left="7796" w:hanging="484"/>
      </w:pPr>
      <w:rPr>
        <w:rFonts w:hint="default"/>
      </w:rPr>
    </w:lvl>
    <w:lvl w:ilvl="8" w:tplc="CC929794">
      <w:numFmt w:val="bullet"/>
      <w:lvlText w:val="•"/>
      <w:lvlJc w:val="left"/>
      <w:pPr>
        <w:ind w:left="8604" w:hanging="484"/>
      </w:pPr>
      <w:rPr>
        <w:rFonts w:hint="default"/>
      </w:rPr>
    </w:lvl>
  </w:abstractNum>
  <w:num w:numId="1" w16cid:durableId="903754104">
    <w:abstractNumId w:val="0"/>
  </w:num>
  <w:num w:numId="2" w16cid:durableId="2068793605">
    <w:abstractNumId w:val="6"/>
  </w:num>
  <w:num w:numId="3" w16cid:durableId="581111520">
    <w:abstractNumId w:val="2"/>
  </w:num>
  <w:num w:numId="4" w16cid:durableId="1784374403">
    <w:abstractNumId w:val="3"/>
  </w:num>
  <w:num w:numId="5" w16cid:durableId="1746873491">
    <w:abstractNumId w:val="4"/>
  </w:num>
  <w:num w:numId="6" w16cid:durableId="612060934">
    <w:abstractNumId w:val="5"/>
  </w:num>
  <w:num w:numId="7" w16cid:durableId="560410795">
    <w:abstractNumId w:val="1"/>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D9B"/>
    <w:rsid w:val="00073627"/>
    <w:rsid w:val="000927A4"/>
    <w:rsid w:val="000C1A9C"/>
    <w:rsid w:val="000C2117"/>
    <w:rsid w:val="001206AD"/>
    <w:rsid w:val="001330DF"/>
    <w:rsid w:val="001739C1"/>
    <w:rsid w:val="001C482D"/>
    <w:rsid w:val="002A1D9B"/>
    <w:rsid w:val="002B50C1"/>
    <w:rsid w:val="002D28D4"/>
    <w:rsid w:val="003541BA"/>
    <w:rsid w:val="003E7F98"/>
    <w:rsid w:val="00446FBE"/>
    <w:rsid w:val="00472095"/>
    <w:rsid w:val="00535034"/>
    <w:rsid w:val="005A0231"/>
    <w:rsid w:val="006567B6"/>
    <w:rsid w:val="00714F3F"/>
    <w:rsid w:val="007279B7"/>
    <w:rsid w:val="00742FEC"/>
    <w:rsid w:val="007830AB"/>
    <w:rsid w:val="007916E4"/>
    <w:rsid w:val="0084625F"/>
    <w:rsid w:val="008D254A"/>
    <w:rsid w:val="008F6DF0"/>
    <w:rsid w:val="00955B99"/>
    <w:rsid w:val="009671E1"/>
    <w:rsid w:val="009E7D9E"/>
    <w:rsid w:val="00A77B60"/>
    <w:rsid w:val="00AA3216"/>
    <w:rsid w:val="00AD4E92"/>
    <w:rsid w:val="00AF2687"/>
    <w:rsid w:val="00AF481A"/>
    <w:rsid w:val="00B4383E"/>
    <w:rsid w:val="00C1228E"/>
    <w:rsid w:val="00C13F6A"/>
    <w:rsid w:val="00CB00F6"/>
    <w:rsid w:val="00D2348F"/>
    <w:rsid w:val="00D50946"/>
    <w:rsid w:val="00DD3A54"/>
    <w:rsid w:val="00E27F06"/>
    <w:rsid w:val="00E35C9D"/>
    <w:rsid w:val="00F708A6"/>
    <w:rsid w:val="00FC6A36"/>
    <w:rsid w:val="00FD3DEE"/>
    <w:rsid w:val="00FD5DC5"/>
    <w:rsid w:val="00FD7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CE2E0"/>
  <w15:docId w15:val="{47013EF6-E55C-4DE9-8B8D-C84F13140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F6A"/>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13F6A"/>
  </w:style>
  <w:style w:type="paragraph" w:styleId="ListParagraph">
    <w:name w:val="List Paragraph"/>
    <w:basedOn w:val="Normal"/>
    <w:uiPriority w:val="1"/>
    <w:qFormat/>
    <w:rsid w:val="00C13F6A"/>
    <w:pPr>
      <w:ind w:left="740"/>
      <w:jc w:val="both"/>
    </w:pPr>
  </w:style>
  <w:style w:type="paragraph" w:customStyle="1" w:styleId="TableParagraph">
    <w:name w:val="Table Paragraph"/>
    <w:basedOn w:val="Normal"/>
    <w:uiPriority w:val="1"/>
    <w:qFormat/>
    <w:rsid w:val="00C13F6A"/>
  </w:style>
  <w:style w:type="paragraph" w:styleId="BalloonText">
    <w:name w:val="Balloon Text"/>
    <w:basedOn w:val="Normal"/>
    <w:link w:val="BalloonTextChar"/>
    <w:uiPriority w:val="99"/>
    <w:semiHidden/>
    <w:unhideWhenUsed/>
    <w:rsid w:val="00A77B60"/>
    <w:rPr>
      <w:rFonts w:ascii="Tahoma" w:hAnsi="Tahoma" w:cs="Tahoma"/>
      <w:sz w:val="16"/>
      <w:szCs w:val="16"/>
    </w:rPr>
  </w:style>
  <w:style w:type="character" w:customStyle="1" w:styleId="BalloonTextChar">
    <w:name w:val="Balloon Text Char"/>
    <w:basedOn w:val="DefaultParagraphFont"/>
    <w:link w:val="BalloonText"/>
    <w:uiPriority w:val="99"/>
    <w:semiHidden/>
    <w:rsid w:val="00A77B60"/>
    <w:rPr>
      <w:rFonts w:ascii="Tahoma" w:eastAsia="Arial" w:hAnsi="Tahoma" w:cs="Tahoma"/>
      <w:sz w:val="16"/>
      <w:szCs w:val="16"/>
    </w:rPr>
  </w:style>
  <w:style w:type="paragraph" w:styleId="Revision">
    <w:name w:val="Revision"/>
    <w:hidden/>
    <w:uiPriority w:val="99"/>
    <w:semiHidden/>
    <w:rsid w:val="002D28D4"/>
    <w:pPr>
      <w:widowControl/>
      <w:autoSpaceDE/>
      <w:autoSpaceDN/>
    </w:pPr>
    <w:rPr>
      <w:rFonts w:ascii="Arial" w:eastAsia="Arial" w:hAnsi="Arial" w:cs="Arial"/>
    </w:rPr>
  </w:style>
  <w:style w:type="numbering" w:customStyle="1" w:styleId="CurrentList1">
    <w:name w:val="Current List1"/>
    <w:uiPriority w:val="99"/>
    <w:rsid w:val="00CB00F6"/>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6</Pages>
  <Words>2577</Words>
  <Characters>14690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Microsoft Word - terms and conditions new .pdf</vt:lpstr>
    </vt:vector>
  </TitlesOfParts>
  <Company/>
  <LinksUpToDate>false</LinksUpToDate>
  <CharactersWithSpaces>17233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terms and conditions new .pdf</dc:title>
  <dc:creator>keath</dc:creator>
  <cp:lastModifiedBy>Jamie Clarke</cp:lastModifiedBy>
  <cp:revision>8</cp:revision>
  <cp:lastPrinted>2026-09-22T21:01:00Z</cp:lastPrinted>
  <dcterms:created xsi:type="dcterms:W3CDTF">2026-09-22T19:22:00Z</dcterms:created>
  <dcterms:modified xsi:type="dcterms:W3CDTF">2026-09-22T21:19:00Z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2021-06-30T00:00:00Z</vt:filetime>
  </property>
  <property fmtid="{D5CDD505-2E9C-101B-9397-08002B2CF9AE}" pid="3" name="LastSaved">
    <vt:filetime>2021-07-06T00:00:00Z</vt:filetime>
  </property>
</Properties>
</file>