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Centralizēto kvalifikāciju eksāmenu norises grafiks Kandavas LT Saulaines TS</w:t>
      </w:r>
    </w:p>
    <w:p>
      <w:pPr>
        <w:pStyle w:val="Normal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Atbilstoši  Valsts izglītības attīstības aģentūras izstrādāto profesionālās kvalifikācijas eksāmenu norises laikiem:</w:t>
      </w:r>
    </w:p>
    <w:p>
      <w:pPr>
        <w:pStyle w:val="Normal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Lauksaimniecības mehanizācijas tehniķis   </w:t>
      </w:r>
      <w:r>
        <w:rPr>
          <w:rFonts w:ascii="Times New Roman" w:hAnsi="Times New Roman"/>
          <w:b/>
          <w:i/>
          <w:sz w:val="24"/>
        </w:rPr>
        <w:t>2</w:t>
      </w:r>
      <w:r>
        <w:rPr>
          <w:rFonts w:ascii="Times New Roman" w:hAnsi="Times New Roman"/>
          <w:b/>
          <w:i/>
          <w:sz w:val="24"/>
        </w:rPr>
        <w:t>6</w:t>
      </w:r>
      <w:r>
        <w:rPr>
          <w:rFonts w:ascii="Times New Roman" w:hAnsi="Times New Roman"/>
          <w:b/>
          <w:i/>
          <w:sz w:val="24"/>
        </w:rPr>
        <w:t>.05. plkst.9.00(</w:t>
      </w:r>
      <w:r>
        <w:rPr>
          <w:rFonts w:ascii="Times New Roman" w:hAnsi="Times New Roman"/>
          <w:i/>
          <w:sz w:val="24"/>
        </w:rPr>
        <w:t>notiek Kandavā)</w:t>
      </w:r>
    </w:p>
    <w:p>
      <w:pPr>
        <w:pStyle w:val="Normal"/>
        <w:rPr>
          <w:rFonts w:ascii="Times New Roman" w:hAnsi="Times New Roman"/>
          <w:b/>
          <w:b/>
          <w:i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Viesmīlības paklpojumu speciālists             </w:t>
      </w:r>
      <w:r>
        <w:rPr>
          <w:rFonts w:ascii="Times New Roman" w:hAnsi="Times New Roman"/>
          <w:b/>
          <w:i/>
          <w:sz w:val="24"/>
        </w:rPr>
        <w:t>1</w:t>
      </w:r>
      <w:r>
        <w:rPr>
          <w:rFonts w:ascii="Times New Roman" w:hAnsi="Times New Roman"/>
          <w:b/>
          <w:i/>
          <w:sz w:val="24"/>
        </w:rPr>
        <w:t>6</w:t>
      </w:r>
      <w:r>
        <w:rPr>
          <w:rFonts w:ascii="Times New Roman" w:hAnsi="Times New Roman"/>
          <w:b/>
          <w:i/>
          <w:sz w:val="24"/>
        </w:rPr>
        <w:t>.06. plkst 9.00</w:t>
      </w:r>
    </w:p>
    <w:p>
      <w:pPr>
        <w:pStyle w:val="Normal"/>
        <w:rPr>
          <w:rFonts w:ascii="Times New Roman" w:hAnsi="Times New Roman"/>
          <w:b/>
          <w:b/>
          <w:i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Datorsistēmu tehniķis                                 </w:t>
      </w:r>
      <w:r>
        <w:rPr>
          <w:rFonts w:ascii="Times New Roman" w:hAnsi="Times New Roman"/>
          <w:i/>
          <w:sz w:val="24"/>
        </w:rPr>
        <w:t>17</w:t>
      </w:r>
      <w:r>
        <w:rPr>
          <w:rFonts w:ascii="Times New Roman" w:hAnsi="Times New Roman"/>
          <w:b/>
          <w:i/>
          <w:sz w:val="24"/>
        </w:rPr>
        <w:t>.06.plkst.9.00</w:t>
      </w:r>
    </w:p>
    <w:p>
      <w:pPr>
        <w:pStyle w:val="Normal"/>
        <w:rPr>
          <w:rFonts w:ascii="Times New Roman" w:hAnsi="Times New Roman"/>
          <w:b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Normal"/>
        <w:rPr>
          <w:rFonts w:ascii="Times New Roman" w:hAnsi="Times New Roman"/>
          <w:b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Normal"/>
        <w:rPr>
          <w:rFonts w:ascii="Times New Roman" w:hAnsi="Times New Roman"/>
          <w:b/>
          <w:b/>
          <w:i/>
          <w:i/>
          <w:sz w:val="24"/>
        </w:rPr>
      </w:pPr>
      <w:r>
        <w:rPr>
          <w:rFonts w:ascii="Times New Roman" w:hAnsi="Times New Roman"/>
          <w:b/>
          <w:i/>
          <w:sz w:val="24"/>
        </w:rPr>
      </w:r>
    </w:p>
    <w:p>
      <w:pPr>
        <w:pStyle w:val="Normal"/>
        <w:spacing w:before="0" w:after="200"/>
        <w:rPr>
          <w:rFonts w:ascii="Times New Roman" w:hAnsi="Times New Roman"/>
          <w:b/>
          <w:b/>
          <w:sz w:val="24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LibreOffice/7.2.4.1$Windows_X86_64 LibreOffice_project/27d75539669ac387bb498e35313b970b7fe9c4f9</Application>
  <AppVersion>15.0000</AppVersion>
  <Pages>1</Pages>
  <Words>35</Words>
  <Characters>324</Characters>
  <CharactersWithSpaces>401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2025-04-25T07:29:00Z</dcterms:created>
  <dc:creator>neo</dc:creator>
  <dc:description/>
  <dc:language>en-US</dc:language>
  <cp:lastModifiedBy/>
  <cp:lastPrinted>2025-04-25T07:36:00Z</cp:lastPrinted>
  <dcterms:modified xsi:type="dcterms:W3CDTF">2026-05-12T16:25:51Z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