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7619" w14:textId="77777777" w:rsidR="00C07797" w:rsidRDefault="00C07797" w:rsidP="004C6167">
      <w:pPr>
        <w:rPr>
          <w:b/>
          <w:bCs/>
          <w:sz w:val="28"/>
          <w:szCs w:val="28"/>
        </w:rPr>
      </w:pPr>
    </w:p>
    <w:p w14:paraId="334A809B" w14:textId="3BB47919" w:rsidR="004C6167" w:rsidRPr="00C07797" w:rsidRDefault="004C6167" w:rsidP="004C6167">
      <w:pPr>
        <w:rPr>
          <w:sz w:val="28"/>
          <w:szCs w:val="28"/>
        </w:rPr>
      </w:pPr>
      <w:r w:rsidRPr="00C07797">
        <w:rPr>
          <w:b/>
          <w:bCs/>
          <w:sz w:val="28"/>
          <w:szCs w:val="28"/>
        </w:rPr>
        <w:t>Exciting Opportunity: Summer Activity Scheme</w:t>
      </w:r>
    </w:p>
    <w:p w14:paraId="1926FBD7" w14:textId="75166584" w:rsidR="004C6167" w:rsidRPr="004C6167" w:rsidRDefault="004C6167" w:rsidP="004C6167">
      <w:r w:rsidRPr="004C6167">
        <w:rPr>
          <w:b/>
          <w:bCs/>
        </w:rPr>
        <w:t>We are delighted to announce that</w:t>
      </w:r>
      <w:r w:rsidR="00C07797">
        <w:rPr>
          <w:b/>
          <w:bCs/>
        </w:rPr>
        <w:t xml:space="preserve"> The</w:t>
      </w:r>
      <w:r w:rsidRPr="004C6167">
        <w:rPr>
          <w:b/>
          <w:bCs/>
        </w:rPr>
        <w:t xml:space="preserve"> Space @ Field Lane Community Hub has been awarded a </w:t>
      </w:r>
      <w:r w:rsidR="00D85930">
        <w:rPr>
          <w:b/>
          <w:bCs/>
        </w:rPr>
        <w:t>generous</w:t>
      </w:r>
      <w:r w:rsidRPr="004C6167">
        <w:rPr>
          <w:b/>
          <w:bCs/>
        </w:rPr>
        <w:t xml:space="preserve"> grant from the National Lottery to support children and young people in our community.</w:t>
      </w:r>
    </w:p>
    <w:p w14:paraId="079826E0" w14:textId="4BE4E244" w:rsidR="004C6167" w:rsidRDefault="004C6167" w:rsidP="004C6167">
      <w:r w:rsidRPr="004C6167">
        <w:t xml:space="preserve">We are seeking applications from organisations to deliver a Summer Activity Scheme for 20 children aged 7-11 </w:t>
      </w:r>
      <w:r w:rsidR="004310F2">
        <w:t>from</w:t>
      </w:r>
      <w:r w:rsidRPr="004C6167">
        <w:t xml:space="preserve"> the HD6 3 area. The programme will be based at Space</w:t>
      </w:r>
      <w:r w:rsidR="00C02DCD">
        <w:t xml:space="preserve"> </w:t>
      </w:r>
      <w:r w:rsidRPr="004C6167">
        <w:t>@</w:t>
      </w:r>
      <w:r w:rsidR="00C02DCD">
        <w:t xml:space="preserve"> </w:t>
      </w:r>
      <w:r w:rsidRPr="004C6167">
        <w:t>Field Lane Community Hub, providing an engaging and enriching experience for local children.</w:t>
      </w:r>
    </w:p>
    <w:p w14:paraId="0FCD2E0A" w14:textId="77777777" w:rsidR="00C02DCD" w:rsidRPr="004C6167" w:rsidRDefault="00C02DCD" w:rsidP="004C6167"/>
    <w:p w14:paraId="73180297" w14:textId="77777777" w:rsidR="004C6167" w:rsidRPr="004C6167" w:rsidRDefault="004C6167" w:rsidP="004C6167">
      <w:r w:rsidRPr="004C6167">
        <w:rPr>
          <w:b/>
          <w:bCs/>
        </w:rPr>
        <w:t>Programme Details</w:t>
      </w:r>
    </w:p>
    <w:p w14:paraId="7B2842ED" w14:textId="77777777" w:rsidR="004C6167" w:rsidRDefault="004C6167" w:rsidP="004C6167">
      <w:r w:rsidRPr="004C6167">
        <w:t>Duration: Three weeks during the school holidays, Monday - Friday, 8:30 AM - 16:30 PM</w:t>
      </w:r>
      <w:r w:rsidRPr="004C6167">
        <w:br/>
        <w:t>Dates:  w/c Monday 3rd August, w/c 10th August and w/c 17th August</w:t>
      </w:r>
    </w:p>
    <w:p w14:paraId="41BD931E" w14:textId="77777777" w:rsidR="00C02DCD" w:rsidRPr="004C6167" w:rsidRDefault="00C02DCD" w:rsidP="004C6167"/>
    <w:p w14:paraId="529C89D7" w14:textId="77777777" w:rsidR="004C6167" w:rsidRPr="004C6167" w:rsidRDefault="004C6167" w:rsidP="004C6167">
      <w:r w:rsidRPr="004C6167">
        <w:rPr>
          <w:b/>
          <w:bCs/>
        </w:rPr>
        <w:t>​​Catering and Housekeeping Arrangements</w:t>
      </w:r>
    </w:p>
    <w:p w14:paraId="5A60CDCD" w14:textId="26B3C7BB" w:rsidR="004C6167" w:rsidRDefault="004C6167" w:rsidP="004C6167">
      <w:r w:rsidRPr="004C6167">
        <w:t>The Space</w:t>
      </w:r>
      <w:r w:rsidR="00C02DCD">
        <w:t xml:space="preserve"> </w:t>
      </w:r>
      <w:r w:rsidRPr="004C6167">
        <w:t>@</w:t>
      </w:r>
      <w:r w:rsidR="00C02DCD">
        <w:t xml:space="preserve"> </w:t>
      </w:r>
      <w:r w:rsidRPr="004C6167">
        <w:t xml:space="preserve">Field Lane Community Hub will be responsible for providing breakfast, lunch and an afternoon snack for the children. A sum </w:t>
      </w:r>
      <w:r w:rsidR="00C02DCD">
        <w:t>of money from the grant</w:t>
      </w:r>
      <w:r w:rsidRPr="004C6167">
        <w:t xml:space="preserve"> </w:t>
      </w:r>
      <w:r w:rsidR="00C02DCD">
        <w:t xml:space="preserve">has been </w:t>
      </w:r>
      <w:r w:rsidRPr="004C6167">
        <w:t>retained by</w:t>
      </w:r>
      <w:r w:rsidR="00C07797">
        <w:t xml:space="preserve"> The</w:t>
      </w:r>
      <w:r w:rsidRPr="004C6167">
        <w:t xml:space="preserve"> Space</w:t>
      </w:r>
      <w:r w:rsidR="00C02DCD">
        <w:t xml:space="preserve"> </w:t>
      </w:r>
      <w:r w:rsidRPr="004C6167">
        <w:t>@</w:t>
      </w:r>
      <w:r w:rsidR="00C02DCD">
        <w:t xml:space="preserve"> </w:t>
      </w:r>
      <w:r w:rsidRPr="004C6167">
        <w:t>Field Lane Community Hub to cover</w:t>
      </w:r>
      <w:r w:rsidR="00C02DCD">
        <w:t xml:space="preserve"> food,</w:t>
      </w:r>
      <w:r w:rsidRPr="004C6167">
        <w:t xml:space="preserve"> catering, cleaning, site management and utilities.</w:t>
      </w:r>
    </w:p>
    <w:p w14:paraId="438F4B36" w14:textId="77777777" w:rsidR="00C02DCD" w:rsidRPr="004C6167" w:rsidRDefault="00C02DCD" w:rsidP="004C6167"/>
    <w:p w14:paraId="4EC4235D" w14:textId="351FC074" w:rsidR="004C6167" w:rsidRPr="004C6167" w:rsidRDefault="004C6167" w:rsidP="004C6167">
      <w:r w:rsidRPr="004C6167">
        <w:rPr>
          <w:b/>
          <w:bCs/>
        </w:rPr>
        <w:t>What we are looking for:</w:t>
      </w:r>
      <w:r w:rsidRPr="004C6167">
        <w:rPr>
          <w:b/>
          <w:bCs/>
        </w:rPr>
        <w:br/>
      </w:r>
      <w:r w:rsidRPr="004C6167">
        <w:rPr>
          <w:b/>
          <w:bCs/>
        </w:rPr>
        <w:br/>
      </w:r>
      <w:r w:rsidRPr="004C6167">
        <w:t xml:space="preserve">An organisation or service that can offer an exciting, innovative and creative programme which includes some </w:t>
      </w:r>
      <w:r w:rsidR="00AD42D8" w:rsidRPr="004C6167">
        <w:t>off-site</w:t>
      </w:r>
      <w:r w:rsidRPr="004C6167">
        <w:t xml:space="preserve"> activities in the local area and further afield. </w:t>
      </w:r>
    </w:p>
    <w:p w14:paraId="558D8438" w14:textId="4E303F4E" w:rsidR="004C6167" w:rsidRPr="004C6167" w:rsidRDefault="004C6167" w:rsidP="004C6167">
      <w:r w:rsidRPr="004C6167">
        <w:t>Priority will be given to children aged 7-11 in the HD6 3 area</w:t>
      </w:r>
      <w:r w:rsidR="000F7EE7">
        <w:t>. If there are some places left following recruitment</w:t>
      </w:r>
      <w:r w:rsidRPr="004C6167">
        <w:t xml:space="preserve"> the programme will be opened up to children in the wider Brighouse postcode.</w:t>
      </w:r>
    </w:p>
    <w:p w14:paraId="31164597" w14:textId="7394B053" w:rsidR="004C6167" w:rsidRPr="004C6167" w:rsidRDefault="004C6167" w:rsidP="004C6167">
      <w:r w:rsidRPr="004C6167">
        <w:t>The chosen organisation will supply all materials</w:t>
      </w:r>
      <w:r w:rsidR="00C02DCD">
        <w:t xml:space="preserve"> and equipment</w:t>
      </w:r>
      <w:r w:rsidR="00257D50">
        <w:t xml:space="preserve"> including Health and Safety provisions, for example Hi-Vis Vests</w:t>
      </w:r>
      <w:r w:rsidRPr="004C6167">
        <w:t>.</w:t>
      </w:r>
      <w:r w:rsidR="00AD42D8">
        <w:t xml:space="preserve"> </w:t>
      </w:r>
      <w:r w:rsidRPr="004C6167">
        <w:t>The chosen organisation will also provide any transport required</w:t>
      </w:r>
      <w:r w:rsidR="00C02DCD">
        <w:t xml:space="preserve"> for off-site activities</w:t>
      </w:r>
      <w:r w:rsidRPr="004C6167">
        <w:t>. </w:t>
      </w:r>
    </w:p>
    <w:p w14:paraId="3E788540" w14:textId="77777777" w:rsidR="004C6167" w:rsidRDefault="004C6167" w:rsidP="004C6167">
      <w:r w:rsidRPr="004C6167">
        <w:t>There is flexibility in the funding to allow more than one organisation to work together in delivering the scheme.</w:t>
      </w:r>
    </w:p>
    <w:p w14:paraId="59973C35" w14:textId="77777777" w:rsidR="00C02DCD" w:rsidRPr="004C6167" w:rsidRDefault="00C02DCD" w:rsidP="004C6167"/>
    <w:p w14:paraId="309CC876" w14:textId="77777777" w:rsidR="004C6167" w:rsidRPr="004C6167" w:rsidRDefault="004C6167" w:rsidP="004C6167">
      <w:r w:rsidRPr="004C6167">
        <w:rPr>
          <w:b/>
          <w:bCs/>
        </w:rPr>
        <w:t>Staffing Requirements</w:t>
      </w:r>
    </w:p>
    <w:p w14:paraId="09C3130A" w14:textId="10ADE039" w:rsidR="004C6167" w:rsidRPr="004C6167" w:rsidRDefault="004C6167" w:rsidP="004C6167">
      <w:r w:rsidRPr="004C6167">
        <w:t xml:space="preserve">A minimum of two qualified and experienced paid staff, maintaining a 1:10 ratio at all </w:t>
      </w:r>
      <w:r w:rsidR="00AD42D8" w:rsidRPr="004C6167">
        <w:t>times. There</w:t>
      </w:r>
      <w:r w:rsidRPr="004C6167">
        <w:t xml:space="preserve"> must be at least one member of staff with an appropriate First Aid qualification in attendance at all times.</w:t>
      </w:r>
    </w:p>
    <w:p w14:paraId="1BBE14A4" w14:textId="77777777" w:rsidR="004C6167" w:rsidRDefault="004C6167" w:rsidP="004C6167">
      <w:r w:rsidRPr="004C6167">
        <w:t>All staff must have an enhanced DBS check. Volunteers should be recruited by the organisation and must also have enhanced checks in place before the scheme starts.</w:t>
      </w:r>
    </w:p>
    <w:p w14:paraId="1EABB110" w14:textId="77777777" w:rsidR="00C07797" w:rsidRDefault="00C07797" w:rsidP="004C6167"/>
    <w:p w14:paraId="324297A0" w14:textId="77777777" w:rsidR="00C02DCD" w:rsidRDefault="00C02DCD" w:rsidP="004C6167"/>
    <w:p w14:paraId="337ABB83" w14:textId="77777777" w:rsidR="00C02DCD" w:rsidRPr="004C6167" w:rsidRDefault="00C02DCD" w:rsidP="004C6167"/>
    <w:p w14:paraId="736DADF0" w14:textId="77777777" w:rsidR="00C07797" w:rsidRDefault="00C07797" w:rsidP="004C6167">
      <w:pPr>
        <w:rPr>
          <w:b/>
          <w:bCs/>
        </w:rPr>
      </w:pPr>
    </w:p>
    <w:p w14:paraId="662A9F48" w14:textId="483D5188" w:rsidR="004C6167" w:rsidRDefault="004C6167" w:rsidP="004C6167">
      <w:pPr>
        <w:rPr>
          <w:b/>
          <w:bCs/>
        </w:rPr>
      </w:pPr>
      <w:r w:rsidRPr="004C6167">
        <w:rPr>
          <w:b/>
          <w:bCs/>
        </w:rPr>
        <w:t>Recruitment &amp; Safeguarding</w:t>
      </w:r>
    </w:p>
    <w:p w14:paraId="0C2D86D8" w14:textId="77777777" w:rsidR="004C6167" w:rsidRDefault="004C6167" w:rsidP="004C6167">
      <w:r w:rsidRPr="004C6167">
        <w:t>The responsibility for recruiting children to the programme will rest with the chosen organisation. We expect the organisation to liaise with local schools to identify participants. Additionally, the organisation must provide evidence of public liability insurance.</w:t>
      </w:r>
    </w:p>
    <w:p w14:paraId="3E1CBD00" w14:textId="77777777" w:rsidR="00601502" w:rsidRPr="004C6167" w:rsidRDefault="00601502" w:rsidP="004C6167"/>
    <w:p w14:paraId="499ABF58" w14:textId="77777777" w:rsidR="004C6167" w:rsidRPr="004C6167" w:rsidRDefault="004C6167" w:rsidP="004C6167">
      <w:r w:rsidRPr="004C6167">
        <w:rPr>
          <w:b/>
          <w:bCs/>
        </w:rPr>
        <w:t>How to Apply</w:t>
      </w:r>
    </w:p>
    <w:p w14:paraId="50AB799F" w14:textId="04F84BA9" w:rsidR="004C6167" w:rsidRPr="004C6167" w:rsidRDefault="004C6167" w:rsidP="004C6167">
      <w:r w:rsidRPr="004C6167">
        <w:t>If your organisation can deliver this exciting opportunity, please complete</w:t>
      </w:r>
      <w:r w:rsidR="008D4B11">
        <w:t xml:space="preserve"> and return</w:t>
      </w:r>
      <w:r w:rsidRPr="004C6167">
        <w:t xml:space="preserve"> the application form by </w:t>
      </w:r>
      <w:r w:rsidRPr="008D4B11">
        <w:rPr>
          <w:b/>
          <w:bCs/>
        </w:rPr>
        <w:t>5pm, Friday 27th March</w:t>
      </w:r>
      <w:r w:rsidRPr="004C6167">
        <w:t xml:space="preserve">. Selection will take place by Friday </w:t>
      </w:r>
      <w:r w:rsidR="00C07797">
        <w:t>24th</w:t>
      </w:r>
      <w:r w:rsidRPr="004C6167">
        <w:t xml:space="preserve"> April, allowing </w:t>
      </w:r>
      <w:r w:rsidR="00601502">
        <w:t xml:space="preserve">time for </w:t>
      </w:r>
      <w:r w:rsidR="00C02DCD">
        <w:t>the successful applicant</w:t>
      </w:r>
      <w:r w:rsidRPr="004C6167">
        <w:t xml:space="preserve"> to recruit children, engage volunteers, and plan a fun-filled programme</w:t>
      </w:r>
      <w:r w:rsidR="00601502">
        <w:t xml:space="preserve"> for the summer holiday.</w:t>
      </w:r>
    </w:p>
    <w:p w14:paraId="5D659CC1" w14:textId="4EF23339" w:rsidR="004C6167" w:rsidRDefault="004C6167" w:rsidP="004C6167">
      <w:r w:rsidRPr="004C6167">
        <w:t>Proposals will be judged on the creativity of the programme and value for money.</w:t>
      </w:r>
      <w:r w:rsidR="004310F2">
        <w:t xml:space="preserve"> Also taken into consideration will be evidence of past successes in delivering similar programmes.</w:t>
      </w:r>
    </w:p>
    <w:p w14:paraId="2597CF97" w14:textId="77777777" w:rsidR="008D4B11" w:rsidRPr="004C6167" w:rsidRDefault="008D4B11" w:rsidP="004C6167"/>
    <w:p w14:paraId="1E3B89B5" w14:textId="77777777" w:rsidR="004C6167" w:rsidRPr="004C6167" w:rsidRDefault="004C6167" w:rsidP="004C6167">
      <w:r w:rsidRPr="004C6167">
        <w:rPr>
          <w:b/>
          <w:bCs/>
        </w:rPr>
        <w:t>Contact Information</w:t>
      </w:r>
    </w:p>
    <w:p w14:paraId="6D1EA650" w14:textId="38A4F9E6" w:rsidR="004C6167" w:rsidRDefault="00601502" w:rsidP="004C6167">
      <w:r>
        <w:t>If you have</w:t>
      </w:r>
      <w:r w:rsidR="004C6167" w:rsidRPr="004C6167">
        <w:t xml:space="preserve"> any questions</w:t>
      </w:r>
      <w:r w:rsidR="000F7EE7">
        <w:t>,</w:t>
      </w:r>
      <w:r>
        <w:t xml:space="preserve"> require further information,</w:t>
      </w:r>
      <w:r w:rsidR="000F7EE7">
        <w:t xml:space="preserve"> or would like the opportunity to visit The Space @ Field Lane </w:t>
      </w:r>
      <w:r w:rsidR="004C6167" w:rsidRPr="004C6167">
        <w:t>please contact </w:t>
      </w:r>
      <w:r>
        <w:t>Fiona Hirst, Manager of The Space @ Field Lane Community Hub:</w:t>
      </w:r>
    </w:p>
    <w:p w14:paraId="4F8B92C3" w14:textId="77777777" w:rsidR="008D4B11" w:rsidRDefault="008D4B11" w:rsidP="004C6167"/>
    <w:p w14:paraId="42B27281" w14:textId="7FD5C63D" w:rsidR="00601502" w:rsidRDefault="00601502" w:rsidP="00601502">
      <w:pPr>
        <w:pStyle w:val="ListParagraph"/>
        <w:numPr>
          <w:ilvl w:val="0"/>
          <w:numId w:val="2"/>
        </w:numPr>
      </w:pPr>
      <w:r>
        <w:t>By telephoning 01484 556924</w:t>
      </w:r>
    </w:p>
    <w:p w14:paraId="07273981" w14:textId="77777777" w:rsidR="008D4B11" w:rsidRDefault="008D4B11" w:rsidP="008D4B11">
      <w:pPr>
        <w:pStyle w:val="ListParagraph"/>
      </w:pPr>
    </w:p>
    <w:p w14:paraId="31E2D70F" w14:textId="036C12BF" w:rsidR="000F7EE7" w:rsidRPr="004C6167" w:rsidRDefault="00601502" w:rsidP="000F7EE7">
      <w:pPr>
        <w:pStyle w:val="ListParagraph"/>
        <w:numPr>
          <w:ilvl w:val="0"/>
          <w:numId w:val="2"/>
        </w:numPr>
      </w:pPr>
      <w:r>
        <w:t xml:space="preserve">Or by email:  </w:t>
      </w:r>
      <w:hyperlink r:id="rId7" w:history="1">
        <w:r w:rsidR="000F7EE7" w:rsidRPr="0060373F">
          <w:rPr>
            <w:rStyle w:val="Hyperlink"/>
          </w:rPr>
          <w:t>fionah@thespaceatfieldlane.org.uk</w:t>
        </w:r>
      </w:hyperlink>
    </w:p>
    <w:p w14:paraId="1B743CD9" w14:textId="562FA754" w:rsidR="00BB1420" w:rsidRPr="008D4B11" w:rsidRDefault="00BB1420" w:rsidP="008D4B11">
      <w:pPr>
        <w:rPr>
          <w:rStyle w:val="Strong"/>
        </w:rPr>
      </w:pPr>
    </w:p>
    <w:p w14:paraId="5DB90CF8" w14:textId="554F2187" w:rsidR="00BB1420" w:rsidRDefault="00BB1420" w:rsidP="00BB1420">
      <w:pPr>
        <w:rPr>
          <w:b/>
          <w:bCs/>
        </w:rPr>
      </w:pPr>
      <w:r>
        <w:rPr>
          <w:b/>
          <w:bCs/>
        </w:rPr>
        <w:t>We look forward to hearing from you.</w:t>
      </w:r>
    </w:p>
    <w:p w14:paraId="68439342" w14:textId="77777777" w:rsidR="00BB1420" w:rsidRPr="00BB1420" w:rsidRDefault="00BB1420" w:rsidP="00BB1420">
      <w:pPr>
        <w:rPr>
          <w:b/>
          <w:bCs/>
        </w:rPr>
      </w:pPr>
    </w:p>
    <w:p w14:paraId="12F8E15A" w14:textId="7F3C62AC" w:rsidR="00B45BB0" w:rsidRDefault="004C6167" w:rsidP="004C6167">
      <w:r w:rsidRPr="004C6167">
        <w:br/>
      </w:r>
    </w:p>
    <w:p w14:paraId="0D72AA63" w14:textId="77777777" w:rsidR="00AE5400" w:rsidRDefault="00AE5400" w:rsidP="004C6167"/>
    <w:p w14:paraId="1662C6B6" w14:textId="77777777" w:rsidR="00AE5400" w:rsidRDefault="00AE5400" w:rsidP="004C6167"/>
    <w:p w14:paraId="202428DD" w14:textId="77777777" w:rsidR="00AE5400" w:rsidRDefault="00AE5400" w:rsidP="004C6167"/>
    <w:p w14:paraId="0FC8A81B" w14:textId="77777777" w:rsidR="00AE5400" w:rsidRDefault="00AE5400" w:rsidP="004C6167"/>
    <w:p w14:paraId="503D091C" w14:textId="77777777" w:rsidR="00AE5400" w:rsidRDefault="00AE5400" w:rsidP="004C6167"/>
    <w:p w14:paraId="3EB19099" w14:textId="77777777" w:rsidR="00AE5400" w:rsidRDefault="00AE5400" w:rsidP="004C6167"/>
    <w:p w14:paraId="077FFA7D" w14:textId="77777777" w:rsidR="00AE5400" w:rsidRDefault="00AE5400" w:rsidP="004C6167"/>
    <w:p w14:paraId="5359479A" w14:textId="77777777" w:rsidR="00AE5400" w:rsidRDefault="00AE5400" w:rsidP="00AE5400">
      <w:pPr>
        <w:ind w:left="284"/>
        <w:jc w:val="center"/>
        <w:rPr>
          <w:rStyle w:val="Strong"/>
          <w:sz w:val="28"/>
          <w:szCs w:val="28"/>
        </w:rPr>
      </w:pPr>
      <w:r>
        <w:rPr>
          <w:rStyle w:val="Strong"/>
          <w:sz w:val="28"/>
          <w:szCs w:val="28"/>
        </w:rPr>
        <w:lastRenderedPageBreak/>
        <w:t>Summer Activity Scheme: Application Form</w:t>
      </w:r>
    </w:p>
    <w:p w14:paraId="231CAEBF" w14:textId="77777777" w:rsidR="00AE5400" w:rsidRPr="005549FC" w:rsidRDefault="00AE5400" w:rsidP="00AE5400">
      <w:pPr>
        <w:ind w:left="284"/>
        <w:rPr>
          <w:rStyle w:val="SubtleEmphasis"/>
          <w:b/>
          <w:bCs/>
          <w:i w:val="0"/>
          <w:iCs w:val="0"/>
          <w:color w:val="auto"/>
          <w:sz w:val="28"/>
          <w:szCs w:val="28"/>
        </w:rPr>
      </w:pPr>
    </w:p>
    <w:p w14:paraId="1E689A06" w14:textId="77777777" w:rsidR="00AE5400" w:rsidRDefault="00AE5400" w:rsidP="00AE5400">
      <w:pPr>
        <w:ind w:left="284"/>
        <w:rPr>
          <w:rStyle w:val="SubtleEmphasis"/>
        </w:rPr>
      </w:pPr>
      <w:r>
        <w:rPr>
          <w:rStyle w:val="SubtleEmphasis"/>
        </w:rPr>
        <w:t xml:space="preserve">Please complete the details in this form or, if preferred, provide the same information in a separate document. Submit via email to </w:t>
      </w:r>
      <w:hyperlink r:id="rId8" w:history="1">
        <w:r w:rsidRPr="006021B3">
          <w:rPr>
            <w:rStyle w:val="Hyperlink"/>
            <w:b/>
            <w:bCs/>
          </w:rPr>
          <w:t>fionah@thespaceatfieldlane.org.uk</w:t>
        </w:r>
      </w:hyperlink>
      <w:r>
        <w:rPr>
          <w:rStyle w:val="SubtleEmphasis"/>
          <w:b/>
          <w:bCs/>
        </w:rPr>
        <w:t xml:space="preserve"> </w:t>
      </w:r>
      <w:r>
        <w:rPr>
          <w:rStyle w:val="SubtleEmphasis"/>
        </w:rPr>
        <w:t xml:space="preserve"> along with:</w:t>
      </w:r>
    </w:p>
    <w:p w14:paraId="2DE99A58" w14:textId="77777777" w:rsidR="00AE5400" w:rsidRPr="004A20A2" w:rsidRDefault="00AE5400" w:rsidP="00AE5400">
      <w:pPr>
        <w:ind w:left="284" w:right="-330"/>
        <w:rPr>
          <w:rStyle w:val="SubtleEmphasis"/>
        </w:rPr>
      </w:pPr>
      <w:r>
        <w:rPr>
          <w:rStyle w:val="SubtleEmphasis"/>
        </w:rPr>
        <w:t>- Provisional programme of activities</w:t>
      </w:r>
    </w:p>
    <w:p w14:paraId="75D2E45A" w14:textId="77777777" w:rsidR="00AE5400" w:rsidRDefault="00AE5400" w:rsidP="00AE5400">
      <w:pPr>
        <w:ind w:left="284"/>
        <w:rPr>
          <w:rStyle w:val="SubtleEmphasis"/>
        </w:rPr>
      </w:pPr>
      <w:r>
        <w:rPr>
          <w:rStyle w:val="SubtleEmphasis"/>
        </w:rPr>
        <w:t>- An outline plan of how you will recruit participants</w:t>
      </w:r>
    </w:p>
    <w:p w14:paraId="368F4E5A" w14:textId="77777777" w:rsidR="00AE5400" w:rsidRDefault="00AE5400" w:rsidP="00AE5400">
      <w:pPr>
        <w:ind w:left="284"/>
        <w:rPr>
          <w:rStyle w:val="SubtleEmphasis"/>
        </w:rPr>
      </w:pPr>
      <w:r>
        <w:rPr>
          <w:rStyle w:val="SubtleEmphasis"/>
        </w:rPr>
        <w:t>- Detailed budget (not to exceed £20,000)</w:t>
      </w:r>
    </w:p>
    <w:p w14:paraId="32BD9DB3" w14:textId="77777777" w:rsidR="00AE5400" w:rsidRDefault="00AE5400" w:rsidP="00AE5400">
      <w:pPr>
        <w:ind w:left="284"/>
        <w:rPr>
          <w:rStyle w:val="Strong"/>
        </w:rPr>
      </w:pPr>
      <w:r>
        <w:rPr>
          <w:rStyle w:val="SubtleEmphasis"/>
        </w:rPr>
        <w:t xml:space="preserve">- Evidence of public liability insurance                                           </w:t>
      </w:r>
      <w:r>
        <w:rPr>
          <w:rStyle w:val="Strong"/>
        </w:rPr>
        <w:t>Deadline: 5.00pm, March 27</w:t>
      </w:r>
      <w:r w:rsidRPr="00955B26">
        <w:rPr>
          <w:rStyle w:val="Strong"/>
          <w:vertAlign w:val="superscript"/>
        </w:rPr>
        <w:t>th</w:t>
      </w:r>
      <w:proofErr w:type="gramStart"/>
      <w:r>
        <w:rPr>
          <w:rStyle w:val="Strong"/>
        </w:rPr>
        <w:t xml:space="preserve"> 2026</w:t>
      </w:r>
      <w:proofErr w:type="gramEnd"/>
    </w:p>
    <w:p w14:paraId="2F57AF0D" w14:textId="77777777" w:rsidR="00AE5400" w:rsidRDefault="00AE5400" w:rsidP="00AE5400">
      <w:pPr>
        <w:ind w:left="284"/>
        <w:rPr>
          <w:rStyle w:val="SubtleEmphasis"/>
        </w:rPr>
      </w:pPr>
    </w:p>
    <w:p w14:paraId="51E34317" w14:textId="77777777" w:rsidR="00AE5400" w:rsidRPr="00B508C0" w:rsidRDefault="00AE5400" w:rsidP="00AE5400">
      <w:pPr>
        <w:ind w:left="284"/>
        <w:rPr>
          <w:rStyle w:val="Strong"/>
          <w:sz w:val="28"/>
          <w:szCs w:val="28"/>
        </w:rPr>
      </w:pPr>
      <w:r w:rsidRPr="00B508C0">
        <w:rPr>
          <w:rStyle w:val="SubtleEmphasis"/>
          <w:sz w:val="28"/>
          <w:szCs w:val="28"/>
        </w:rPr>
        <w:t xml:space="preserve">             </w:t>
      </w:r>
      <w:r w:rsidRPr="00B508C0">
        <w:rPr>
          <w:rStyle w:val="Strong"/>
          <w:sz w:val="28"/>
          <w:szCs w:val="28"/>
        </w:rPr>
        <w:t xml:space="preserve">                                BASIC INFORMATION</w:t>
      </w:r>
    </w:p>
    <w:p w14:paraId="16919A22" w14:textId="77777777" w:rsidR="00AE5400" w:rsidRDefault="00AE5400" w:rsidP="00AE5400">
      <w:pPr>
        <w:ind w:left="284"/>
        <w:rPr>
          <w:rStyle w:val="Strong"/>
        </w:rPr>
      </w:pPr>
    </w:p>
    <w:p w14:paraId="6AD2B67B" w14:textId="77777777" w:rsidR="00AE5400" w:rsidRPr="00B508C0" w:rsidRDefault="00AE5400" w:rsidP="00AE5400">
      <w:pPr>
        <w:ind w:left="284"/>
        <w:rPr>
          <w:rStyle w:val="Emphasis"/>
          <w:b/>
          <w:bCs/>
        </w:rPr>
      </w:pPr>
      <w:r w:rsidRPr="00B508C0">
        <w:rPr>
          <w:rStyle w:val="Emphasis"/>
          <w:b/>
          <w:bCs/>
        </w:rPr>
        <w:t>Name of organisation or service:</w:t>
      </w:r>
    </w:p>
    <w:p w14:paraId="30AF8C5D" w14:textId="77777777" w:rsidR="00AE5400" w:rsidRPr="00B508C0" w:rsidRDefault="00AE5400" w:rsidP="00AE5400">
      <w:pPr>
        <w:ind w:left="284"/>
        <w:rPr>
          <w:rStyle w:val="Emphasis"/>
          <w:b/>
          <w:bCs/>
        </w:rPr>
      </w:pPr>
    </w:p>
    <w:p w14:paraId="59A8930A" w14:textId="77777777" w:rsidR="00AE5400" w:rsidRDefault="00AE5400" w:rsidP="00AE5400">
      <w:pPr>
        <w:ind w:left="284"/>
        <w:rPr>
          <w:rStyle w:val="Emphasis"/>
        </w:rPr>
      </w:pPr>
    </w:p>
    <w:p w14:paraId="331DDCDF" w14:textId="77777777" w:rsidR="00AE5400" w:rsidRPr="00B508C0" w:rsidRDefault="00AE5400" w:rsidP="00AE5400">
      <w:pPr>
        <w:ind w:left="284"/>
        <w:rPr>
          <w:rStyle w:val="Emphasis"/>
          <w:b/>
          <w:bCs/>
        </w:rPr>
      </w:pPr>
      <w:r w:rsidRPr="00B508C0">
        <w:rPr>
          <w:rStyle w:val="Emphasis"/>
          <w:b/>
          <w:bCs/>
        </w:rPr>
        <w:t>Phone Number:                                                 Email:</w:t>
      </w:r>
    </w:p>
    <w:p w14:paraId="1BAF229E" w14:textId="77777777" w:rsidR="00AE5400" w:rsidRDefault="00AE5400" w:rsidP="00AE5400">
      <w:pPr>
        <w:ind w:left="284"/>
        <w:rPr>
          <w:rStyle w:val="Emphasis"/>
        </w:rPr>
      </w:pPr>
    </w:p>
    <w:p w14:paraId="28CFC571" w14:textId="77777777" w:rsidR="00AE5400" w:rsidRPr="00B508C0" w:rsidRDefault="00AE5400" w:rsidP="00AE5400">
      <w:pPr>
        <w:ind w:left="284"/>
        <w:rPr>
          <w:rStyle w:val="Emphasis"/>
          <w:b/>
          <w:bCs/>
        </w:rPr>
      </w:pPr>
      <w:r w:rsidRPr="00B508C0">
        <w:rPr>
          <w:rStyle w:val="Emphasis"/>
          <w:b/>
          <w:bCs/>
        </w:rPr>
        <w:t>Address:</w:t>
      </w:r>
    </w:p>
    <w:p w14:paraId="45D642D0" w14:textId="77777777" w:rsidR="00AE5400" w:rsidRPr="00B508C0" w:rsidRDefault="00AE5400" w:rsidP="00AE5400">
      <w:pPr>
        <w:ind w:left="284"/>
        <w:rPr>
          <w:rStyle w:val="Emphasis"/>
          <w:b/>
          <w:bCs/>
        </w:rPr>
      </w:pPr>
    </w:p>
    <w:p w14:paraId="47CDF955" w14:textId="77777777" w:rsidR="00AE5400" w:rsidRPr="00B508C0" w:rsidRDefault="00AE5400" w:rsidP="00AE5400">
      <w:pPr>
        <w:ind w:left="284"/>
        <w:rPr>
          <w:rStyle w:val="Emphasis"/>
          <w:b/>
          <w:bCs/>
        </w:rPr>
      </w:pPr>
    </w:p>
    <w:p w14:paraId="43E30E91" w14:textId="77777777" w:rsidR="00AE5400" w:rsidRPr="00B508C0" w:rsidRDefault="00AE5400" w:rsidP="00AE5400">
      <w:pPr>
        <w:ind w:left="284"/>
        <w:rPr>
          <w:rStyle w:val="Emphasis"/>
          <w:b/>
          <w:bCs/>
        </w:rPr>
      </w:pPr>
      <w:r w:rsidRPr="00B508C0">
        <w:rPr>
          <w:rStyle w:val="Emphasis"/>
          <w:b/>
          <w:bCs/>
        </w:rPr>
        <w:t>Website:</w:t>
      </w:r>
    </w:p>
    <w:p w14:paraId="78B29E99" w14:textId="77777777" w:rsidR="00AE5400" w:rsidRPr="00B508C0" w:rsidRDefault="00AE5400" w:rsidP="00AE5400">
      <w:pPr>
        <w:ind w:left="284"/>
        <w:rPr>
          <w:rStyle w:val="Emphasis"/>
          <w:b/>
          <w:bCs/>
        </w:rPr>
      </w:pPr>
    </w:p>
    <w:p w14:paraId="777B502F" w14:textId="77777777" w:rsidR="00AE5400" w:rsidRPr="00B508C0" w:rsidRDefault="00AE5400" w:rsidP="00AE5400">
      <w:pPr>
        <w:ind w:left="284"/>
        <w:rPr>
          <w:rStyle w:val="Emphasis"/>
          <w:b/>
          <w:bCs/>
        </w:rPr>
      </w:pPr>
    </w:p>
    <w:p w14:paraId="50C01DF9" w14:textId="77777777" w:rsidR="00AE5400" w:rsidRPr="00B508C0" w:rsidRDefault="00AE5400" w:rsidP="00AE5400">
      <w:pPr>
        <w:ind w:left="284"/>
        <w:rPr>
          <w:rStyle w:val="Emphasis"/>
          <w:b/>
          <w:bCs/>
        </w:rPr>
      </w:pPr>
      <w:r w:rsidRPr="00B508C0">
        <w:rPr>
          <w:rStyle w:val="Emphasis"/>
          <w:b/>
          <w:bCs/>
        </w:rPr>
        <w:t>Status of organisation/service (e.g. Charity, local authority service):</w:t>
      </w:r>
    </w:p>
    <w:p w14:paraId="754ABFE2" w14:textId="77777777" w:rsidR="00AE5400" w:rsidRPr="00B508C0" w:rsidRDefault="00AE5400" w:rsidP="00AE5400">
      <w:pPr>
        <w:ind w:left="284"/>
        <w:rPr>
          <w:rStyle w:val="Emphasis"/>
          <w:b/>
          <w:bCs/>
        </w:rPr>
      </w:pPr>
    </w:p>
    <w:p w14:paraId="4FB0268E" w14:textId="77777777" w:rsidR="00AE5400" w:rsidRPr="00B508C0" w:rsidRDefault="00AE5400" w:rsidP="00AE5400">
      <w:pPr>
        <w:ind w:left="284"/>
        <w:rPr>
          <w:rStyle w:val="Emphasis"/>
          <w:b/>
          <w:bCs/>
        </w:rPr>
      </w:pPr>
    </w:p>
    <w:p w14:paraId="33C3ED2E" w14:textId="77777777" w:rsidR="00AE5400" w:rsidRPr="00B508C0" w:rsidRDefault="00AE5400" w:rsidP="00AE5400">
      <w:pPr>
        <w:ind w:left="284"/>
        <w:rPr>
          <w:rStyle w:val="Emphasis"/>
          <w:b/>
          <w:bCs/>
        </w:rPr>
      </w:pPr>
      <w:r w:rsidRPr="00B508C0">
        <w:rPr>
          <w:rStyle w:val="Emphasis"/>
          <w:b/>
          <w:bCs/>
        </w:rPr>
        <w:t>Name of lead contact:</w:t>
      </w:r>
    </w:p>
    <w:p w14:paraId="03DE82F2" w14:textId="77777777" w:rsidR="00AE5400" w:rsidRPr="004C6167" w:rsidRDefault="00AE5400" w:rsidP="004C6167"/>
    <w:sectPr w:rsidR="00AE5400" w:rsidRPr="004C6167" w:rsidSect="00257D50">
      <w:headerReference w:type="default" r:id="rId9"/>
      <w:footerReference w:type="default" r:id="rId10"/>
      <w:pgSz w:w="11906" w:h="16838" w:code="9"/>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5EE2" w14:textId="77777777" w:rsidR="004C6A2B" w:rsidRDefault="004C6A2B" w:rsidP="00257D50">
      <w:pPr>
        <w:spacing w:after="0" w:line="240" w:lineRule="auto"/>
      </w:pPr>
      <w:r>
        <w:separator/>
      </w:r>
    </w:p>
  </w:endnote>
  <w:endnote w:type="continuationSeparator" w:id="0">
    <w:p w14:paraId="2B9EEBBD" w14:textId="77777777" w:rsidR="004C6A2B" w:rsidRDefault="004C6A2B" w:rsidP="0025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0F84" w14:textId="5BED6CF3" w:rsidR="00257D50" w:rsidRDefault="00257D50" w:rsidP="00257D50">
    <w:pPr>
      <w:pStyle w:val="Footer"/>
      <w:jc w:val="center"/>
    </w:pPr>
    <w:r>
      <w:t>The Space Community Hub, Burnsall Road, Rastrick, HD6 3JT</w:t>
    </w:r>
  </w:p>
  <w:p w14:paraId="5AD23B6B" w14:textId="6CBE3378" w:rsidR="00257D50" w:rsidRDefault="00257D50" w:rsidP="00257D50">
    <w:pPr>
      <w:pStyle w:val="Footer"/>
      <w:jc w:val="center"/>
    </w:pPr>
    <w:r>
      <w:t>Registered Charity (CIO) 1170265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80B6" w14:textId="77777777" w:rsidR="004C6A2B" w:rsidRDefault="004C6A2B" w:rsidP="00257D50">
      <w:pPr>
        <w:spacing w:after="0" w:line="240" w:lineRule="auto"/>
      </w:pPr>
      <w:r>
        <w:separator/>
      </w:r>
    </w:p>
  </w:footnote>
  <w:footnote w:type="continuationSeparator" w:id="0">
    <w:p w14:paraId="1817E2F5" w14:textId="77777777" w:rsidR="004C6A2B" w:rsidRDefault="004C6A2B" w:rsidP="00257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D017" w14:textId="77568DD1" w:rsidR="00257D50" w:rsidRDefault="00257D50" w:rsidP="00257D50">
    <w:pPr>
      <w:pStyle w:val="Header"/>
      <w:tabs>
        <w:tab w:val="clear" w:pos="9026"/>
        <w:tab w:val="left" w:pos="3720"/>
      </w:tabs>
    </w:pPr>
    <w:r>
      <w:rPr>
        <w:noProof/>
      </w:rPr>
      <w:drawing>
        <wp:inline distT="0" distB="0" distL="0" distR="0" wp14:anchorId="3B6BFC63" wp14:editId="5DEFEF14">
          <wp:extent cx="1335405" cy="1113155"/>
          <wp:effectExtent l="0" t="0" r="0" b="0"/>
          <wp:docPr id="152953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13155"/>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27F59"/>
    <w:multiLevelType w:val="hybridMultilevel"/>
    <w:tmpl w:val="EEE68618"/>
    <w:lvl w:ilvl="0" w:tplc="B720CF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35365"/>
    <w:multiLevelType w:val="multilevel"/>
    <w:tmpl w:val="0BB6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445545">
    <w:abstractNumId w:val="1"/>
  </w:num>
  <w:num w:numId="2" w16cid:durableId="170786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67"/>
    <w:rsid w:val="000A4250"/>
    <w:rsid w:val="000F7EE7"/>
    <w:rsid w:val="00172DB7"/>
    <w:rsid w:val="001C118D"/>
    <w:rsid w:val="001D0D13"/>
    <w:rsid w:val="00236479"/>
    <w:rsid w:val="00257D50"/>
    <w:rsid w:val="003128E3"/>
    <w:rsid w:val="003C49F1"/>
    <w:rsid w:val="004310F2"/>
    <w:rsid w:val="004C6167"/>
    <w:rsid w:val="004C6A2B"/>
    <w:rsid w:val="005A137B"/>
    <w:rsid w:val="00601502"/>
    <w:rsid w:val="008D4B11"/>
    <w:rsid w:val="008E6B3E"/>
    <w:rsid w:val="00A650FA"/>
    <w:rsid w:val="00AD42D8"/>
    <w:rsid w:val="00AE5400"/>
    <w:rsid w:val="00B45BB0"/>
    <w:rsid w:val="00B75F1C"/>
    <w:rsid w:val="00BA1773"/>
    <w:rsid w:val="00BB1420"/>
    <w:rsid w:val="00C02DCD"/>
    <w:rsid w:val="00C07797"/>
    <w:rsid w:val="00D374FC"/>
    <w:rsid w:val="00D85930"/>
    <w:rsid w:val="00DF2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F99D0"/>
  <w15:chartTrackingRefBased/>
  <w15:docId w15:val="{D21E4FA8-DF6C-4F8A-ADB9-7FDF782A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1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1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1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1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1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1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1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1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167"/>
    <w:rPr>
      <w:rFonts w:eastAsiaTheme="majorEastAsia" w:cstheme="majorBidi"/>
      <w:color w:val="272727" w:themeColor="text1" w:themeTint="D8"/>
    </w:rPr>
  </w:style>
  <w:style w:type="paragraph" w:styleId="Title">
    <w:name w:val="Title"/>
    <w:basedOn w:val="Normal"/>
    <w:next w:val="Normal"/>
    <w:link w:val="TitleChar"/>
    <w:uiPriority w:val="10"/>
    <w:qFormat/>
    <w:rsid w:val="004C6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167"/>
    <w:pPr>
      <w:spacing w:before="160"/>
      <w:jc w:val="center"/>
    </w:pPr>
    <w:rPr>
      <w:i/>
      <w:iCs/>
      <w:color w:val="404040" w:themeColor="text1" w:themeTint="BF"/>
    </w:rPr>
  </w:style>
  <w:style w:type="character" w:customStyle="1" w:styleId="QuoteChar">
    <w:name w:val="Quote Char"/>
    <w:basedOn w:val="DefaultParagraphFont"/>
    <w:link w:val="Quote"/>
    <w:uiPriority w:val="29"/>
    <w:rsid w:val="004C6167"/>
    <w:rPr>
      <w:i/>
      <w:iCs/>
      <w:color w:val="404040" w:themeColor="text1" w:themeTint="BF"/>
    </w:rPr>
  </w:style>
  <w:style w:type="paragraph" w:styleId="ListParagraph">
    <w:name w:val="List Paragraph"/>
    <w:basedOn w:val="Normal"/>
    <w:uiPriority w:val="34"/>
    <w:qFormat/>
    <w:rsid w:val="004C6167"/>
    <w:pPr>
      <w:ind w:left="720"/>
      <w:contextualSpacing/>
    </w:pPr>
  </w:style>
  <w:style w:type="character" w:styleId="IntenseEmphasis">
    <w:name w:val="Intense Emphasis"/>
    <w:basedOn w:val="DefaultParagraphFont"/>
    <w:uiPriority w:val="21"/>
    <w:qFormat/>
    <w:rsid w:val="004C6167"/>
    <w:rPr>
      <w:i/>
      <w:iCs/>
      <w:color w:val="2F5496" w:themeColor="accent1" w:themeShade="BF"/>
    </w:rPr>
  </w:style>
  <w:style w:type="paragraph" w:styleId="IntenseQuote">
    <w:name w:val="Intense Quote"/>
    <w:basedOn w:val="Normal"/>
    <w:next w:val="Normal"/>
    <w:link w:val="IntenseQuoteChar"/>
    <w:uiPriority w:val="30"/>
    <w:qFormat/>
    <w:rsid w:val="004C6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167"/>
    <w:rPr>
      <w:i/>
      <w:iCs/>
      <w:color w:val="2F5496" w:themeColor="accent1" w:themeShade="BF"/>
    </w:rPr>
  </w:style>
  <w:style w:type="character" w:styleId="IntenseReference">
    <w:name w:val="Intense Reference"/>
    <w:basedOn w:val="DefaultParagraphFont"/>
    <w:uiPriority w:val="32"/>
    <w:qFormat/>
    <w:rsid w:val="004C6167"/>
    <w:rPr>
      <w:b/>
      <w:bCs/>
      <w:smallCaps/>
      <w:color w:val="2F5496" w:themeColor="accent1" w:themeShade="BF"/>
      <w:spacing w:val="5"/>
    </w:rPr>
  </w:style>
  <w:style w:type="character" w:styleId="Strong">
    <w:name w:val="Strong"/>
    <w:basedOn w:val="DefaultParagraphFont"/>
    <w:uiPriority w:val="22"/>
    <w:qFormat/>
    <w:rsid w:val="008D4B11"/>
    <w:rPr>
      <w:b/>
      <w:bCs/>
    </w:rPr>
  </w:style>
  <w:style w:type="paragraph" w:styleId="Header">
    <w:name w:val="header"/>
    <w:basedOn w:val="Normal"/>
    <w:link w:val="HeaderChar"/>
    <w:uiPriority w:val="99"/>
    <w:unhideWhenUsed/>
    <w:rsid w:val="00257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D50"/>
  </w:style>
  <w:style w:type="paragraph" w:styleId="Footer">
    <w:name w:val="footer"/>
    <w:basedOn w:val="Normal"/>
    <w:link w:val="FooterChar"/>
    <w:uiPriority w:val="99"/>
    <w:unhideWhenUsed/>
    <w:rsid w:val="00257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D50"/>
  </w:style>
  <w:style w:type="character" w:styleId="Hyperlink">
    <w:name w:val="Hyperlink"/>
    <w:basedOn w:val="DefaultParagraphFont"/>
    <w:uiPriority w:val="99"/>
    <w:unhideWhenUsed/>
    <w:rsid w:val="000F7EE7"/>
    <w:rPr>
      <w:color w:val="0563C1" w:themeColor="hyperlink"/>
      <w:u w:val="single"/>
    </w:rPr>
  </w:style>
  <w:style w:type="character" w:styleId="UnresolvedMention">
    <w:name w:val="Unresolved Mention"/>
    <w:basedOn w:val="DefaultParagraphFont"/>
    <w:uiPriority w:val="99"/>
    <w:semiHidden/>
    <w:unhideWhenUsed/>
    <w:rsid w:val="000F7EE7"/>
    <w:rPr>
      <w:color w:val="605E5C"/>
      <w:shd w:val="clear" w:color="auto" w:fill="E1DFDD"/>
    </w:rPr>
  </w:style>
  <w:style w:type="character" w:styleId="SubtleEmphasis">
    <w:name w:val="Subtle Emphasis"/>
    <w:basedOn w:val="DefaultParagraphFont"/>
    <w:uiPriority w:val="19"/>
    <w:qFormat/>
    <w:rsid w:val="00AE5400"/>
    <w:rPr>
      <w:i/>
      <w:iCs/>
      <w:color w:val="404040" w:themeColor="text1" w:themeTint="BF"/>
    </w:rPr>
  </w:style>
  <w:style w:type="character" w:styleId="Emphasis">
    <w:name w:val="Emphasis"/>
    <w:basedOn w:val="DefaultParagraphFont"/>
    <w:uiPriority w:val="20"/>
    <w:qFormat/>
    <w:rsid w:val="00AE5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h@thespaceatfieldlane.org.uk" TargetMode="External"/><Relationship Id="rId3" Type="http://schemas.openxmlformats.org/officeDocument/2006/relationships/settings" Target="settings.xml"/><Relationship Id="rId7" Type="http://schemas.openxmlformats.org/officeDocument/2006/relationships/hyperlink" Target="mailto:fionah@thespaceatfieldlan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Davies</dc:creator>
  <cp:keywords/>
  <dc:description/>
  <cp:lastModifiedBy>Amber Ray</cp:lastModifiedBy>
  <cp:revision>2</cp:revision>
  <cp:lastPrinted>2026-02-17T23:21:00Z</cp:lastPrinted>
  <dcterms:created xsi:type="dcterms:W3CDTF">2026-03-02T09:35:00Z</dcterms:created>
  <dcterms:modified xsi:type="dcterms:W3CDTF">2026-03-02T09:35:00Z</dcterms:modified>
</cp:coreProperties>
</file>