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82" w:rsidRDefault="00DA7D82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247"/>
        <w:gridCol w:w="903"/>
        <w:gridCol w:w="1417"/>
      </w:tblGrid>
      <w:tr w:rsidR="00DA7D82" w:rsidTr="00DA7D82">
        <w:trPr>
          <w:trHeight w:val="821"/>
        </w:trPr>
        <w:tc>
          <w:tcPr>
            <w:tcW w:w="3799" w:type="dxa"/>
            <w:shd w:val="clear" w:color="auto" w:fill="5B9BD5" w:themeFill="accent1"/>
          </w:tcPr>
          <w:p w:rsidR="00DA7D82" w:rsidRPr="00DA7D82" w:rsidRDefault="003D03EA">
            <w:pPr>
              <w:rPr>
                <w:rFonts w:ascii="Twinkl" w:hAnsi="Twinkl"/>
                <w:b/>
                <w:u w:val="single"/>
                <w:lang w:val="en-US"/>
              </w:rPr>
            </w:pPr>
            <w:r>
              <w:rPr>
                <w:rFonts w:ascii="Twinkl" w:hAnsi="Twinkl"/>
                <w:b/>
                <w:u w:val="single"/>
                <w:lang w:val="en-US"/>
              </w:rPr>
              <w:t>Pupils Should</w:t>
            </w:r>
          </w:p>
        </w:tc>
        <w:tc>
          <w:tcPr>
            <w:tcW w:w="12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Beginning to</w:t>
            </w:r>
          </w:p>
        </w:tc>
        <w:tc>
          <w:tcPr>
            <w:tcW w:w="903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</w:t>
            </w:r>
          </w:p>
        </w:tc>
        <w:tc>
          <w:tcPr>
            <w:tcW w:w="141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 confidently</w:t>
            </w:r>
          </w:p>
        </w:tc>
      </w:tr>
      <w:tr w:rsidR="00DA7D82" w:rsidTr="00DA7D82">
        <w:trPr>
          <w:trHeight w:val="551"/>
        </w:trPr>
        <w:tc>
          <w:tcPr>
            <w:tcW w:w="3799" w:type="dxa"/>
          </w:tcPr>
          <w:p w:rsidR="00DA7D82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continue to develop a chronologically secure knowledge and understanding of British, local and world history.</w:t>
            </w:r>
          </w:p>
        </w:tc>
        <w:tc>
          <w:tcPr>
            <w:tcW w:w="12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</w:tr>
      <w:tr w:rsidR="00DA7D82" w:rsidTr="00DD1B16">
        <w:trPr>
          <w:trHeight w:val="426"/>
        </w:trPr>
        <w:tc>
          <w:tcPr>
            <w:tcW w:w="3799" w:type="dxa"/>
          </w:tcPr>
          <w:p w:rsidR="00DA7D82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establish clear narratives within and across the periods they study</w:t>
            </w:r>
          </w:p>
        </w:tc>
        <w:tc>
          <w:tcPr>
            <w:tcW w:w="12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</w:tr>
      <w:tr w:rsidR="00DD1B16" w:rsidTr="00DD1B16">
        <w:trPr>
          <w:trHeight w:val="426"/>
        </w:trPr>
        <w:tc>
          <w:tcPr>
            <w:tcW w:w="3799" w:type="dxa"/>
          </w:tcPr>
          <w:p w:rsidR="00DD1B16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note connections, contrasts and trends over time.</w:t>
            </w:r>
          </w:p>
        </w:tc>
        <w:tc>
          <w:tcPr>
            <w:tcW w:w="124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</w:tr>
      <w:tr w:rsidR="00DD1B16" w:rsidTr="00DD1B16">
        <w:trPr>
          <w:trHeight w:val="426"/>
        </w:trPr>
        <w:tc>
          <w:tcPr>
            <w:tcW w:w="3799" w:type="dxa"/>
          </w:tcPr>
          <w:p w:rsidR="00DD1B16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develop the appropriate use of historical terms.</w:t>
            </w:r>
          </w:p>
        </w:tc>
        <w:tc>
          <w:tcPr>
            <w:tcW w:w="124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</w:tr>
      <w:tr w:rsidR="00DD1B16" w:rsidTr="00DD1B16">
        <w:trPr>
          <w:trHeight w:val="426"/>
        </w:trPr>
        <w:tc>
          <w:tcPr>
            <w:tcW w:w="3799" w:type="dxa"/>
          </w:tcPr>
          <w:p w:rsidR="00DD1B16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regularly address and sometimes devise historically valid questions about change, cause, similarity and difference, and significance.</w:t>
            </w:r>
          </w:p>
        </w:tc>
        <w:tc>
          <w:tcPr>
            <w:tcW w:w="124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</w:tr>
      <w:tr w:rsidR="00DD1B16" w:rsidTr="00DD1B16">
        <w:trPr>
          <w:trHeight w:val="426"/>
        </w:trPr>
        <w:tc>
          <w:tcPr>
            <w:tcW w:w="3799" w:type="dxa"/>
          </w:tcPr>
          <w:p w:rsidR="00DD1B16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 xml:space="preserve">construct informed responses that involve thoughtful selection and </w:t>
            </w:r>
            <w:proofErr w:type="spellStart"/>
            <w:r w:rsidRPr="003D03EA">
              <w:rPr>
                <w:rFonts w:ascii="Twinkl" w:hAnsi="Twinkl"/>
                <w:lang w:val="en-US"/>
              </w:rPr>
              <w:t>organisation</w:t>
            </w:r>
            <w:proofErr w:type="spellEnd"/>
            <w:r w:rsidRPr="003D03EA">
              <w:rPr>
                <w:rFonts w:ascii="Twinkl" w:hAnsi="Twinkl"/>
                <w:lang w:val="en-US"/>
              </w:rPr>
              <w:t xml:space="preserve"> of relevant historical information.</w:t>
            </w:r>
          </w:p>
        </w:tc>
        <w:tc>
          <w:tcPr>
            <w:tcW w:w="124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</w:tr>
      <w:tr w:rsidR="00DD1B16" w:rsidTr="00DD1B16">
        <w:trPr>
          <w:trHeight w:val="426"/>
        </w:trPr>
        <w:tc>
          <w:tcPr>
            <w:tcW w:w="3799" w:type="dxa"/>
          </w:tcPr>
          <w:p w:rsidR="00DD1B16" w:rsidRPr="00DA7D82" w:rsidRDefault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understand how our knowledge of the past is constructed from a range of sources</w:t>
            </w:r>
          </w:p>
        </w:tc>
        <w:tc>
          <w:tcPr>
            <w:tcW w:w="124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D1B16" w:rsidRPr="00DA7D82" w:rsidRDefault="00DD1B16">
            <w:pPr>
              <w:rPr>
                <w:rFonts w:ascii="Twinkl" w:hAnsi="Twinkl"/>
                <w:lang w:val="en-US"/>
              </w:rPr>
            </w:pPr>
          </w:p>
        </w:tc>
      </w:tr>
    </w:tbl>
    <w:p w:rsidR="00DA7D82" w:rsidRDefault="00DA7D82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851"/>
        <w:gridCol w:w="1417"/>
      </w:tblGrid>
      <w:tr w:rsidR="003D03EA" w:rsidRPr="00DA7D82" w:rsidTr="003D03EA">
        <w:tc>
          <w:tcPr>
            <w:tcW w:w="3823" w:type="dxa"/>
            <w:shd w:val="clear" w:color="auto" w:fill="ED7D31" w:themeFill="accent2"/>
          </w:tcPr>
          <w:p w:rsidR="003D03EA" w:rsidRPr="003D03EA" w:rsidRDefault="003D03EA" w:rsidP="003D03EA">
            <w:pPr>
              <w:rPr>
                <w:rFonts w:ascii="Twinkl" w:hAnsi="Twinkl"/>
                <w:b/>
                <w:u w:val="single"/>
                <w:lang w:val="en-US"/>
              </w:rPr>
            </w:pPr>
            <w:r w:rsidRPr="003D03EA">
              <w:rPr>
                <w:rFonts w:ascii="Twinkl" w:hAnsi="Twinkl"/>
                <w:b/>
                <w:u w:val="single"/>
                <w:lang w:val="en-US"/>
              </w:rPr>
              <w:t>Pupils should be taught about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Beginning to</w:t>
            </w: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</w:t>
            </w: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 Confidently</w:t>
            </w:r>
          </w:p>
        </w:tc>
      </w:tr>
      <w:tr w:rsidR="003D03EA" w:rsidRPr="00DA7D82" w:rsidTr="003D03EA">
        <w:tc>
          <w:tcPr>
            <w:tcW w:w="3823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changes in Britain from the Stone Age to the Iron Age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3D03EA">
        <w:tc>
          <w:tcPr>
            <w:tcW w:w="3823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  <w:r>
              <w:rPr>
                <w:rFonts w:ascii="Twinkl" w:hAnsi="Twinkl"/>
                <w:lang w:val="en-US"/>
              </w:rPr>
              <w:t>t</w:t>
            </w:r>
            <w:r w:rsidRPr="003D03EA">
              <w:rPr>
                <w:rFonts w:ascii="Twinkl" w:hAnsi="Twinkl"/>
                <w:lang w:val="en-US"/>
              </w:rPr>
              <w:t>he Roman Empire and its impact on Britain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63323C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Britain’s settlement by Anglo-Saxons and Scots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63323C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the Viking and Anglo-Saxon struggle for the Kingdom of England to the time of Edward the Confessor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63323C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a local history study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63323C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study of an aspect or theme in British history that extends pupils’ chronological knowledge beyond 1066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63323C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63323C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Ancient Greece – a study of Greek life and achievements and their influence on the western world</w:t>
            </w:r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  <w:tr w:rsidR="003D03EA" w:rsidRPr="00DA7D82" w:rsidTr="003D03EA">
        <w:tc>
          <w:tcPr>
            <w:tcW w:w="3823" w:type="dxa"/>
          </w:tcPr>
          <w:p w:rsidR="003D03EA" w:rsidRDefault="003D03EA" w:rsidP="003D03EA">
            <w:pPr>
              <w:rPr>
                <w:rFonts w:ascii="Twinkl" w:hAnsi="Twinkl"/>
                <w:lang w:val="en-US"/>
              </w:rPr>
            </w:pPr>
            <w:r w:rsidRPr="003D03EA">
              <w:rPr>
                <w:rFonts w:ascii="Twinkl" w:hAnsi="Twinkl"/>
                <w:lang w:val="en-US"/>
              </w:rP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3D03EA" w:rsidRPr="00DA7D82" w:rsidRDefault="003D03EA" w:rsidP="003D03EA">
            <w:pPr>
              <w:rPr>
                <w:rFonts w:ascii="Twinkl" w:hAnsi="Twinkl"/>
                <w:lang w:val="en-US"/>
              </w:rPr>
            </w:pPr>
          </w:p>
        </w:tc>
      </w:tr>
    </w:tbl>
    <w:p w:rsidR="00DD1B16" w:rsidRDefault="00DD1B16">
      <w:pPr>
        <w:rPr>
          <w:lang w:val="en-US"/>
        </w:rPr>
      </w:pPr>
    </w:p>
    <w:p w:rsidR="00DD1B16" w:rsidRDefault="00DD1B16">
      <w:pPr>
        <w:rPr>
          <w:lang w:val="en-US"/>
        </w:rPr>
      </w:pPr>
    </w:p>
    <w:p w:rsidR="000473D3" w:rsidRDefault="000473D3">
      <w:pPr>
        <w:rPr>
          <w:lang w:val="en-US"/>
        </w:rPr>
      </w:pPr>
    </w:p>
    <w:p w:rsidR="003D03EA" w:rsidRDefault="003D03EA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DA7D82" w:rsidRDefault="00DA7D82" w:rsidP="003D03EA">
      <w:pPr>
        <w:rPr>
          <w:lang w:val="en-US"/>
        </w:rPr>
      </w:pPr>
    </w:p>
    <w:sectPr w:rsidR="00DA7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82"/>
    <w:rsid w:val="000473D3"/>
    <w:rsid w:val="001C1AF3"/>
    <w:rsid w:val="003D03EA"/>
    <w:rsid w:val="00DA7A15"/>
    <w:rsid w:val="00DA7D82"/>
    <w:rsid w:val="00D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ADA1"/>
  <w15:chartTrackingRefBased/>
  <w15:docId w15:val="{50EE708A-3F81-421E-95B0-971FA6A7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 House</dc:creator>
  <cp:keywords/>
  <dc:description/>
  <cp:lastModifiedBy>Charlton House</cp:lastModifiedBy>
  <cp:revision>2</cp:revision>
  <cp:lastPrinted>2022-11-21T12:25:00Z</cp:lastPrinted>
  <dcterms:created xsi:type="dcterms:W3CDTF">2022-12-05T11:47:00Z</dcterms:created>
  <dcterms:modified xsi:type="dcterms:W3CDTF">2022-12-05T11:47:00Z</dcterms:modified>
</cp:coreProperties>
</file>