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1BF5" w14:textId="1E21C034" w:rsidR="003366AC" w:rsidRDefault="003366AC" w:rsidP="00DD087D">
      <w:pPr>
        <w:spacing w:line="0" w:lineRule="atLeast"/>
        <w:ind w:left="880"/>
        <w:rPr>
          <w:rFonts w:ascii="Arial" w:eastAsia="Arial" w:hAnsi="Arial"/>
          <w:b/>
          <w:sz w:val="22"/>
        </w:rPr>
      </w:pPr>
      <w:bookmarkStart w:id="0" w:name="_Hlk188172121"/>
      <w:r>
        <w:rPr>
          <w:noProof/>
        </w:rPr>
        <w:drawing>
          <wp:inline distT="0" distB="0" distL="0" distR="0" wp14:anchorId="38BCBAB9" wp14:editId="3C35532B">
            <wp:extent cx="4695825" cy="109633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45" cy="116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746E9" w14:textId="6785F381" w:rsidR="003366AC" w:rsidRDefault="003366AC" w:rsidP="003366AC">
      <w:pPr>
        <w:spacing w:line="0" w:lineRule="atLeast"/>
        <w:ind w:left="880"/>
        <w:jc w:val="center"/>
        <w:rPr>
          <w:rFonts w:ascii="Arial" w:eastAsia="Arial" w:hAnsi="Arial"/>
          <w:b/>
          <w:sz w:val="22"/>
        </w:rPr>
      </w:pPr>
    </w:p>
    <w:p w14:paraId="6B14A27E" w14:textId="77777777" w:rsidR="003366AC" w:rsidRPr="000F4514" w:rsidRDefault="003366AC" w:rsidP="003366AC">
      <w:pPr>
        <w:spacing w:after="160" w:line="259" w:lineRule="auto"/>
        <w:jc w:val="center"/>
        <w:rPr>
          <w:rFonts w:ascii="Georgia" w:eastAsiaTheme="minorHAnsi" w:hAnsi="Georgia"/>
          <w:b/>
          <w:bCs/>
          <w:sz w:val="36"/>
          <w:szCs w:val="36"/>
          <w:u w:val="single"/>
          <w:lang w:eastAsia="en-US"/>
        </w:rPr>
      </w:pPr>
      <w:r w:rsidRPr="000F4514">
        <w:rPr>
          <w:rFonts w:ascii="Georgia" w:eastAsiaTheme="minorHAnsi" w:hAnsi="Georgia"/>
          <w:b/>
          <w:bCs/>
          <w:sz w:val="36"/>
          <w:szCs w:val="36"/>
          <w:u w:val="single"/>
          <w:lang w:eastAsia="en-US"/>
        </w:rPr>
        <w:t>Inspired Life and Financial Coaching</w:t>
      </w:r>
    </w:p>
    <w:bookmarkEnd w:id="0"/>
    <w:p w14:paraId="1C7163C6" w14:textId="77777777" w:rsidR="00B271FA" w:rsidRPr="00F27641" w:rsidRDefault="00617222" w:rsidP="00EC4B07">
      <w:pPr>
        <w:spacing w:after="160" w:line="259" w:lineRule="auto"/>
        <w:jc w:val="center"/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</w:pPr>
      <w:r w:rsidRPr="00F27641"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  <w:t xml:space="preserve">My </w:t>
      </w:r>
      <w:r w:rsidR="003366AC" w:rsidRPr="00F27641"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  <w:t>Fees</w:t>
      </w:r>
    </w:p>
    <w:p w14:paraId="08C61264" w14:textId="32E85172" w:rsidR="003366AC" w:rsidRDefault="00EC4B07" w:rsidP="00EC4B07">
      <w:pPr>
        <w:spacing w:after="160" w:line="259" w:lineRule="auto"/>
        <w:jc w:val="center"/>
        <w:rPr>
          <w:rFonts w:ascii="Georgia" w:eastAsiaTheme="minorHAnsi" w:hAnsi="Georgia"/>
          <w:sz w:val="24"/>
          <w:szCs w:val="24"/>
          <w:lang w:eastAsia="en-US"/>
        </w:rPr>
      </w:pPr>
      <w:r w:rsidRPr="00F27641">
        <w:rPr>
          <w:rFonts w:ascii="Georgia" w:eastAsiaTheme="minorHAnsi" w:hAnsi="Georgia"/>
          <w:sz w:val="24"/>
          <w:szCs w:val="24"/>
          <w:lang w:eastAsia="en-US"/>
        </w:rPr>
        <w:t xml:space="preserve">There is no </w:t>
      </w:r>
      <w:r w:rsidR="003366AC" w:rsidRPr="00F27641">
        <w:rPr>
          <w:rFonts w:ascii="Georgia" w:eastAsiaTheme="minorHAnsi" w:hAnsi="Georgia"/>
          <w:sz w:val="24"/>
          <w:szCs w:val="24"/>
          <w:lang w:eastAsia="en-US"/>
        </w:rPr>
        <w:t>initial fee</w:t>
      </w:r>
      <w:r w:rsidR="00552713" w:rsidRPr="00F27641">
        <w:rPr>
          <w:rFonts w:ascii="Georgia" w:eastAsiaTheme="minorHAnsi" w:hAnsi="Georgia"/>
          <w:sz w:val="24"/>
          <w:szCs w:val="24"/>
          <w:lang w:eastAsia="en-US"/>
        </w:rPr>
        <w:t xml:space="preserve"> and no VAT.</w:t>
      </w:r>
    </w:p>
    <w:p w14:paraId="2A0B8A1A" w14:textId="178F2C66" w:rsidR="002D5E3B" w:rsidRPr="002D5E3B" w:rsidRDefault="002C6549" w:rsidP="00EF1423">
      <w:pPr>
        <w:spacing w:after="160" w:line="259" w:lineRule="auto"/>
        <w:jc w:val="center"/>
        <w:rPr>
          <w:rFonts w:ascii="Georgia" w:hAnsi="Georgia" w:cs="Times New Roman"/>
          <w:b/>
          <w:bCs/>
          <w:color w:val="111111"/>
          <w:sz w:val="24"/>
          <w:szCs w:val="24"/>
        </w:rPr>
      </w:pPr>
      <w:r w:rsidRPr="005C4F90"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  <w:t xml:space="preserve">OPTION 1 - </w:t>
      </w:r>
      <w:r w:rsidR="002D5E3B" w:rsidRPr="005C4F90"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  <w:t>Engaging My Services by Monthly Retainer</w:t>
      </w:r>
    </w:p>
    <w:p w14:paraId="17BDD839" w14:textId="77777777" w:rsidR="002D5E3B" w:rsidRPr="002D5E3B" w:rsidRDefault="002D5E3B" w:rsidP="002D5E3B">
      <w:pPr>
        <w:pStyle w:val="NormalWeb"/>
        <w:spacing w:before="0" w:beforeAutospacing="0" w:after="0" w:afterAutospacing="0"/>
        <w:jc w:val="center"/>
        <w:rPr>
          <w:rFonts w:ascii="Georgia" w:hAnsi="Georgia" w:cs="Aptos"/>
          <w:color w:val="111111"/>
        </w:rPr>
      </w:pPr>
      <w:r w:rsidRPr="002D5E3B">
        <w:rPr>
          <w:rFonts w:ascii="Georgia" w:hAnsi="Georgia"/>
          <w:color w:val="111111"/>
        </w:rPr>
        <w:t>When you engage my services, a monthly retainer of £175.00 is paid via standing order, with a minimum commitment of 12 months.</w:t>
      </w:r>
    </w:p>
    <w:p w14:paraId="691CAED6" w14:textId="77777777" w:rsidR="002D5E3B" w:rsidRPr="002D5E3B" w:rsidRDefault="002D5E3B" w:rsidP="002D5E3B">
      <w:pPr>
        <w:pStyle w:val="NormalWeb"/>
        <w:spacing w:before="0" w:beforeAutospacing="0" w:after="0" w:afterAutospacing="0"/>
        <w:jc w:val="center"/>
        <w:rPr>
          <w:rFonts w:ascii="Georgia" w:hAnsi="Georgia"/>
          <w:color w:val="111111"/>
        </w:rPr>
      </w:pPr>
    </w:p>
    <w:p w14:paraId="0C6C476C" w14:textId="7B0E44B2" w:rsidR="002D5E3B" w:rsidRPr="002D5E3B" w:rsidRDefault="00627272" w:rsidP="002D5E3B">
      <w:pPr>
        <w:pStyle w:val="NormalWeb"/>
        <w:spacing w:before="0" w:beforeAutospacing="0" w:after="0" w:afterAutospacing="0"/>
        <w:jc w:val="center"/>
        <w:rPr>
          <w:rFonts w:ascii="Georgia" w:hAnsi="Georgia" w:cs="Aptos"/>
          <w:color w:val="111111"/>
        </w:rPr>
      </w:pPr>
      <w:r>
        <w:rPr>
          <w:rFonts w:ascii="Georgia" w:hAnsi="Georgia"/>
          <w:color w:val="111111"/>
        </w:rPr>
        <w:t>I reserve the right to request that t</w:t>
      </w:r>
      <w:r w:rsidR="005C4F90">
        <w:rPr>
          <w:rFonts w:ascii="Georgia" w:hAnsi="Georgia"/>
          <w:color w:val="111111"/>
        </w:rPr>
        <w:t>he first three months’ fee (£525.00) is payable upfront as a lump sum for new clients</w:t>
      </w:r>
      <w:r w:rsidR="002D5E3B" w:rsidRPr="002D5E3B">
        <w:rPr>
          <w:rFonts w:ascii="Georgia" w:hAnsi="Georgia"/>
          <w:color w:val="111111"/>
        </w:rPr>
        <w:t>.</w:t>
      </w:r>
    </w:p>
    <w:p w14:paraId="30FCC17E" w14:textId="31162B56" w:rsidR="002D5E3B" w:rsidRPr="002D5E3B" w:rsidRDefault="002D5E3B" w:rsidP="00627272">
      <w:pPr>
        <w:pStyle w:val="NormalWeb"/>
        <w:numPr>
          <w:ilvl w:val="0"/>
          <w:numId w:val="7"/>
        </w:numPr>
        <w:spacing w:before="0" w:beforeAutospacing="0" w:after="0" w:afterAutospacing="0"/>
        <w:jc w:val="center"/>
        <w:rPr>
          <w:rStyle w:val="apple-tab-span"/>
          <w:rFonts w:ascii="Georgia" w:eastAsia="Calibri" w:hAnsi="Georgia"/>
        </w:rPr>
      </w:pPr>
    </w:p>
    <w:p w14:paraId="6B97CEA5" w14:textId="340E2EAA" w:rsidR="002D5E3B" w:rsidRPr="002D5E3B" w:rsidRDefault="00627272" w:rsidP="002D5E3B">
      <w:pPr>
        <w:pStyle w:val="NormalWeb"/>
        <w:spacing w:before="0" w:beforeAutospacing="0" w:after="0" w:afterAutospacing="0"/>
        <w:ind w:left="195" w:hanging="195"/>
        <w:jc w:val="center"/>
        <w:rPr>
          <w:rFonts w:ascii="Georgia" w:eastAsia="Calibri" w:hAnsi="Georgia"/>
        </w:rPr>
      </w:pPr>
      <w:r>
        <w:rPr>
          <w:rFonts w:ascii="Georgia" w:hAnsi="Georgia"/>
          <w:color w:val="111111"/>
        </w:rPr>
        <w:t>During y</w:t>
      </w:r>
      <w:r w:rsidR="002D5E3B" w:rsidRPr="002D5E3B">
        <w:rPr>
          <w:rFonts w:ascii="Georgia" w:hAnsi="Georgia"/>
          <w:color w:val="111111"/>
        </w:rPr>
        <w:t xml:space="preserve">our initial </w:t>
      </w:r>
      <w:r w:rsidR="000748FD">
        <w:rPr>
          <w:rFonts w:ascii="Georgia" w:hAnsi="Georgia"/>
          <w:color w:val="111111"/>
        </w:rPr>
        <w:t xml:space="preserve">Discovery </w:t>
      </w:r>
      <w:r w:rsidR="002D5E3B" w:rsidRPr="002D5E3B">
        <w:rPr>
          <w:rFonts w:ascii="Georgia" w:hAnsi="Georgia"/>
          <w:color w:val="111111"/>
        </w:rPr>
        <w:t xml:space="preserve">meeting, </w:t>
      </w:r>
      <w:r w:rsidR="00EF1423">
        <w:rPr>
          <w:rFonts w:ascii="Georgia" w:hAnsi="Georgia"/>
          <w:color w:val="111111"/>
        </w:rPr>
        <w:t xml:space="preserve">I </w:t>
      </w:r>
      <w:r w:rsidR="002D5E3B" w:rsidRPr="002D5E3B">
        <w:rPr>
          <w:rFonts w:ascii="Georgia" w:hAnsi="Georgia"/>
          <w:color w:val="111111"/>
        </w:rPr>
        <w:t>will collect, organi</w:t>
      </w:r>
      <w:r w:rsidR="00EF1423">
        <w:rPr>
          <w:rFonts w:ascii="Georgia" w:hAnsi="Georgia"/>
          <w:color w:val="111111"/>
        </w:rPr>
        <w:t>s</w:t>
      </w:r>
      <w:r w:rsidR="002D5E3B" w:rsidRPr="002D5E3B">
        <w:rPr>
          <w:rFonts w:ascii="Georgia" w:hAnsi="Georgia"/>
          <w:color w:val="111111"/>
        </w:rPr>
        <w:t>e, and assess your financial and personal information</w:t>
      </w:r>
    </w:p>
    <w:p w14:paraId="39DF81E8" w14:textId="74BDEF50" w:rsidR="002D5E3B" w:rsidRPr="002D5E3B" w:rsidRDefault="002D5E3B" w:rsidP="00627272">
      <w:pPr>
        <w:pStyle w:val="NormalWeb"/>
        <w:numPr>
          <w:ilvl w:val="0"/>
          <w:numId w:val="7"/>
        </w:numPr>
        <w:spacing w:before="0" w:beforeAutospacing="0" w:after="0" w:afterAutospacing="0"/>
        <w:jc w:val="center"/>
        <w:rPr>
          <w:rStyle w:val="apple-tab-span"/>
          <w:rFonts w:ascii="Georgia" w:eastAsia="Calibri" w:hAnsi="Georgia"/>
        </w:rPr>
      </w:pPr>
    </w:p>
    <w:p w14:paraId="4E8785C2" w14:textId="7AF39D97" w:rsidR="002D5E3B" w:rsidRPr="002D5E3B" w:rsidRDefault="00627272" w:rsidP="002D5E3B">
      <w:pPr>
        <w:pStyle w:val="NormalWeb"/>
        <w:spacing w:before="0" w:beforeAutospacing="0" w:after="0" w:afterAutospacing="0"/>
        <w:ind w:left="195" w:hanging="195"/>
        <w:jc w:val="center"/>
        <w:rPr>
          <w:rFonts w:ascii="Georgia" w:eastAsia="Calibri" w:hAnsi="Georgia"/>
        </w:rPr>
      </w:pPr>
      <w:r>
        <w:rPr>
          <w:rFonts w:ascii="Georgia" w:hAnsi="Georgia"/>
          <w:color w:val="111111"/>
        </w:rPr>
        <w:t>Thereafter, together we will e</w:t>
      </w:r>
      <w:r w:rsidR="002C6549">
        <w:rPr>
          <w:rFonts w:ascii="Georgia" w:hAnsi="Georgia"/>
          <w:color w:val="111111"/>
        </w:rPr>
        <w:t xml:space="preserve">stablish and </w:t>
      </w:r>
      <w:r>
        <w:rPr>
          <w:rFonts w:ascii="Georgia" w:hAnsi="Georgia"/>
          <w:color w:val="111111"/>
        </w:rPr>
        <w:t>define</w:t>
      </w:r>
      <w:r w:rsidR="002C6549">
        <w:rPr>
          <w:rFonts w:ascii="Georgia" w:hAnsi="Georgia"/>
          <w:color w:val="111111"/>
        </w:rPr>
        <w:t xml:space="preserve"> </w:t>
      </w:r>
      <w:r w:rsidR="002D5E3B" w:rsidRPr="002D5E3B">
        <w:rPr>
          <w:rFonts w:ascii="Georgia" w:hAnsi="Georgia"/>
          <w:color w:val="111111"/>
        </w:rPr>
        <w:t>your objectives, goals, aspirations</w:t>
      </w:r>
      <w:r>
        <w:rPr>
          <w:rFonts w:ascii="Georgia" w:hAnsi="Georgia"/>
          <w:color w:val="111111"/>
        </w:rPr>
        <w:t>, and concerns</w:t>
      </w:r>
    </w:p>
    <w:p w14:paraId="40235392" w14:textId="3903C4FB" w:rsidR="002D5E3B" w:rsidRPr="002D5E3B" w:rsidRDefault="002D5E3B" w:rsidP="00627272">
      <w:pPr>
        <w:pStyle w:val="NormalWeb"/>
        <w:numPr>
          <w:ilvl w:val="0"/>
          <w:numId w:val="7"/>
        </w:numPr>
        <w:spacing w:before="0" w:beforeAutospacing="0" w:after="0" w:afterAutospacing="0"/>
        <w:jc w:val="center"/>
        <w:rPr>
          <w:rStyle w:val="apple-tab-span"/>
          <w:rFonts w:ascii="Georgia" w:eastAsia="Calibri" w:hAnsi="Georgia"/>
        </w:rPr>
      </w:pPr>
    </w:p>
    <w:p w14:paraId="2649D7B1" w14:textId="41E5BF4D" w:rsidR="002D5E3B" w:rsidRDefault="002C6549" w:rsidP="002D5E3B">
      <w:pPr>
        <w:pStyle w:val="NormalWeb"/>
        <w:spacing w:before="0" w:beforeAutospacing="0" w:after="0" w:afterAutospacing="0"/>
        <w:ind w:left="195" w:hanging="195"/>
        <w:jc w:val="center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Establish and i</w:t>
      </w:r>
      <w:r w:rsidR="002D5E3B" w:rsidRPr="002D5E3B">
        <w:rPr>
          <w:rFonts w:ascii="Georgia" w:hAnsi="Georgia"/>
          <w:color w:val="111111"/>
        </w:rPr>
        <w:t>dentify</w:t>
      </w:r>
      <w:r>
        <w:rPr>
          <w:rFonts w:ascii="Georgia" w:hAnsi="Georgia"/>
          <w:color w:val="111111"/>
        </w:rPr>
        <w:t xml:space="preserve"> </w:t>
      </w:r>
      <w:r w:rsidR="002D5E3B" w:rsidRPr="002D5E3B">
        <w:rPr>
          <w:rFonts w:ascii="Georgia" w:hAnsi="Georgia"/>
          <w:color w:val="111111"/>
        </w:rPr>
        <w:t>the areas where you require guidance</w:t>
      </w:r>
    </w:p>
    <w:p w14:paraId="5AB46E57" w14:textId="16804FAD" w:rsidR="00627272" w:rsidRDefault="00627272" w:rsidP="00627272">
      <w:pPr>
        <w:pStyle w:val="NormalWeb"/>
        <w:numPr>
          <w:ilvl w:val="0"/>
          <w:numId w:val="6"/>
        </w:numPr>
        <w:spacing w:before="0" w:beforeAutospacing="0" w:after="0" w:afterAutospacing="0"/>
        <w:jc w:val="center"/>
        <w:rPr>
          <w:rFonts w:ascii="Georgia" w:hAnsi="Georgia"/>
          <w:color w:val="111111"/>
        </w:rPr>
      </w:pPr>
    </w:p>
    <w:p w14:paraId="5A76B165" w14:textId="690A9B51" w:rsidR="00627272" w:rsidRDefault="00627272" w:rsidP="002D5E3B">
      <w:pPr>
        <w:pStyle w:val="NormalWeb"/>
        <w:spacing w:before="0" w:beforeAutospacing="0" w:after="0" w:afterAutospacing="0"/>
        <w:ind w:left="195" w:hanging="195"/>
        <w:jc w:val="center"/>
        <w:rPr>
          <w:rFonts w:ascii="Georgia" w:eastAsia="Calibri" w:hAnsi="Georgia"/>
        </w:rPr>
      </w:pPr>
      <w:r>
        <w:rPr>
          <w:rFonts w:ascii="Georgia" w:eastAsia="Calibri" w:hAnsi="Georgia"/>
        </w:rPr>
        <w:t>Consider and discuss solutions and actions open to you</w:t>
      </w:r>
    </w:p>
    <w:p w14:paraId="1F753099" w14:textId="77777777" w:rsidR="00627272" w:rsidRPr="002D5E3B" w:rsidRDefault="00627272" w:rsidP="00627272">
      <w:pPr>
        <w:pStyle w:val="NormalWeb"/>
        <w:numPr>
          <w:ilvl w:val="0"/>
          <w:numId w:val="6"/>
        </w:numPr>
        <w:spacing w:before="0" w:beforeAutospacing="0" w:after="0" w:afterAutospacing="0"/>
        <w:jc w:val="center"/>
        <w:rPr>
          <w:rFonts w:ascii="Georgia" w:eastAsia="Calibri" w:hAnsi="Georgia"/>
        </w:rPr>
      </w:pPr>
    </w:p>
    <w:p w14:paraId="5BB7B413" w14:textId="77777777" w:rsidR="002D5E3B" w:rsidRPr="002D5E3B" w:rsidRDefault="002D5E3B" w:rsidP="002D5E3B">
      <w:pPr>
        <w:pStyle w:val="NormalWeb"/>
        <w:spacing w:before="0" w:beforeAutospacing="0" w:after="0" w:afterAutospacing="0"/>
        <w:jc w:val="center"/>
        <w:rPr>
          <w:rFonts w:ascii="Georgia" w:hAnsi="Georgia" w:cs="Aptos"/>
          <w:color w:val="111111"/>
        </w:rPr>
      </w:pPr>
      <w:r w:rsidRPr="002D5E3B">
        <w:rPr>
          <w:rFonts w:ascii="Georgia" w:hAnsi="Georgia"/>
          <w:color w:val="111111"/>
        </w:rPr>
        <w:t>The total annual fee is £2,100.00, which includes my allocated time, travel, and ongoing support.</w:t>
      </w:r>
    </w:p>
    <w:p w14:paraId="31842CEC" w14:textId="77777777" w:rsidR="002D5E3B" w:rsidRPr="002D5E3B" w:rsidRDefault="002D5E3B" w:rsidP="002D5E3B">
      <w:pPr>
        <w:pStyle w:val="NormalWeb"/>
        <w:spacing w:before="0" w:beforeAutospacing="0" w:after="0" w:afterAutospacing="0"/>
        <w:jc w:val="center"/>
        <w:rPr>
          <w:rFonts w:ascii="Georgia" w:hAnsi="Georgia"/>
          <w:color w:val="111111"/>
        </w:rPr>
      </w:pPr>
    </w:p>
    <w:p w14:paraId="36BC226A" w14:textId="77777777" w:rsidR="002D5E3B" w:rsidRPr="002C6549" w:rsidRDefault="002D5E3B" w:rsidP="002D5E3B">
      <w:pPr>
        <w:pStyle w:val="NormalWeb"/>
        <w:spacing w:before="0" w:beforeAutospacing="0" w:after="0" w:afterAutospacing="0"/>
        <w:jc w:val="center"/>
        <w:rPr>
          <w:rFonts w:ascii="Georgia" w:hAnsi="Georgia" w:cs="Aptos"/>
          <w:b/>
          <w:bCs/>
          <w:color w:val="111111"/>
        </w:rPr>
      </w:pPr>
      <w:r w:rsidRPr="002C6549">
        <w:rPr>
          <w:rFonts w:ascii="Georgia" w:hAnsi="Georgia"/>
          <w:b/>
          <w:bCs/>
          <w:color w:val="111111"/>
        </w:rPr>
        <w:t>My Role as Your Coach</w:t>
      </w:r>
    </w:p>
    <w:p w14:paraId="6A811DB0" w14:textId="77777777" w:rsidR="002D5E3B" w:rsidRPr="002D5E3B" w:rsidRDefault="002D5E3B" w:rsidP="002D5E3B">
      <w:pPr>
        <w:pStyle w:val="NormalWeb"/>
        <w:spacing w:before="0" w:beforeAutospacing="0" w:after="0" w:afterAutospacing="0"/>
        <w:jc w:val="center"/>
        <w:rPr>
          <w:rFonts w:ascii="Georgia" w:hAnsi="Georgia"/>
          <w:color w:val="111111"/>
        </w:rPr>
      </w:pPr>
    </w:p>
    <w:p w14:paraId="765CD954" w14:textId="05F10358" w:rsidR="002D5E3B" w:rsidRPr="002D5E3B" w:rsidRDefault="002D5E3B" w:rsidP="002D5E3B">
      <w:pPr>
        <w:pStyle w:val="NormalWeb"/>
        <w:spacing w:before="0" w:beforeAutospacing="0" w:after="0" w:afterAutospacing="0"/>
        <w:jc w:val="center"/>
        <w:rPr>
          <w:rFonts w:ascii="Georgia" w:hAnsi="Georgia" w:cs="Aptos"/>
          <w:color w:val="111111"/>
        </w:rPr>
      </w:pPr>
      <w:r w:rsidRPr="002D5E3B">
        <w:rPr>
          <w:rFonts w:ascii="Georgia" w:hAnsi="Georgia"/>
          <w:color w:val="111111"/>
        </w:rPr>
        <w:t>As your Coach, my mission is to help you stay on track to achieve your</w:t>
      </w:r>
      <w:r w:rsidR="00EF1423">
        <w:rPr>
          <w:rFonts w:ascii="Georgia" w:hAnsi="Georgia"/>
          <w:color w:val="111111"/>
        </w:rPr>
        <w:t xml:space="preserve"> objectives, </w:t>
      </w:r>
      <w:r w:rsidRPr="002D5E3B">
        <w:rPr>
          <w:rFonts w:ascii="Georgia" w:hAnsi="Georgia"/>
          <w:color w:val="111111"/>
        </w:rPr>
        <w:t>goals</w:t>
      </w:r>
      <w:r w:rsidR="00EF1423">
        <w:rPr>
          <w:rFonts w:ascii="Georgia" w:hAnsi="Georgia"/>
          <w:color w:val="111111"/>
        </w:rPr>
        <w:t>, and aspirations</w:t>
      </w:r>
      <w:r w:rsidRPr="002D5E3B">
        <w:rPr>
          <w:rFonts w:ascii="Georgia" w:hAnsi="Georgia"/>
          <w:color w:val="111111"/>
        </w:rPr>
        <w:t>. This includes:</w:t>
      </w:r>
    </w:p>
    <w:p w14:paraId="630A5709" w14:textId="6B69F801" w:rsidR="002D5E3B" w:rsidRPr="002D5E3B" w:rsidRDefault="002D5E3B" w:rsidP="00627272">
      <w:pPr>
        <w:pStyle w:val="NormalWeb"/>
        <w:numPr>
          <w:ilvl w:val="0"/>
          <w:numId w:val="6"/>
        </w:numPr>
        <w:spacing w:before="0" w:beforeAutospacing="0" w:after="0" w:afterAutospacing="0"/>
        <w:jc w:val="center"/>
        <w:rPr>
          <w:rStyle w:val="apple-tab-span"/>
          <w:rFonts w:ascii="Georgia" w:eastAsia="Calibri" w:hAnsi="Georgia"/>
        </w:rPr>
      </w:pPr>
    </w:p>
    <w:p w14:paraId="1EB9E749" w14:textId="619E2CBC" w:rsidR="002D5E3B" w:rsidRPr="002D5E3B" w:rsidRDefault="002D5E3B" w:rsidP="002D5E3B">
      <w:pPr>
        <w:pStyle w:val="NormalWeb"/>
        <w:spacing w:before="0" w:beforeAutospacing="0" w:after="0" w:afterAutospacing="0"/>
        <w:ind w:left="195" w:hanging="195"/>
        <w:jc w:val="center"/>
        <w:rPr>
          <w:rFonts w:ascii="Georgia" w:eastAsia="Calibri" w:hAnsi="Georgia"/>
        </w:rPr>
      </w:pPr>
      <w:r w:rsidRPr="002D5E3B">
        <w:rPr>
          <w:rFonts w:ascii="Georgia" w:hAnsi="Georgia"/>
          <w:color w:val="111111"/>
        </w:rPr>
        <w:t>At least two in-depth coaching</w:t>
      </w:r>
      <w:r w:rsidR="005C4F90">
        <w:rPr>
          <w:rFonts w:ascii="Georgia" w:hAnsi="Georgia"/>
          <w:color w:val="111111"/>
        </w:rPr>
        <w:t>, planning</w:t>
      </w:r>
      <w:r w:rsidR="00627272">
        <w:rPr>
          <w:rFonts w:ascii="Georgia" w:hAnsi="Georgia"/>
          <w:color w:val="111111"/>
        </w:rPr>
        <w:t>,</w:t>
      </w:r>
      <w:r w:rsidRPr="002D5E3B">
        <w:rPr>
          <w:rFonts w:ascii="Georgia" w:hAnsi="Georgia"/>
          <w:color w:val="111111"/>
        </w:rPr>
        <w:t xml:space="preserve"> and progress update meetings annually</w:t>
      </w:r>
    </w:p>
    <w:p w14:paraId="5CEAAE64" w14:textId="459F0399" w:rsidR="002D5E3B" w:rsidRPr="002D5E3B" w:rsidRDefault="002D5E3B" w:rsidP="00627272">
      <w:pPr>
        <w:pStyle w:val="NormalWeb"/>
        <w:numPr>
          <w:ilvl w:val="0"/>
          <w:numId w:val="6"/>
        </w:numPr>
        <w:spacing w:before="0" w:beforeAutospacing="0" w:after="0" w:afterAutospacing="0"/>
        <w:jc w:val="center"/>
        <w:rPr>
          <w:rStyle w:val="apple-tab-span"/>
          <w:rFonts w:ascii="Georgia" w:eastAsia="Calibri" w:hAnsi="Georgia"/>
        </w:rPr>
      </w:pPr>
    </w:p>
    <w:p w14:paraId="3231081F" w14:textId="63B1345E" w:rsidR="002D5E3B" w:rsidRPr="002D5E3B" w:rsidRDefault="002D5E3B" w:rsidP="002D5E3B">
      <w:pPr>
        <w:pStyle w:val="NormalWeb"/>
        <w:spacing w:before="0" w:beforeAutospacing="0" w:after="0" w:afterAutospacing="0"/>
        <w:ind w:left="195" w:hanging="195"/>
        <w:jc w:val="center"/>
        <w:rPr>
          <w:rFonts w:ascii="Georgia" w:eastAsia="Calibri" w:hAnsi="Georgia"/>
        </w:rPr>
      </w:pPr>
      <w:r w:rsidRPr="002D5E3B">
        <w:rPr>
          <w:rFonts w:ascii="Georgia" w:hAnsi="Georgia"/>
          <w:color w:val="111111"/>
        </w:rPr>
        <w:t>Year-round support via email, telephone, WhatsApp, and text for any concerns or questions</w:t>
      </w:r>
      <w:r w:rsidR="00EF1423">
        <w:rPr>
          <w:rFonts w:ascii="Georgia" w:hAnsi="Georgia"/>
          <w:color w:val="111111"/>
        </w:rPr>
        <w:t xml:space="preserve"> that may </w:t>
      </w:r>
      <w:r w:rsidR="00627272">
        <w:rPr>
          <w:rFonts w:ascii="Georgia" w:hAnsi="Georgia"/>
          <w:color w:val="111111"/>
        </w:rPr>
        <w:t>arise</w:t>
      </w:r>
    </w:p>
    <w:p w14:paraId="1E116647" w14:textId="77777777" w:rsidR="002D5E3B" w:rsidRPr="002D5E3B" w:rsidRDefault="002D5E3B" w:rsidP="00627272">
      <w:pPr>
        <w:pStyle w:val="NormalWeb"/>
        <w:numPr>
          <w:ilvl w:val="0"/>
          <w:numId w:val="6"/>
        </w:numPr>
        <w:spacing w:before="0" w:beforeAutospacing="0" w:after="0" w:afterAutospacing="0"/>
        <w:jc w:val="center"/>
        <w:rPr>
          <w:rFonts w:ascii="Georgia" w:hAnsi="Georgia"/>
          <w:color w:val="111111"/>
        </w:rPr>
      </w:pPr>
    </w:p>
    <w:p w14:paraId="1C8D838B" w14:textId="77777777" w:rsidR="002D5E3B" w:rsidRDefault="002D5E3B" w:rsidP="002D5E3B">
      <w:pPr>
        <w:pStyle w:val="NormalWeb"/>
        <w:spacing w:before="0" w:beforeAutospacing="0" w:after="0" w:afterAutospacing="0"/>
        <w:jc w:val="center"/>
        <w:rPr>
          <w:rFonts w:ascii="Georgia" w:hAnsi="Georgia"/>
          <w:color w:val="111111"/>
        </w:rPr>
      </w:pPr>
      <w:r w:rsidRPr="002D5E3B">
        <w:rPr>
          <w:rFonts w:ascii="Georgia" w:hAnsi="Georgia"/>
          <w:color w:val="111111"/>
        </w:rPr>
        <w:t>Together, we will ensure that your plan remains focused and aligned with your aspirations, helping you achieve your objectives in the most effective way possible.</w:t>
      </w:r>
    </w:p>
    <w:p w14:paraId="2AEC8B76" w14:textId="77777777" w:rsidR="002C6549" w:rsidRPr="002D5E3B" w:rsidRDefault="002C6549" w:rsidP="002D5E3B">
      <w:pPr>
        <w:pStyle w:val="NormalWeb"/>
        <w:spacing w:before="0" w:beforeAutospacing="0" w:after="0" w:afterAutospacing="0"/>
        <w:jc w:val="center"/>
        <w:rPr>
          <w:rFonts w:ascii="Georgia" w:hAnsi="Georgia" w:cs="Aptos"/>
          <w:color w:val="111111"/>
        </w:rPr>
      </w:pPr>
    </w:p>
    <w:p w14:paraId="5F475763" w14:textId="066F3B2A" w:rsidR="00EC4B07" w:rsidRDefault="00EC4B07" w:rsidP="00EC4B07">
      <w:pPr>
        <w:spacing w:after="160" w:line="259" w:lineRule="auto"/>
        <w:jc w:val="center"/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</w:pPr>
      <w:r w:rsidRPr="00F27641"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  <w:t xml:space="preserve"> </w:t>
      </w:r>
    </w:p>
    <w:p w14:paraId="5CEADD34" w14:textId="77777777" w:rsidR="002D5E3B" w:rsidRDefault="002D5E3B" w:rsidP="002D5E3B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</w:p>
    <w:p w14:paraId="60ADC6AB" w14:textId="77777777" w:rsidR="00EF1423" w:rsidRDefault="00EF1423" w:rsidP="00EF1423">
      <w:pPr>
        <w:spacing w:after="160" w:line="259" w:lineRule="auto"/>
        <w:jc w:val="center"/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</w:pPr>
    </w:p>
    <w:p w14:paraId="0EE99D64" w14:textId="1132C639" w:rsidR="00EC4B07" w:rsidRPr="00F27641" w:rsidRDefault="002C6549" w:rsidP="00EF1423">
      <w:pPr>
        <w:spacing w:after="160" w:line="259" w:lineRule="auto"/>
        <w:jc w:val="center"/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</w:pPr>
      <w:r w:rsidRPr="005C4F90"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  <w:t xml:space="preserve">OPTION 2 - </w:t>
      </w:r>
      <w:r w:rsidR="00EC4B07" w:rsidRPr="005C4F90">
        <w:rPr>
          <w:rFonts w:ascii="Georgia" w:eastAsiaTheme="minorHAnsi" w:hAnsi="Georgia"/>
          <w:b/>
          <w:bCs/>
          <w:sz w:val="24"/>
          <w:szCs w:val="24"/>
          <w:u w:val="single"/>
          <w:lang w:eastAsia="en-US"/>
        </w:rPr>
        <w:t>Stand Alone Fees</w:t>
      </w:r>
    </w:p>
    <w:p w14:paraId="160C27DB" w14:textId="02E5C8E6" w:rsidR="00B271FA" w:rsidRPr="00F27641" w:rsidRDefault="00B271FA" w:rsidP="00EF1423">
      <w:pPr>
        <w:spacing w:after="160" w:line="259" w:lineRule="auto"/>
        <w:ind w:left="-142" w:firstLine="142"/>
        <w:jc w:val="center"/>
        <w:rPr>
          <w:rFonts w:ascii="Georgia" w:eastAsiaTheme="minorHAnsi" w:hAnsi="Georgia"/>
          <w:sz w:val="24"/>
          <w:szCs w:val="24"/>
          <w:u w:val="single"/>
          <w:lang w:eastAsia="en-US"/>
        </w:rPr>
      </w:pPr>
      <w:r w:rsidRPr="00F27641">
        <w:rPr>
          <w:rFonts w:ascii="Georgia" w:eastAsiaTheme="minorHAnsi" w:hAnsi="Georgia"/>
          <w:sz w:val="24"/>
          <w:szCs w:val="24"/>
          <w:u w:val="single"/>
          <w:lang w:eastAsia="en-US"/>
        </w:rPr>
        <w:t>(Exclusive of travel)</w:t>
      </w:r>
    </w:p>
    <w:p w14:paraId="51ADC176" w14:textId="39EA845E" w:rsidR="00EC4B07" w:rsidRDefault="00EC4B07" w:rsidP="00EF1423">
      <w:pPr>
        <w:ind w:left="-142" w:firstLine="142"/>
        <w:jc w:val="center"/>
        <w:rPr>
          <w:rFonts w:ascii="Georgia" w:hAnsi="Georgia"/>
          <w:sz w:val="24"/>
          <w:szCs w:val="24"/>
          <w:u w:val="single"/>
          <w:lang w:eastAsia="en-US"/>
        </w:rPr>
      </w:pPr>
      <w:r w:rsidRPr="00F27641">
        <w:rPr>
          <w:rFonts w:ascii="Georgia" w:hAnsi="Georgia"/>
          <w:sz w:val="24"/>
          <w:szCs w:val="24"/>
          <w:u w:val="single"/>
          <w:lang w:eastAsia="en-US"/>
        </w:rPr>
        <w:t>Hourly Rate</w:t>
      </w:r>
    </w:p>
    <w:p w14:paraId="74E4D97F" w14:textId="77777777" w:rsidR="00F27641" w:rsidRPr="00F27641" w:rsidRDefault="00F27641" w:rsidP="00EF1423">
      <w:pPr>
        <w:ind w:left="-142" w:firstLine="142"/>
        <w:jc w:val="center"/>
        <w:rPr>
          <w:rFonts w:ascii="Georgia" w:hAnsi="Georgia"/>
          <w:sz w:val="24"/>
          <w:szCs w:val="24"/>
          <w:u w:val="single"/>
          <w:lang w:eastAsia="en-US"/>
        </w:rPr>
      </w:pPr>
    </w:p>
    <w:p w14:paraId="737FD71F" w14:textId="163A137E" w:rsidR="00D37A4C" w:rsidRDefault="00EC4B07" w:rsidP="00EF1423">
      <w:pPr>
        <w:jc w:val="center"/>
        <w:rPr>
          <w:rFonts w:ascii="Georgia" w:hAnsi="Georgia"/>
          <w:sz w:val="24"/>
          <w:szCs w:val="24"/>
          <w:lang w:eastAsia="en-US"/>
        </w:rPr>
      </w:pPr>
      <w:r w:rsidRPr="00F27641">
        <w:rPr>
          <w:rFonts w:ascii="Georgia" w:hAnsi="Georgia"/>
          <w:sz w:val="24"/>
          <w:szCs w:val="24"/>
          <w:lang w:eastAsia="en-US"/>
        </w:rPr>
        <w:t xml:space="preserve">£250.00 charged in full </w:t>
      </w:r>
      <w:r w:rsidR="00703022">
        <w:rPr>
          <w:rFonts w:ascii="Georgia" w:hAnsi="Georgia"/>
          <w:sz w:val="24"/>
          <w:szCs w:val="24"/>
          <w:lang w:eastAsia="en-US"/>
        </w:rPr>
        <w:t xml:space="preserve">complete ten-minute units </w:t>
      </w:r>
      <w:r w:rsidRPr="00F27641">
        <w:rPr>
          <w:rFonts w:ascii="Georgia" w:hAnsi="Georgia"/>
          <w:sz w:val="24"/>
          <w:szCs w:val="24"/>
          <w:lang w:eastAsia="en-US"/>
        </w:rPr>
        <w:t>at £</w:t>
      </w:r>
      <w:r w:rsidR="00703022">
        <w:rPr>
          <w:rFonts w:ascii="Georgia" w:hAnsi="Georgia"/>
          <w:sz w:val="24"/>
          <w:szCs w:val="24"/>
          <w:lang w:eastAsia="en-US"/>
        </w:rPr>
        <w:t>41.67</w:t>
      </w:r>
    </w:p>
    <w:p w14:paraId="24BB6636" w14:textId="6CCF9B25" w:rsidR="00EC4B07" w:rsidRPr="00F27641" w:rsidRDefault="00EC4B07" w:rsidP="00EF1423">
      <w:pPr>
        <w:jc w:val="center"/>
        <w:rPr>
          <w:rFonts w:ascii="Georgia" w:eastAsiaTheme="minorHAnsi" w:hAnsi="Georgia"/>
          <w:sz w:val="24"/>
          <w:szCs w:val="24"/>
          <w:lang w:eastAsia="en-US"/>
        </w:rPr>
      </w:pPr>
      <w:r w:rsidRPr="00F27641">
        <w:rPr>
          <w:rFonts w:ascii="Georgia" w:hAnsi="Georgia"/>
          <w:sz w:val="24"/>
          <w:szCs w:val="24"/>
          <w:lang w:eastAsia="en-US"/>
        </w:rPr>
        <w:t>subject to a minimum fee of £</w:t>
      </w:r>
      <w:r w:rsidR="00570184">
        <w:rPr>
          <w:rFonts w:ascii="Georgia" w:hAnsi="Georgia"/>
          <w:sz w:val="24"/>
          <w:szCs w:val="24"/>
          <w:lang w:eastAsia="en-US"/>
        </w:rPr>
        <w:t>250.00</w:t>
      </w:r>
    </w:p>
    <w:p w14:paraId="444CFB8F" w14:textId="77777777" w:rsidR="00EC4B07" w:rsidRPr="00F27641" w:rsidRDefault="00EC4B07" w:rsidP="00EF1423">
      <w:pPr>
        <w:jc w:val="center"/>
        <w:rPr>
          <w:rFonts w:ascii="Georgia" w:hAnsi="Georgia"/>
          <w:sz w:val="24"/>
          <w:szCs w:val="24"/>
          <w:lang w:eastAsia="en-US"/>
        </w:rPr>
      </w:pPr>
    </w:p>
    <w:p w14:paraId="542B25E9" w14:textId="0A78C4B1" w:rsidR="00EC4B07" w:rsidRDefault="00EC4B07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  <w:r w:rsidRPr="00F27641">
        <w:rPr>
          <w:rFonts w:ascii="Georgia" w:hAnsi="Georgia"/>
          <w:sz w:val="24"/>
          <w:szCs w:val="24"/>
          <w:u w:val="single"/>
          <w:lang w:eastAsia="en-US"/>
        </w:rPr>
        <w:t>Half Day Rate</w:t>
      </w:r>
    </w:p>
    <w:p w14:paraId="561E6EF9" w14:textId="77777777" w:rsidR="00F27641" w:rsidRPr="00F27641" w:rsidRDefault="00F27641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</w:p>
    <w:p w14:paraId="585B83E6" w14:textId="2B53EB39" w:rsidR="00EC4B07" w:rsidRPr="00F27641" w:rsidRDefault="00EC4B07" w:rsidP="00EF1423">
      <w:pPr>
        <w:jc w:val="center"/>
        <w:rPr>
          <w:rFonts w:ascii="Georgia" w:hAnsi="Georgia"/>
          <w:sz w:val="24"/>
          <w:szCs w:val="24"/>
          <w:lang w:eastAsia="en-US"/>
        </w:rPr>
      </w:pPr>
      <w:r w:rsidRPr="00F27641">
        <w:rPr>
          <w:rFonts w:ascii="Georgia" w:hAnsi="Georgia"/>
          <w:sz w:val="24"/>
          <w:szCs w:val="24"/>
          <w:lang w:eastAsia="en-US"/>
        </w:rPr>
        <w:t>£700.00 covers three hours of allocated time.</w:t>
      </w:r>
    </w:p>
    <w:p w14:paraId="49DFFE6C" w14:textId="77777777" w:rsidR="00EC4B07" w:rsidRPr="00F27641" w:rsidRDefault="00EC4B07" w:rsidP="00EF1423">
      <w:pPr>
        <w:jc w:val="center"/>
        <w:rPr>
          <w:rFonts w:ascii="Georgia" w:hAnsi="Georgia"/>
          <w:sz w:val="24"/>
          <w:szCs w:val="24"/>
          <w:lang w:eastAsia="en-US"/>
        </w:rPr>
      </w:pPr>
    </w:p>
    <w:p w14:paraId="1BB92B5C" w14:textId="68943AE5" w:rsidR="00EC4B07" w:rsidRDefault="00EC4B07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  <w:r w:rsidRPr="00F27641">
        <w:rPr>
          <w:rFonts w:ascii="Georgia" w:hAnsi="Georgia"/>
          <w:sz w:val="24"/>
          <w:szCs w:val="24"/>
          <w:u w:val="single"/>
          <w:lang w:eastAsia="en-US"/>
        </w:rPr>
        <w:t>Day Rate</w:t>
      </w:r>
    </w:p>
    <w:p w14:paraId="19A44760" w14:textId="77777777" w:rsidR="00F27641" w:rsidRPr="00F27641" w:rsidRDefault="00F27641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</w:p>
    <w:p w14:paraId="31305658" w14:textId="717B780E" w:rsidR="00EC4B07" w:rsidRPr="00F27641" w:rsidRDefault="00EC4B07" w:rsidP="00EF1423">
      <w:pPr>
        <w:jc w:val="center"/>
        <w:rPr>
          <w:rFonts w:ascii="Georgia" w:hAnsi="Georgia"/>
          <w:sz w:val="24"/>
          <w:szCs w:val="24"/>
          <w:lang w:eastAsia="en-US"/>
        </w:rPr>
      </w:pPr>
      <w:r w:rsidRPr="00F27641">
        <w:rPr>
          <w:rFonts w:ascii="Georgia" w:hAnsi="Georgia"/>
          <w:sz w:val="24"/>
          <w:szCs w:val="24"/>
          <w:lang w:eastAsia="en-US"/>
        </w:rPr>
        <w:t xml:space="preserve">£1,400 covers </w:t>
      </w:r>
      <w:r w:rsidR="00703022">
        <w:rPr>
          <w:rFonts w:ascii="Georgia" w:hAnsi="Georgia"/>
          <w:sz w:val="24"/>
          <w:szCs w:val="24"/>
          <w:lang w:eastAsia="en-US"/>
        </w:rPr>
        <w:t xml:space="preserve">six and a half </w:t>
      </w:r>
      <w:r w:rsidRPr="00F27641">
        <w:rPr>
          <w:rFonts w:ascii="Georgia" w:hAnsi="Georgia"/>
          <w:sz w:val="24"/>
          <w:szCs w:val="24"/>
          <w:lang w:eastAsia="en-US"/>
        </w:rPr>
        <w:t>hours of allocated time.</w:t>
      </w:r>
    </w:p>
    <w:p w14:paraId="0C3D6B8E" w14:textId="77777777" w:rsidR="00EC4B07" w:rsidRPr="00F27641" w:rsidRDefault="00EC4B07" w:rsidP="00EF1423">
      <w:pPr>
        <w:jc w:val="center"/>
        <w:rPr>
          <w:rFonts w:ascii="Georgia" w:hAnsi="Georgia"/>
          <w:sz w:val="24"/>
          <w:szCs w:val="24"/>
          <w:lang w:eastAsia="en-US"/>
        </w:rPr>
      </w:pPr>
    </w:p>
    <w:p w14:paraId="4EDE7602" w14:textId="57EA0CB0" w:rsidR="00EC4B07" w:rsidRDefault="00EC4B07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  <w:r w:rsidRPr="00F27641">
        <w:rPr>
          <w:rFonts w:ascii="Georgia" w:hAnsi="Georgia"/>
          <w:sz w:val="24"/>
          <w:szCs w:val="24"/>
          <w:u w:val="single"/>
          <w:lang w:eastAsia="en-US"/>
        </w:rPr>
        <w:t>Travel</w:t>
      </w:r>
    </w:p>
    <w:p w14:paraId="5AFBF621" w14:textId="77777777" w:rsidR="00D93398" w:rsidRDefault="00D93398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</w:p>
    <w:p w14:paraId="517C8F2A" w14:textId="77777777" w:rsidR="00D37A4C" w:rsidRDefault="00EC4B07" w:rsidP="00EF1423">
      <w:pPr>
        <w:jc w:val="center"/>
        <w:rPr>
          <w:rFonts w:ascii="Georgia" w:hAnsi="Georgia"/>
          <w:sz w:val="24"/>
          <w:szCs w:val="24"/>
          <w:lang w:eastAsia="en-US"/>
        </w:rPr>
      </w:pPr>
      <w:r w:rsidRPr="00F27641">
        <w:rPr>
          <w:rFonts w:ascii="Georgia" w:hAnsi="Georgia"/>
          <w:sz w:val="24"/>
          <w:szCs w:val="24"/>
          <w:lang w:eastAsia="en-US"/>
        </w:rPr>
        <w:t xml:space="preserve">Travel </w:t>
      </w:r>
      <w:r w:rsidR="0050197A">
        <w:rPr>
          <w:rFonts w:ascii="Georgia" w:hAnsi="Georgia"/>
          <w:sz w:val="24"/>
          <w:szCs w:val="24"/>
          <w:lang w:eastAsia="en-US"/>
        </w:rPr>
        <w:t xml:space="preserve">is </w:t>
      </w:r>
      <w:r w:rsidRPr="00F27641">
        <w:rPr>
          <w:rFonts w:ascii="Georgia" w:hAnsi="Georgia"/>
          <w:sz w:val="24"/>
          <w:szCs w:val="24"/>
          <w:lang w:eastAsia="en-US"/>
        </w:rPr>
        <w:t xml:space="preserve">charged at 25% of </w:t>
      </w:r>
      <w:r w:rsidR="0050197A">
        <w:rPr>
          <w:rFonts w:ascii="Georgia" w:hAnsi="Georgia"/>
          <w:sz w:val="24"/>
          <w:szCs w:val="24"/>
          <w:lang w:eastAsia="en-US"/>
        </w:rPr>
        <w:t xml:space="preserve">the </w:t>
      </w:r>
      <w:r w:rsidRPr="00F27641">
        <w:rPr>
          <w:rFonts w:ascii="Georgia" w:hAnsi="Georgia"/>
          <w:sz w:val="24"/>
          <w:szCs w:val="24"/>
          <w:lang w:eastAsia="en-US"/>
        </w:rPr>
        <w:t>hourly rate</w:t>
      </w:r>
    </w:p>
    <w:p w14:paraId="45FEC930" w14:textId="4D0A852A" w:rsidR="00EC4B07" w:rsidRDefault="00EC4B07" w:rsidP="00EF1423">
      <w:pPr>
        <w:jc w:val="center"/>
        <w:rPr>
          <w:rFonts w:ascii="Georgia" w:hAnsi="Georgia"/>
          <w:sz w:val="24"/>
          <w:szCs w:val="24"/>
          <w:lang w:eastAsia="en-US"/>
        </w:rPr>
      </w:pPr>
      <w:r w:rsidRPr="00F27641">
        <w:rPr>
          <w:rFonts w:ascii="Georgia" w:hAnsi="Georgia"/>
          <w:sz w:val="24"/>
          <w:szCs w:val="24"/>
          <w:lang w:eastAsia="en-US"/>
        </w:rPr>
        <w:t xml:space="preserve">in </w:t>
      </w:r>
      <w:r w:rsidR="00703022">
        <w:rPr>
          <w:rFonts w:ascii="Georgia" w:hAnsi="Georgia"/>
          <w:sz w:val="24"/>
          <w:szCs w:val="24"/>
          <w:lang w:eastAsia="en-US"/>
        </w:rPr>
        <w:t>complete ten</w:t>
      </w:r>
      <w:r w:rsidRPr="00F27641">
        <w:rPr>
          <w:rFonts w:ascii="Georgia" w:hAnsi="Georgia"/>
          <w:sz w:val="24"/>
          <w:szCs w:val="24"/>
          <w:lang w:eastAsia="en-US"/>
        </w:rPr>
        <w:t xml:space="preserve">-minute </w:t>
      </w:r>
      <w:r w:rsidR="00617222" w:rsidRPr="00F27641">
        <w:rPr>
          <w:rFonts w:ascii="Georgia" w:hAnsi="Georgia"/>
          <w:sz w:val="24"/>
          <w:szCs w:val="24"/>
          <w:lang w:eastAsia="en-US"/>
        </w:rPr>
        <w:t>units</w:t>
      </w:r>
      <w:r w:rsidRPr="00F27641">
        <w:rPr>
          <w:rFonts w:ascii="Georgia" w:hAnsi="Georgia"/>
          <w:sz w:val="24"/>
          <w:szCs w:val="24"/>
          <w:lang w:eastAsia="en-US"/>
        </w:rPr>
        <w:t>.</w:t>
      </w:r>
    </w:p>
    <w:p w14:paraId="576EFAEE" w14:textId="77777777" w:rsidR="000E03CF" w:rsidRDefault="000E03CF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</w:p>
    <w:p w14:paraId="2C103741" w14:textId="6445738E" w:rsidR="00EC4B07" w:rsidRDefault="00EC4B07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  <w:r w:rsidRPr="00F27641">
        <w:rPr>
          <w:rFonts w:ascii="Georgia" w:hAnsi="Georgia"/>
          <w:sz w:val="24"/>
          <w:szCs w:val="24"/>
          <w:u w:val="single"/>
          <w:lang w:eastAsia="en-US"/>
        </w:rPr>
        <w:t>Allocated Time</w:t>
      </w:r>
    </w:p>
    <w:p w14:paraId="1BAC7327" w14:textId="77777777" w:rsidR="00F27641" w:rsidRPr="00F27641" w:rsidRDefault="00F27641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</w:p>
    <w:p w14:paraId="776CE926" w14:textId="1FF433BF" w:rsidR="0050197A" w:rsidRDefault="00EC4B07" w:rsidP="00EF1423">
      <w:pPr>
        <w:jc w:val="center"/>
        <w:rPr>
          <w:rFonts w:ascii="Georgia" w:hAnsi="Georgia"/>
          <w:sz w:val="24"/>
          <w:szCs w:val="24"/>
          <w:lang w:eastAsia="en-US"/>
        </w:rPr>
      </w:pPr>
      <w:r w:rsidRPr="00F27641">
        <w:rPr>
          <w:rFonts w:ascii="Georgia" w:hAnsi="Georgia"/>
          <w:sz w:val="24"/>
          <w:szCs w:val="24"/>
          <w:lang w:eastAsia="en-US"/>
        </w:rPr>
        <w:t xml:space="preserve">Allocated time includes </w:t>
      </w:r>
      <w:r w:rsidR="0024727F" w:rsidRPr="00F27641">
        <w:rPr>
          <w:rFonts w:ascii="Georgia" w:hAnsi="Georgia"/>
          <w:sz w:val="24"/>
          <w:szCs w:val="24"/>
          <w:lang w:eastAsia="en-US"/>
        </w:rPr>
        <w:t xml:space="preserve">all Client/Coach contact time in </w:t>
      </w:r>
      <w:r w:rsidR="00976BAF">
        <w:rPr>
          <w:rFonts w:ascii="Georgia" w:hAnsi="Georgia"/>
          <w:sz w:val="24"/>
          <w:szCs w:val="24"/>
          <w:lang w:eastAsia="en-US"/>
        </w:rPr>
        <w:t>any format: face-to-face, video, telephone calls, social media</w:t>
      </w:r>
      <w:r w:rsidR="005A43B9">
        <w:rPr>
          <w:rFonts w:ascii="Georgia" w:hAnsi="Georgia"/>
          <w:sz w:val="24"/>
          <w:szCs w:val="24"/>
          <w:lang w:eastAsia="en-US"/>
        </w:rPr>
        <w:t>,</w:t>
      </w:r>
      <w:r w:rsidR="000E03CF">
        <w:rPr>
          <w:rFonts w:ascii="Georgia" w:hAnsi="Georgia"/>
          <w:sz w:val="24"/>
          <w:szCs w:val="24"/>
          <w:lang w:eastAsia="en-US"/>
        </w:rPr>
        <w:t xml:space="preserve"> plus </w:t>
      </w:r>
      <w:r w:rsidR="00976BAF">
        <w:rPr>
          <w:rFonts w:ascii="Georgia" w:hAnsi="Georgia"/>
          <w:sz w:val="24"/>
          <w:szCs w:val="24"/>
          <w:lang w:eastAsia="en-US"/>
        </w:rPr>
        <w:t>administration,</w:t>
      </w:r>
      <w:r w:rsidR="0024727F" w:rsidRPr="00F27641">
        <w:rPr>
          <w:rFonts w:ascii="Georgia" w:hAnsi="Georgia"/>
          <w:sz w:val="24"/>
          <w:szCs w:val="24"/>
          <w:lang w:eastAsia="en-US"/>
        </w:rPr>
        <w:t xml:space="preserve"> </w:t>
      </w:r>
      <w:r w:rsidR="00570184">
        <w:rPr>
          <w:rFonts w:ascii="Georgia" w:hAnsi="Georgia"/>
          <w:sz w:val="24"/>
          <w:szCs w:val="24"/>
          <w:lang w:eastAsia="en-US"/>
        </w:rPr>
        <w:t xml:space="preserve">research, and </w:t>
      </w:r>
      <w:r w:rsidR="0024727F" w:rsidRPr="00F27641">
        <w:rPr>
          <w:rFonts w:ascii="Georgia" w:hAnsi="Georgia"/>
          <w:sz w:val="24"/>
          <w:szCs w:val="24"/>
          <w:lang w:eastAsia="en-US"/>
        </w:rPr>
        <w:t xml:space="preserve">written </w:t>
      </w:r>
      <w:r w:rsidR="00570184">
        <w:rPr>
          <w:rFonts w:ascii="Georgia" w:hAnsi="Georgia"/>
          <w:sz w:val="24"/>
          <w:szCs w:val="24"/>
          <w:lang w:eastAsia="en-US"/>
        </w:rPr>
        <w:t>m</w:t>
      </w:r>
      <w:r w:rsidR="0024727F" w:rsidRPr="00F27641">
        <w:rPr>
          <w:rFonts w:ascii="Georgia" w:hAnsi="Georgia"/>
          <w:sz w:val="24"/>
          <w:szCs w:val="24"/>
          <w:lang w:eastAsia="en-US"/>
        </w:rPr>
        <w:t xml:space="preserve">eeting </w:t>
      </w:r>
      <w:r w:rsidR="00570184">
        <w:rPr>
          <w:rFonts w:ascii="Georgia" w:hAnsi="Georgia"/>
          <w:sz w:val="24"/>
          <w:szCs w:val="24"/>
          <w:lang w:eastAsia="en-US"/>
        </w:rPr>
        <w:t>s</w:t>
      </w:r>
      <w:r w:rsidR="0024727F" w:rsidRPr="00F27641">
        <w:rPr>
          <w:rFonts w:ascii="Georgia" w:hAnsi="Georgia"/>
          <w:sz w:val="24"/>
          <w:szCs w:val="24"/>
          <w:lang w:eastAsia="en-US"/>
        </w:rPr>
        <w:t>ummaries</w:t>
      </w:r>
      <w:r w:rsidR="00570184">
        <w:rPr>
          <w:rFonts w:ascii="Georgia" w:hAnsi="Georgia"/>
          <w:sz w:val="24"/>
          <w:szCs w:val="24"/>
          <w:lang w:eastAsia="en-US"/>
        </w:rPr>
        <w:t>.</w:t>
      </w:r>
    </w:p>
    <w:p w14:paraId="7FF82D64" w14:textId="77777777" w:rsidR="005C4F90" w:rsidRDefault="005C4F90" w:rsidP="00EF1423">
      <w:pPr>
        <w:jc w:val="center"/>
        <w:rPr>
          <w:rFonts w:ascii="Georgia" w:hAnsi="Georgia"/>
          <w:sz w:val="24"/>
          <w:szCs w:val="24"/>
          <w:lang w:eastAsia="en-US"/>
        </w:rPr>
      </w:pPr>
    </w:p>
    <w:p w14:paraId="77EB5AE1" w14:textId="0AAEB723" w:rsidR="005C4F90" w:rsidRDefault="005C4F90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  <w:hyperlink r:id="rId8" w:history="1">
        <w:r w:rsidRPr="005C4F90">
          <w:rPr>
            <w:rStyle w:val="Hyperlink"/>
            <w:rFonts w:ascii="Georgia" w:hAnsi="Georgia"/>
            <w:sz w:val="24"/>
            <w:szCs w:val="24"/>
            <w:lang w:eastAsia="en-US"/>
          </w:rPr>
          <w:t>Return to Home page</w:t>
        </w:r>
      </w:hyperlink>
    </w:p>
    <w:p w14:paraId="591F197F" w14:textId="77777777" w:rsidR="002C6549" w:rsidRDefault="002C6549" w:rsidP="00EF1423">
      <w:pPr>
        <w:jc w:val="center"/>
        <w:rPr>
          <w:rFonts w:ascii="Georgia" w:hAnsi="Georgia"/>
          <w:sz w:val="24"/>
          <w:szCs w:val="24"/>
          <w:u w:val="single"/>
          <w:lang w:eastAsia="en-US"/>
        </w:rPr>
      </w:pPr>
    </w:p>
    <w:sectPr w:rsidR="002C6549" w:rsidSect="005C4F90">
      <w:footerReference w:type="default" r:id="rId9"/>
      <w:pgSz w:w="11906" w:h="16838"/>
      <w:pgMar w:top="156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0B5D" w14:textId="77777777" w:rsidR="00DE0477" w:rsidRDefault="00DE0477" w:rsidP="007B6A27">
      <w:r>
        <w:separator/>
      </w:r>
    </w:p>
  </w:endnote>
  <w:endnote w:type="continuationSeparator" w:id="0">
    <w:p w14:paraId="0FDD5F50" w14:textId="77777777" w:rsidR="00DE0477" w:rsidRDefault="00DE0477" w:rsidP="007B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A8CD" w14:textId="243554A9" w:rsidR="007B6A27" w:rsidRDefault="007B6A27" w:rsidP="007B6A27">
    <w:pPr>
      <w:pStyle w:val="Footer"/>
      <w:jc w:val="right"/>
    </w:pPr>
    <w:r>
      <w:t>V</w:t>
    </w:r>
    <w:r w:rsidR="00DE00C8">
      <w:t>2</w:t>
    </w:r>
    <w:r>
      <w:t xml:space="preserve"> 01.11.2022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8BC6B" w14:textId="77777777" w:rsidR="00DE0477" w:rsidRDefault="00DE0477" w:rsidP="007B6A27">
      <w:r>
        <w:separator/>
      </w:r>
    </w:p>
  </w:footnote>
  <w:footnote w:type="continuationSeparator" w:id="0">
    <w:p w14:paraId="587692A5" w14:textId="77777777" w:rsidR="00DE0477" w:rsidRDefault="00DE0477" w:rsidP="007B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0EB"/>
    <w:multiLevelType w:val="hybridMultilevel"/>
    <w:tmpl w:val="CACA4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C97"/>
    <w:multiLevelType w:val="hybridMultilevel"/>
    <w:tmpl w:val="AE56B29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1A36B90"/>
    <w:multiLevelType w:val="hybridMultilevel"/>
    <w:tmpl w:val="9A808A8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58AE"/>
    <w:multiLevelType w:val="hybridMultilevel"/>
    <w:tmpl w:val="BACA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5F5"/>
    <w:multiLevelType w:val="hybridMultilevel"/>
    <w:tmpl w:val="16E4901A"/>
    <w:lvl w:ilvl="0" w:tplc="7122AF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D6E61"/>
    <w:multiLevelType w:val="hybridMultilevel"/>
    <w:tmpl w:val="8734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434460">
    <w:abstractNumId w:val="1"/>
  </w:num>
  <w:num w:numId="2" w16cid:durableId="1609117799">
    <w:abstractNumId w:val="2"/>
  </w:num>
  <w:num w:numId="3" w16cid:durableId="184950687">
    <w:abstractNumId w:val="0"/>
  </w:num>
  <w:num w:numId="4" w16cid:durableId="1513639301">
    <w:abstractNumId w:val="0"/>
  </w:num>
  <w:num w:numId="5" w16cid:durableId="2024016944">
    <w:abstractNumId w:val="4"/>
  </w:num>
  <w:num w:numId="6" w16cid:durableId="1728913574">
    <w:abstractNumId w:val="3"/>
  </w:num>
  <w:num w:numId="7" w16cid:durableId="269317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AC"/>
    <w:rsid w:val="000306D1"/>
    <w:rsid w:val="00032D3F"/>
    <w:rsid w:val="00040413"/>
    <w:rsid w:val="00042A5F"/>
    <w:rsid w:val="00052A8B"/>
    <w:rsid w:val="000748FD"/>
    <w:rsid w:val="000765ED"/>
    <w:rsid w:val="0009143A"/>
    <w:rsid w:val="000B5F9C"/>
    <w:rsid w:val="000C1BA0"/>
    <w:rsid w:val="000C4FB1"/>
    <w:rsid w:val="000E03CF"/>
    <w:rsid w:val="000E1072"/>
    <w:rsid w:val="000F4514"/>
    <w:rsid w:val="00155F9A"/>
    <w:rsid w:val="0016585B"/>
    <w:rsid w:val="00186F52"/>
    <w:rsid w:val="00192A88"/>
    <w:rsid w:val="001D672A"/>
    <w:rsid w:val="001E1FBD"/>
    <w:rsid w:val="0024727F"/>
    <w:rsid w:val="00251281"/>
    <w:rsid w:val="002C6549"/>
    <w:rsid w:val="002D5E3B"/>
    <w:rsid w:val="002F2954"/>
    <w:rsid w:val="00325DE8"/>
    <w:rsid w:val="003366AC"/>
    <w:rsid w:val="00345BB0"/>
    <w:rsid w:val="003749C5"/>
    <w:rsid w:val="003B1660"/>
    <w:rsid w:val="003C2850"/>
    <w:rsid w:val="003D2CF6"/>
    <w:rsid w:val="003E6DD3"/>
    <w:rsid w:val="003F6D7B"/>
    <w:rsid w:val="004346CC"/>
    <w:rsid w:val="00446821"/>
    <w:rsid w:val="004562EB"/>
    <w:rsid w:val="004818DB"/>
    <w:rsid w:val="004853AA"/>
    <w:rsid w:val="004856BA"/>
    <w:rsid w:val="004952B9"/>
    <w:rsid w:val="00496E47"/>
    <w:rsid w:val="004A4B19"/>
    <w:rsid w:val="004E4838"/>
    <w:rsid w:val="0050197A"/>
    <w:rsid w:val="00552713"/>
    <w:rsid w:val="00570184"/>
    <w:rsid w:val="00583157"/>
    <w:rsid w:val="0058713A"/>
    <w:rsid w:val="005A43B9"/>
    <w:rsid w:val="005C4F90"/>
    <w:rsid w:val="00617222"/>
    <w:rsid w:val="00627272"/>
    <w:rsid w:val="006665A7"/>
    <w:rsid w:val="006966C7"/>
    <w:rsid w:val="006A6960"/>
    <w:rsid w:val="006A69D6"/>
    <w:rsid w:val="006C66E6"/>
    <w:rsid w:val="006D1DBD"/>
    <w:rsid w:val="006D6F63"/>
    <w:rsid w:val="006E37DD"/>
    <w:rsid w:val="00703022"/>
    <w:rsid w:val="007466B9"/>
    <w:rsid w:val="007A5EFA"/>
    <w:rsid w:val="007B6A27"/>
    <w:rsid w:val="007E0474"/>
    <w:rsid w:val="008A0469"/>
    <w:rsid w:val="008C6A79"/>
    <w:rsid w:val="009360A7"/>
    <w:rsid w:val="00961F26"/>
    <w:rsid w:val="00974962"/>
    <w:rsid w:val="00976BAF"/>
    <w:rsid w:val="00996A65"/>
    <w:rsid w:val="009A41FD"/>
    <w:rsid w:val="009B618A"/>
    <w:rsid w:val="00A27FAC"/>
    <w:rsid w:val="00B10D0C"/>
    <w:rsid w:val="00B14681"/>
    <w:rsid w:val="00B271FA"/>
    <w:rsid w:val="00B93E68"/>
    <w:rsid w:val="00BB5A09"/>
    <w:rsid w:val="00BD06D9"/>
    <w:rsid w:val="00C04CCC"/>
    <w:rsid w:val="00C1355F"/>
    <w:rsid w:val="00C20478"/>
    <w:rsid w:val="00C2782C"/>
    <w:rsid w:val="00C30E63"/>
    <w:rsid w:val="00C45179"/>
    <w:rsid w:val="00C73D11"/>
    <w:rsid w:val="00C85209"/>
    <w:rsid w:val="00CB245E"/>
    <w:rsid w:val="00CE55BC"/>
    <w:rsid w:val="00D03426"/>
    <w:rsid w:val="00D2619D"/>
    <w:rsid w:val="00D309E6"/>
    <w:rsid w:val="00D37A4C"/>
    <w:rsid w:val="00D54C26"/>
    <w:rsid w:val="00D75AFF"/>
    <w:rsid w:val="00D8579D"/>
    <w:rsid w:val="00D92EAE"/>
    <w:rsid w:val="00D93398"/>
    <w:rsid w:val="00D93A2C"/>
    <w:rsid w:val="00DD087D"/>
    <w:rsid w:val="00DE00C8"/>
    <w:rsid w:val="00DE0477"/>
    <w:rsid w:val="00E02F15"/>
    <w:rsid w:val="00EC4B07"/>
    <w:rsid w:val="00EF1423"/>
    <w:rsid w:val="00F13A42"/>
    <w:rsid w:val="00F2759E"/>
    <w:rsid w:val="00F27641"/>
    <w:rsid w:val="00F35D3A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57A41"/>
  <w15:chartTrackingRefBased/>
  <w15:docId w15:val="{A25E0916-40B0-4D12-AE11-B89A8648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A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3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6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A27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6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A27"/>
    <w:rPr>
      <w:rFonts w:ascii="Calibri" w:eastAsia="Calibri" w:hAnsi="Calibri" w:cs="Arial"/>
      <w:sz w:val="20"/>
      <w:szCs w:val="20"/>
      <w:lang w:eastAsia="en-GB"/>
    </w:rPr>
  </w:style>
  <w:style w:type="paragraph" w:customStyle="1" w:styleId="m-size-16">
    <w:name w:val="m-size-16"/>
    <w:basedOn w:val="Normal"/>
    <w:rsid w:val="000E03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font-size-16">
    <w:name w:val="m-font-size-16"/>
    <w:basedOn w:val="DefaultParagraphFont"/>
    <w:rsid w:val="000E03CF"/>
  </w:style>
  <w:style w:type="paragraph" w:styleId="NormalWeb">
    <w:name w:val="Normal (Web)"/>
    <w:basedOn w:val="Normal"/>
    <w:uiPriority w:val="99"/>
    <w:semiHidden/>
    <w:unhideWhenUsed/>
    <w:rsid w:val="000E03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D5E3B"/>
  </w:style>
  <w:style w:type="character" w:styleId="Hyperlink">
    <w:name w:val="Hyperlink"/>
    <w:basedOn w:val="DefaultParagraphFont"/>
    <w:uiPriority w:val="99"/>
    <w:unhideWhenUsed/>
    <w:rsid w:val="005C4F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ismellor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1592</Characters>
  <Application>Microsoft Office Word</Application>
  <DocSecurity>0</DocSecurity>
  <Lines>68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Mellor</dc:creator>
  <cp:keywords/>
  <dc:description/>
  <cp:lastModifiedBy>Christopher Mellor</cp:lastModifiedBy>
  <cp:revision>2</cp:revision>
  <dcterms:created xsi:type="dcterms:W3CDTF">2025-08-20T07:42:00Z</dcterms:created>
  <dcterms:modified xsi:type="dcterms:W3CDTF">2025-08-20T07:42:00Z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fe56847456f9d58800a73e54c1edb4ff0ebbbef2be6be3f1744963e9823d2e9d</vt:lpwstr>
  </property>
</Properties>
</file>