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7DDF" w14:textId="3D854643" w:rsidR="00723771" w:rsidRDefault="007D0AE4" w:rsidP="00DC2A3D">
      <w:pPr>
        <w:jc w:val="center"/>
      </w:pPr>
      <w:r>
        <w:t>NOTICE</w:t>
      </w:r>
      <w:r w:rsidR="00DC2A3D" w:rsidRPr="00DC2A3D">
        <w:t xml:space="preserve"> THAT RESIDENTIAL PROPERTY IS EXEMPT FROM CIVIL CODE SECTION 1946.2 AND CIVIL CODE SECTION 1947.12</w:t>
      </w:r>
    </w:p>
    <w:p w14:paraId="614A940D" w14:textId="77777777" w:rsidR="00DC2A3D" w:rsidRDefault="00DC2A3D" w:rsidP="002B7AC2"/>
    <w:p w14:paraId="754E8024" w14:textId="77777777" w:rsidR="002B7AC2" w:rsidRDefault="002B7AC2" w:rsidP="002B7AC2">
      <w:r>
        <w:t>Date</w:t>
      </w:r>
    </w:p>
    <w:p w14:paraId="5F96E4C1" w14:textId="77777777" w:rsidR="002B7AC2" w:rsidRDefault="002B7AC2" w:rsidP="002B7AC2"/>
    <w:p w14:paraId="3AD2ADBC" w14:textId="77777777" w:rsidR="005C54AF" w:rsidRDefault="002B7AC2" w:rsidP="002B7AC2">
      <w:r>
        <w:t xml:space="preserve">Name </w:t>
      </w:r>
    </w:p>
    <w:p w14:paraId="3F5FD52C" w14:textId="77777777" w:rsidR="005C54AF" w:rsidRDefault="002B7AC2" w:rsidP="002B7AC2">
      <w:r>
        <w:t xml:space="preserve">Address </w:t>
      </w:r>
    </w:p>
    <w:p w14:paraId="5A81C496" w14:textId="67A16C63" w:rsidR="002B7AC2" w:rsidRDefault="002B7AC2" w:rsidP="002B7AC2">
      <w:r>
        <w:t>City, CA ZIP</w:t>
      </w:r>
    </w:p>
    <w:p w14:paraId="36C7F94B" w14:textId="30B3783B" w:rsidR="00DC2A3D" w:rsidRDefault="00DC2A3D" w:rsidP="002B7AC2"/>
    <w:p w14:paraId="70183BEF" w14:textId="55D8D8E2" w:rsidR="00DC2A3D" w:rsidRDefault="00DC2A3D" w:rsidP="002B7AC2">
      <w:r w:rsidRPr="00DC2A3D">
        <w:t>RE: RESIDENTIAL PROPERTY LOCATED</w:t>
      </w:r>
      <w:r>
        <w:t xml:space="preserve"> [insert address here]</w:t>
      </w:r>
    </w:p>
    <w:p w14:paraId="3F5F92E5" w14:textId="77777777" w:rsidR="002B7AC2" w:rsidRDefault="002B7AC2" w:rsidP="002B7AC2"/>
    <w:p w14:paraId="50934451" w14:textId="77777777" w:rsidR="002B7AC2" w:rsidRDefault="002B7AC2" w:rsidP="002B7AC2"/>
    <w:p w14:paraId="3CB0AB32" w14:textId="77777777" w:rsidR="002B7AC2" w:rsidRDefault="002B7AC2" w:rsidP="002B7AC2">
      <w:r>
        <w:t>Dear Resident:</w:t>
      </w:r>
    </w:p>
    <w:p w14:paraId="60A479D9" w14:textId="77777777" w:rsidR="002B7AC2" w:rsidRDefault="002B7AC2" w:rsidP="002B7AC2"/>
    <w:p w14:paraId="7360A2C4" w14:textId="0CDE82DD" w:rsidR="00DC2A3D" w:rsidRDefault="009C2021" w:rsidP="008035F0">
      <w:r>
        <w:t>The owner</w:t>
      </w:r>
      <w:r w:rsidR="00DC2A3D">
        <w:t>/agent is providing this written notice that the following language</w:t>
      </w:r>
      <w:r w:rsidR="008035F0">
        <w:t xml:space="preserve"> is added to the rental agreement </w:t>
      </w:r>
      <w:r w:rsidR="00DC2A3D">
        <w:t xml:space="preserve">for the </w:t>
      </w:r>
      <w:r w:rsidR="008035F0">
        <w:t>above-described</w:t>
      </w:r>
      <w:r w:rsidR="00DC2A3D">
        <w:t xml:space="preserve"> residential property as required by California Law, Civil Code Sections 1946.2 and 1947.12</w:t>
      </w:r>
    </w:p>
    <w:p w14:paraId="5D5132D0" w14:textId="77777777" w:rsidR="00DC2A3D" w:rsidRDefault="00DC2A3D" w:rsidP="00DC2A3D"/>
    <w:p w14:paraId="1608703F" w14:textId="490B081F" w:rsidR="002B7AC2" w:rsidRDefault="00DC2A3D" w:rsidP="00DC2A3D">
      <w:r>
        <w:t>"This property is not subject to the rent limits imposed by Section 1947.12 of the Civil Code and is not subject to the just cause requirements of Section 1946.2 of the Civil Code. This property meets the requirements of Sections 1947.12 (d)(5) and 1946.2 (e)(8) of the Civil Code and the owner is not any of the following.· (1) a real estate investment trust, as defined by Section 856 of the Internal Revenue Code; (2) a corporation; or (3) a limited liability company in which at least one member is a corporation. "</w:t>
      </w:r>
    </w:p>
    <w:p w14:paraId="6A8A0538" w14:textId="77777777" w:rsidR="00DC2A3D" w:rsidRDefault="00DC2A3D" w:rsidP="00DC2A3D"/>
    <w:p w14:paraId="5CC6CC1E" w14:textId="77777777" w:rsidR="002B7AC2" w:rsidRDefault="002B7AC2" w:rsidP="002B7AC2">
      <w:r>
        <w:t>Sincerely,</w:t>
      </w:r>
    </w:p>
    <w:p w14:paraId="519193AF" w14:textId="77777777" w:rsidR="002B7AC2" w:rsidRDefault="002B7AC2" w:rsidP="002B7AC2"/>
    <w:p w14:paraId="58DB72EB" w14:textId="77777777" w:rsidR="002B7AC2" w:rsidRDefault="002B7AC2" w:rsidP="002B7AC2"/>
    <w:p w14:paraId="75D4931C" w14:textId="77777777" w:rsidR="00F91AC1" w:rsidRDefault="002B7AC2" w:rsidP="002B7AC2">
      <w:r>
        <w:t>Owner/Agen</w:t>
      </w:r>
      <w:r w:rsidR="00723771">
        <w:t>t</w:t>
      </w:r>
    </w:p>
    <w:sectPr w:rsidR="00F91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821727-18E3-4CAA-80F5-8A7CED008C29}"/>
    <w:docVar w:name="dgnword-eventsink" w:val="829463976"/>
  </w:docVars>
  <w:rsids>
    <w:rsidRoot w:val="002B7AC2"/>
    <w:rsid w:val="001B280C"/>
    <w:rsid w:val="001C2BBD"/>
    <w:rsid w:val="00255170"/>
    <w:rsid w:val="002B7AC2"/>
    <w:rsid w:val="002E2664"/>
    <w:rsid w:val="002F50AA"/>
    <w:rsid w:val="003053AA"/>
    <w:rsid w:val="00437BDB"/>
    <w:rsid w:val="00461066"/>
    <w:rsid w:val="004D53D4"/>
    <w:rsid w:val="005A32B3"/>
    <w:rsid w:val="005C54AF"/>
    <w:rsid w:val="006026DE"/>
    <w:rsid w:val="00637BE1"/>
    <w:rsid w:val="00723771"/>
    <w:rsid w:val="007940C1"/>
    <w:rsid w:val="007D0AE4"/>
    <w:rsid w:val="008035F0"/>
    <w:rsid w:val="008B0A67"/>
    <w:rsid w:val="009C2021"/>
    <w:rsid w:val="00A11109"/>
    <w:rsid w:val="00AE74E0"/>
    <w:rsid w:val="00CC1C69"/>
    <w:rsid w:val="00CE2B3B"/>
    <w:rsid w:val="00DC2A3D"/>
    <w:rsid w:val="00DC562E"/>
    <w:rsid w:val="00ED3ACF"/>
    <w:rsid w:val="00F63D9D"/>
    <w:rsid w:val="00F9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A448"/>
  <w15:chartTrackingRefBased/>
  <w15:docId w15:val="{DCE4F194-EDF5-49F8-B05E-9FF46CED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0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824</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dc:description/>
  <cp:lastModifiedBy>Wayne Templin</cp:lastModifiedBy>
  <cp:revision>2</cp:revision>
  <dcterms:created xsi:type="dcterms:W3CDTF">2026-03-10T23:43:00Z</dcterms:created>
  <dcterms:modified xsi:type="dcterms:W3CDTF">2026-03-10T23:43:00Z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d16e6fea-ca6c-43ac-81d1-d4fbdbab3ead</vt:lpwstr>
  </property>
</Properties>
</file>