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FC9B2" w14:textId="77777777" w:rsidR="008713A5" w:rsidRDefault="008713A5" w:rsidP="008713A5">
      <w:pPr>
        <w:pStyle w:val="NormalWeb"/>
      </w:pPr>
      <w:r>
        <w:rPr>
          <w:noProof/>
        </w:rPr>
        <w:drawing>
          <wp:inline distT="0" distB="0" distL="0" distR="0" wp14:anchorId="37596F68" wp14:editId="2B6666C1">
            <wp:extent cx="5657850" cy="2524125"/>
            <wp:effectExtent l="0" t="0" r="0" b="9525"/>
            <wp:docPr id="2" name="Picture 1" descr="A blu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red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7850" cy="2524125"/>
                    </a:xfrm>
                    <a:prstGeom prst="rect">
                      <a:avLst/>
                    </a:prstGeom>
                    <a:noFill/>
                    <a:ln>
                      <a:noFill/>
                    </a:ln>
                  </pic:spPr>
                </pic:pic>
              </a:graphicData>
            </a:graphic>
          </wp:inline>
        </w:drawing>
      </w:r>
    </w:p>
    <w:p w14:paraId="381BFB84" w14:textId="77777777" w:rsidR="008713A5" w:rsidRDefault="008713A5">
      <w:pPr>
        <w:rPr>
          <w:b/>
          <w:bCs/>
          <w:sz w:val="32"/>
          <w:szCs w:val="32"/>
        </w:rPr>
      </w:pPr>
    </w:p>
    <w:p w14:paraId="45673921" w14:textId="12E380C8" w:rsidR="008713A5" w:rsidRPr="008713A5" w:rsidRDefault="008713A5" w:rsidP="008713A5">
      <w:pPr>
        <w:jc w:val="center"/>
        <w:rPr>
          <w:b/>
          <w:bCs/>
          <w:sz w:val="48"/>
          <w:szCs w:val="48"/>
        </w:rPr>
      </w:pPr>
      <w:r w:rsidRPr="008713A5">
        <w:rPr>
          <w:b/>
          <w:bCs/>
          <w:sz w:val="48"/>
          <w:szCs w:val="48"/>
        </w:rPr>
        <w:t xml:space="preserve">Rider’s Guide For </w:t>
      </w:r>
    </w:p>
    <w:p w14:paraId="1A259B6C" w14:textId="3B9EBA02" w:rsidR="008713A5" w:rsidRPr="008713A5" w:rsidRDefault="008713A5" w:rsidP="008713A5">
      <w:pPr>
        <w:jc w:val="center"/>
        <w:rPr>
          <w:b/>
          <w:bCs/>
          <w:color w:val="FF0000"/>
          <w:sz w:val="48"/>
          <w:szCs w:val="48"/>
        </w:rPr>
      </w:pPr>
      <w:r w:rsidRPr="008713A5">
        <w:rPr>
          <w:b/>
          <w:bCs/>
          <w:sz w:val="48"/>
          <w:szCs w:val="48"/>
        </w:rPr>
        <w:t>ADA Complementary Paratransit Service</w:t>
      </w:r>
    </w:p>
    <w:p w14:paraId="233821C7" w14:textId="5A789DF5" w:rsidR="008713A5" w:rsidRDefault="00B74087">
      <w:pPr>
        <w:rPr>
          <w:b/>
          <w:bCs/>
          <w:sz w:val="32"/>
          <w:szCs w:val="32"/>
        </w:rPr>
      </w:pPr>
      <w:r>
        <w:rPr>
          <w:b/>
          <w:bCs/>
          <w:sz w:val="32"/>
          <w:szCs w:val="32"/>
        </w:rPr>
        <w:t xml:space="preserve">                                                  January </w:t>
      </w:r>
      <w:r w:rsidR="00934655">
        <w:rPr>
          <w:b/>
          <w:bCs/>
          <w:sz w:val="32"/>
          <w:szCs w:val="32"/>
        </w:rPr>
        <w:t>29, 2025</w:t>
      </w:r>
    </w:p>
    <w:p w14:paraId="16A3FF98" w14:textId="50C7FCC0" w:rsidR="001951CB" w:rsidRPr="009552E2" w:rsidRDefault="001B5BD2">
      <w:pPr>
        <w:rPr>
          <w:b/>
          <w:bCs/>
          <w:sz w:val="32"/>
          <w:szCs w:val="32"/>
        </w:rPr>
      </w:pPr>
      <w:r w:rsidRPr="009552E2">
        <w:rPr>
          <w:b/>
          <w:bCs/>
          <w:sz w:val="32"/>
          <w:szCs w:val="32"/>
        </w:rPr>
        <w:t>What is paratransit service?</w:t>
      </w:r>
    </w:p>
    <w:p w14:paraId="056108DA" w14:textId="412880EA" w:rsidR="001B5BD2" w:rsidRPr="00E2363B" w:rsidRDefault="001B5BD2" w:rsidP="001B5BD2">
      <w:pPr>
        <w:pStyle w:val="ListParagraph"/>
        <w:numPr>
          <w:ilvl w:val="0"/>
          <w:numId w:val="1"/>
        </w:numPr>
        <w:rPr>
          <w:sz w:val="24"/>
          <w:szCs w:val="24"/>
        </w:rPr>
      </w:pPr>
      <w:r w:rsidRPr="00E2363B">
        <w:rPr>
          <w:sz w:val="24"/>
          <w:szCs w:val="24"/>
        </w:rPr>
        <w:t xml:space="preserve">It is a public transportation system that provides </w:t>
      </w:r>
      <w:proofErr w:type="gramStart"/>
      <w:r w:rsidR="00F23C72" w:rsidRPr="00E2363B">
        <w:rPr>
          <w:sz w:val="24"/>
          <w:szCs w:val="24"/>
        </w:rPr>
        <w:t>origin</w:t>
      </w:r>
      <w:proofErr w:type="gramEnd"/>
      <w:r w:rsidR="00F23C72" w:rsidRPr="00E2363B">
        <w:rPr>
          <w:sz w:val="24"/>
          <w:szCs w:val="24"/>
        </w:rPr>
        <w:t>-to-destination</w:t>
      </w:r>
      <w:r w:rsidRPr="00E2363B">
        <w:rPr>
          <w:sz w:val="24"/>
          <w:szCs w:val="24"/>
        </w:rPr>
        <w:t xml:space="preserve"> service for persons with disabilities who are unable to use the regular fixed-route bus service</w:t>
      </w:r>
    </w:p>
    <w:p w14:paraId="6F6A9C36" w14:textId="4E0DA15D" w:rsidR="001B5BD2" w:rsidRPr="00E2363B" w:rsidRDefault="001B5BD2" w:rsidP="001B5BD2">
      <w:pPr>
        <w:pStyle w:val="ListParagraph"/>
        <w:numPr>
          <w:ilvl w:val="0"/>
          <w:numId w:val="1"/>
        </w:numPr>
        <w:rPr>
          <w:sz w:val="24"/>
          <w:szCs w:val="24"/>
        </w:rPr>
      </w:pPr>
      <w:r w:rsidRPr="00E2363B">
        <w:rPr>
          <w:sz w:val="24"/>
          <w:szCs w:val="24"/>
        </w:rPr>
        <w:t xml:space="preserve">Trained drivers are available to assist passengers in boarding and alighting vehicles which are specifically </w:t>
      </w:r>
      <w:r w:rsidR="00F23C72" w:rsidRPr="00E2363B">
        <w:rPr>
          <w:sz w:val="24"/>
          <w:szCs w:val="24"/>
        </w:rPr>
        <w:t xml:space="preserve">equipped </w:t>
      </w:r>
      <w:r w:rsidRPr="00E2363B">
        <w:rPr>
          <w:sz w:val="24"/>
          <w:szCs w:val="24"/>
        </w:rPr>
        <w:t>with wheelchair lifts or ramps</w:t>
      </w:r>
    </w:p>
    <w:p w14:paraId="6FB9448D" w14:textId="77777777" w:rsidR="001B5BD2" w:rsidRPr="00E2363B" w:rsidRDefault="001B5BD2" w:rsidP="001B5BD2">
      <w:pPr>
        <w:pStyle w:val="ListParagraph"/>
        <w:numPr>
          <w:ilvl w:val="0"/>
          <w:numId w:val="1"/>
        </w:numPr>
        <w:rPr>
          <w:sz w:val="24"/>
          <w:szCs w:val="24"/>
        </w:rPr>
      </w:pPr>
      <w:r w:rsidRPr="00E2363B">
        <w:rPr>
          <w:sz w:val="24"/>
          <w:szCs w:val="24"/>
        </w:rPr>
        <w:t>Paratransit service is provided:</w:t>
      </w:r>
    </w:p>
    <w:p w14:paraId="737F4566" w14:textId="6FFA486C" w:rsidR="001B5BD2" w:rsidRPr="00E2363B" w:rsidRDefault="001B5BD2" w:rsidP="001B5BD2">
      <w:pPr>
        <w:pStyle w:val="ListParagraph"/>
        <w:numPr>
          <w:ilvl w:val="1"/>
          <w:numId w:val="1"/>
        </w:numPr>
        <w:rPr>
          <w:sz w:val="24"/>
          <w:szCs w:val="24"/>
        </w:rPr>
      </w:pPr>
      <w:r w:rsidRPr="00E2363B">
        <w:rPr>
          <w:sz w:val="24"/>
          <w:szCs w:val="24"/>
        </w:rPr>
        <w:t xml:space="preserve"> Monday through Friday 6:15 am to 7:15 pm. </w:t>
      </w:r>
    </w:p>
    <w:p w14:paraId="14BA8CA0" w14:textId="27E5B546" w:rsidR="00220BF4" w:rsidRPr="00E2363B" w:rsidRDefault="001B5BD2" w:rsidP="00220BF4">
      <w:pPr>
        <w:pStyle w:val="ListParagraph"/>
        <w:numPr>
          <w:ilvl w:val="1"/>
          <w:numId w:val="1"/>
        </w:numPr>
        <w:rPr>
          <w:sz w:val="24"/>
          <w:szCs w:val="24"/>
        </w:rPr>
      </w:pPr>
      <w:r w:rsidRPr="00E2363B">
        <w:rPr>
          <w:sz w:val="24"/>
          <w:szCs w:val="24"/>
        </w:rPr>
        <w:t xml:space="preserve">Saturday from </w:t>
      </w:r>
      <w:r w:rsidR="00F23C72" w:rsidRPr="00E2363B">
        <w:rPr>
          <w:sz w:val="24"/>
          <w:szCs w:val="24"/>
        </w:rPr>
        <w:t>8</w:t>
      </w:r>
      <w:r w:rsidRPr="00E2363B">
        <w:rPr>
          <w:sz w:val="24"/>
          <w:szCs w:val="24"/>
        </w:rPr>
        <w:t>:15 am to 4:15 pm</w:t>
      </w:r>
    </w:p>
    <w:p w14:paraId="1EF36E10" w14:textId="1D9A9C61" w:rsidR="001B5BD2" w:rsidRPr="00E2363B" w:rsidRDefault="001B5BD2" w:rsidP="001B5BD2">
      <w:pPr>
        <w:pStyle w:val="ListParagraph"/>
        <w:numPr>
          <w:ilvl w:val="1"/>
          <w:numId w:val="1"/>
        </w:numPr>
        <w:rPr>
          <w:sz w:val="24"/>
          <w:szCs w:val="24"/>
        </w:rPr>
      </w:pPr>
      <w:r w:rsidRPr="00E2363B">
        <w:rPr>
          <w:sz w:val="24"/>
          <w:szCs w:val="24"/>
        </w:rPr>
        <w:t>SOME EXCEPTIONS DURING THE HOLIDAYS</w:t>
      </w:r>
    </w:p>
    <w:p w14:paraId="72787E55" w14:textId="0061256F" w:rsidR="00E2363B" w:rsidRPr="00E2363B" w:rsidRDefault="00220BF4" w:rsidP="00E2363B">
      <w:pPr>
        <w:pStyle w:val="ListParagraph"/>
        <w:numPr>
          <w:ilvl w:val="1"/>
          <w:numId w:val="1"/>
        </w:numPr>
        <w:rPr>
          <w:sz w:val="24"/>
          <w:szCs w:val="24"/>
        </w:rPr>
      </w:pPr>
      <w:r w:rsidRPr="00E2363B">
        <w:rPr>
          <w:sz w:val="24"/>
          <w:szCs w:val="24"/>
        </w:rPr>
        <w:t>CLOSED SUNDAYS</w:t>
      </w:r>
    </w:p>
    <w:p w14:paraId="0EA60104" w14:textId="109CE763" w:rsidR="001B5BD2" w:rsidRPr="009552E2" w:rsidRDefault="001B5BD2" w:rsidP="001B5BD2">
      <w:pPr>
        <w:rPr>
          <w:b/>
          <w:bCs/>
          <w:sz w:val="32"/>
          <w:szCs w:val="32"/>
        </w:rPr>
      </w:pPr>
      <w:r w:rsidRPr="009552E2">
        <w:rPr>
          <w:b/>
          <w:bCs/>
          <w:sz w:val="32"/>
          <w:szCs w:val="32"/>
        </w:rPr>
        <w:t>How do I become certified to ride the paratransit service?</w:t>
      </w:r>
    </w:p>
    <w:p w14:paraId="44566E8D" w14:textId="20B49F67" w:rsidR="001B5BD2" w:rsidRPr="00E2363B" w:rsidRDefault="006737E5" w:rsidP="001B5BD2">
      <w:pPr>
        <w:pStyle w:val="ListParagraph"/>
        <w:numPr>
          <w:ilvl w:val="0"/>
          <w:numId w:val="1"/>
        </w:numPr>
        <w:rPr>
          <w:sz w:val="24"/>
          <w:szCs w:val="24"/>
        </w:rPr>
      </w:pPr>
      <w:r w:rsidRPr="00E2363B">
        <w:rPr>
          <w:sz w:val="24"/>
          <w:szCs w:val="24"/>
        </w:rPr>
        <w:t xml:space="preserve">You may request a paratransit application </w:t>
      </w:r>
      <w:r w:rsidR="0014053A" w:rsidRPr="00E2363B">
        <w:rPr>
          <w:sz w:val="24"/>
          <w:szCs w:val="24"/>
        </w:rPr>
        <w:t xml:space="preserve">by phone by </w:t>
      </w:r>
      <w:proofErr w:type="gramStart"/>
      <w:r w:rsidR="0014053A" w:rsidRPr="00E2363B">
        <w:rPr>
          <w:sz w:val="24"/>
          <w:szCs w:val="24"/>
        </w:rPr>
        <w:t>calling</w:t>
      </w:r>
      <w:proofErr w:type="gramEnd"/>
      <w:r w:rsidR="0014053A" w:rsidRPr="00E2363B">
        <w:rPr>
          <w:sz w:val="24"/>
          <w:szCs w:val="24"/>
        </w:rPr>
        <w:t xml:space="preserve"> 432-561-9990 EXT 2 </w:t>
      </w:r>
      <w:r w:rsidRPr="00E2363B">
        <w:rPr>
          <w:sz w:val="24"/>
          <w:szCs w:val="24"/>
        </w:rPr>
        <w:t>to be:</w:t>
      </w:r>
    </w:p>
    <w:p w14:paraId="62BC9FEE" w14:textId="1D846054" w:rsidR="006737E5" w:rsidRPr="00E2363B" w:rsidRDefault="00610626" w:rsidP="006737E5">
      <w:pPr>
        <w:pStyle w:val="ListParagraph"/>
        <w:numPr>
          <w:ilvl w:val="1"/>
          <w:numId w:val="1"/>
        </w:numPr>
        <w:rPr>
          <w:sz w:val="24"/>
          <w:szCs w:val="24"/>
        </w:rPr>
      </w:pPr>
      <w:r w:rsidRPr="00E2363B">
        <w:rPr>
          <w:sz w:val="24"/>
          <w:szCs w:val="24"/>
        </w:rPr>
        <w:t>Mail it</w:t>
      </w:r>
      <w:r w:rsidR="006737E5" w:rsidRPr="00E2363B">
        <w:rPr>
          <w:sz w:val="24"/>
          <w:szCs w:val="24"/>
        </w:rPr>
        <w:t xml:space="preserve"> to your home address</w:t>
      </w:r>
    </w:p>
    <w:p w14:paraId="3F8BAD35" w14:textId="770EF07A" w:rsidR="006737E5" w:rsidRPr="00E2363B" w:rsidRDefault="006737E5" w:rsidP="006737E5">
      <w:pPr>
        <w:pStyle w:val="ListParagraph"/>
        <w:numPr>
          <w:ilvl w:val="1"/>
          <w:numId w:val="1"/>
        </w:numPr>
        <w:rPr>
          <w:sz w:val="24"/>
          <w:szCs w:val="24"/>
        </w:rPr>
      </w:pPr>
      <w:r w:rsidRPr="00E2363B">
        <w:rPr>
          <w:sz w:val="24"/>
          <w:szCs w:val="24"/>
        </w:rPr>
        <w:t xml:space="preserve">Emailed </w:t>
      </w:r>
    </w:p>
    <w:p w14:paraId="28E2636A" w14:textId="71BC877E" w:rsidR="006737E5" w:rsidRPr="00E2363B" w:rsidRDefault="006737E5" w:rsidP="006737E5">
      <w:pPr>
        <w:pStyle w:val="ListParagraph"/>
        <w:numPr>
          <w:ilvl w:val="1"/>
          <w:numId w:val="1"/>
        </w:numPr>
        <w:rPr>
          <w:sz w:val="24"/>
          <w:szCs w:val="24"/>
        </w:rPr>
      </w:pPr>
      <w:r w:rsidRPr="00E2363B">
        <w:rPr>
          <w:sz w:val="24"/>
          <w:szCs w:val="24"/>
        </w:rPr>
        <w:t>Faxed or</w:t>
      </w:r>
    </w:p>
    <w:p w14:paraId="5EBDC800" w14:textId="19BE5D7E" w:rsidR="006737E5" w:rsidRPr="00E2363B" w:rsidRDefault="006737E5" w:rsidP="0035378A">
      <w:pPr>
        <w:pStyle w:val="ListParagraph"/>
        <w:numPr>
          <w:ilvl w:val="1"/>
          <w:numId w:val="1"/>
        </w:numPr>
        <w:rPr>
          <w:sz w:val="24"/>
          <w:szCs w:val="24"/>
        </w:rPr>
      </w:pPr>
      <w:r w:rsidRPr="00E2363B">
        <w:rPr>
          <w:sz w:val="24"/>
          <w:szCs w:val="24"/>
        </w:rPr>
        <w:t>You may stop by our office</w:t>
      </w:r>
      <w:r w:rsidR="0035378A" w:rsidRPr="00E2363B">
        <w:rPr>
          <w:sz w:val="24"/>
          <w:szCs w:val="24"/>
        </w:rPr>
        <w:t xml:space="preserve"> at 10300 Younger Rd</w:t>
      </w:r>
      <w:r w:rsidRPr="00E2363B">
        <w:rPr>
          <w:sz w:val="24"/>
          <w:szCs w:val="24"/>
        </w:rPr>
        <w:t xml:space="preserve"> during operating business hours</w:t>
      </w:r>
    </w:p>
    <w:p w14:paraId="64D05F19" w14:textId="7F4E4E0D" w:rsidR="00F23C72" w:rsidRPr="00E2363B" w:rsidRDefault="00F23C72" w:rsidP="0035378A">
      <w:pPr>
        <w:pStyle w:val="ListParagraph"/>
        <w:numPr>
          <w:ilvl w:val="1"/>
          <w:numId w:val="1"/>
        </w:numPr>
        <w:rPr>
          <w:sz w:val="24"/>
          <w:szCs w:val="24"/>
        </w:rPr>
      </w:pPr>
      <w:r w:rsidRPr="00E2363B">
        <w:rPr>
          <w:sz w:val="24"/>
          <w:szCs w:val="24"/>
        </w:rPr>
        <w:t>Go online to ex-rider.org/paratransit.html</w:t>
      </w:r>
    </w:p>
    <w:p w14:paraId="74FFDC9D" w14:textId="6FF4F0ED" w:rsidR="00545DDC" w:rsidRPr="00E2363B" w:rsidRDefault="00545DDC" w:rsidP="00545DDC">
      <w:pPr>
        <w:pStyle w:val="ListParagraph"/>
        <w:numPr>
          <w:ilvl w:val="0"/>
          <w:numId w:val="1"/>
        </w:numPr>
        <w:rPr>
          <w:sz w:val="24"/>
          <w:szCs w:val="24"/>
        </w:rPr>
      </w:pPr>
      <w:r w:rsidRPr="00E2363B">
        <w:rPr>
          <w:sz w:val="24"/>
          <w:szCs w:val="24"/>
        </w:rPr>
        <w:t xml:space="preserve">You will need to complete the application and return </w:t>
      </w:r>
      <w:r w:rsidR="00F23C72" w:rsidRPr="00E2363B">
        <w:rPr>
          <w:sz w:val="24"/>
          <w:szCs w:val="24"/>
        </w:rPr>
        <w:t xml:space="preserve">it </w:t>
      </w:r>
      <w:r w:rsidRPr="00E2363B">
        <w:rPr>
          <w:sz w:val="24"/>
          <w:szCs w:val="24"/>
        </w:rPr>
        <w:t>to our office to be reviewed by the Mobility Coordinator.</w:t>
      </w:r>
      <w:r w:rsidR="00220BF4" w:rsidRPr="00E2363B">
        <w:rPr>
          <w:sz w:val="24"/>
          <w:szCs w:val="24"/>
        </w:rPr>
        <w:t xml:space="preserve"> We have 21 days to </w:t>
      </w:r>
      <w:r w:rsidR="00F23C72" w:rsidRPr="00E2363B">
        <w:rPr>
          <w:sz w:val="24"/>
          <w:szCs w:val="24"/>
        </w:rPr>
        <w:t>review, and confirm you are eligible for service</w:t>
      </w:r>
      <w:r w:rsidR="00220BF4" w:rsidRPr="00E2363B">
        <w:rPr>
          <w:sz w:val="24"/>
          <w:szCs w:val="24"/>
        </w:rPr>
        <w:t>, so mak</w:t>
      </w:r>
      <w:r w:rsidR="00F23C72" w:rsidRPr="00E2363B">
        <w:rPr>
          <w:sz w:val="24"/>
          <w:szCs w:val="24"/>
        </w:rPr>
        <w:t>e</w:t>
      </w:r>
      <w:r w:rsidR="00220BF4" w:rsidRPr="00E2363B">
        <w:rPr>
          <w:sz w:val="24"/>
          <w:szCs w:val="24"/>
        </w:rPr>
        <w:t xml:space="preserve"> sure your application is </w:t>
      </w:r>
      <w:r w:rsidR="009813E7" w:rsidRPr="00E2363B">
        <w:rPr>
          <w:sz w:val="24"/>
          <w:szCs w:val="24"/>
        </w:rPr>
        <w:t>filled</w:t>
      </w:r>
      <w:r w:rsidR="00220BF4" w:rsidRPr="00E2363B">
        <w:rPr>
          <w:sz w:val="24"/>
          <w:szCs w:val="24"/>
        </w:rPr>
        <w:t xml:space="preserve"> out</w:t>
      </w:r>
      <w:r w:rsidR="00F23C72" w:rsidRPr="00E2363B">
        <w:rPr>
          <w:sz w:val="24"/>
          <w:szCs w:val="24"/>
        </w:rPr>
        <w:t>.</w:t>
      </w:r>
    </w:p>
    <w:p w14:paraId="2B0DB6F3" w14:textId="49E58D58" w:rsidR="007D7FF7" w:rsidRPr="00E2363B" w:rsidRDefault="00545DDC" w:rsidP="00545DDC">
      <w:pPr>
        <w:pStyle w:val="ListParagraph"/>
        <w:numPr>
          <w:ilvl w:val="1"/>
          <w:numId w:val="1"/>
        </w:numPr>
        <w:rPr>
          <w:sz w:val="24"/>
          <w:szCs w:val="24"/>
        </w:rPr>
      </w:pPr>
      <w:r w:rsidRPr="00E2363B">
        <w:rPr>
          <w:sz w:val="24"/>
          <w:szCs w:val="24"/>
        </w:rPr>
        <w:t xml:space="preserve">Make sure to </w:t>
      </w:r>
      <w:r w:rsidR="007D7FF7" w:rsidRPr="00E2363B">
        <w:rPr>
          <w:sz w:val="24"/>
          <w:szCs w:val="24"/>
        </w:rPr>
        <w:t xml:space="preserve">answer all the questions, provide </w:t>
      </w:r>
      <w:r w:rsidR="00B719D3" w:rsidRPr="00E2363B">
        <w:rPr>
          <w:sz w:val="24"/>
          <w:szCs w:val="24"/>
        </w:rPr>
        <w:t>all</w:t>
      </w:r>
      <w:r w:rsidR="007D7FF7" w:rsidRPr="00E2363B">
        <w:rPr>
          <w:sz w:val="24"/>
          <w:szCs w:val="24"/>
        </w:rPr>
        <w:t xml:space="preserve"> the information needed, and sign and date the application</w:t>
      </w:r>
    </w:p>
    <w:p w14:paraId="66A1AED5" w14:textId="588EFBD4" w:rsidR="007D7FF7" w:rsidRPr="00E2363B" w:rsidRDefault="007D7FF7" w:rsidP="00545DDC">
      <w:pPr>
        <w:pStyle w:val="ListParagraph"/>
        <w:numPr>
          <w:ilvl w:val="1"/>
          <w:numId w:val="1"/>
        </w:numPr>
        <w:rPr>
          <w:sz w:val="24"/>
          <w:szCs w:val="24"/>
        </w:rPr>
      </w:pPr>
      <w:r w:rsidRPr="00E2363B">
        <w:rPr>
          <w:sz w:val="24"/>
          <w:szCs w:val="24"/>
        </w:rPr>
        <w:t>Once your application is received</w:t>
      </w:r>
      <w:r w:rsidR="00F23C72" w:rsidRPr="00E2363B">
        <w:rPr>
          <w:sz w:val="24"/>
          <w:szCs w:val="24"/>
        </w:rPr>
        <w:t>,</w:t>
      </w:r>
      <w:r w:rsidRPr="00E2363B">
        <w:rPr>
          <w:sz w:val="24"/>
          <w:szCs w:val="24"/>
        </w:rPr>
        <w:t xml:space="preserve"> the Mobility Coordinator will review it to make sure it is completed, and you have provided the name of your physician(s) with their contact information</w:t>
      </w:r>
    </w:p>
    <w:p w14:paraId="1255719C" w14:textId="4389B1A8" w:rsidR="007D7FF7" w:rsidRPr="00E2363B" w:rsidRDefault="00F23C72" w:rsidP="00545DDC">
      <w:pPr>
        <w:pStyle w:val="ListParagraph"/>
        <w:numPr>
          <w:ilvl w:val="1"/>
          <w:numId w:val="1"/>
        </w:numPr>
        <w:rPr>
          <w:sz w:val="24"/>
          <w:szCs w:val="24"/>
        </w:rPr>
      </w:pPr>
      <w:r w:rsidRPr="00E2363B">
        <w:rPr>
          <w:sz w:val="24"/>
          <w:szCs w:val="24"/>
        </w:rPr>
        <w:t>Once the Mobility Coordinator has confirmed that your application is complete,</w:t>
      </w:r>
      <w:r w:rsidR="007D7FF7" w:rsidRPr="00E2363B">
        <w:rPr>
          <w:sz w:val="24"/>
          <w:szCs w:val="24"/>
        </w:rPr>
        <w:t xml:space="preserve"> he/she will then fax or email a physician form to be completed by the physician(s) you have provided</w:t>
      </w:r>
    </w:p>
    <w:p w14:paraId="5E1F5C95" w14:textId="5F82F01D" w:rsidR="007D7FF7" w:rsidRPr="00E2363B" w:rsidRDefault="007D7FF7" w:rsidP="00545DDC">
      <w:pPr>
        <w:pStyle w:val="ListParagraph"/>
        <w:numPr>
          <w:ilvl w:val="1"/>
          <w:numId w:val="1"/>
        </w:numPr>
        <w:rPr>
          <w:sz w:val="24"/>
          <w:szCs w:val="24"/>
        </w:rPr>
      </w:pPr>
      <w:r w:rsidRPr="00E2363B">
        <w:rPr>
          <w:sz w:val="24"/>
          <w:szCs w:val="24"/>
        </w:rPr>
        <w:t xml:space="preserve">Make sure to list </w:t>
      </w:r>
      <w:proofErr w:type="gramStart"/>
      <w:r w:rsidRPr="00E2363B">
        <w:rPr>
          <w:sz w:val="24"/>
          <w:szCs w:val="24"/>
        </w:rPr>
        <w:t>physician(s)</w:t>
      </w:r>
      <w:proofErr w:type="gramEnd"/>
      <w:r w:rsidRPr="00E2363B">
        <w:rPr>
          <w:sz w:val="24"/>
          <w:szCs w:val="24"/>
        </w:rPr>
        <w:t xml:space="preserve"> </w:t>
      </w:r>
      <w:r w:rsidR="00E366BB" w:rsidRPr="00E2363B">
        <w:rPr>
          <w:sz w:val="24"/>
          <w:szCs w:val="24"/>
        </w:rPr>
        <w:t>who are familiar with your qualifying disability</w:t>
      </w:r>
      <w:r w:rsidR="00610626" w:rsidRPr="00E2363B">
        <w:rPr>
          <w:sz w:val="24"/>
          <w:szCs w:val="24"/>
        </w:rPr>
        <w:t>.</w:t>
      </w:r>
    </w:p>
    <w:p w14:paraId="2D019EEA" w14:textId="736A07BB" w:rsidR="00220BF4" w:rsidRPr="00E2363B" w:rsidRDefault="00545DDC" w:rsidP="00220BF4">
      <w:pPr>
        <w:pStyle w:val="ListParagraph"/>
        <w:numPr>
          <w:ilvl w:val="1"/>
          <w:numId w:val="1"/>
        </w:numPr>
        <w:rPr>
          <w:sz w:val="24"/>
          <w:szCs w:val="24"/>
        </w:rPr>
      </w:pPr>
      <w:r w:rsidRPr="00E2363B">
        <w:rPr>
          <w:sz w:val="24"/>
          <w:szCs w:val="24"/>
        </w:rPr>
        <w:t xml:space="preserve"> </w:t>
      </w:r>
      <w:r w:rsidR="007D7FF7" w:rsidRPr="00E2363B">
        <w:rPr>
          <w:sz w:val="24"/>
          <w:szCs w:val="24"/>
        </w:rPr>
        <w:t>If the application is missing anything, the coordinator will mail out an incomplete letter along wit</w:t>
      </w:r>
      <w:r w:rsidR="00220BF4" w:rsidRPr="00E2363B">
        <w:rPr>
          <w:sz w:val="24"/>
          <w:szCs w:val="24"/>
        </w:rPr>
        <w:t xml:space="preserve">h </w:t>
      </w:r>
      <w:r w:rsidR="00B719D3" w:rsidRPr="00E2363B">
        <w:rPr>
          <w:sz w:val="24"/>
          <w:szCs w:val="24"/>
        </w:rPr>
        <w:t>page(s)</w:t>
      </w:r>
      <w:r w:rsidR="00220BF4" w:rsidRPr="00E2363B">
        <w:rPr>
          <w:sz w:val="24"/>
          <w:szCs w:val="24"/>
        </w:rPr>
        <w:t>/information missing</w:t>
      </w:r>
    </w:p>
    <w:p w14:paraId="29CA4298" w14:textId="48B96BBB" w:rsidR="00391AAE" w:rsidRPr="00E2363B" w:rsidRDefault="00391AAE" w:rsidP="00391AAE">
      <w:pPr>
        <w:pStyle w:val="ListParagraph"/>
        <w:numPr>
          <w:ilvl w:val="0"/>
          <w:numId w:val="1"/>
        </w:numPr>
        <w:rPr>
          <w:sz w:val="24"/>
          <w:szCs w:val="24"/>
        </w:rPr>
      </w:pPr>
      <w:r w:rsidRPr="00E2363B">
        <w:rPr>
          <w:sz w:val="24"/>
          <w:szCs w:val="24"/>
        </w:rPr>
        <w:t>This is an approval process</w:t>
      </w:r>
      <w:r w:rsidR="00610626" w:rsidRPr="00E2363B">
        <w:rPr>
          <w:sz w:val="24"/>
          <w:szCs w:val="24"/>
        </w:rPr>
        <w:t>.</w:t>
      </w:r>
      <w:r w:rsidRPr="00E2363B">
        <w:rPr>
          <w:sz w:val="24"/>
          <w:szCs w:val="24"/>
        </w:rPr>
        <w:t xml:space="preserve"> </w:t>
      </w:r>
      <w:proofErr w:type="gramStart"/>
      <w:r w:rsidR="00610626" w:rsidRPr="00E2363B">
        <w:rPr>
          <w:sz w:val="24"/>
          <w:szCs w:val="24"/>
        </w:rPr>
        <w:t>A disability</w:t>
      </w:r>
      <w:proofErr w:type="gramEnd"/>
      <w:r w:rsidR="00610626" w:rsidRPr="00E2363B">
        <w:rPr>
          <w:sz w:val="24"/>
          <w:szCs w:val="24"/>
        </w:rPr>
        <w:t xml:space="preserve"> does NOT automatically qualify. </w:t>
      </w:r>
    </w:p>
    <w:p w14:paraId="0AE477BF" w14:textId="7381B842" w:rsidR="001A76BF" w:rsidRPr="00E2363B" w:rsidRDefault="00B719D3" w:rsidP="001A76BF">
      <w:pPr>
        <w:pStyle w:val="ListParagraph"/>
        <w:numPr>
          <w:ilvl w:val="0"/>
          <w:numId w:val="1"/>
        </w:numPr>
        <w:rPr>
          <w:sz w:val="24"/>
          <w:szCs w:val="24"/>
        </w:rPr>
      </w:pPr>
      <w:r w:rsidRPr="00E2363B">
        <w:rPr>
          <w:sz w:val="24"/>
          <w:szCs w:val="24"/>
        </w:rPr>
        <w:t>Once you</w:t>
      </w:r>
      <w:r w:rsidR="00610626" w:rsidRPr="00E2363B">
        <w:rPr>
          <w:sz w:val="24"/>
          <w:szCs w:val="24"/>
        </w:rPr>
        <w:t>r eligibility is confirmed</w:t>
      </w:r>
      <w:r w:rsidRPr="00E2363B">
        <w:rPr>
          <w:sz w:val="24"/>
          <w:szCs w:val="24"/>
        </w:rPr>
        <w:t xml:space="preserve">, you will receive a certification letter from </w:t>
      </w:r>
      <w:r w:rsidR="00610626" w:rsidRPr="00E2363B">
        <w:rPr>
          <w:sz w:val="24"/>
          <w:szCs w:val="24"/>
        </w:rPr>
        <w:t>EZ-Rider</w:t>
      </w:r>
      <w:r w:rsidRPr="00E2363B">
        <w:rPr>
          <w:sz w:val="24"/>
          <w:szCs w:val="24"/>
        </w:rPr>
        <w:t xml:space="preserve"> stating your eligibility</w:t>
      </w:r>
      <w:r w:rsidR="00220BF4" w:rsidRPr="00E2363B">
        <w:rPr>
          <w:sz w:val="24"/>
          <w:szCs w:val="24"/>
        </w:rPr>
        <w:t xml:space="preserve"> along with the Rules of Ridership &amp; Rider’s Guide</w:t>
      </w:r>
    </w:p>
    <w:p w14:paraId="63135ABB" w14:textId="77777777" w:rsidR="001A76BF" w:rsidRPr="00E2363B" w:rsidRDefault="001A76BF" w:rsidP="001A76BF">
      <w:pPr>
        <w:pStyle w:val="ListParagraph"/>
        <w:numPr>
          <w:ilvl w:val="0"/>
          <w:numId w:val="1"/>
        </w:numPr>
        <w:rPr>
          <w:b/>
          <w:bCs/>
          <w:sz w:val="24"/>
          <w:szCs w:val="24"/>
          <w:highlight w:val="yellow"/>
        </w:rPr>
      </w:pPr>
      <w:r w:rsidRPr="00E2363B">
        <w:rPr>
          <w:sz w:val="24"/>
          <w:szCs w:val="24"/>
          <w:highlight w:val="yellow"/>
        </w:rPr>
        <w:t>If you are denied paratransit service, you will have the right to appeal the decision by:</w:t>
      </w:r>
    </w:p>
    <w:p w14:paraId="151F0BC6" w14:textId="73728442" w:rsidR="001A76BF" w:rsidRPr="00E2363B" w:rsidRDefault="001A76BF" w:rsidP="001A76BF">
      <w:pPr>
        <w:pStyle w:val="ListParagraph"/>
        <w:numPr>
          <w:ilvl w:val="1"/>
          <w:numId w:val="1"/>
        </w:numPr>
        <w:rPr>
          <w:sz w:val="24"/>
          <w:szCs w:val="24"/>
          <w:highlight w:val="yellow"/>
        </w:rPr>
      </w:pPr>
      <w:r w:rsidRPr="00E2363B">
        <w:rPr>
          <w:sz w:val="24"/>
          <w:szCs w:val="24"/>
          <w:highlight w:val="yellow"/>
        </w:rPr>
        <w:t xml:space="preserve">Clients wishing to appeal the decision have the right to file an appeal request, which must be in writing by </w:t>
      </w:r>
      <w:proofErr w:type="gramStart"/>
      <w:r w:rsidRPr="00E2363B">
        <w:rPr>
          <w:sz w:val="24"/>
          <w:szCs w:val="24"/>
          <w:highlight w:val="yellow"/>
        </w:rPr>
        <w:t>letter</w:t>
      </w:r>
      <w:r w:rsidR="00934655">
        <w:rPr>
          <w:sz w:val="24"/>
          <w:szCs w:val="24"/>
          <w:highlight w:val="yellow"/>
        </w:rPr>
        <w:t xml:space="preserve"> </w:t>
      </w:r>
      <w:r w:rsidRPr="00E2363B">
        <w:rPr>
          <w:sz w:val="24"/>
          <w:szCs w:val="24"/>
          <w:highlight w:val="yellow"/>
        </w:rPr>
        <w:t xml:space="preserve"> 60</w:t>
      </w:r>
      <w:proofErr w:type="gramEnd"/>
      <w:r w:rsidRPr="00E2363B">
        <w:rPr>
          <w:sz w:val="24"/>
          <w:szCs w:val="24"/>
          <w:highlight w:val="yellow"/>
        </w:rPr>
        <w:t xml:space="preserve"> days withing receiving the denial letter</w:t>
      </w:r>
    </w:p>
    <w:p w14:paraId="74867C43" w14:textId="36FEDE7E" w:rsidR="001A76BF" w:rsidRPr="00E2363B" w:rsidRDefault="001A76BF" w:rsidP="001A76BF">
      <w:pPr>
        <w:pStyle w:val="ListParagraph"/>
        <w:numPr>
          <w:ilvl w:val="1"/>
          <w:numId w:val="1"/>
        </w:numPr>
        <w:rPr>
          <w:sz w:val="24"/>
          <w:szCs w:val="24"/>
          <w:highlight w:val="yellow"/>
        </w:rPr>
      </w:pPr>
      <w:r w:rsidRPr="00E2363B">
        <w:rPr>
          <w:sz w:val="24"/>
          <w:szCs w:val="24"/>
          <w:highlight w:val="yellow"/>
        </w:rPr>
        <w:t xml:space="preserve">The General Manager will review the client’s application and the reason for the denial, and the client will be notified about the decision in writing. This notification will outline the ruling and the reasons for the denial </w:t>
      </w:r>
    </w:p>
    <w:p w14:paraId="5B4BD144" w14:textId="501B38C8" w:rsidR="001A76BF" w:rsidRPr="00E2363B" w:rsidRDefault="001A76BF" w:rsidP="001A76BF">
      <w:pPr>
        <w:pStyle w:val="ListParagraph"/>
        <w:numPr>
          <w:ilvl w:val="1"/>
          <w:numId w:val="1"/>
        </w:numPr>
        <w:rPr>
          <w:sz w:val="24"/>
          <w:szCs w:val="24"/>
          <w:highlight w:val="yellow"/>
        </w:rPr>
      </w:pPr>
      <w:r w:rsidRPr="00E2363B">
        <w:rPr>
          <w:sz w:val="24"/>
          <w:szCs w:val="24"/>
          <w:highlight w:val="yellow"/>
        </w:rPr>
        <w:t>If the General Manager denies the application, the client has the right to appeal this decision and may request a hearing before the MOUTD Board.</w:t>
      </w:r>
    </w:p>
    <w:p w14:paraId="1DEA63C4" w14:textId="7EDA7151" w:rsidR="001A76BF" w:rsidRDefault="001A76BF" w:rsidP="001A76BF">
      <w:pPr>
        <w:pStyle w:val="ListParagraph"/>
        <w:numPr>
          <w:ilvl w:val="1"/>
          <w:numId w:val="1"/>
        </w:numPr>
        <w:rPr>
          <w:sz w:val="24"/>
          <w:szCs w:val="24"/>
          <w:highlight w:val="yellow"/>
        </w:rPr>
      </w:pPr>
      <w:r w:rsidRPr="00E2363B">
        <w:rPr>
          <w:sz w:val="24"/>
          <w:szCs w:val="24"/>
          <w:highlight w:val="yellow"/>
        </w:rPr>
        <w:t xml:space="preserve"> The client will be notified in writing regarding their appeal and when it will be reviewed by the board. All decisions by the Board are considered final.</w:t>
      </w:r>
    </w:p>
    <w:p w14:paraId="252208C7" w14:textId="77777777" w:rsidR="00E2363B" w:rsidRDefault="00E2363B" w:rsidP="00E2363B">
      <w:pPr>
        <w:rPr>
          <w:sz w:val="24"/>
          <w:szCs w:val="24"/>
          <w:highlight w:val="yellow"/>
        </w:rPr>
      </w:pPr>
    </w:p>
    <w:p w14:paraId="65FEE86C" w14:textId="77777777" w:rsidR="00E2363B" w:rsidRDefault="00E2363B" w:rsidP="00E2363B">
      <w:pPr>
        <w:rPr>
          <w:sz w:val="24"/>
          <w:szCs w:val="24"/>
          <w:highlight w:val="yellow"/>
        </w:rPr>
      </w:pPr>
    </w:p>
    <w:p w14:paraId="23E7E5DC" w14:textId="77777777" w:rsidR="00E2363B" w:rsidRDefault="00E2363B" w:rsidP="00E2363B">
      <w:pPr>
        <w:rPr>
          <w:sz w:val="24"/>
          <w:szCs w:val="24"/>
          <w:highlight w:val="yellow"/>
        </w:rPr>
      </w:pPr>
    </w:p>
    <w:p w14:paraId="03CB74A0" w14:textId="77777777" w:rsidR="00E2363B" w:rsidRDefault="00E2363B" w:rsidP="00E2363B">
      <w:pPr>
        <w:rPr>
          <w:sz w:val="24"/>
          <w:szCs w:val="24"/>
          <w:highlight w:val="yellow"/>
        </w:rPr>
      </w:pPr>
    </w:p>
    <w:p w14:paraId="243C15FB" w14:textId="77777777" w:rsidR="00E2363B" w:rsidRPr="00E2363B" w:rsidRDefault="00E2363B" w:rsidP="00E2363B">
      <w:pPr>
        <w:rPr>
          <w:sz w:val="24"/>
          <w:szCs w:val="24"/>
          <w:highlight w:val="yellow"/>
        </w:rPr>
      </w:pPr>
    </w:p>
    <w:p w14:paraId="37DB413F" w14:textId="408BF1DD" w:rsidR="00B22E7E" w:rsidRPr="00BF0485" w:rsidRDefault="00B22E7E" w:rsidP="00BF0485">
      <w:pPr>
        <w:rPr>
          <w:b/>
          <w:bCs/>
          <w:sz w:val="32"/>
          <w:szCs w:val="32"/>
        </w:rPr>
      </w:pPr>
      <w:r w:rsidRPr="00BF0485">
        <w:rPr>
          <w:b/>
          <w:bCs/>
          <w:sz w:val="32"/>
          <w:szCs w:val="32"/>
        </w:rPr>
        <w:t>Eligibility for visitors and out-of-area residents</w:t>
      </w:r>
    </w:p>
    <w:p w14:paraId="7162DE95" w14:textId="034E88BF" w:rsidR="00B22E7E" w:rsidRPr="009813E7" w:rsidRDefault="00B22E7E" w:rsidP="009813E7">
      <w:pPr>
        <w:pStyle w:val="ListParagraph"/>
        <w:numPr>
          <w:ilvl w:val="0"/>
          <w:numId w:val="1"/>
        </w:numPr>
      </w:pPr>
      <w:r w:rsidRPr="009813E7">
        <w:t xml:space="preserve">Visitors to the Midland-Odessa area who have been certified by another transit provider are automatically presumed eligible for MOUTD ADA complementary paratransit service for up to 21 days </w:t>
      </w:r>
    </w:p>
    <w:p w14:paraId="06BF965C" w14:textId="160EE32E" w:rsidR="00B22E7E" w:rsidRPr="009813E7" w:rsidRDefault="00B22E7E" w:rsidP="009813E7">
      <w:pPr>
        <w:pStyle w:val="ListParagraph"/>
        <w:numPr>
          <w:ilvl w:val="0"/>
          <w:numId w:val="1"/>
        </w:numPr>
      </w:pPr>
      <w:r w:rsidRPr="009813E7">
        <w:t xml:space="preserve">Should the visitor need service beyond the </w:t>
      </w:r>
      <w:r w:rsidR="004C6464" w:rsidRPr="009813E7">
        <w:t>21-day</w:t>
      </w:r>
      <w:r w:rsidRPr="009813E7">
        <w:t xml:space="preserve"> period, he/she is required to become certified for MOUTD service through the normal process</w:t>
      </w:r>
    </w:p>
    <w:p w14:paraId="32F967EE" w14:textId="6622A441" w:rsidR="004C6464" w:rsidRDefault="004C6464" w:rsidP="009813E7">
      <w:pPr>
        <w:pStyle w:val="ListParagraph"/>
        <w:numPr>
          <w:ilvl w:val="0"/>
          <w:numId w:val="1"/>
        </w:numPr>
      </w:pPr>
      <w:r w:rsidRPr="009813E7">
        <w:t xml:space="preserve">The location of an applicant’s residence is not a factor in determining eligibility. </w:t>
      </w:r>
      <w:r w:rsidR="009813E7" w:rsidRPr="009813E7">
        <w:t>People</w:t>
      </w:r>
      <w:r w:rsidRPr="009813E7">
        <w:t xml:space="preserve"> living outside the service area can be certified for the ADA complementary paratransit service. However, only trips with both </w:t>
      </w:r>
      <w:r w:rsidR="00B74087" w:rsidRPr="009813E7">
        <w:t>origin</w:t>
      </w:r>
      <w:r w:rsidRPr="009813E7">
        <w:t xml:space="preserve"> and destination inside the service area will be provided</w:t>
      </w:r>
    </w:p>
    <w:p w14:paraId="59A1ADA3" w14:textId="77777777" w:rsidR="00B45C9D" w:rsidRDefault="00B45C9D" w:rsidP="00B45C9D"/>
    <w:p w14:paraId="40708E95" w14:textId="77777777" w:rsidR="00B45C9D" w:rsidRDefault="00B45C9D" w:rsidP="00B45C9D"/>
    <w:p w14:paraId="5086EDAA" w14:textId="77777777" w:rsidR="00B45C9D" w:rsidRPr="009813E7" w:rsidRDefault="00B45C9D" w:rsidP="00B45C9D"/>
    <w:p w14:paraId="49D85FDF" w14:textId="6559B3E2" w:rsidR="001B5BD2" w:rsidRPr="009552E2" w:rsidRDefault="00391AAE" w:rsidP="001B5BD2">
      <w:pPr>
        <w:rPr>
          <w:b/>
          <w:bCs/>
          <w:sz w:val="32"/>
          <w:szCs w:val="32"/>
        </w:rPr>
      </w:pPr>
      <w:r w:rsidRPr="009552E2">
        <w:rPr>
          <w:b/>
          <w:bCs/>
          <w:sz w:val="32"/>
          <w:szCs w:val="32"/>
        </w:rPr>
        <w:t>How do I schedule a trip on the paratransit service?</w:t>
      </w:r>
    </w:p>
    <w:p w14:paraId="481DE4BA" w14:textId="7DE291F3" w:rsidR="00391AAE" w:rsidRDefault="00391AAE" w:rsidP="00391AAE">
      <w:pPr>
        <w:pStyle w:val="ListParagraph"/>
        <w:numPr>
          <w:ilvl w:val="0"/>
          <w:numId w:val="1"/>
        </w:numPr>
      </w:pPr>
      <w:r>
        <w:t xml:space="preserve">Schedule </w:t>
      </w:r>
      <w:r w:rsidR="00B22E7E">
        <w:t>requests</w:t>
      </w:r>
      <w:r>
        <w:t xml:space="preserve"> are taken from 8:00 am to 5:00 </w:t>
      </w:r>
      <w:r w:rsidR="00144C70">
        <w:t>Sunday through Friday.</w:t>
      </w:r>
    </w:p>
    <w:p w14:paraId="0DE100D8" w14:textId="6F4E15EE" w:rsidR="00391AAE" w:rsidRDefault="00144C70" w:rsidP="00391AAE">
      <w:pPr>
        <w:pStyle w:val="ListParagraph"/>
        <w:numPr>
          <w:ilvl w:val="0"/>
          <w:numId w:val="1"/>
        </w:numPr>
      </w:pPr>
      <w:r>
        <w:t>Making reservations on Sunday, c</w:t>
      </w:r>
      <w:r w:rsidR="00391AAE">
        <w:t xml:space="preserve">all </w:t>
      </w:r>
      <w:r>
        <w:t xml:space="preserve">(432) </w:t>
      </w:r>
      <w:r w:rsidR="00391AAE">
        <w:t>561-9990 EXT 2</w:t>
      </w:r>
      <w:r>
        <w:t xml:space="preserve"> and leave a message</w:t>
      </w:r>
      <w:r w:rsidR="00B45C9D">
        <w:t xml:space="preserve"> on the voicemail and we will enter it on Monday morning</w:t>
      </w:r>
      <w:r>
        <w:t>.</w:t>
      </w:r>
    </w:p>
    <w:p w14:paraId="40822B02" w14:textId="29933B88" w:rsidR="00071766" w:rsidRDefault="00071766" w:rsidP="00391AAE">
      <w:pPr>
        <w:pStyle w:val="ListParagraph"/>
        <w:numPr>
          <w:ilvl w:val="0"/>
          <w:numId w:val="1"/>
        </w:numPr>
      </w:pPr>
      <w:r>
        <w:t>Trips may be scheduled up to 14 days in advance but MUST be booked no later than 5:00 pm for service on the next operating day</w:t>
      </w:r>
    </w:p>
    <w:p w14:paraId="3E69C336" w14:textId="012B7714" w:rsidR="00071766" w:rsidRDefault="00071766" w:rsidP="00391AAE">
      <w:pPr>
        <w:pStyle w:val="ListParagraph"/>
        <w:numPr>
          <w:ilvl w:val="0"/>
          <w:numId w:val="1"/>
        </w:numPr>
      </w:pPr>
      <w:r>
        <w:t>When scheduling your trip, please have the following information ready:</w:t>
      </w:r>
    </w:p>
    <w:p w14:paraId="115B0BA5" w14:textId="1F777005" w:rsidR="00071766" w:rsidRDefault="00071766" w:rsidP="00071766">
      <w:pPr>
        <w:pStyle w:val="ListParagraph"/>
        <w:numPr>
          <w:ilvl w:val="1"/>
          <w:numId w:val="1"/>
        </w:numPr>
      </w:pPr>
      <w:r>
        <w:t>Name</w:t>
      </w:r>
    </w:p>
    <w:p w14:paraId="6543AF36" w14:textId="18C91601" w:rsidR="00071766" w:rsidRDefault="00071766" w:rsidP="00071766">
      <w:pPr>
        <w:pStyle w:val="ListParagraph"/>
        <w:numPr>
          <w:ilvl w:val="1"/>
          <w:numId w:val="1"/>
        </w:numPr>
      </w:pPr>
      <w:r>
        <w:t>Originating address</w:t>
      </w:r>
    </w:p>
    <w:p w14:paraId="2F0E03AC" w14:textId="34336B3A" w:rsidR="00071766" w:rsidRDefault="00071766" w:rsidP="00071766">
      <w:pPr>
        <w:pStyle w:val="ListParagraph"/>
        <w:numPr>
          <w:ilvl w:val="1"/>
          <w:numId w:val="1"/>
        </w:numPr>
      </w:pPr>
      <w:r>
        <w:t>Destination address</w:t>
      </w:r>
    </w:p>
    <w:p w14:paraId="6A89C794" w14:textId="2E232639" w:rsidR="00071766" w:rsidRDefault="00071766" w:rsidP="00071766">
      <w:pPr>
        <w:pStyle w:val="ListParagraph"/>
        <w:numPr>
          <w:ilvl w:val="1"/>
          <w:numId w:val="1"/>
        </w:numPr>
      </w:pPr>
      <w:r>
        <w:t>Time due at destination</w:t>
      </w:r>
    </w:p>
    <w:p w14:paraId="253518BB" w14:textId="56F4140F" w:rsidR="00071766" w:rsidRDefault="00071766" w:rsidP="00071766">
      <w:pPr>
        <w:pStyle w:val="ListParagraph"/>
        <w:numPr>
          <w:ilvl w:val="1"/>
          <w:numId w:val="1"/>
        </w:numPr>
      </w:pPr>
      <w:r>
        <w:t>Approximate time of return trip</w:t>
      </w:r>
    </w:p>
    <w:p w14:paraId="14919073" w14:textId="706B5DE5" w:rsidR="00071766" w:rsidRDefault="00071766" w:rsidP="00071766">
      <w:pPr>
        <w:pStyle w:val="ListParagraph"/>
        <w:numPr>
          <w:ilvl w:val="0"/>
          <w:numId w:val="1"/>
        </w:numPr>
      </w:pPr>
      <w:r>
        <w:t xml:space="preserve">The scheduler will give you an approximate time </w:t>
      </w:r>
      <w:r w:rsidR="00144C70">
        <w:t xml:space="preserve">when </w:t>
      </w:r>
      <w:r>
        <w:t>you will be picked up</w:t>
      </w:r>
      <w:r w:rsidR="00144C70">
        <w:t>.</w:t>
      </w:r>
    </w:p>
    <w:p w14:paraId="18222AC7" w14:textId="19B47EFA" w:rsidR="00071766" w:rsidRDefault="00071766" w:rsidP="00071766">
      <w:pPr>
        <w:pStyle w:val="ListParagraph"/>
        <w:numPr>
          <w:ilvl w:val="1"/>
          <w:numId w:val="1"/>
        </w:numPr>
      </w:pPr>
      <w:r>
        <w:t xml:space="preserve">This time will include </w:t>
      </w:r>
      <w:r w:rsidR="00144C70">
        <w:t>a 30-minute</w:t>
      </w:r>
      <w:r>
        <w:t xml:space="preserve"> time span</w:t>
      </w:r>
    </w:p>
    <w:p w14:paraId="23060396" w14:textId="2475DB5A" w:rsidR="00071766" w:rsidRDefault="00071766" w:rsidP="00071766">
      <w:pPr>
        <w:pStyle w:val="ListParagraph"/>
        <w:numPr>
          <w:ilvl w:val="1"/>
          <w:numId w:val="1"/>
        </w:numPr>
      </w:pPr>
      <w:r>
        <w:t xml:space="preserve">Please be ready when </w:t>
      </w:r>
      <w:r w:rsidR="00B74087">
        <w:t>a</w:t>
      </w:r>
      <w:r>
        <w:t xml:space="preserve"> driver arrives, they can only wait five minutes</w:t>
      </w:r>
    </w:p>
    <w:p w14:paraId="12645F8C" w14:textId="3CD71912" w:rsidR="00071766" w:rsidRDefault="00071766" w:rsidP="00071766">
      <w:pPr>
        <w:rPr>
          <w:b/>
          <w:bCs/>
          <w:sz w:val="32"/>
          <w:szCs w:val="32"/>
        </w:rPr>
      </w:pPr>
      <w:r w:rsidRPr="009552E2">
        <w:rPr>
          <w:b/>
          <w:bCs/>
          <w:sz w:val="32"/>
          <w:szCs w:val="32"/>
        </w:rPr>
        <w:t>What should I do if I need to cancel my trip?</w:t>
      </w:r>
    </w:p>
    <w:p w14:paraId="67740C75" w14:textId="22E998B0" w:rsidR="00114D73" w:rsidRDefault="00114D73" w:rsidP="00071766">
      <w:pPr>
        <w:rPr>
          <w:b/>
          <w:bCs/>
          <w:sz w:val="32"/>
          <w:szCs w:val="32"/>
        </w:rPr>
      </w:pPr>
      <w:r>
        <w:rPr>
          <w:noProof/>
        </w:rPr>
        <w:drawing>
          <wp:anchor distT="0" distB="0" distL="0" distR="0" simplePos="0" relativeHeight="251659264" behindDoc="1" locked="0" layoutInCell="1" allowOverlap="1" wp14:anchorId="2AD1B530" wp14:editId="3B688201">
            <wp:simplePos x="0" y="0"/>
            <wp:positionH relativeFrom="margin">
              <wp:posOffset>1704975</wp:posOffset>
            </wp:positionH>
            <wp:positionV relativeFrom="paragraph">
              <wp:posOffset>46990</wp:posOffset>
            </wp:positionV>
            <wp:extent cx="1061989" cy="903623"/>
            <wp:effectExtent l="0" t="0" r="5080" b="0"/>
            <wp:wrapNone/>
            <wp:docPr id="11" name="image7.jpeg" descr="A red telephone with a whit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descr="A red telephone with a white screen&#10;&#10;Description automatically generated"/>
                    <pic:cNvPicPr/>
                  </pic:nvPicPr>
                  <pic:blipFill>
                    <a:blip r:embed="rId8" cstate="print"/>
                    <a:stretch>
                      <a:fillRect/>
                    </a:stretch>
                  </pic:blipFill>
                  <pic:spPr>
                    <a:xfrm>
                      <a:off x="0" y="0"/>
                      <a:ext cx="1061989" cy="903623"/>
                    </a:xfrm>
                    <a:prstGeom prst="rect">
                      <a:avLst/>
                    </a:prstGeom>
                  </pic:spPr>
                </pic:pic>
              </a:graphicData>
            </a:graphic>
            <wp14:sizeRelH relativeFrom="margin">
              <wp14:pctWidth>0</wp14:pctWidth>
            </wp14:sizeRelH>
            <wp14:sizeRelV relativeFrom="margin">
              <wp14:pctHeight>0</wp14:pctHeight>
            </wp14:sizeRelV>
          </wp:anchor>
        </w:drawing>
      </w:r>
    </w:p>
    <w:p w14:paraId="5657DD38" w14:textId="77777777" w:rsidR="00114D73" w:rsidRDefault="00114D73" w:rsidP="00071766">
      <w:pPr>
        <w:rPr>
          <w:b/>
          <w:bCs/>
          <w:sz w:val="32"/>
          <w:szCs w:val="32"/>
        </w:rPr>
      </w:pPr>
    </w:p>
    <w:p w14:paraId="43C675CC" w14:textId="77777777" w:rsidR="00114D73" w:rsidRPr="009552E2" w:rsidRDefault="00114D73" w:rsidP="00071766">
      <w:pPr>
        <w:rPr>
          <w:b/>
          <w:bCs/>
          <w:sz w:val="32"/>
          <w:szCs w:val="32"/>
        </w:rPr>
      </w:pPr>
    </w:p>
    <w:p w14:paraId="4BA73D16" w14:textId="69708C20" w:rsidR="00071766" w:rsidRDefault="00144C70" w:rsidP="00071766">
      <w:pPr>
        <w:pStyle w:val="ListParagraph"/>
        <w:numPr>
          <w:ilvl w:val="0"/>
          <w:numId w:val="1"/>
        </w:numPr>
      </w:pPr>
      <w:r>
        <w:t>To cancel a reservation,</w:t>
      </w:r>
      <w:r w:rsidR="00790141">
        <w:t xml:space="preserve"> call</w:t>
      </w:r>
      <w:r>
        <w:t xml:space="preserve"> (432)</w:t>
      </w:r>
      <w:r w:rsidR="00790141">
        <w:t xml:space="preserve"> 561-9990 EXT 2 at least ONE HOUR prior to your tri</w:t>
      </w:r>
      <w:r w:rsidR="00DA6701">
        <w:t>p</w:t>
      </w:r>
    </w:p>
    <w:p w14:paraId="7228BFF4" w14:textId="5326FA40" w:rsidR="00DA6701" w:rsidRDefault="00DA6701" w:rsidP="00071766">
      <w:pPr>
        <w:pStyle w:val="ListParagraph"/>
        <w:numPr>
          <w:ilvl w:val="0"/>
          <w:numId w:val="1"/>
        </w:numPr>
      </w:pPr>
      <w:r>
        <w:t>Failure to cancel your scheduled appointment will result in being charged a “No Show”</w:t>
      </w:r>
    </w:p>
    <w:p w14:paraId="60DE3059" w14:textId="1A391C67" w:rsidR="00DA6701" w:rsidRDefault="00DA6701" w:rsidP="00071766">
      <w:pPr>
        <w:pStyle w:val="ListParagraph"/>
        <w:numPr>
          <w:ilvl w:val="0"/>
          <w:numId w:val="1"/>
        </w:numPr>
      </w:pPr>
      <w:r>
        <w:t>Should you accumulate three “No Shows,” you will be subject to having your transportation service suspended for a period of 30 days</w:t>
      </w:r>
    </w:p>
    <w:p w14:paraId="48ED56B9" w14:textId="1F078F00" w:rsidR="00DA6701" w:rsidRPr="009552E2" w:rsidRDefault="00DA6701" w:rsidP="00DA6701">
      <w:pPr>
        <w:rPr>
          <w:b/>
          <w:bCs/>
          <w:sz w:val="32"/>
          <w:szCs w:val="32"/>
        </w:rPr>
      </w:pPr>
      <w:r w:rsidRPr="009552E2">
        <w:rPr>
          <w:b/>
          <w:bCs/>
          <w:sz w:val="32"/>
          <w:szCs w:val="32"/>
        </w:rPr>
        <w:t>PLEASE NOTE:</w:t>
      </w:r>
    </w:p>
    <w:p w14:paraId="755A3646" w14:textId="5127DC19" w:rsidR="00DA6701" w:rsidRDefault="00DA6701" w:rsidP="00DA6701">
      <w:pPr>
        <w:pStyle w:val="ListParagraph"/>
        <w:numPr>
          <w:ilvl w:val="0"/>
          <w:numId w:val="1"/>
        </w:numPr>
      </w:pPr>
      <w:r>
        <w:t>Trips may originate and end from any location within the EZ-Rider ADA Paratransit service area</w:t>
      </w:r>
    </w:p>
    <w:p w14:paraId="3AE7516D" w14:textId="0585103B" w:rsidR="00DA6701" w:rsidRDefault="00DA6701" w:rsidP="00DA6701">
      <w:pPr>
        <w:pStyle w:val="ListParagraph"/>
        <w:numPr>
          <w:ilvl w:val="0"/>
          <w:numId w:val="1"/>
        </w:numPr>
      </w:pPr>
      <w:r>
        <w:t xml:space="preserve">Rides may be one-way, round-trip, or multiple </w:t>
      </w:r>
      <w:r w:rsidR="00163018">
        <w:t xml:space="preserve">destination </w:t>
      </w:r>
      <w:r>
        <w:t>rides</w:t>
      </w:r>
    </w:p>
    <w:p w14:paraId="0CA993D8" w14:textId="78BF0E58" w:rsidR="00DA6701" w:rsidRDefault="00DA6701" w:rsidP="00DA6701">
      <w:pPr>
        <w:pStyle w:val="ListParagraph"/>
        <w:numPr>
          <w:ilvl w:val="0"/>
          <w:numId w:val="1"/>
        </w:numPr>
      </w:pPr>
      <w:r>
        <w:t>All pick-ups and destinations need to be located within the ADA Paratransit service area</w:t>
      </w:r>
    </w:p>
    <w:p w14:paraId="2FFAE95B" w14:textId="334584D3" w:rsidR="00DA6701" w:rsidRDefault="00DA6701" w:rsidP="00DA6701">
      <w:pPr>
        <w:pStyle w:val="ListParagraph"/>
        <w:numPr>
          <w:ilvl w:val="0"/>
          <w:numId w:val="1"/>
        </w:numPr>
      </w:pPr>
      <w:r>
        <w:t>N</w:t>
      </w:r>
      <w:r w:rsidR="00163018">
        <w:t>o changes can be made to any trips on the day of your scheduled ride, including the time of travel or any changes to the address(es)</w:t>
      </w:r>
    </w:p>
    <w:p w14:paraId="6271DB76" w14:textId="3CA66CE2" w:rsidR="00DA6701" w:rsidRDefault="00DA6701" w:rsidP="00DA6701">
      <w:pPr>
        <w:pStyle w:val="ListParagraph"/>
        <w:numPr>
          <w:ilvl w:val="0"/>
          <w:numId w:val="1"/>
        </w:numPr>
      </w:pPr>
      <w:r>
        <w:t xml:space="preserve">Paratransit is a SHARED RIDE </w:t>
      </w:r>
      <w:r w:rsidR="0083501B">
        <w:t>service;</w:t>
      </w:r>
      <w:r>
        <w:t xml:space="preserve"> the Customer Service Representative is allowed to negotiate the times of your trip within an hour of your requested pick-up time. </w:t>
      </w:r>
    </w:p>
    <w:p w14:paraId="05A907CA" w14:textId="7495C15D" w:rsidR="00DA6701" w:rsidRDefault="00DA6701" w:rsidP="00DA6701">
      <w:pPr>
        <w:pStyle w:val="ListParagraph"/>
        <w:numPr>
          <w:ilvl w:val="0"/>
          <w:numId w:val="1"/>
        </w:numPr>
      </w:pPr>
      <w:r>
        <w:t>Times may be offered as early as an hour before or as late as an hour after your requested pick-up time</w:t>
      </w:r>
    </w:p>
    <w:p w14:paraId="25B12C8D" w14:textId="76C85A02" w:rsidR="009552E2" w:rsidRDefault="009552E2" w:rsidP="009552E2">
      <w:pPr>
        <w:pStyle w:val="ListParagraph"/>
        <w:numPr>
          <w:ilvl w:val="1"/>
          <w:numId w:val="1"/>
        </w:numPr>
      </w:pPr>
      <w:r>
        <w:t>FOR EXAMPLE: If you are requesting an 8 am pick-up time, you may be offered a ride between 7am and 9 am</w:t>
      </w:r>
    </w:p>
    <w:p w14:paraId="3C0AE26A" w14:textId="3638ED86" w:rsidR="009552E2" w:rsidRDefault="009552E2" w:rsidP="009552E2">
      <w:pPr>
        <w:pStyle w:val="ListParagraph"/>
        <w:numPr>
          <w:ilvl w:val="0"/>
          <w:numId w:val="1"/>
        </w:numPr>
      </w:pPr>
      <w:r>
        <w:t>Drivers are not permitted to:</w:t>
      </w:r>
    </w:p>
    <w:p w14:paraId="42F72EF1" w14:textId="1834C5E1" w:rsidR="009552E2" w:rsidRDefault="009552E2" w:rsidP="009552E2">
      <w:pPr>
        <w:pStyle w:val="ListParagraph"/>
        <w:numPr>
          <w:ilvl w:val="1"/>
          <w:numId w:val="1"/>
        </w:numPr>
      </w:pPr>
      <w:r>
        <w:t>Lift or carry small children</w:t>
      </w:r>
    </w:p>
    <w:p w14:paraId="4FD085DE" w14:textId="01826948" w:rsidR="009552E2" w:rsidRDefault="009552E2" w:rsidP="009552E2">
      <w:pPr>
        <w:pStyle w:val="ListParagraph"/>
        <w:numPr>
          <w:ilvl w:val="1"/>
          <w:numId w:val="1"/>
        </w:numPr>
      </w:pPr>
      <w:r>
        <w:t>Take control of your</w:t>
      </w:r>
      <w:r w:rsidR="00163018">
        <w:t xml:space="preserve"> </w:t>
      </w:r>
      <w:proofErr w:type="gramStart"/>
      <w:r w:rsidR="00163018">
        <w:t>service animal</w:t>
      </w:r>
      <w:proofErr w:type="gramEnd"/>
    </w:p>
    <w:p w14:paraId="42ADA690" w14:textId="216E7795" w:rsidR="009552E2" w:rsidRDefault="00163018" w:rsidP="009552E2">
      <w:pPr>
        <w:pStyle w:val="ListParagraph"/>
        <w:numPr>
          <w:ilvl w:val="1"/>
          <w:numId w:val="1"/>
        </w:numPr>
      </w:pPr>
      <w:r>
        <w:t>G</w:t>
      </w:r>
      <w:r w:rsidR="009552E2">
        <w:t>o beyond the outermost door of the building where you begin or end your trip</w:t>
      </w:r>
    </w:p>
    <w:p w14:paraId="6C4CDCE4" w14:textId="64B5BF63" w:rsidR="009552E2" w:rsidRDefault="00163018" w:rsidP="009552E2">
      <w:pPr>
        <w:pStyle w:val="ListParagraph"/>
        <w:numPr>
          <w:ilvl w:val="1"/>
          <w:numId w:val="1"/>
        </w:numPr>
      </w:pPr>
      <w:r>
        <w:t>P</w:t>
      </w:r>
      <w:r w:rsidR="009552E2">
        <w:t>ermitted to enter a home or apartment</w:t>
      </w:r>
    </w:p>
    <w:p w14:paraId="52E44F41" w14:textId="5D8BC751" w:rsidR="00163018" w:rsidRDefault="00163018" w:rsidP="009552E2">
      <w:pPr>
        <w:pStyle w:val="ListParagraph"/>
        <w:numPr>
          <w:ilvl w:val="1"/>
          <w:numId w:val="1"/>
        </w:numPr>
      </w:pPr>
      <w:r>
        <w:t>Carry personal items including shopping items, purses, bags, etc.</w:t>
      </w:r>
    </w:p>
    <w:p w14:paraId="432EC127" w14:textId="77777777" w:rsidR="00E2363B" w:rsidRDefault="00E2363B" w:rsidP="00E2363B"/>
    <w:p w14:paraId="16677DE1" w14:textId="566A493D" w:rsidR="009552E2" w:rsidRPr="009552E2" w:rsidRDefault="009552E2" w:rsidP="009552E2">
      <w:pPr>
        <w:rPr>
          <w:b/>
          <w:bCs/>
          <w:sz w:val="32"/>
          <w:szCs w:val="32"/>
        </w:rPr>
      </w:pPr>
      <w:r w:rsidRPr="009552E2">
        <w:rPr>
          <w:b/>
          <w:bCs/>
          <w:sz w:val="32"/>
          <w:szCs w:val="32"/>
        </w:rPr>
        <w:t>How much can I carry with me on the bus?</w:t>
      </w:r>
    </w:p>
    <w:p w14:paraId="6FD6A5A8" w14:textId="77777777" w:rsidR="007A4731" w:rsidRDefault="009552E2" w:rsidP="009552E2">
      <w:pPr>
        <w:pStyle w:val="ListParagraph"/>
        <w:numPr>
          <w:ilvl w:val="0"/>
          <w:numId w:val="1"/>
        </w:numPr>
      </w:pPr>
      <w:r>
        <w:t xml:space="preserve">You are only allowed to carry what you can </w:t>
      </w:r>
      <w:r w:rsidR="007A4731">
        <w:t>hold</w:t>
      </w:r>
    </w:p>
    <w:p w14:paraId="47283C9C" w14:textId="1C4226BA" w:rsidR="009552E2" w:rsidRDefault="007A4731" w:rsidP="009552E2">
      <w:pPr>
        <w:pStyle w:val="ListParagraph"/>
        <w:numPr>
          <w:ilvl w:val="0"/>
          <w:numId w:val="1"/>
        </w:numPr>
      </w:pPr>
      <w:r>
        <w:t>Nothing can be blocking the aisles</w:t>
      </w:r>
      <w:r w:rsidR="009552E2">
        <w:t xml:space="preserve"> </w:t>
      </w:r>
    </w:p>
    <w:p w14:paraId="7EF0DED7" w14:textId="597ADAF6" w:rsidR="00163018" w:rsidRDefault="00163018" w:rsidP="009552E2">
      <w:pPr>
        <w:pStyle w:val="ListParagraph"/>
        <w:numPr>
          <w:ilvl w:val="0"/>
          <w:numId w:val="1"/>
        </w:numPr>
      </w:pPr>
      <w:r>
        <w:t>Bus operators may not assist with carrying items</w:t>
      </w:r>
    </w:p>
    <w:p w14:paraId="09A54896" w14:textId="77777777" w:rsidR="00E2363B" w:rsidRDefault="00E2363B" w:rsidP="00E2363B"/>
    <w:p w14:paraId="286FE9D7" w14:textId="1F370408" w:rsidR="0083501B" w:rsidRPr="0083501B" w:rsidRDefault="0083501B" w:rsidP="0083501B">
      <w:pPr>
        <w:rPr>
          <w:b/>
          <w:bCs/>
          <w:sz w:val="32"/>
          <w:szCs w:val="32"/>
        </w:rPr>
      </w:pPr>
      <w:r w:rsidRPr="0083501B">
        <w:rPr>
          <w:b/>
          <w:bCs/>
          <w:sz w:val="32"/>
          <w:szCs w:val="32"/>
        </w:rPr>
        <w:t>How much does the service cost?</w:t>
      </w:r>
    </w:p>
    <w:p w14:paraId="1FDEC052" w14:textId="26D30BB5" w:rsidR="0083501B" w:rsidRDefault="0083501B" w:rsidP="0083501B">
      <w:pPr>
        <w:pStyle w:val="ListParagraph"/>
        <w:numPr>
          <w:ilvl w:val="0"/>
          <w:numId w:val="1"/>
        </w:numPr>
      </w:pPr>
      <w:r>
        <w:t>The fare for the one-way trip is $2.50 for each passenger and for each of his/her guests</w:t>
      </w:r>
    </w:p>
    <w:p w14:paraId="67691147" w14:textId="032C4668" w:rsidR="0083501B" w:rsidRDefault="0083501B" w:rsidP="0083501B">
      <w:pPr>
        <w:pStyle w:val="ListParagraph"/>
        <w:numPr>
          <w:ilvl w:val="0"/>
          <w:numId w:val="1"/>
        </w:numPr>
      </w:pPr>
      <w:r>
        <w:t>You may purchase your tickets at HEB grocery stores (Midland &amp; Odessa), or you may call the office at 561-9990 EXT 2 to purchase over the phone</w:t>
      </w:r>
    </w:p>
    <w:p w14:paraId="0D372114" w14:textId="01C15EA2" w:rsidR="0083501B" w:rsidRDefault="0083501B" w:rsidP="0083501B">
      <w:pPr>
        <w:pStyle w:val="ListParagraph"/>
        <w:numPr>
          <w:ilvl w:val="0"/>
          <w:numId w:val="1"/>
        </w:numPr>
      </w:pPr>
      <w:r>
        <w:t>You will use a one-way trip ticket for each trip</w:t>
      </w:r>
    </w:p>
    <w:p w14:paraId="3AFC7B42" w14:textId="2AA0915C" w:rsidR="0083501B" w:rsidRDefault="0083501B" w:rsidP="0083501B">
      <w:pPr>
        <w:pStyle w:val="ListParagraph"/>
        <w:numPr>
          <w:ilvl w:val="0"/>
          <w:numId w:val="1"/>
        </w:numPr>
      </w:pPr>
      <w:r>
        <w:t>All one-way trips outside the ¾ mile of a fixed route are $5.00 for each passenger and for each of his</w:t>
      </w:r>
      <w:r w:rsidR="00163018">
        <w:t>/</w:t>
      </w:r>
      <w:r>
        <w:t>her guests.</w:t>
      </w:r>
    </w:p>
    <w:p w14:paraId="52F1E553" w14:textId="0C315905" w:rsidR="0083501B" w:rsidRDefault="00163018" w:rsidP="0083501B">
      <w:pPr>
        <w:pStyle w:val="ListParagraph"/>
        <w:numPr>
          <w:ilvl w:val="0"/>
          <w:numId w:val="1"/>
        </w:numPr>
      </w:pPr>
      <w:r>
        <w:t>P</w:t>
      </w:r>
      <w:r w:rsidR="0083501B">
        <w:t>ersonal care attendants</w:t>
      </w:r>
      <w:r w:rsidR="009566D5">
        <w:t xml:space="preserve"> (PCA)</w:t>
      </w:r>
      <w:r w:rsidR="0083501B">
        <w:t xml:space="preserve"> may ride free of charge</w:t>
      </w:r>
    </w:p>
    <w:p w14:paraId="7E7FE5C3" w14:textId="0CC02173" w:rsidR="009566D5" w:rsidRDefault="009566D5" w:rsidP="009566D5">
      <w:pPr>
        <w:pStyle w:val="ListParagraph"/>
        <w:numPr>
          <w:ilvl w:val="1"/>
          <w:numId w:val="1"/>
        </w:numPr>
      </w:pPr>
      <w:r>
        <w:t>Personal Care Attendant: is a person(s) designated or employed to help a passenger meet his/her needs.</w:t>
      </w:r>
    </w:p>
    <w:p w14:paraId="34895E66" w14:textId="3E2FBD71" w:rsidR="009566D5" w:rsidRDefault="009566D5" w:rsidP="009566D5">
      <w:pPr>
        <w:pStyle w:val="ListParagraph"/>
        <w:numPr>
          <w:ilvl w:val="1"/>
          <w:numId w:val="1"/>
        </w:numPr>
      </w:pPr>
      <w:r>
        <w:t>The need for a PCA must be indicated on the certification form for the PCA to ride for free</w:t>
      </w:r>
      <w:r w:rsidR="0057256A">
        <w:t xml:space="preserve">  </w:t>
      </w:r>
    </w:p>
    <w:p w14:paraId="60460353" w14:textId="637B6A53" w:rsidR="009566D5" w:rsidRDefault="009566D5" w:rsidP="009566D5">
      <w:pPr>
        <w:pStyle w:val="ListParagraph"/>
        <w:numPr>
          <w:ilvl w:val="1"/>
          <w:numId w:val="1"/>
        </w:numPr>
      </w:pPr>
      <w:r>
        <w:t>PCA’s must be picked up and dropped off at the same address as the EZ-Rider client</w:t>
      </w:r>
    </w:p>
    <w:p w14:paraId="585541D6" w14:textId="7D42BA24" w:rsidR="00163018" w:rsidRDefault="00163018" w:rsidP="009566D5">
      <w:pPr>
        <w:pStyle w:val="ListParagraph"/>
        <w:numPr>
          <w:ilvl w:val="1"/>
          <w:numId w:val="1"/>
        </w:numPr>
      </w:pPr>
      <w:r>
        <w:t>PCA travel should be booked at the time the client’s reservation is made</w:t>
      </w:r>
    </w:p>
    <w:p w14:paraId="583FD379" w14:textId="1A148DC5" w:rsidR="009566D5" w:rsidRDefault="009566D5" w:rsidP="009566D5">
      <w:pPr>
        <w:pStyle w:val="ListParagraph"/>
        <w:numPr>
          <w:ilvl w:val="1"/>
          <w:numId w:val="1"/>
        </w:numPr>
      </w:pPr>
      <w:r>
        <w:t>Scheduling should be alerted when a PCA is needed to travel along with a passenger</w:t>
      </w:r>
    </w:p>
    <w:p w14:paraId="47E8ED0C" w14:textId="77777777" w:rsidR="00E2363B" w:rsidRDefault="00E2363B" w:rsidP="00E2363B"/>
    <w:p w14:paraId="5929AE98" w14:textId="77777777" w:rsidR="00E2363B" w:rsidRDefault="00E2363B" w:rsidP="00E2363B"/>
    <w:p w14:paraId="5B6C3CBB" w14:textId="77777777" w:rsidR="00E2363B" w:rsidRDefault="00E2363B" w:rsidP="00E2363B"/>
    <w:p w14:paraId="7F926F05" w14:textId="77777777" w:rsidR="00E2363B" w:rsidRDefault="00E2363B" w:rsidP="00E2363B"/>
    <w:p w14:paraId="0ECC2BE9" w14:textId="77777777" w:rsidR="00E2363B" w:rsidRDefault="00E2363B" w:rsidP="00E2363B"/>
    <w:p w14:paraId="7DECA843" w14:textId="77777777" w:rsidR="00E2363B" w:rsidRDefault="00E2363B" w:rsidP="00E2363B"/>
    <w:p w14:paraId="4EB9FA50" w14:textId="77777777" w:rsidR="00E2363B" w:rsidRDefault="00E2363B" w:rsidP="00E2363B"/>
    <w:p w14:paraId="459F0274" w14:textId="77777777" w:rsidR="00E2363B" w:rsidRDefault="00E2363B" w:rsidP="00E2363B"/>
    <w:p w14:paraId="7E53AF13" w14:textId="77777777" w:rsidR="00E2363B" w:rsidRDefault="00E2363B" w:rsidP="00E2363B"/>
    <w:p w14:paraId="54EA112E" w14:textId="77777777" w:rsidR="00E2363B" w:rsidRDefault="00E2363B" w:rsidP="00E2363B"/>
    <w:p w14:paraId="0732C950" w14:textId="03154096" w:rsidR="000D424C" w:rsidRDefault="00B74087" w:rsidP="000D424C">
      <w:pPr>
        <w:rPr>
          <w:b/>
          <w:bCs/>
          <w:sz w:val="32"/>
          <w:szCs w:val="32"/>
        </w:rPr>
      </w:pPr>
      <w:r>
        <w:rPr>
          <w:noProof/>
        </w:rPr>
        <w:drawing>
          <wp:anchor distT="0" distB="0" distL="0" distR="0" simplePos="0" relativeHeight="251661312" behindDoc="1" locked="0" layoutInCell="1" allowOverlap="1" wp14:anchorId="7A5FC011" wp14:editId="24EC986C">
            <wp:simplePos x="0" y="0"/>
            <wp:positionH relativeFrom="page">
              <wp:posOffset>5429250</wp:posOffset>
            </wp:positionH>
            <wp:positionV relativeFrom="paragraph">
              <wp:posOffset>6985</wp:posOffset>
            </wp:positionV>
            <wp:extent cx="1050100" cy="1063199"/>
            <wp:effectExtent l="0" t="0" r="0" b="0"/>
            <wp:wrapNone/>
            <wp:docPr id="3" name="image2.jpeg" descr="A no smoking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no smoking sign&#10;&#10;Description automatically generated"/>
                    <pic:cNvPicPr/>
                  </pic:nvPicPr>
                  <pic:blipFill>
                    <a:blip r:embed="rId9" cstate="print"/>
                    <a:stretch>
                      <a:fillRect/>
                    </a:stretch>
                  </pic:blipFill>
                  <pic:spPr>
                    <a:xfrm>
                      <a:off x="0" y="0"/>
                      <a:ext cx="1050100" cy="1063199"/>
                    </a:xfrm>
                    <a:prstGeom prst="rect">
                      <a:avLst/>
                    </a:prstGeom>
                  </pic:spPr>
                </pic:pic>
              </a:graphicData>
            </a:graphic>
          </wp:anchor>
        </w:drawing>
      </w:r>
      <w:r w:rsidR="000D424C" w:rsidRPr="000D424C">
        <w:rPr>
          <w:b/>
          <w:bCs/>
          <w:sz w:val="32"/>
          <w:szCs w:val="32"/>
        </w:rPr>
        <w:t>What on-board policies should I be aware of?</w:t>
      </w:r>
    </w:p>
    <w:p w14:paraId="09951EE5" w14:textId="44336778" w:rsidR="00B74087" w:rsidRDefault="00B74087" w:rsidP="000D424C">
      <w:pPr>
        <w:rPr>
          <w:b/>
          <w:bCs/>
          <w:sz w:val="32"/>
          <w:szCs w:val="32"/>
        </w:rPr>
      </w:pPr>
    </w:p>
    <w:p w14:paraId="0B9F807C" w14:textId="77777777" w:rsidR="00B74087" w:rsidRPr="000D424C" w:rsidRDefault="00B74087" w:rsidP="000D424C">
      <w:pPr>
        <w:rPr>
          <w:b/>
          <w:bCs/>
          <w:sz w:val="32"/>
          <w:szCs w:val="32"/>
        </w:rPr>
      </w:pPr>
    </w:p>
    <w:p w14:paraId="65F6F3F7" w14:textId="2E3D66E3" w:rsidR="000D424C" w:rsidRDefault="000D424C" w:rsidP="000D424C">
      <w:pPr>
        <w:pStyle w:val="ListParagraph"/>
        <w:numPr>
          <w:ilvl w:val="0"/>
          <w:numId w:val="1"/>
        </w:numPr>
      </w:pPr>
      <w:r>
        <w:t>For the comfort and convenience of all our passengers, we ask you to observe the following riding policies:</w:t>
      </w:r>
    </w:p>
    <w:p w14:paraId="2A4618A7" w14:textId="1ABF8321" w:rsidR="000D424C" w:rsidRDefault="000D424C" w:rsidP="000D424C">
      <w:pPr>
        <w:pStyle w:val="ListParagraph"/>
        <w:numPr>
          <w:ilvl w:val="1"/>
          <w:numId w:val="1"/>
        </w:numPr>
      </w:pPr>
      <w:r>
        <w:t xml:space="preserve">Passengers must always wear a seat belt </w:t>
      </w:r>
      <w:r w:rsidR="00163018">
        <w:t>when present on the bus.</w:t>
      </w:r>
    </w:p>
    <w:p w14:paraId="4C846BE4" w14:textId="73B83F17" w:rsidR="000D424C" w:rsidRPr="00B45C9D" w:rsidRDefault="000D424C" w:rsidP="00B45C9D">
      <w:pPr>
        <w:pStyle w:val="ListParagraph"/>
        <w:numPr>
          <w:ilvl w:val="1"/>
          <w:numId w:val="1"/>
        </w:numPr>
      </w:pPr>
      <w:r>
        <w:t>Passengers are NOT ALLOWED to eat, drink, or smoke/vape on the buses/vans</w:t>
      </w:r>
    </w:p>
    <w:p w14:paraId="520E9DA8" w14:textId="31792320" w:rsidR="000D424C" w:rsidRDefault="000D424C" w:rsidP="000D424C">
      <w:pPr>
        <w:pStyle w:val="ListParagraph"/>
        <w:numPr>
          <w:ilvl w:val="1"/>
          <w:numId w:val="1"/>
        </w:numPr>
      </w:pPr>
      <w:r>
        <w:t>A seat is guaranteed for one guest per passenger</w:t>
      </w:r>
      <w:r w:rsidR="001B66E0">
        <w:t xml:space="preserve">. Please tell the scheduler if you </w:t>
      </w:r>
      <w:r w:rsidR="00163018">
        <w:t>have</w:t>
      </w:r>
      <w:r w:rsidR="001B66E0">
        <w:t xml:space="preserve"> a guest. Additional guests can ride if space is available</w:t>
      </w:r>
    </w:p>
    <w:p w14:paraId="73D3B653" w14:textId="11E37816" w:rsidR="001B66E0" w:rsidRDefault="001B66E0" w:rsidP="000D424C">
      <w:pPr>
        <w:pStyle w:val="ListParagraph"/>
        <w:numPr>
          <w:ilvl w:val="1"/>
          <w:numId w:val="1"/>
        </w:numPr>
      </w:pPr>
      <w:r>
        <w:t>All Passengers in wheelchairs are required to have the wheels of the chair in a locked position when being raised or lowered on a lift/ramp or when vehicle is in motion</w:t>
      </w:r>
    </w:p>
    <w:p w14:paraId="68098AF0" w14:textId="3D0FA963" w:rsidR="001B66E0" w:rsidRDefault="001B66E0" w:rsidP="000D424C">
      <w:pPr>
        <w:pStyle w:val="ListParagraph"/>
        <w:numPr>
          <w:ilvl w:val="1"/>
          <w:numId w:val="1"/>
        </w:numPr>
      </w:pPr>
      <w:r>
        <w:t>Animals are prohibited unless used in an enclosed pet carrier or as a service animal</w:t>
      </w:r>
    </w:p>
    <w:p w14:paraId="30E5F263" w14:textId="3FA5B0CA" w:rsidR="00B22E7E" w:rsidRDefault="001B66E0" w:rsidP="00B22E7E">
      <w:pPr>
        <w:pStyle w:val="ListParagraph"/>
        <w:numPr>
          <w:ilvl w:val="1"/>
          <w:numId w:val="1"/>
        </w:numPr>
      </w:pPr>
      <w:r>
        <w:t>Passengers engaging in violent or seriously disruptive behavior are subject to service suspension</w:t>
      </w:r>
    </w:p>
    <w:p w14:paraId="13BCB6DB" w14:textId="77777777" w:rsidR="00B45C9D" w:rsidRDefault="00B45C9D" w:rsidP="001B66E0">
      <w:pPr>
        <w:rPr>
          <w:b/>
          <w:bCs/>
          <w:sz w:val="32"/>
          <w:szCs w:val="32"/>
        </w:rPr>
      </w:pPr>
    </w:p>
    <w:p w14:paraId="56A87DD8" w14:textId="14517330" w:rsidR="001B66E0" w:rsidRPr="001B66E0" w:rsidRDefault="001B66E0" w:rsidP="001B66E0">
      <w:pPr>
        <w:rPr>
          <w:b/>
          <w:bCs/>
          <w:sz w:val="32"/>
          <w:szCs w:val="32"/>
        </w:rPr>
      </w:pPr>
      <w:r w:rsidRPr="001B66E0">
        <w:rPr>
          <w:b/>
          <w:bCs/>
          <w:sz w:val="32"/>
          <w:szCs w:val="32"/>
        </w:rPr>
        <w:t>How can I make suggestions or comments about the service?</w:t>
      </w:r>
    </w:p>
    <w:p w14:paraId="021872AC" w14:textId="359E141A" w:rsidR="001B66E0" w:rsidRDefault="001B66E0" w:rsidP="001B66E0">
      <w:pPr>
        <w:pStyle w:val="ListParagraph"/>
        <w:numPr>
          <w:ilvl w:val="0"/>
          <w:numId w:val="1"/>
        </w:numPr>
      </w:pPr>
      <w:r>
        <w:t>We welcome your suggestions and comments about how the paratransit service can better serve your needs</w:t>
      </w:r>
    </w:p>
    <w:p w14:paraId="010C243F" w14:textId="30C53541" w:rsidR="001B66E0" w:rsidRDefault="00B74087" w:rsidP="001B66E0">
      <w:pPr>
        <w:pStyle w:val="ListParagraph"/>
        <w:numPr>
          <w:ilvl w:val="0"/>
          <w:numId w:val="1"/>
        </w:numPr>
      </w:pPr>
      <w:r w:rsidRPr="0029763E">
        <w:rPr>
          <w:noProof/>
          <w:sz w:val="23"/>
          <w:szCs w:val="23"/>
        </w:rPr>
        <w:drawing>
          <wp:anchor distT="0" distB="0" distL="0" distR="0" simplePos="0" relativeHeight="251663360" behindDoc="0" locked="0" layoutInCell="1" allowOverlap="1" wp14:anchorId="45D7ADAA" wp14:editId="438409B1">
            <wp:simplePos x="0" y="0"/>
            <wp:positionH relativeFrom="page">
              <wp:posOffset>2914650</wp:posOffset>
            </wp:positionH>
            <wp:positionV relativeFrom="paragraph">
              <wp:posOffset>218440</wp:posOffset>
            </wp:positionV>
            <wp:extent cx="1237272" cy="2066925"/>
            <wp:effectExtent l="0" t="0" r="0" b="0"/>
            <wp:wrapNone/>
            <wp:docPr id="5" name="image3.jpeg" descr="A person talking on a tele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person talking on a telephone&#10;&#10;Description automatically generated"/>
                    <pic:cNvPicPr/>
                  </pic:nvPicPr>
                  <pic:blipFill>
                    <a:blip r:embed="rId10" cstate="print"/>
                    <a:stretch>
                      <a:fillRect/>
                    </a:stretch>
                  </pic:blipFill>
                  <pic:spPr>
                    <a:xfrm>
                      <a:off x="0" y="0"/>
                      <a:ext cx="1237272" cy="2066925"/>
                    </a:xfrm>
                    <a:prstGeom prst="rect">
                      <a:avLst/>
                    </a:prstGeom>
                  </pic:spPr>
                </pic:pic>
              </a:graphicData>
            </a:graphic>
            <wp14:sizeRelV relativeFrom="margin">
              <wp14:pctHeight>0</wp14:pctHeight>
            </wp14:sizeRelV>
          </wp:anchor>
        </w:drawing>
      </w:r>
      <w:r w:rsidR="001B66E0">
        <w:t>Please feel free to call us between 8:00 am and 5:00 pm Monday - Friday</w:t>
      </w:r>
    </w:p>
    <w:p w14:paraId="3C34EA57" w14:textId="456E3A73" w:rsidR="000D424C" w:rsidRDefault="000D424C" w:rsidP="000D424C"/>
    <w:sectPr w:rsidR="000D424C">
      <w:footerReference w:type="even" r:id="rId1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88C13" w14:textId="77777777" w:rsidR="007A6F6F" w:rsidRDefault="007A6F6F" w:rsidP="008713A5">
      <w:pPr>
        <w:spacing w:after="0" w:line="240" w:lineRule="auto"/>
      </w:pPr>
      <w:r>
        <w:separator/>
      </w:r>
    </w:p>
  </w:endnote>
  <w:endnote w:type="continuationSeparator" w:id="0">
    <w:p w14:paraId="7241DB68" w14:textId="77777777" w:rsidR="007A6F6F" w:rsidRDefault="007A6F6F" w:rsidP="00871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910E" w14:textId="7D2EB98E" w:rsidR="001857A0" w:rsidRDefault="001857A0">
    <w:pPr>
      <w:pStyle w:val="Footer"/>
    </w:pPr>
    <w:r>
      <w:rPr>
        <w:noProof/>
      </w:rPr>
      <mc:AlternateContent>
        <mc:Choice Requires="wps">
          <w:drawing>
            <wp:anchor distT="0" distB="0" distL="0" distR="0" simplePos="0" relativeHeight="251659264" behindDoc="0" locked="0" layoutInCell="1" allowOverlap="1" wp14:anchorId="04917E97" wp14:editId="078D0777">
              <wp:simplePos x="635" y="635"/>
              <wp:positionH relativeFrom="page">
                <wp:align>left</wp:align>
              </wp:positionH>
              <wp:positionV relativeFrom="page">
                <wp:align>bottom</wp:align>
              </wp:positionV>
              <wp:extent cx="998855" cy="324485"/>
              <wp:effectExtent l="0" t="0" r="10795" b="0"/>
              <wp:wrapNone/>
              <wp:docPr id="1139487663" name="Text Box 5" descr="LIMITED SHARING">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98855" cy="324485"/>
                      </a:xfrm>
                      <a:prstGeom prst="rect">
                        <a:avLst/>
                      </a:prstGeom>
                      <a:noFill/>
                      <a:ln>
                        <a:noFill/>
                      </a:ln>
                    </wps:spPr>
                    <wps:txbx>
                      <w:txbxContent>
                        <w:p w14:paraId="266E6A4E" w14:textId="74F0F6AB" w:rsidR="001857A0" w:rsidRPr="001857A0" w:rsidRDefault="001857A0" w:rsidP="001857A0">
                          <w:pPr>
                            <w:spacing w:after="0"/>
                            <w:rPr>
                              <w:rFonts w:ascii="Calibri" w:eastAsia="Calibri" w:hAnsi="Calibri" w:cs="Calibri"/>
                              <w:noProof/>
                              <w:color w:val="000000"/>
                              <w:sz w:val="16"/>
                              <w:szCs w:val="16"/>
                            </w:rPr>
                          </w:pPr>
                          <w:r w:rsidRPr="001857A0">
                            <w:rPr>
                              <w:rFonts w:ascii="Calibri" w:eastAsia="Calibri" w:hAnsi="Calibri" w:cs="Calibri"/>
                              <w:noProof/>
                              <w:color w:val="000000"/>
                              <w:sz w:val="16"/>
                              <w:szCs w:val="16"/>
                            </w:rPr>
                            <w:t>LIMITED SHARING</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917E97" id="_x0000_t202" coordsize="21600,21600" o:spt="202" path="m,l,21600r21600,l21600,xe">
              <v:stroke joinstyle="miter"/>
              <v:path gradientshapeok="t" o:connecttype="rect"/>
            </v:shapetype>
            <v:shape id="Text Box 5" o:spid="_x0000_s1026" type="#_x0000_t202" alt="LIMITED SHARING" style="position:absolute;margin-left:0;margin-top:0;width:78.6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" filled="f" stroked="f">
              <v:textbox style="mso-fit-shape-to-text:t" inset="20pt,0,0,15pt">
                <w:txbxContent>
                  <w:p w14:paraId="266E6A4E" w14:textId="74F0F6AB" w:rsidR="001857A0" w:rsidRPr="001857A0" w:rsidRDefault="001857A0" w:rsidP="001857A0">
                    <w:pPr>
                      <w:spacing w:after="0"/>
                      <w:rPr>
                        <w:rFonts w:ascii="Calibri" w:eastAsia="Calibri" w:hAnsi="Calibri" w:cs="Calibri"/>
                        <w:noProof/>
                        <w:color w:val="000000"/>
                        <w:sz w:val="16"/>
                        <w:szCs w:val="16"/>
                      </w:rPr>
                    </w:pPr>
                    <w:r w:rsidRPr="001857A0">
                      <w:rPr>
                        <w:rFonts w:ascii="Calibri" w:eastAsia="Calibri" w:hAnsi="Calibri" w:cs="Calibri"/>
                        <w:noProof/>
                        <w:color w:val="000000"/>
                        <w:sz w:val="16"/>
                        <w:szCs w:val="16"/>
                      </w:rPr>
                      <w:t>LIMITED SHARING</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F5F6C" w14:textId="42BF33A4" w:rsidR="001857A0" w:rsidRDefault="001857A0">
    <w:pPr>
      <w:pStyle w:val="Footer"/>
    </w:pPr>
    <w:r>
      <w:rPr>
        <w:noProof/>
      </w:rPr>
      <mc:AlternateContent>
        <mc:Choice Requires="wps">
          <w:drawing>
            <wp:anchor distT="0" distB="0" distL="0" distR="0" simplePos="0" relativeHeight="251660288" behindDoc="0" locked="0" layoutInCell="1" allowOverlap="1" wp14:anchorId="3C2CF4F1" wp14:editId="66048AC4">
              <wp:simplePos x="914400" y="9429750"/>
              <wp:positionH relativeFrom="page">
                <wp:align>left</wp:align>
              </wp:positionH>
              <wp:positionV relativeFrom="page">
                <wp:align>bottom</wp:align>
              </wp:positionV>
              <wp:extent cx="998855" cy="324485"/>
              <wp:effectExtent l="0" t="0" r="10795" b="0"/>
              <wp:wrapNone/>
              <wp:docPr id="1618559867" name="Text Box 6" descr="LIMITED SHARING">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98855" cy="324485"/>
                      </a:xfrm>
                      <a:prstGeom prst="rect">
                        <a:avLst/>
                      </a:prstGeom>
                      <a:noFill/>
                      <a:ln>
                        <a:noFill/>
                      </a:ln>
                    </wps:spPr>
                    <wps:txbx>
                      <w:txbxContent>
                        <w:p w14:paraId="3148CB1C" w14:textId="50A4CAA3" w:rsidR="001857A0" w:rsidRPr="001857A0" w:rsidRDefault="001857A0" w:rsidP="001857A0">
                          <w:pPr>
                            <w:spacing w:after="0"/>
                            <w:rPr>
                              <w:rFonts w:ascii="Calibri" w:eastAsia="Calibri" w:hAnsi="Calibri" w:cs="Calibri"/>
                              <w:noProof/>
                              <w:color w:val="000000"/>
                              <w:sz w:val="16"/>
                              <w:szCs w:val="16"/>
                            </w:rPr>
                          </w:pPr>
                          <w:r w:rsidRPr="001857A0">
                            <w:rPr>
                              <w:rFonts w:ascii="Calibri" w:eastAsia="Calibri" w:hAnsi="Calibri" w:cs="Calibri"/>
                              <w:noProof/>
                              <w:color w:val="000000"/>
                              <w:sz w:val="16"/>
                              <w:szCs w:val="16"/>
                            </w:rPr>
                            <w:t>LIMITED SHARING</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2CF4F1" id="_x0000_t202" coordsize="21600,21600" o:spt="202" path="m,l,21600r21600,l21600,xe">
              <v:stroke joinstyle="miter"/>
              <v:path gradientshapeok="t" o:connecttype="rect"/>
            </v:shapetype>
            <v:shape id="Text Box 6" o:spid="_x0000_s1027" type="#_x0000_t202" alt="LIMITED SHARING" style="position:absolute;margin-left:0;margin-top:0;width:78.6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" filled="f" stroked="f">
              <v:textbox style="mso-fit-shape-to-text:t" inset="20pt,0,0,15pt">
                <w:txbxContent>
                  <w:p w14:paraId="3148CB1C" w14:textId="50A4CAA3" w:rsidR="001857A0" w:rsidRPr="001857A0" w:rsidRDefault="001857A0" w:rsidP="001857A0">
                    <w:pPr>
                      <w:spacing w:after="0"/>
                      <w:rPr>
                        <w:rFonts w:ascii="Calibri" w:eastAsia="Calibri" w:hAnsi="Calibri" w:cs="Calibri"/>
                        <w:noProof/>
                        <w:color w:val="000000"/>
                        <w:sz w:val="16"/>
                        <w:szCs w:val="16"/>
                      </w:rPr>
                    </w:pPr>
                    <w:r w:rsidRPr="001857A0">
                      <w:rPr>
                        <w:rFonts w:ascii="Calibri" w:eastAsia="Calibri" w:hAnsi="Calibri" w:cs="Calibri"/>
                        <w:noProof/>
                        <w:color w:val="000000"/>
                        <w:sz w:val="16"/>
                        <w:szCs w:val="16"/>
                      </w:rPr>
                      <w:t>LIMITED SHARING</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6166" w14:textId="27627C1E" w:rsidR="001857A0" w:rsidRDefault="001857A0">
    <w:pPr>
      <w:pStyle w:val="Footer"/>
    </w:pPr>
    <w:r>
      <w:rPr>
        <w:noProof/>
      </w:rPr>
      <mc:AlternateContent>
        <mc:Choice Requires="wps">
          <w:drawing>
            <wp:anchor distT="0" distB="0" distL="0" distR="0" simplePos="0" relativeHeight="251658240" behindDoc="0" locked="0" layoutInCell="1" allowOverlap="1" wp14:anchorId="08404173" wp14:editId="2A6B4177">
              <wp:simplePos x="635" y="635"/>
              <wp:positionH relativeFrom="page">
                <wp:align>left</wp:align>
              </wp:positionH>
              <wp:positionV relativeFrom="page">
                <wp:align>bottom</wp:align>
              </wp:positionV>
              <wp:extent cx="998855" cy="324485"/>
              <wp:effectExtent l="0" t="0" r="10795" b="0"/>
              <wp:wrapNone/>
              <wp:docPr id="1294605900" name="Text Box 4" descr="LIMITED SHARING">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98855" cy="324485"/>
                      </a:xfrm>
                      <a:prstGeom prst="rect">
                        <a:avLst/>
                      </a:prstGeom>
                      <a:noFill/>
                      <a:ln>
                        <a:noFill/>
                      </a:ln>
                    </wps:spPr>
                    <wps:txbx>
                      <w:txbxContent>
                        <w:p w14:paraId="20824BCA" w14:textId="41A25934" w:rsidR="001857A0" w:rsidRPr="001857A0" w:rsidRDefault="001857A0" w:rsidP="001857A0">
                          <w:pPr>
                            <w:spacing w:after="0"/>
                            <w:rPr>
                              <w:rFonts w:ascii="Calibri" w:eastAsia="Calibri" w:hAnsi="Calibri" w:cs="Calibri"/>
                              <w:noProof/>
                              <w:color w:val="000000"/>
                              <w:sz w:val="16"/>
                              <w:szCs w:val="16"/>
                            </w:rPr>
                          </w:pPr>
                          <w:r w:rsidRPr="001857A0">
                            <w:rPr>
                              <w:rFonts w:ascii="Calibri" w:eastAsia="Calibri" w:hAnsi="Calibri" w:cs="Calibri"/>
                              <w:noProof/>
                              <w:color w:val="000000"/>
                              <w:sz w:val="16"/>
                              <w:szCs w:val="16"/>
                            </w:rPr>
                            <w:t>LIMITED SHARING</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404173" id="_x0000_t202" coordsize="21600,21600" o:spt="202" path="m,l,21600r21600,l21600,xe">
              <v:stroke joinstyle="miter"/>
              <v:path gradientshapeok="t" o:connecttype="rect"/>
            </v:shapetype>
            <v:shape id="Text Box 4" o:spid="_x0000_s1028" type="#_x0000_t202" alt="LIMITED SHARING" style="position:absolute;margin-left:0;margin-top:0;width:78.6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" filled="f" stroked="f">
              <v:textbox style="mso-fit-shape-to-text:t" inset="20pt,0,0,15pt">
                <w:txbxContent>
                  <w:p w14:paraId="20824BCA" w14:textId="41A25934" w:rsidR="001857A0" w:rsidRPr="001857A0" w:rsidRDefault="001857A0" w:rsidP="001857A0">
                    <w:pPr>
                      <w:spacing w:after="0"/>
                      <w:rPr>
                        <w:rFonts w:ascii="Calibri" w:eastAsia="Calibri" w:hAnsi="Calibri" w:cs="Calibri"/>
                        <w:noProof/>
                        <w:color w:val="000000"/>
                        <w:sz w:val="16"/>
                        <w:szCs w:val="16"/>
                      </w:rPr>
                    </w:pPr>
                    <w:r w:rsidRPr="001857A0">
                      <w:rPr>
                        <w:rFonts w:ascii="Calibri" w:eastAsia="Calibri" w:hAnsi="Calibri" w:cs="Calibri"/>
                        <w:noProof/>
                        <w:color w:val="000000"/>
                        <w:sz w:val="16"/>
                        <w:szCs w:val="16"/>
                      </w:rPr>
                      <w:t>LIMITED SHARING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2E138" w14:textId="77777777" w:rsidR="007A6F6F" w:rsidRDefault="007A6F6F" w:rsidP="008713A5">
      <w:pPr>
        <w:spacing w:after="0" w:line="240" w:lineRule="auto"/>
      </w:pPr>
      <w:r>
        <w:separator/>
      </w:r>
    </w:p>
  </w:footnote>
  <w:footnote w:type="continuationSeparator" w:id="0">
    <w:p w14:paraId="0EBE6A03" w14:textId="77777777" w:rsidR="007A6F6F" w:rsidRDefault="007A6F6F" w:rsidP="00871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715CB"/>
    <w:multiLevelType w:val="hybridMultilevel"/>
    <w:tmpl w:val="0120AB08"/>
    <w:lvl w:ilvl="0" w:tplc="F2F89CCE">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467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D2"/>
    <w:rsid w:val="00071766"/>
    <w:rsid w:val="000D4191"/>
    <w:rsid w:val="000D424C"/>
    <w:rsid w:val="00114D73"/>
    <w:rsid w:val="0014053A"/>
    <w:rsid w:val="00144C70"/>
    <w:rsid w:val="00163018"/>
    <w:rsid w:val="001857A0"/>
    <w:rsid w:val="001951CB"/>
    <w:rsid w:val="001A7560"/>
    <w:rsid w:val="001A76BF"/>
    <w:rsid w:val="001B5BD2"/>
    <w:rsid w:val="001B66E0"/>
    <w:rsid w:val="001B7823"/>
    <w:rsid w:val="00220BF4"/>
    <w:rsid w:val="0035378A"/>
    <w:rsid w:val="00390F3A"/>
    <w:rsid w:val="00391AAE"/>
    <w:rsid w:val="004C6464"/>
    <w:rsid w:val="00513EC6"/>
    <w:rsid w:val="0053542A"/>
    <w:rsid w:val="00545DDC"/>
    <w:rsid w:val="0057256A"/>
    <w:rsid w:val="00610626"/>
    <w:rsid w:val="00644ABF"/>
    <w:rsid w:val="00661628"/>
    <w:rsid w:val="006737E5"/>
    <w:rsid w:val="007009EB"/>
    <w:rsid w:val="007350B1"/>
    <w:rsid w:val="00790141"/>
    <w:rsid w:val="007A4731"/>
    <w:rsid w:val="007A6F6F"/>
    <w:rsid w:val="007D7FF7"/>
    <w:rsid w:val="0083501B"/>
    <w:rsid w:val="008713A5"/>
    <w:rsid w:val="00934655"/>
    <w:rsid w:val="0095143D"/>
    <w:rsid w:val="009552E2"/>
    <w:rsid w:val="009566D5"/>
    <w:rsid w:val="009813E7"/>
    <w:rsid w:val="00A359F2"/>
    <w:rsid w:val="00A47469"/>
    <w:rsid w:val="00B22E7E"/>
    <w:rsid w:val="00B45C9D"/>
    <w:rsid w:val="00B719D3"/>
    <w:rsid w:val="00B74087"/>
    <w:rsid w:val="00B960F3"/>
    <w:rsid w:val="00BF0485"/>
    <w:rsid w:val="00DA6701"/>
    <w:rsid w:val="00E2363B"/>
    <w:rsid w:val="00E366BB"/>
    <w:rsid w:val="00F00E23"/>
    <w:rsid w:val="00F20243"/>
    <w:rsid w:val="00F21198"/>
    <w:rsid w:val="00F23C72"/>
    <w:rsid w:val="00FC3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6D65C"/>
  <w15:chartTrackingRefBased/>
  <w15:docId w15:val="{4B641B46-3A01-4DEA-9804-5CF2FA898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5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5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B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B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B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B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B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B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B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5B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5B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5B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5B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5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BD2"/>
    <w:rPr>
      <w:rFonts w:eastAsiaTheme="majorEastAsia" w:cstheme="majorBidi"/>
      <w:color w:val="272727" w:themeColor="text1" w:themeTint="D8"/>
    </w:rPr>
  </w:style>
  <w:style w:type="paragraph" w:styleId="Title">
    <w:name w:val="Title"/>
    <w:basedOn w:val="Normal"/>
    <w:next w:val="Normal"/>
    <w:link w:val="TitleChar"/>
    <w:uiPriority w:val="10"/>
    <w:qFormat/>
    <w:rsid w:val="001B5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B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BD2"/>
    <w:pPr>
      <w:spacing w:before="160"/>
      <w:jc w:val="center"/>
    </w:pPr>
    <w:rPr>
      <w:i/>
      <w:iCs/>
      <w:color w:val="404040" w:themeColor="text1" w:themeTint="BF"/>
    </w:rPr>
  </w:style>
  <w:style w:type="character" w:customStyle="1" w:styleId="QuoteChar">
    <w:name w:val="Quote Char"/>
    <w:basedOn w:val="DefaultParagraphFont"/>
    <w:link w:val="Quote"/>
    <w:uiPriority w:val="29"/>
    <w:rsid w:val="001B5BD2"/>
    <w:rPr>
      <w:i/>
      <w:iCs/>
      <w:color w:val="404040" w:themeColor="text1" w:themeTint="BF"/>
    </w:rPr>
  </w:style>
  <w:style w:type="paragraph" w:styleId="ListParagraph">
    <w:name w:val="List Paragraph"/>
    <w:basedOn w:val="Normal"/>
    <w:uiPriority w:val="34"/>
    <w:qFormat/>
    <w:rsid w:val="001B5BD2"/>
    <w:pPr>
      <w:ind w:left="720"/>
      <w:contextualSpacing/>
    </w:pPr>
  </w:style>
  <w:style w:type="character" w:styleId="IntenseEmphasis">
    <w:name w:val="Intense Emphasis"/>
    <w:basedOn w:val="DefaultParagraphFont"/>
    <w:uiPriority w:val="21"/>
    <w:qFormat/>
    <w:rsid w:val="001B5BD2"/>
    <w:rPr>
      <w:i/>
      <w:iCs/>
      <w:color w:val="0F4761" w:themeColor="accent1" w:themeShade="BF"/>
    </w:rPr>
  </w:style>
  <w:style w:type="paragraph" w:styleId="IntenseQuote">
    <w:name w:val="Intense Quote"/>
    <w:basedOn w:val="Normal"/>
    <w:next w:val="Normal"/>
    <w:link w:val="IntenseQuoteChar"/>
    <w:uiPriority w:val="30"/>
    <w:qFormat/>
    <w:rsid w:val="001B5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BD2"/>
    <w:rPr>
      <w:i/>
      <w:iCs/>
      <w:color w:val="0F4761" w:themeColor="accent1" w:themeShade="BF"/>
    </w:rPr>
  </w:style>
  <w:style w:type="character" w:styleId="IntenseReference">
    <w:name w:val="Intense Reference"/>
    <w:basedOn w:val="DefaultParagraphFont"/>
    <w:uiPriority w:val="32"/>
    <w:qFormat/>
    <w:rsid w:val="001B5BD2"/>
    <w:rPr>
      <w:b/>
      <w:bCs/>
      <w:smallCaps/>
      <w:color w:val="0F4761" w:themeColor="accent1" w:themeShade="BF"/>
      <w:spacing w:val="5"/>
    </w:rPr>
  </w:style>
  <w:style w:type="character" w:styleId="Hyperlink">
    <w:name w:val="Hyperlink"/>
    <w:basedOn w:val="DefaultParagraphFont"/>
    <w:uiPriority w:val="99"/>
    <w:unhideWhenUsed/>
    <w:rsid w:val="001951CB"/>
    <w:rPr>
      <w:color w:val="467886" w:themeColor="hyperlink"/>
      <w:u w:val="single"/>
    </w:rPr>
  </w:style>
  <w:style w:type="character" w:styleId="UnresolvedMention">
    <w:name w:val="Unresolved Mention"/>
    <w:basedOn w:val="DefaultParagraphFont"/>
    <w:uiPriority w:val="99"/>
    <w:semiHidden/>
    <w:unhideWhenUsed/>
    <w:rsid w:val="001951CB"/>
    <w:rPr>
      <w:color w:val="605E5C"/>
      <w:shd w:val="clear" w:color="auto" w:fill="E1DFDD"/>
    </w:rPr>
  </w:style>
  <w:style w:type="paragraph" w:styleId="BodyText">
    <w:name w:val="Body Text"/>
    <w:basedOn w:val="Normal"/>
    <w:link w:val="BodyTextChar"/>
    <w:uiPriority w:val="1"/>
    <w:qFormat/>
    <w:rsid w:val="008713A5"/>
    <w:pPr>
      <w:widowControl w:val="0"/>
      <w:autoSpaceDE w:val="0"/>
      <w:autoSpaceDN w:val="0"/>
      <w:spacing w:after="0" w:line="240" w:lineRule="auto"/>
      <w:jc w:val="both"/>
    </w:pPr>
    <w:rPr>
      <w:rFonts w:ascii="Times New Roman" w:eastAsia="Times New Roman" w:hAnsi="Times New Roman" w:cs="Times New Roman"/>
      <w:kern w:val="0"/>
      <w:sz w:val="25"/>
      <w:szCs w:val="25"/>
      <w14:ligatures w14:val="none"/>
    </w:rPr>
  </w:style>
  <w:style w:type="character" w:customStyle="1" w:styleId="BodyTextChar">
    <w:name w:val="Body Text Char"/>
    <w:basedOn w:val="DefaultParagraphFont"/>
    <w:link w:val="BodyText"/>
    <w:uiPriority w:val="1"/>
    <w:rsid w:val="008713A5"/>
    <w:rPr>
      <w:rFonts w:ascii="Times New Roman" w:eastAsia="Times New Roman" w:hAnsi="Times New Roman" w:cs="Times New Roman"/>
      <w:kern w:val="0"/>
      <w:sz w:val="25"/>
      <w:szCs w:val="25"/>
      <w14:ligatures w14:val="none"/>
    </w:rPr>
  </w:style>
  <w:style w:type="paragraph" w:styleId="Header">
    <w:name w:val="header"/>
    <w:basedOn w:val="Normal"/>
    <w:link w:val="HeaderChar"/>
    <w:uiPriority w:val="99"/>
    <w:unhideWhenUsed/>
    <w:rsid w:val="008713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3A5"/>
  </w:style>
  <w:style w:type="paragraph" w:styleId="Footer">
    <w:name w:val="footer"/>
    <w:basedOn w:val="Normal"/>
    <w:link w:val="FooterChar"/>
    <w:uiPriority w:val="99"/>
    <w:unhideWhenUsed/>
    <w:rsid w:val="008713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3A5"/>
  </w:style>
  <w:style w:type="paragraph" w:styleId="NormalWeb">
    <w:name w:val="Normal (Web)"/>
    <w:basedOn w:val="Normal"/>
    <w:uiPriority w:val="99"/>
    <w:semiHidden/>
    <w:unhideWhenUsed/>
    <w:rsid w:val="008713A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734701">
      <w:bodyDiv w:val="1"/>
      <w:marLeft w:val="0"/>
      <w:marRight w:val="0"/>
      <w:marTop w:val="0"/>
      <w:marBottom w:val="0"/>
      <w:divBdr>
        <w:top w:val="none" w:sz="0" w:space="0" w:color="auto"/>
        <w:left w:val="none" w:sz="0" w:space="0" w:color="auto"/>
        <w:bottom w:val="none" w:sz="0" w:space="0" w:color="auto"/>
        <w:right w:val="none" w:sz="0" w:space="0" w:color="auto"/>
      </w:divBdr>
    </w:div>
    <w:div w:id="174189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ec47177-7042-437d-aa6f-31fd7962b727}" enabled="1" method="Standard" siteId="{b87cc266-09c4-40cc-8dfa-c92e08bf9cb4}"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1348</Words>
  <Characters>6503</Characters>
  <Application>Microsoft Office Word</Application>
  <DocSecurity>0</DocSecurity>
  <Lines>166</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Jimenez</dc:creator>
  <cp:keywords/>
  <dc:description/>
  <cp:lastModifiedBy>PATINO Julie</cp:lastModifiedBy>
  <cp:revision>2</cp:revision>
  <cp:lastPrinted>2025-01-31T17:04:00Z</cp:lastPrinted>
  <dcterms:created xsi:type="dcterms:W3CDTF">2025-02-12T21:08:00Z</dcterms:created>
  <dcterms:modified xsi:type="dcterms:W3CDTF">2025-02-12T21:08:00Z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4d2a1e4c,43eb33af,6079437b</vt:lpwstr>
  </property>
  <property fmtid="{D5CDD505-2E9C-101B-9397-08002B2CF9AE}" pid="3" name="ClassificationContentMarkingFooterFontProps">
    <vt:lpwstr>#000000,8,Calibri</vt:lpwstr>
  </property>
  <property fmtid="{D5CDD505-2E9C-101B-9397-08002B2CF9AE}" pid="4" name="ClassificationContentMarkingFooterText">
    <vt:lpwstr>LIMITED SHARING</vt:lpwstr>
  </property>
  <property fmtid="{D5CDD505-2E9C-101B-9397-08002B2CF9AE}" pid="5" name="GrammarlyDocumentId">
    <vt:lpwstr>b23e9d9aa821e6b27187396c3b5624d816eb7b74740320e02b4d9ce7f85e728c</vt:lpwstr>
  </property>
</Properties>
</file>