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8B0A" w14:textId="77777777" w:rsidR="00FF53A0" w:rsidRDefault="00FF53A0" w:rsidP="005D3DFF">
      <w:pPr>
        <w:spacing w:line="240" w:lineRule="auto"/>
        <w:contextualSpacing/>
        <w:rPr>
          <w:rFonts w:ascii="Arial" w:hAnsi="Arial" w:cs="Arial"/>
          <w:b/>
          <w:sz w:val="32"/>
          <w:szCs w:val="24"/>
        </w:rPr>
      </w:pPr>
    </w:p>
    <w:p w14:paraId="64145D66" w14:textId="6D8635B4" w:rsidR="0079126A" w:rsidRPr="0025310A" w:rsidRDefault="00310A4E" w:rsidP="002F172C">
      <w:pPr>
        <w:spacing w:line="240" w:lineRule="auto"/>
        <w:contextualSpacing/>
        <w:jc w:val="center"/>
        <w:rPr>
          <w:rFonts w:ascii="Arial" w:hAnsi="Arial" w:cs="Arial"/>
          <w:b/>
          <w:sz w:val="32"/>
          <w:szCs w:val="24"/>
        </w:rPr>
      </w:pPr>
      <w:r>
        <w:rPr>
          <w:rFonts w:ascii="Arial" w:hAnsi="Arial" w:cs="Arial"/>
          <w:b/>
          <w:sz w:val="32"/>
          <w:szCs w:val="24"/>
        </w:rPr>
        <w:t>202</w:t>
      </w:r>
      <w:r w:rsidR="009472BE">
        <w:rPr>
          <w:rFonts w:ascii="Arial" w:hAnsi="Arial" w:cs="Arial"/>
          <w:b/>
          <w:sz w:val="32"/>
          <w:szCs w:val="24"/>
        </w:rPr>
        <w:t>7</w:t>
      </w:r>
      <w:r w:rsidRPr="0025310A">
        <w:rPr>
          <w:rFonts w:ascii="Arial" w:hAnsi="Arial" w:cs="Arial"/>
          <w:b/>
          <w:sz w:val="32"/>
          <w:szCs w:val="24"/>
        </w:rPr>
        <w:t xml:space="preserve"> </w:t>
      </w:r>
      <w:r w:rsidR="0079126A" w:rsidRPr="0025310A">
        <w:rPr>
          <w:rFonts w:ascii="Arial" w:hAnsi="Arial" w:cs="Arial"/>
          <w:b/>
          <w:sz w:val="32"/>
          <w:szCs w:val="24"/>
        </w:rPr>
        <w:t xml:space="preserve">Self-Study </w:t>
      </w:r>
      <w:r w:rsidR="000834E9" w:rsidRPr="0025310A">
        <w:rPr>
          <w:rFonts w:ascii="Arial" w:hAnsi="Arial" w:cs="Arial"/>
          <w:b/>
          <w:sz w:val="32"/>
          <w:szCs w:val="24"/>
        </w:rPr>
        <w:t>- POSTDOCTORAL</w:t>
      </w:r>
    </w:p>
    <w:p w14:paraId="654F1DB5" w14:textId="77777777" w:rsidR="0079126A" w:rsidRDefault="0079126A" w:rsidP="002F172C">
      <w:pPr>
        <w:spacing w:line="240" w:lineRule="auto"/>
        <w:contextualSpacing/>
        <w:jc w:val="center"/>
        <w:rPr>
          <w:rFonts w:ascii="Arial" w:hAnsi="Arial" w:cs="Arial"/>
          <w:b/>
          <w:sz w:val="24"/>
          <w:szCs w:val="24"/>
        </w:rPr>
      </w:pPr>
    </w:p>
    <w:p w14:paraId="3339E932" w14:textId="77777777" w:rsidR="0025310A" w:rsidRPr="00776A66" w:rsidRDefault="0025310A" w:rsidP="002F172C">
      <w:pPr>
        <w:spacing w:after="0" w:line="240" w:lineRule="auto"/>
        <w:jc w:val="center"/>
        <w:rPr>
          <w:rFonts w:ascii="Arial" w:eastAsia="Times New Roman" w:hAnsi="Arial" w:cs="Times New Roman"/>
          <w:b/>
          <w:sz w:val="32"/>
          <w:szCs w:val="32"/>
          <w:u w:val="single"/>
        </w:rPr>
      </w:pPr>
      <w:r w:rsidRPr="00776A66">
        <w:rPr>
          <w:rFonts w:ascii="Arial" w:eastAsia="Times New Roman" w:hAnsi="Arial" w:cs="Arial"/>
          <w:b/>
          <w:sz w:val="32"/>
          <w:szCs w:val="32"/>
          <w:u w:val="single"/>
        </w:rPr>
        <w:t>Standard I:</w:t>
      </w:r>
      <w:r w:rsidRPr="00776A66">
        <w:rPr>
          <w:rFonts w:ascii="Arial" w:eastAsia="Times New Roman" w:hAnsi="Arial" w:cs="Times New Roman"/>
          <w:b/>
          <w:sz w:val="32"/>
          <w:szCs w:val="32"/>
          <w:u w:val="single"/>
        </w:rPr>
        <w:t xml:space="preserve"> Institutional and Program Context</w:t>
      </w:r>
    </w:p>
    <w:p w14:paraId="76E8C9B2"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5B8EAF05" w14:textId="0BDD2850"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Pr>
          <w:rFonts w:ascii="Arial" w:eastAsia="Times New Roman" w:hAnsi="Arial" w:cs="Times New Roman"/>
          <w:b/>
          <w:bCs/>
          <w:sz w:val="28"/>
          <w:szCs w:val="20"/>
        </w:rPr>
        <w:t>I.A. Type of Program</w:t>
      </w:r>
    </w:p>
    <w:p w14:paraId="756C9073"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44408097" w14:textId="15BEECCD" w:rsidR="0025310A"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8"/>
          <w:szCs w:val="20"/>
        </w:rPr>
      </w:pPr>
      <w:r>
        <w:rPr>
          <w:rFonts w:ascii="Arial" w:eastAsia="Times New Roman" w:hAnsi="Arial" w:cs="Times New Roman"/>
          <w:b/>
          <w:bCs/>
          <w:sz w:val="28"/>
          <w:szCs w:val="20"/>
        </w:rPr>
        <w:tab/>
      </w:r>
      <w:r w:rsidR="0025310A" w:rsidRPr="0025310A">
        <w:rPr>
          <w:rFonts w:ascii="Arial" w:eastAsia="Times New Roman" w:hAnsi="Arial" w:cs="Times New Roman"/>
          <w:b/>
          <w:bCs/>
          <w:sz w:val="28"/>
          <w:szCs w:val="20"/>
        </w:rPr>
        <w:t>I.A.1</w:t>
      </w:r>
      <w:r w:rsidR="0025310A" w:rsidRPr="0025310A">
        <w:rPr>
          <w:rFonts w:ascii="Arial" w:eastAsia="Times New Roman" w:hAnsi="Arial" w:cs="Times New Roman"/>
          <w:bCs/>
          <w:sz w:val="28"/>
          <w:szCs w:val="20"/>
        </w:rPr>
        <w:t xml:space="preserve"> </w:t>
      </w:r>
      <w:r w:rsidR="0025310A" w:rsidRPr="0025310A">
        <w:rPr>
          <w:rFonts w:ascii="Arial" w:eastAsia="Times New Roman" w:hAnsi="Arial" w:cs="Times New Roman"/>
          <w:b/>
          <w:bCs/>
          <w:color w:val="000000"/>
          <w:sz w:val="28"/>
          <w:lang w:eastAsia="x-none"/>
        </w:rPr>
        <w:t>Areas of Postdoctoral Accreditation.</w:t>
      </w:r>
    </w:p>
    <w:p w14:paraId="79920256" w14:textId="448AA3E9"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r w:rsidRPr="0025310A">
        <w:rPr>
          <w:rFonts w:ascii="Arial" w:eastAsia="Times New Roman" w:hAnsi="Arial" w:cs="Arial"/>
          <w:bCs/>
          <w:iCs/>
          <w:sz w:val="24"/>
          <w:szCs w:val="24"/>
        </w:rPr>
        <w:t>Programs providing training in health service psychology (</w:t>
      </w:r>
      <w:proofErr w:type="spellStart"/>
      <w:r w:rsidRPr="0025310A">
        <w:rPr>
          <w:rFonts w:ascii="Arial" w:eastAsia="Times New Roman" w:hAnsi="Arial" w:cs="Arial"/>
          <w:bCs/>
          <w:iCs/>
          <w:sz w:val="24"/>
          <w:szCs w:val="24"/>
        </w:rPr>
        <w:t>HSP</w:t>
      </w:r>
      <w:proofErr w:type="spellEnd"/>
      <w:r w:rsidRPr="0025310A">
        <w:rPr>
          <w:rFonts w:ascii="Arial" w:eastAsia="Times New Roman" w:hAnsi="Arial" w:cs="Arial"/>
          <w:bCs/>
          <w:iCs/>
          <w:sz w:val="24"/>
          <w:szCs w:val="24"/>
        </w:rPr>
        <w:t>) may be accredited in one or more areas:</w:t>
      </w:r>
    </w:p>
    <w:p w14:paraId="68B6AD45"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71708324" w14:textId="3239B3B2" w:rsidR="0025310A" w:rsidRPr="0025310A" w:rsidRDefault="0025310A" w:rsidP="002F172C">
      <w:pPr>
        <w:pStyle w:val="ListParagraph"/>
        <w:widowControl w:val="0"/>
        <w:numPr>
          <w:ilvl w:val="0"/>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Advanced competencies in the major areas of training in health service psychology that are recognized within the scope of accreditation (i.e., clinical, counseling, school, and other developed practice areas).</w:t>
      </w:r>
    </w:p>
    <w:p w14:paraId="0463FD7C"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p>
    <w:p w14:paraId="4E4F81A6"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Cs/>
          <w:iCs/>
          <w:sz w:val="24"/>
          <w:szCs w:val="24"/>
        </w:rPr>
      </w:pPr>
      <w:r w:rsidRPr="0025310A">
        <w:rPr>
          <w:rFonts w:ascii="Arial" w:eastAsia="Times New Roman" w:hAnsi="Arial" w:cs="Arial"/>
          <w:bCs/>
          <w:iCs/>
          <w:sz w:val="24"/>
          <w:szCs w:val="24"/>
        </w:rPr>
        <w:t>A focus area that promotes attainment of advanced competencies in a context within one or more of the major areas of training in health service psychology that are recognized within the scope of accreditation (i.e., clinical, counseling, school, and other developed practice areas).</w:t>
      </w:r>
    </w:p>
    <w:p w14:paraId="7D0C8F21"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06C9D74" w14:textId="77777777" w:rsidR="0025310A" w:rsidRDefault="0025310A" w:rsidP="002F172C">
      <w:pPr>
        <w:pStyle w:val="ListParagraph"/>
        <w:widowControl w:val="0"/>
        <w:numPr>
          <w:ilvl w:val="0"/>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Specialty practice areas in health service psychology. If accreditation is sought in a recognized specialty practice area, the specialty practice area must meet at least two of the following requirements:</w:t>
      </w:r>
    </w:p>
    <w:p w14:paraId="5E74B853" w14:textId="77777777" w:rsidR="0025310A" w:rsidRDefault="0025310A"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2227E3E" w14:textId="77777777" w:rsidR="0025310A" w:rsidRDefault="0025310A" w:rsidP="002F172C">
      <w:pPr>
        <w:pStyle w:val="ListParagraph"/>
        <w:widowControl w:val="0"/>
        <w:numPr>
          <w:ilvl w:val="1"/>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specialty is recognized by the Commission on the Recognition of Specialties and Proficiencies in Professional Psychology (</w:t>
      </w:r>
      <w:proofErr w:type="spellStart"/>
      <w:r w:rsidRPr="0025310A">
        <w:rPr>
          <w:rFonts w:ascii="Arial" w:eastAsia="Times New Roman" w:hAnsi="Arial" w:cs="Arial"/>
          <w:bCs/>
          <w:iCs/>
          <w:sz w:val="24"/>
          <w:szCs w:val="24"/>
        </w:rPr>
        <w:t>CRSPPP</w:t>
      </w:r>
      <w:proofErr w:type="spellEnd"/>
      <w:r w:rsidRPr="0025310A">
        <w:rPr>
          <w:rFonts w:ascii="Arial" w:eastAsia="Times New Roman" w:hAnsi="Arial" w:cs="Arial"/>
          <w:bCs/>
          <w:iCs/>
          <w:sz w:val="24"/>
          <w:szCs w:val="24"/>
        </w:rPr>
        <w:t>) of the American Psychological Association or by the American Board of Professional Psychology (ABPP).</w:t>
      </w:r>
    </w:p>
    <w:p w14:paraId="419BA354" w14:textId="77777777" w:rsidR="0025310A" w:rsidRDefault="0025310A"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Cs/>
          <w:iCs/>
          <w:sz w:val="24"/>
          <w:szCs w:val="24"/>
        </w:rPr>
      </w:pPr>
    </w:p>
    <w:p w14:paraId="0D31D882" w14:textId="77777777" w:rsidR="0025310A" w:rsidRDefault="0025310A" w:rsidP="002F172C">
      <w:pPr>
        <w:pStyle w:val="ListParagraph"/>
        <w:widowControl w:val="0"/>
        <w:numPr>
          <w:ilvl w:val="1"/>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specialty is recognized by and holds membership on the Council of Specialties (</w:t>
      </w:r>
      <w:proofErr w:type="spellStart"/>
      <w:r w:rsidRPr="0025310A">
        <w:rPr>
          <w:rFonts w:ascii="Arial" w:eastAsia="Times New Roman" w:hAnsi="Arial" w:cs="Arial"/>
          <w:bCs/>
          <w:iCs/>
          <w:sz w:val="24"/>
          <w:szCs w:val="24"/>
        </w:rPr>
        <w:t>CoS</w:t>
      </w:r>
      <w:proofErr w:type="spellEnd"/>
      <w:r w:rsidRPr="0025310A">
        <w:rPr>
          <w:rFonts w:ascii="Arial" w:eastAsia="Times New Roman" w:hAnsi="Arial" w:cs="Arial"/>
          <w:bCs/>
          <w:iCs/>
          <w:sz w:val="24"/>
          <w:szCs w:val="24"/>
        </w:rPr>
        <w:t>).</w:t>
      </w:r>
    </w:p>
    <w:p w14:paraId="0F973E6D" w14:textId="77777777" w:rsidR="0025310A" w:rsidRDefault="0025310A"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Cs/>
          <w:iCs/>
          <w:sz w:val="24"/>
          <w:szCs w:val="24"/>
        </w:rPr>
      </w:pPr>
    </w:p>
    <w:p w14:paraId="1BECF13D" w14:textId="4C4BB623" w:rsidR="0025310A" w:rsidRPr="0025310A" w:rsidRDefault="0025310A" w:rsidP="002F172C">
      <w:pPr>
        <w:pStyle w:val="ListParagraph"/>
        <w:widowControl w:val="0"/>
        <w:numPr>
          <w:ilvl w:val="1"/>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specialty has provided the Commission on Accreditation with specialty-specific postdoctoral educational and training guidelines endorsed by the Council of Specialties.</w:t>
      </w:r>
    </w:p>
    <w:p w14:paraId="6BEF78F0"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Cs/>
          <w:iCs/>
          <w:sz w:val="24"/>
          <w:szCs w:val="24"/>
        </w:rPr>
      </w:pPr>
    </w:p>
    <w:p w14:paraId="533E004C" w14:textId="33A61868" w:rsidR="0025310A"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67B408B3" w14:textId="00BEA415" w:rsidR="006F55D2" w:rsidRPr="002F172C" w:rsidRDefault="006F55D2"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0C9E519C"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7DFA3F5C" w14:textId="19D09065" w:rsidR="0094333B" w:rsidRPr="002F172C" w:rsidRDefault="0025310A" w:rsidP="009C3CD1">
      <w:pPr>
        <w:widowControl w:val="0"/>
        <w:spacing w:after="0" w:line="240" w:lineRule="auto"/>
        <w:jc w:val="both"/>
        <w:rPr>
          <w:rFonts w:ascii="Arial" w:eastAsia="Times New Roman" w:hAnsi="Arial" w:cs="Arial"/>
          <w:bCs/>
          <w:sz w:val="24"/>
          <w:szCs w:val="24"/>
          <w:u w:val="single"/>
        </w:rPr>
      </w:pPr>
      <w:r w:rsidRPr="0025310A">
        <w:rPr>
          <w:rFonts w:ascii="Arial" w:eastAsia="Times New Roman" w:hAnsi="Arial" w:cs="Arial"/>
          <w:sz w:val="24"/>
          <w:szCs w:val="24"/>
          <w:u w:val="single"/>
        </w:rPr>
        <w:t>Focused Questions</w:t>
      </w:r>
      <w:r>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08224A37" w14:textId="3587EAE8"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Specify and briefly describe the area of training in health service psychology for which the postdoctoral training program prepares its residents. </w:t>
      </w:r>
    </w:p>
    <w:p w14:paraId="4B999A4D" w14:textId="780A19E5" w:rsidR="0025310A"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If the program is part of a multiple practice program, identify the other </w:t>
      </w:r>
      <w:r w:rsidR="0025310A" w:rsidRPr="0025310A">
        <w:rPr>
          <w:rFonts w:ascii="Arial" w:eastAsia="Times New Roman" w:hAnsi="Arial" w:cs="Arial"/>
          <w:b/>
          <w:bCs/>
          <w:sz w:val="24"/>
          <w:szCs w:val="24"/>
        </w:rPr>
        <w:lastRenderedPageBreak/>
        <w:t xml:space="preserve">programs (e.g., traditional and/or specialty areas). </w:t>
      </w:r>
    </w:p>
    <w:p w14:paraId="5EC16206"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
          <w:bCs/>
          <w:sz w:val="24"/>
          <w:szCs w:val="24"/>
        </w:rPr>
      </w:pPr>
    </w:p>
    <w:p w14:paraId="03EE2F67"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
          <w:bCs/>
          <w:sz w:val="24"/>
          <w:szCs w:val="24"/>
        </w:rPr>
      </w:pPr>
    </w:p>
    <w:p w14:paraId="4500E95D" w14:textId="639D2808"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sidRPr="0025310A">
        <w:rPr>
          <w:rFonts w:ascii="Arial" w:eastAsia="Times New Roman" w:hAnsi="Arial" w:cs="Times New Roman"/>
          <w:b/>
          <w:bCs/>
          <w:sz w:val="28"/>
          <w:szCs w:val="20"/>
        </w:rPr>
        <w:t xml:space="preserve">I.A.2 </w:t>
      </w:r>
      <w:r w:rsidRPr="0025310A">
        <w:rPr>
          <w:rFonts w:ascii="Arial" w:eastAsia="Times New Roman" w:hAnsi="Arial" w:cs="Times New Roman"/>
          <w:b/>
          <w:bCs/>
          <w:color w:val="000000"/>
          <w:sz w:val="28"/>
          <w:lang w:eastAsia="x-none"/>
        </w:rPr>
        <w:t>Length of Program.</w:t>
      </w:r>
    </w:p>
    <w:p w14:paraId="4F0579B7" w14:textId="444D1992"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Each resident must complete a minimum of 1 year of full-time training in no less than 12 months (10 months for school psychology postdoctoral training programs), or 2 years of half-time training in no more than 24 months. Specialty practice residencies may require longer training periods, as specified in their respective education and training guidelines.  </w:t>
      </w:r>
    </w:p>
    <w:p w14:paraId="201B2EA9"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5B3C2BC" w14:textId="42A949B5" w:rsidR="0025310A"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5938E409" w14:textId="76911425"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4C4281EF"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6E5BECBA" w14:textId="0E2051A3" w:rsid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41A81548" w14:textId="1A886BEB" w:rsidR="00D64694" w:rsidRPr="002F172C" w:rsidRDefault="00D64694" w:rsidP="002F172C">
      <w:pPr>
        <w:widowControl w:val="0"/>
        <w:spacing w:after="0" w:line="240" w:lineRule="auto"/>
        <w:contextualSpacing/>
        <w:jc w:val="both"/>
        <w:rPr>
          <w:rFonts w:ascii="Arial" w:eastAsia="Times New Roman" w:hAnsi="Arial" w:cs="Arial"/>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641B2D">
        <w:rPr>
          <w:rFonts w:ascii="Arial" w:eastAsia="Times New Roman" w:hAnsi="Arial" w:cs="Arial"/>
          <w:b/>
          <w:bCs/>
          <w:sz w:val="24"/>
          <w:szCs w:val="24"/>
          <w:u w:val="single"/>
        </w:rPr>
        <w:t xml:space="preserve">Review IR C-2 P: </w:t>
      </w:r>
      <w:r w:rsidR="00C93F88" w:rsidRPr="00C93F88">
        <w:rPr>
          <w:rFonts w:ascii="Arial" w:eastAsia="Times New Roman" w:hAnsi="Arial" w:cs="Arial"/>
          <w:b/>
          <w:bCs/>
          <w:sz w:val="24"/>
          <w:szCs w:val="24"/>
          <w:u w:val="single"/>
        </w:rPr>
        <w:t>Accreditation Process for Postdoctoral Residencies</w:t>
      </w:r>
    </w:p>
    <w:p w14:paraId="578741F7" w14:textId="2EB5C3AB"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540" w:hanging="54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Pr="0025310A">
        <w:rPr>
          <w:rFonts w:ascii="Arial" w:eastAsia="Times New Roman" w:hAnsi="Arial" w:cs="Arial"/>
          <w:b/>
          <w:bCs/>
          <w:sz w:val="24"/>
          <w:szCs w:val="24"/>
        </w:rPr>
        <w:t xml:space="preserve">What is the overall duration of the postdoctoral training program, i.e., how long (in terms of weeks, average number of hours per week and total number of hours) does it take to complete the residency? </w:t>
      </w:r>
    </w:p>
    <w:p w14:paraId="4DEA74C5" w14:textId="587F185A" w:rsidR="00760B2A" w:rsidRPr="00760B2A" w:rsidRDefault="001F0D10" w:rsidP="00760B2A">
      <w:pPr>
        <w:widowControl w:val="0"/>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540" w:hanging="540"/>
        <w:jc w:val="both"/>
        <w:rPr>
          <w:rFonts w:ascii="Arial" w:hAnsi="Arial" w:cs="Arial"/>
          <w:b/>
          <w:bCs/>
          <w:sz w:val="24"/>
          <w:szCs w:val="28"/>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sidR="00760B2A">
        <w:rPr>
          <w:rFonts w:cs="Arial"/>
          <w:szCs w:val="24"/>
        </w:rPr>
        <w:t xml:space="preserve"> </w:t>
      </w:r>
      <w:r w:rsidR="00760B2A">
        <w:rPr>
          <w:rFonts w:ascii="Arial" w:hAnsi="Arial" w:cs="Arial"/>
          <w:b/>
          <w:bCs/>
          <w:sz w:val="24"/>
          <w:szCs w:val="28"/>
        </w:rPr>
        <w:t>If the</w:t>
      </w:r>
      <w:r w:rsidR="00760B2A" w:rsidRPr="00760B2A">
        <w:rPr>
          <w:rFonts w:ascii="Arial" w:hAnsi="Arial" w:cs="Arial"/>
          <w:b/>
          <w:bCs/>
          <w:sz w:val="24"/>
          <w:szCs w:val="28"/>
        </w:rPr>
        <w:t xml:space="preserve"> program requir</w:t>
      </w:r>
      <w:r w:rsidR="00760B2A">
        <w:rPr>
          <w:rFonts w:ascii="Arial" w:hAnsi="Arial" w:cs="Arial"/>
          <w:b/>
          <w:bCs/>
          <w:sz w:val="24"/>
          <w:szCs w:val="28"/>
        </w:rPr>
        <w:t>es</w:t>
      </w:r>
      <w:r w:rsidR="00760B2A" w:rsidRPr="00760B2A">
        <w:rPr>
          <w:rFonts w:ascii="Arial" w:hAnsi="Arial" w:cs="Arial"/>
          <w:b/>
          <w:bCs/>
          <w:sz w:val="24"/>
          <w:szCs w:val="28"/>
        </w:rPr>
        <w:t xml:space="preserve"> a duration greater than one-year of full-time training (or the duration required by the</w:t>
      </w:r>
      <w:r w:rsidR="00760B2A">
        <w:rPr>
          <w:rFonts w:ascii="Arial" w:hAnsi="Arial" w:cs="Arial"/>
          <w:b/>
          <w:bCs/>
          <w:sz w:val="24"/>
          <w:szCs w:val="28"/>
        </w:rPr>
        <w:t xml:space="preserve"> </w:t>
      </w:r>
      <w:r w:rsidR="00760B2A" w:rsidRPr="00760B2A">
        <w:rPr>
          <w:rFonts w:ascii="Arial" w:hAnsi="Arial" w:cs="Arial"/>
          <w:b/>
          <w:bCs/>
          <w:sz w:val="24"/>
          <w:szCs w:val="28"/>
        </w:rPr>
        <w:t xml:space="preserve">specialty) to complete the accredited </w:t>
      </w:r>
      <w:r w:rsidR="00760B2A">
        <w:rPr>
          <w:rFonts w:ascii="Arial" w:hAnsi="Arial" w:cs="Arial"/>
          <w:b/>
          <w:bCs/>
          <w:sz w:val="24"/>
          <w:szCs w:val="28"/>
        </w:rPr>
        <w:t>program, the program should describe:</w:t>
      </w:r>
    </w:p>
    <w:p w14:paraId="12C4706F" w14:textId="1D8615B5" w:rsidR="00760B2A" w:rsidRPr="00760B2A" w:rsidRDefault="00760B2A" w:rsidP="00760B2A">
      <w:pPr>
        <w:widowControl w:val="0"/>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990" w:hanging="540"/>
        <w:jc w:val="both"/>
        <w:rPr>
          <w:rFonts w:ascii="Arial" w:hAnsi="Arial" w:cs="Arial"/>
          <w:b/>
          <w:bCs/>
          <w:sz w:val="24"/>
          <w:szCs w:val="28"/>
        </w:rPr>
      </w:pPr>
      <w:r w:rsidRPr="00760B2A">
        <w:rPr>
          <w:rFonts w:ascii="Arial" w:hAnsi="Arial" w:cs="Arial"/>
          <w:b/>
          <w:bCs/>
          <w:sz w:val="24"/>
          <w:szCs w:val="28"/>
        </w:rPr>
        <w:t>• How the program ensures that the additional year(s) serves primarily training purposes rather than</w:t>
      </w:r>
      <w:r>
        <w:rPr>
          <w:rFonts w:ascii="Arial" w:hAnsi="Arial" w:cs="Arial"/>
          <w:b/>
          <w:bCs/>
          <w:sz w:val="24"/>
          <w:szCs w:val="28"/>
        </w:rPr>
        <w:t xml:space="preserve"> </w:t>
      </w:r>
      <w:r w:rsidRPr="00760B2A">
        <w:rPr>
          <w:rFonts w:ascii="Arial" w:hAnsi="Arial" w:cs="Arial"/>
          <w:b/>
          <w:bCs/>
          <w:sz w:val="24"/>
          <w:szCs w:val="28"/>
        </w:rPr>
        <w:t>revenue generation</w:t>
      </w:r>
      <w:r>
        <w:rPr>
          <w:rFonts w:ascii="Arial" w:hAnsi="Arial" w:cs="Arial"/>
          <w:b/>
          <w:bCs/>
          <w:sz w:val="24"/>
          <w:szCs w:val="28"/>
        </w:rPr>
        <w:t>;</w:t>
      </w:r>
    </w:p>
    <w:p w14:paraId="22021C11" w14:textId="53381D11" w:rsidR="001F0D10" w:rsidRDefault="00760B2A" w:rsidP="00760B2A">
      <w:pPr>
        <w:widowControl w:val="0"/>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990" w:hanging="540"/>
        <w:jc w:val="both"/>
        <w:rPr>
          <w:rFonts w:ascii="Arial" w:eastAsia="Times New Roman" w:hAnsi="Arial" w:cs="Arial"/>
          <w:b/>
          <w:bCs/>
          <w:sz w:val="24"/>
          <w:szCs w:val="24"/>
        </w:rPr>
      </w:pPr>
      <w:r w:rsidRPr="00760B2A">
        <w:rPr>
          <w:rFonts w:ascii="Arial" w:hAnsi="Arial" w:cs="Arial"/>
          <w:b/>
          <w:bCs/>
          <w:sz w:val="24"/>
          <w:szCs w:val="28"/>
        </w:rPr>
        <w:t>• Why the training goals of the program cannot be achieved within a standard duration program.</w:t>
      </w:r>
    </w:p>
    <w:p w14:paraId="21213121" w14:textId="6015FFE0"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Pr="0025310A">
        <w:rPr>
          <w:rFonts w:ascii="Arial" w:eastAsia="Times New Roman" w:hAnsi="Arial" w:cs="Arial"/>
          <w:b/>
          <w:bCs/>
          <w:sz w:val="24"/>
          <w:szCs w:val="24"/>
        </w:rPr>
        <w:t xml:space="preserve">If the program has "half-time" residents, describe the average weekly time commitment and overall duration of the half-time training program and how this half-time program differs from the full-time one, if applicable. </w:t>
      </w:r>
    </w:p>
    <w:p w14:paraId="11668F2A"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043A9D5F"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6E7B36E" w14:textId="57B3E85A" w:rsidR="0025310A" w:rsidRPr="00151B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151B06">
        <w:rPr>
          <w:rFonts w:ascii="Arial" w:eastAsia="Times New Roman" w:hAnsi="Arial" w:cs="Times New Roman"/>
          <w:b/>
          <w:bCs/>
          <w:sz w:val="28"/>
          <w:szCs w:val="20"/>
        </w:rPr>
        <w:t>I.A.3</w:t>
      </w:r>
      <w:r w:rsidRPr="00151B06">
        <w:rPr>
          <w:rFonts w:ascii="Arial" w:eastAsia="Times New Roman" w:hAnsi="Arial" w:cs="Times New Roman"/>
          <w:bCs/>
          <w:sz w:val="28"/>
          <w:szCs w:val="20"/>
        </w:rPr>
        <w:t xml:space="preserve"> </w:t>
      </w:r>
      <w:r w:rsidRPr="00151B06">
        <w:rPr>
          <w:rFonts w:ascii="Arial" w:eastAsia="Times New Roman" w:hAnsi="Arial" w:cs="Times New Roman"/>
          <w:b/>
          <w:bCs/>
          <w:color w:val="000000"/>
          <w:sz w:val="28"/>
          <w:lang w:eastAsia="x-none"/>
        </w:rPr>
        <w:t>Direct Service Delivery.</w:t>
      </w:r>
    </w:p>
    <w:p w14:paraId="11DB6D96"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This is an essential element of training that promotes advanced competencies in health service psychology. Programs must allocate sufficient time to various training activities in order to promote the development of advanced competencies (e.g., direct service, didactics, supervision, and research). Programs that require substantial research activities must demonstrate how these research activities are directly related to the program's aims, competencies and outcomes as described in Standard II.</w:t>
      </w:r>
    </w:p>
    <w:p w14:paraId="2A07D92D"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6E367A1" w14:textId="32BE8440"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1126D563" w14:textId="001FCFE6" w:rsidR="001D17B1"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5F775350" w14:textId="77777777" w:rsidR="002F172C" w:rsidRPr="002F172C" w:rsidRDefault="002F172C" w:rsidP="002F172C">
      <w:pPr>
        <w:widowControl w:val="0"/>
        <w:spacing w:after="0" w:line="240" w:lineRule="auto"/>
        <w:contextualSpacing/>
        <w:jc w:val="both"/>
        <w:rPr>
          <w:rFonts w:ascii="Arial" w:eastAsia="Times New Roman" w:hAnsi="Arial" w:cs="Times New Roman"/>
          <w:b/>
          <w:bCs/>
          <w:sz w:val="24"/>
          <w:szCs w:val="20"/>
        </w:rPr>
      </w:pPr>
    </w:p>
    <w:p w14:paraId="6A4ECB03" w14:textId="47D6A939" w:rsidR="0025310A" w:rsidRPr="00151B06" w:rsidRDefault="0025310A" w:rsidP="002F172C">
      <w:pPr>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1E2C1588" w14:textId="7FC41D12"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Explain how postdoctoral training activities constitute a program, as opposed to an apprenticeship or "on the job training," in the form of supervised training, or supervised service delivery after completion of the doctorate. More specifically, the program is asked to describe how the development of </w:t>
      </w:r>
      <w:r w:rsidR="0025310A" w:rsidRPr="0025310A">
        <w:rPr>
          <w:rFonts w:ascii="Arial" w:eastAsia="Times New Roman" w:hAnsi="Arial" w:cs="Arial"/>
          <w:b/>
          <w:bCs/>
          <w:sz w:val="24"/>
          <w:szCs w:val="24"/>
        </w:rPr>
        <w:lastRenderedPageBreak/>
        <w:t>advanced competencies is attained.</w:t>
      </w:r>
    </w:p>
    <w:p w14:paraId="036ADFB8" w14:textId="462E91F0" w:rsid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Explain how the program differs from doctoral internship training in professional psychology in general, and from other training programs in psychology or related areas offered at the sponsor institution. </w:t>
      </w:r>
    </w:p>
    <w:p w14:paraId="6050F873"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p>
    <w:p w14:paraId="1D5849DE"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p>
    <w:p w14:paraId="6AEC91F9" w14:textId="5F168750" w:rsidR="0025310A" w:rsidRPr="00151B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151B06">
        <w:rPr>
          <w:rFonts w:ascii="Arial" w:eastAsia="Times New Roman" w:hAnsi="Arial" w:cs="Times New Roman"/>
          <w:b/>
          <w:bCs/>
          <w:sz w:val="28"/>
          <w:szCs w:val="20"/>
        </w:rPr>
        <w:t>I.A.4</w:t>
      </w:r>
      <w:r w:rsidRPr="00151B06">
        <w:rPr>
          <w:rFonts w:ascii="Arial" w:eastAsia="Times New Roman" w:hAnsi="Arial" w:cs="Times New Roman"/>
          <w:bCs/>
          <w:sz w:val="28"/>
          <w:szCs w:val="20"/>
        </w:rPr>
        <w:t xml:space="preserve"> </w:t>
      </w:r>
      <w:r w:rsidRPr="00151B06">
        <w:rPr>
          <w:rFonts w:ascii="Arial" w:eastAsia="Times New Roman" w:hAnsi="Arial" w:cs="Times New Roman"/>
          <w:b/>
          <w:bCs/>
          <w:color w:val="000000"/>
          <w:sz w:val="28"/>
          <w:lang w:eastAsia="x-none"/>
        </w:rPr>
        <w:t>Learning.</w:t>
      </w:r>
    </w:p>
    <w:p w14:paraId="10A8FC04"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Learning must take precedence over service delivery. The program must demonstrate that residents' service delivery activities are primarily learning-oriented and that training considerations take precedence over service needs and revenue generation.</w:t>
      </w:r>
    </w:p>
    <w:p w14:paraId="3DD8D0FD"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AFE8286" w14:textId="4137FE57"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19D4FD1A"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0B7432C2"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03CBFDE5" w14:textId="7696049B"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w:t>
      </w:r>
      <w:r w:rsidR="00151B06">
        <w:rPr>
          <w:rFonts w:ascii="Arial" w:eastAsia="Times New Roman" w:hAnsi="Arial" w:cs="Arial"/>
          <w:sz w:val="24"/>
          <w:szCs w:val="24"/>
          <w:u w:val="single"/>
        </w:rPr>
        <w:t>tion:</w:t>
      </w:r>
      <w:r w:rsidRPr="0025310A">
        <w:rPr>
          <w:rFonts w:ascii="Arial" w:eastAsia="Times New Roman" w:hAnsi="Arial" w:cs="Arial"/>
          <w:sz w:val="24"/>
          <w:szCs w:val="24"/>
          <w:u w:val="single"/>
        </w:rPr>
        <w:t xml:space="preserve"> </w:t>
      </w:r>
    </w:p>
    <w:p w14:paraId="4B50071D" w14:textId="22A1A595" w:rsidR="0025310A"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how residents' service delivery activities are primarily learning-oriented and how training considerations take precedence over service delivery and revenue generation. Are residents required to generate revenue for the agency (i.e., "billable hours/contacts/services")? If so, how many billable hours/contacts are minimally required per resident per week? </w:t>
      </w:r>
    </w:p>
    <w:p w14:paraId="743B9781"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4B84E67E" w14:textId="2D3030F7" w:rsidR="0025310A" w:rsidRPr="00151B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151B06">
        <w:rPr>
          <w:rFonts w:ascii="Arial" w:eastAsia="Times New Roman" w:hAnsi="Arial" w:cs="Times New Roman"/>
          <w:b/>
          <w:bCs/>
          <w:sz w:val="28"/>
          <w:szCs w:val="20"/>
        </w:rPr>
        <w:t>I.B.1</w:t>
      </w:r>
      <w:r w:rsidRPr="00151B06">
        <w:rPr>
          <w:rFonts w:ascii="Arial" w:eastAsia="Times New Roman" w:hAnsi="Arial" w:cs="Times New Roman"/>
          <w:bCs/>
          <w:sz w:val="28"/>
          <w:szCs w:val="20"/>
        </w:rPr>
        <w:t xml:space="preserve"> </w:t>
      </w:r>
      <w:r w:rsidRPr="00151B06">
        <w:rPr>
          <w:rFonts w:ascii="Arial" w:eastAsia="Times New Roman" w:hAnsi="Arial" w:cs="Times New Roman"/>
          <w:b/>
          <w:bCs/>
          <w:color w:val="000000"/>
          <w:sz w:val="28"/>
          <w:lang w:eastAsia="x-none"/>
        </w:rPr>
        <w:t>Training Setting.</w:t>
      </w:r>
    </w:p>
    <w:p w14:paraId="448B53CE"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setting must be appropriate for the program’s aims and the development of residents' advanced competencies. Resources to support training must be sufficient to meet the program's aims and various expected learning outcomes. The service population must be appropriate and sufficient to meet the direct service activities that foster development of advanced competencies.</w:t>
      </w:r>
    </w:p>
    <w:p w14:paraId="301ACC1F"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ADB1A4B" w14:textId="571B9E73"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30E20B5F"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603BFD0E"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46D3DD95" w14:textId="2F0A392F" w:rsidR="0025310A" w:rsidRPr="00151B06"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 xml:space="preserve">: </w:t>
      </w:r>
    </w:p>
    <w:p w14:paraId="420DB882" w14:textId="219C312E"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the sponsor institution's service delivery setting(s) in which the program's training and education activities take place and the service recipient population(s) (clients, patients) in those settings. Describe how the setting(s) provide training opportunities and resources appropriate to the program's aims. </w:t>
      </w:r>
    </w:p>
    <w:p w14:paraId="1BB27C8A" w14:textId="08D00DEE" w:rsidR="0025310A"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If the training takes place in more than one setting, describe the multiple settings, the service recipient populations, and the types of training experiences and resources offered in each setting. </w:t>
      </w:r>
    </w:p>
    <w:p w14:paraId="296088E2"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A167D8D"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2BDB6DCE" w14:textId="35F27E1D"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Pr>
          <w:rFonts w:ascii="Arial" w:eastAsia="Times New Roman" w:hAnsi="Arial" w:cs="Times New Roman"/>
          <w:b/>
          <w:bCs/>
          <w:sz w:val="28"/>
          <w:szCs w:val="20"/>
        </w:rPr>
        <w:t>I.B</w:t>
      </w:r>
      <w:proofErr w:type="spellEnd"/>
      <w:r>
        <w:rPr>
          <w:rFonts w:ascii="Arial" w:eastAsia="Times New Roman" w:hAnsi="Arial" w:cs="Times New Roman"/>
          <w:b/>
          <w:bCs/>
          <w:sz w:val="28"/>
          <w:szCs w:val="20"/>
        </w:rPr>
        <w:t xml:space="preserve"> Institutional and Program Setting and Resources</w:t>
      </w:r>
      <w:r w:rsidR="00A61D9A">
        <w:rPr>
          <w:rFonts w:ascii="Arial" w:eastAsia="Times New Roman" w:hAnsi="Arial" w:cs="Times New Roman"/>
          <w:b/>
          <w:bCs/>
          <w:sz w:val="28"/>
          <w:szCs w:val="20"/>
        </w:rPr>
        <w:t>.</w:t>
      </w:r>
    </w:p>
    <w:p w14:paraId="35A7B339"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22F95890" w14:textId="32DCFD52" w:rsid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Pr>
          <w:rFonts w:ascii="Arial" w:eastAsia="Times New Roman" w:hAnsi="Arial" w:cs="Times New Roman"/>
          <w:b/>
          <w:bCs/>
          <w:sz w:val="28"/>
          <w:szCs w:val="20"/>
        </w:rPr>
        <w:tab/>
      </w:r>
      <w:r w:rsidR="0025310A" w:rsidRPr="00151B06">
        <w:rPr>
          <w:rFonts w:ascii="Arial" w:eastAsia="Times New Roman" w:hAnsi="Arial" w:cs="Times New Roman"/>
          <w:b/>
          <w:bCs/>
          <w:sz w:val="28"/>
          <w:szCs w:val="20"/>
        </w:rPr>
        <w:t>I.B.2</w:t>
      </w:r>
      <w:r w:rsidR="0025310A" w:rsidRPr="00151B06">
        <w:rPr>
          <w:rFonts w:ascii="Arial" w:eastAsia="Times New Roman" w:hAnsi="Arial" w:cs="Times New Roman"/>
          <w:bCs/>
          <w:sz w:val="28"/>
          <w:szCs w:val="20"/>
        </w:rPr>
        <w:t xml:space="preserve"> </w:t>
      </w:r>
      <w:r w:rsidR="0025310A" w:rsidRPr="00151B06">
        <w:rPr>
          <w:rFonts w:ascii="Arial" w:eastAsia="Times New Roman" w:hAnsi="Arial" w:cs="Times New Roman"/>
          <w:b/>
          <w:bCs/>
          <w:color w:val="000000"/>
          <w:sz w:val="28"/>
          <w:lang w:eastAsia="x-none"/>
        </w:rPr>
        <w:t>Administrative Structure</w:t>
      </w:r>
      <w:r w:rsidR="00A61D9A">
        <w:rPr>
          <w:rFonts w:ascii="Arial" w:eastAsia="Times New Roman" w:hAnsi="Arial" w:cs="Times New Roman"/>
          <w:b/>
          <w:bCs/>
          <w:color w:val="000000"/>
          <w:sz w:val="28"/>
          <w:lang w:eastAsia="x-none"/>
        </w:rPr>
        <w:t>.</w:t>
      </w:r>
    </w:p>
    <w:p w14:paraId="3EAC951B" w14:textId="77777777" w:rsidR="00151B06" w:rsidRP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
    <w:p w14:paraId="009FCEA4" w14:textId="77777777" w:rsidR="00151B06" w:rsidRDefault="0025310A" w:rsidP="002F172C">
      <w:pPr>
        <w:pStyle w:val="ListParagraph"/>
        <w:widowControl w:val="0"/>
        <w:numPr>
          <w:ilvl w:val="0"/>
          <w:numId w:val="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The program's aims are consistent with the mission of the larger institution in which it resides. The program is represented in the institution's operating budget and plans in a manner that enables it to achieve its aims.</w:t>
      </w:r>
    </w:p>
    <w:p w14:paraId="276B1986"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0E9BF0F6" w14:textId="77777777" w:rsidR="00151B06" w:rsidRDefault="0025310A" w:rsidP="002F172C">
      <w:pPr>
        <w:pStyle w:val="ListParagraph"/>
        <w:widowControl w:val="0"/>
        <w:numPr>
          <w:ilvl w:val="0"/>
          <w:numId w:val="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The administrative structure and processes facilitate systematic coordination, control, direction, and organization of the training activity and resources.</w:t>
      </w:r>
    </w:p>
    <w:p w14:paraId="03920917"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77D58A42" w14:textId="0F77D779" w:rsidR="0025310A" w:rsidRPr="00151B06" w:rsidRDefault="0025310A" w:rsidP="002F172C">
      <w:pPr>
        <w:pStyle w:val="ListParagraph"/>
        <w:widowControl w:val="0"/>
        <w:numPr>
          <w:ilvl w:val="0"/>
          <w:numId w:val="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A postdoctoral training program may consist of, or be located under, a single administrative entity (e.g., institution, agency, school, or department) or may take the form of a consortium.</w:t>
      </w:r>
    </w:p>
    <w:p w14:paraId="562604E7"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p>
    <w:p w14:paraId="0B9706BC" w14:textId="14735973"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C553F88" w14:textId="3D6E8502"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5B4011" w:rsidRPr="003B5777">
        <w:rPr>
          <w:rFonts w:ascii="Arial" w:hAnsi="Arial" w:cs="Arial"/>
          <w:b/>
          <w:bCs/>
          <w:sz w:val="24"/>
          <w:szCs w:val="24"/>
        </w:rPr>
        <w:t>Required for consortium programs only:</w:t>
      </w:r>
      <w:r w:rsidR="005B4011">
        <w:rPr>
          <w:rFonts w:cs="Arial"/>
          <w:szCs w:val="24"/>
        </w:rPr>
        <w:t xml:space="preserve"> </w:t>
      </w:r>
      <w:r w:rsidR="0025310A" w:rsidRPr="0025310A">
        <w:rPr>
          <w:rFonts w:ascii="Arial" w:eastAsia="Times New Roman" w:hAnsi="Arial" w:cs="Arial"/>
          <w:b/>
          <w:bCs/>
          <w:sz w:val="24"/>
          <w:szCs w:val="24"/>
        </w:rPr>
        <w:t xml:space="preserve">Upload copy of </w:t>
      </w:r>
      <w:proofErr w:type="spellStart"/>
      <w:r w:rsidR="0025310A" w:rsidRPr="0025310A">
        <w:rPr>
          <w:rFonts w:ascii="Arial" w:eastAsia="Times New Roman" w:hAnsi="Arial" w:cs="Arial"/>
          <w:b/>
          <w:bCs/>
          <w:sz w:val="24"/>
          <w:szCs w:val="24"/>
        </w:rPr>
        <w:t>consortial</w:t>
      </w:r>
      <w:proofErr w:type="spellEnd"/>
      <w:r w:rsidR="0025310A" w:rsidRPr="0025310A">
        <w:rPr>
          <w:rFonts w:ascii="Arial" w:eastAsia="Times New Roman" w:hAnsi="Arial" w:cs="Arial"/>
          <w:b/>
          <w:bCs/>
          <w:sz w:val="24"/>
          <w:szCs w:val="24"/>
        </w:rPr>
        <w:t xml:space="preserve"> agreement, signed by ALL members, that includes</w:t>
      </w:r>
      <w:r>
        <w:rPr>
          <w:rFonts w:ascii="Arial" w:eastAsia="Times New Roman" w:hAnsi="Arial" w:cs="Arial"/>
          <w:b/>
          <w:bCs/>
          <w:sz w:val="24"/>
          <w:szCs w:val="24"/>
        </w:rPr>
        <w:t xml:space="preserve">: </w:t>
      </w:r>
    </w:p>
    <w:p w14:paraId="3DE038F9"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p>
    <w:p w14:paraId="12CE6B99" w14:textId="77777777" w:rsidR="00151B06"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the nature and characteristics of the participating entities; </w:t>
      </w:r>
    </w:p>
    <w:p w14:paraId="5DF684D8"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F4FB65E" w14:textId="77777777" w:rsidR="00151B06"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the rationale for the </w:t>
      </w:r>
      <w:proofErr w:type="spellStart"/>
      <w:r w:rsidRPr="00151B06">
        <w:rPr>
          <w:rFonts w:ascii="Arial" w:eastAsia="Times New Roman" w:hAnsi="Arial" w:cs="Arial"/>
          <w:b/>
          <w:bCs/>
          <w:sz w:val="24"/>
          <w:szCs w:val="24"/>
        </w:rPr>
        <w:t>consortial</w:t>
      </w:r>
      <w:proofErr w:type="spellEnd"/>
      <w:r w:rsidRPr="00151B06">
        <w:rPr>
          <w:rFonts w:ascii="Arial" w:eastAsia="Times New Roman" w:hAnsi="Arial" w:cs="Arial"/>
          <w:b/>
          <w:bCs/>
          <w:sz w:val="24"/>
          <w:szCs w:val="24"/>
        </w:rPr>
        <w:t xml:space="preserve"> partnership; </w:t>
      </w:r>
    </w:p>
    <w:p w14:paraId="55532AE2"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C3D27C0" w14:textId="77777777" w:rsidR="00151B06"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each partner's commitment to the training/education program, its aims and competencies; </w:t>
      </w:r>
    </w:p>
    <w:p w14:paraId="72A106D3"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30712A2" w14:textId="77777777" w:rsidR="00151B06"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each partner's obligations regarding contributions and access to resources; </w:t>
      </w:r>
    </w:p>
    <w:p w14:paraId="268FCDFB"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026CCCD2" w14:textId="77777777" w:rsidR="00151B06"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each partner's adherence to central control and coordination of the training program; and </w:t>
      </w:r>
    </w:p>
    <w:p w14:paraId="75DDDD70"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247C782" w14:textId="77777777" w:rsidR="005B4011" w:rsidRDefault="0025310A" w:rsidP="002F172C">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hanging="270"/>
        <w:jc w:val="both"/>
        <w:rPr>
          <w:rFonts w:ascii="Arial" w:eastAsia="Times New Roman" w:hAnsi="Arial" w:cs="Arial"/>
          <w:b/>
          <w:bCs/>
          <w:sz w:val="24"/>
          <w:szCs w:val="24"/>
        </w:rPr>
      </w:pPr>
      <w:r w:rsidRPr="00151B06">
        <w:rPr>
          <w:rFonts w:ascii="Arial" w:eastAsia="Times New Roman" w:hAnsi="Arial" w:cs="Arial"/>
          <w:b/>
          <w:bCs/>
          <w:sz w:val="24"/>
          <w:szCs w:val="24"/>
        </w:rPr>
        <w:t xml:space="preserve">each partner's commitment to uniform administration and implementation of the program's training principles, policies, and procedures addressing trainee/student admission, financial support, training recourse access, potential performance expectations, and evaluations. </w:t>
      </w:r>
    </w:p>
    <w:p w14:paraId="26BDB160" w14:textId="77777777" w:rsidR="005B4011" w:rsidRPr="003B5777" w:rsidRDefault="005B4011" w:rsidP="002F172C">
      <w:pPr>
        <w:pStyle w:val="ListParagraph"/>
        <w:jc w:val="both"/>
        <w:rPr>
          <w:rFonts w:ascii="Arial" w:eastAsia="Times New Roman" w:hAnsi="Arial" w:cs="Arial"/>
          <w:b/>
          <w:bCs/>
          <w:sz w:val="24"/>
          <w:szCs w:val="24"/>
        </w:rPr>
      </w:pPr>
    </w:p>
    <w:p w14:paraId="1E24CAD6" w14:textId="4291110C" w:rsidR="0025310A" w:rsidRPr="003B5777"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3B5777">
        <w:rPr>
          <w:rFonts w:ascii="Arial" w:eastAsia="Times New Roman" w:hAnsi="Arial" w:cs="Arial"/>
          <w:b/>
          <w:bCs/>
          <w:sz w:val="24"/>
          <w:szCs w:val="24"/>
        </w:rPr>
        <w:t xml:space="preserve">Label this upload </w:t>
      </w:r>
      <w:r w:rsidRPr="003B5777">
        <w:rPr>
          <w:rFonts w:ascii="Arial" w:eastAsia="Times New Roman" w:hAnsi="Arial" w:cs="Arial"/>
          <w:b/>
          <w:bCs/>
          <w:sz w:val="24"/>
          <w:szCs w:val="24"/>
          <w:u w:val="single"/>
        </w:rPr>
        <w:t>Consortium Agreement.</w:t>
      </w:r>
    </w:p>
    <w:p w14:paraId="028E809E"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04862F64" w14:textId="050BB716" w:rsidR="0025310A"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5B4011" w:rsidRPr="003B5777">
        <w:rPr>
          <w:rFonts w:ascii="Arial" w:hAnsi="Arial" w:cs="Arial"/>
          <w:b/>
          <w:bCs/>
          <w:sz w:val="24"/>
          <w:szCs w:val="24"/>
        </w:rPr>
        <w:t>Required for consortium programs only:</w:t>
      </w:r>
      <w:r w:rsidR="005B4011">
        <w:rPr>
          <w:rFonts w:cs="Arial"/>
          <w:szCs w:val="24"/>
        </w:rPr>
        <w:t xml:space="preserve"> </w:t>
      </w:r>
      <w:r w:rsidR="0025310A" w:rsidRPr="0025310A">
        <w:rPr>
          <w:rFonts w:ascii="Arial" w:eastAsia="Times New Roman" w:hAnsi="Arial" w:cs="Arial"/>
          <w:b/>
          <w:bCs/>
          <w:sz w:val="24"/>
          <w:szCs w:val="24"/>
        </w:rPr>
        <w:t xml:space="preserve">Fill out and upload the </w:t>
      </w:r>
      <w:r w:rsidR="0025310A" w:rsidRPr="0025310A">
        <w:rPr>
          <w:rFonts w:ascii="Arial" w:eastAsia="Times New Roman" w:hAnsi="Arial" w:cs="Arial"/>
          <w:b/>
          <w:bCs/>
          <w:sz w:val="24"/>
          <w:szCs w:val="24"/>
          <w:u w:val="single"/>
        </w:rPr>
        <w:t xml:space="preserve">Consortium Partners/Sign-Off template. </w:t>
      </w:r>
    </w:p>
    <w:p w14:paraId="2AD4B2EC"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p>
    <w:p w14:paraId="1615E5CC" w14:textId="64D8B6F4" w:rsid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w:t>
      </w:r>
    </w:p>
    <w:p w14:paraId="68EFAC85" w14:textId="00176C16" w:rsidR="005B4011" w:rsidRPr="009A11AE" w:rsidRDefault="005B4011" w:rsidP="002F172C">
      <w:pPr>
        <w:widowControl w:val="0"/>
        <w:spacing w:after="0" w:line="240" w:lineRule="auto"/>
        <w:contextualSpacing/>
        <w:jc w:val="both"/>
        <w:rPr>
          <w:rFonts w:ascii="Arial" w:eastAsia="Times New Roman" w:hAnsi="Arial" w:cs="Arial"/>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641B2D">
        <w:rPr>
          <w:rFonts w:ascii="Arial" w:eastAsia="Times New Roman" w:hAnsi="Arial" w:cs="Arial"/>
          <w:b/>
          <w:bCs/>
          <w:sz w:val="24"/>
          <w:szCs w:val="24"/>
          <w:u w:val="single"/>
        </w:rPr>
        <w:t>Review IR C-24 P: Consortium</w:t>
      </w:r>
    </w:p>
    <w:p w14:paraId="01174C57" w14:textId="1D9A283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the mission of the sponsoring agency. For consortia programs, describe the mission of each of the sponsoring agencies. Describe how the aims of the program are consistent with the mission of the sponsoring agency. </w:t>
      </w:r>
    </w:p>
    <w:p w14:paraId="6E6F7915" w14:textId="3E057D81"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how the postdoctoral program is administered, i.e., explain the administrative structure, methods and procedures whereby the program and its resources are planned, directed, controlled, coordinated and organized. Describe the leadership of the program and explain how program responsibilities are assigned. </w:t>
      </w:r>
    </w:p>
    <w:p w14:paraId="02C33604" w14:textId="77777777" w:rsidR="002F172C"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I</w:t>
      </w:r>
      <w:r w:rsidR="00AB1889">
        <w:rPr>
          <w:rFonts w:ascii="Arial" w:eastAsia="Times New Roman" w:hAnsi="Arial" w:cs="Arial"/>
          <w:b/>
          <w:bCs/>
          <w:sz w:val="24"/>
          <w:szCs w:val="24"/>
        </w:rPr>
        <w:t>f</w:t>
      </w:r>
      <w:r w:rsidR="0025310A" w:rsidRPr="0025310A">
        <w:rPr>
          <w:rFonts w:ascii="Arial" w:eastAsia="Times New Roman" w:hAnsi="Arial" w:cs="Arial"/>
          <w:b/>
          <w:bCs/>
          <w:sz w:val="24"/>
          <w:szCs w:val="24"/>
        </w:rPr>
        <w:t xml:space="preserve"> this program a consortium</w:t>
      </w:r>
      <w:r w:rsidR="005B4011">
        <w:rPr>
          <w:rFonts w:ascii="Arial" w:eastAsia="Times New Roman" w:hAnsi="Arial" w:cs="Arial"/>
          <w:b/>
          <w:bCs/>
          <w:sz w:val="24"/>
          <w:szCs w:val="24"/>
        </w:rPr>
        <w:t>, p</w:t>
      </w:r>
      <w:r w:rsidR="0025310A" w:rsidRPr="0025310A">
        <w:rPr>
          <w:rFonts w:ascii="Arial" w:eastAsia="Times New Roman" w:hAnsi="Arial" w:cs="Arial"/>
          <w:b/>
          <w:bCs/>
          <w:sz w:val="24"/>
          <w:szCs w:val="24"/>
        </w:rPr>
        <w:t>rovide a list of all member entities of the</w:t>
      </w:r>
    </w:p>
    <w:p w14:paraId="28B84D9F" w14:textId="53F9D3EC" w:rsidR="0025310A" w:rsidRPr="0025310A" w:rsidRDefault="002F172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 consortium.</w:t>
      </w:r>
    </w:p>
    <w:p w14:paraId="31EA6C36" w14:textId="77777777" w:rsidR="00301ECA" w:rsidRDefault="00301EC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7DE1084B"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4E430DDD" w14:textId="2424F14E" w:rsidR="0025310A" w:rsidRPr="00151B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sidRPr="00151B06">
        <w:rPr>
          <w:rFonts w:ascii="Arial" w:eastAsia="Times New Roman" w:hAnsi="Arial" w:cs="Times New Roman"/>
          <w:b/>
          <w:bCs/>
          <w:sz w:val="28"/>
          <w:szCs w:val="20"/>
        </w:rPr>
        <w:t>I.B.3 Administrative Responsibilities</w:t>
      </w:r>
      <w:r w:rsidR="00151B06" w:rsidRPr="00151B06">
        <w:rPr>
          <w:rFonts w:ascii="Arial" w:eastAsia="Times New Roman" w:hAnsi="Arial" w:cs="Times New Roman"/>
          <w:b/>
          <w:bCs/>
          <w:sz w:val="28"/>
          <w:szCs w:val="20"/>
        </w:rPr>
        <w:t xml:space="preserve"> </w:t>
      </w:r>
      <w:r w:rsidRPr="00151B06">
        <w:rPr>
          <w:rFonts w:ascii="Arial" w:eastAsia="Times New Roman" w:hAnsi="Arial" w:cs="Arial"/>
          <w:b/>
          <w:bCs/>
          <w:iCs/>
          <w:sz w:val="28"/>
          <w:szCs w:val="24"/>
        </w:rPr>
        <w:t>Related to Cultural and Individual Differences and Diversity.</w:t>
      </w:r>
    </w:p>
    <w:p w14:paraId="7D77B085"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residents and faculty/staff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postdoctoral training, either directly or by imposing significant and disproportionate burdens on the basis of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residents, and faculty/staff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residents to navigate cultural and individual differences in research and practice, including those that may produce value conflicts or other tensions arising from the intersection of different areas of diversity.</w:t>
      </w:r>
    </w:p>
    <w:p w14:paraId="73BBEB54"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8E90F53" w14:textId="17E99E09"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728CA6D4"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12D8C287" w14:textId="77777777" w:rsidR="0025310A" w:rsidRPr="0025310A" w:rsidRDefault="0025310A" w:rsidP="002F172C">
      <w:pPr>
        <w:widowControl w:val="0"/>
        <w:pBdr>
          <w:top w:val="single" w:sz="6" w:space="3"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FD6C57D" w14:textId="3243DCED" w:rsidR="00151B06" w:rsidRPr="00B11FD9" w:rsidRDefault="0025310A" w:rsidP="002F172C">
      <w:pPr>
        <w:widowControl w:val="0"/>
        <w:spacing w:after="0" w:line="240" w:lineRule="auto"/>
        <w:jc w:val="both"/>
        <w:rPr>
          <w:rFonts w:ascii="Arial" w:eastAsia="Times New Roman" w:hAnsi="Arial" w:cs="Arial"/>
          <w:sz w:val="24"/>
          <w:szCs w:val="24"/>
          <w:u w:val="single"/>
        </w:rPr>
      </w:pPr>
      <w:r w:rsidRPr="00B11FD9">
        <w:rPr>
          <w:rFonts w:ascii="Arial" w:eastAsia="Times New Roman" w:hAnsi="Arial" w:cs="Arial"/>
          <w:sz w:val="24"/>
          <w:szCs w:val="24"/>
          <w:u w:val="single"/>
        </w:rPr>
        <w:t>Focused Questions</w:t>
      </w:r>
      <w:r w:rsidR="00151B06" w:rsidRPr="00B11FD9">
        <w:rPr>
          <w:rFonts w:ascii="Arial" w:eastAsia="Times New Roman" w:hAnsi="Arial" w:cs="Arial"/>
          <w:sz w:val="24"/>
          <w:szCs w:val="24"/>
          <w:u w:val="single"/>
        </w:rPr>
        <w:t>:</w:t>
      </w:r>
      <w:r w:rsidRPr="00B11FD9">
        <w:rPr>
          <w:rFonts w:ascii="Arial" w:eastAsia="Times New Roman" w:hAnsi="Arial" w:cs="Arial"/>
          <w:sz w:val="24"/>
          <w:szCs w:val="24"/>
          <w:u w:val="single"/>
        </w:rPr>
        <w:t xml:space="preserve"> </w:t>
      </w:r>
    </w:p>
    <w:p w14:paraId="0FB32394" w14:textId="102D11A2" w:rsidR="002F1435" w:rsidRPr="00B11FD9" w:rsidRDefault="00151B06" w:rsidP="00811EC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Pr="00B11FD9">
        <w:rPr>
          <w:rFonts w:cs="Arial"/>
          <w:szCs w:val="24"/>
        </w:rPr>
        <w:tab/>
        <w:t xml:space="preserve">  </w:t>
      </w:r>
      <w:r w:rsidR="002F1435" w:rsidRPr="00B11FD9">
        <w:rPr>
          <w:rFonts w:ascii="Arial" w:eastAsia="Times New Roman" w:hAnsi="Arial" w:cs="Times New Roman"/>
          <w:b/>
          <w:sz w:val="24"/>
          <w:szCs w:val="20"/>
        </w:rPr>
        <w:t>Explain how the program avoids any actions that would restrict program access on grounds that are irrelevant to success.</w:t>
      </w:r>
    </w:p>
    <w:p w14:paraId="09708780" w14:textId="60C3CD11" w:rsidR="0025310A" w:rsidRPr="00B11FD9" w:rsidRDefault="005B4011" w:rsidP="002F172C">
      <w:pPr>
        <w:widowControl w:val="0"/>
        <w:tabs>
          <w:tab w:val="left" w:pos="720"/>
        </w:tabs>
        <w:spacing w:after="120" w:line="240" w:lineRule="auto"/>
        <w:ind w:left="720" w:hanging="720"/>
        <w:jc w:val="both"/>
        <w:rPr>
          <w:rFonts w:ascii="Arial" w:eastAsia="Times New Roman" w:hAnsi="Arial" w:cs="Times New Roman"/>
          <w:sz w:val="24"/>
          <w:szCs w:val="20"/>
        </w:rPr>
      </w:pPr>
      <w:r w:rsidRPr="00B11FD9">
        <w:rPr>
          <w:rFonts w:ascii="Arial" w:eastAsia="Times New Roman" w:hAnsi="Arial" w:cs="Arial"/>
          <w:sz w:val="24"/>
          <w:szCs w:val="24"/>
          <w:highlight w:val="lightGray"/>
        </w:rPr>
        <w:fldChar w:fldCharType="begin">
          <w:ffData>
            <w:name w:val="Check39"/>
            <w:enabled/>
            <w:calcOnExit w:val="0"/>
            <w:checkBox>
              <w:sizeAuto/>
              <w:default w:val="0"/>
            </w:checkBox>
          </w:ffData>
        </w:fldChar>
      </w:r>
      <w:r w:rsidRPr="00B11FD9">
        <w:rPr>
          <w:rFonts w:ascii="Arial" w:eastAsia="Times New Roman" w:hAnsi="Arial" w:cs="Arial"/>
          <w:sz w:val="24"/>
          <w:szCs w:val="24"/>
          <w:highlight w:val="lightGray"/>
        </w:rPr>
        <w:instrText xml:space="preserve"> FORMCHECKBOX </w:instrText>
      </w:r>
      <w:r w:rsidRPr="00B11FD9">
        <w:rPr>
          <w:rFonts w:ascii="Arial" w:eastAsia="Times New Roman" w:hAnsi="Arial" w:cs="Arial"/>
          <w:sz w:val="24"/>
          <w:szCs w:val="24"/>
          <w:highlight w:val="lightGray"/>
        </w:rPr>
      </w:r>
      <w:r w:rsidRPr="00B11FD9">
        <w:rPr>
          <w:rFonts w:ascii="Arial" w:eastAsia="Times New Roman" w:hAnsi="Arial" w:cs="Arial"/>
          <w:sz w:val="24"/>
          <w:szCs w:val="24"/>
          <w:highlight w:val="lightGray"/>
        </w:rPr>
        <w:fldChar w:fldCharType="separate"/>
      </w:r>
      <w:r w:rsidRPr="00B11FD9">
        <w:rPr>
          <w:rFonts w:ascii="Arial" w:eastAsia="Times New Roman" w:hAnsi="Arial" w:cs="Arial"/>
          <w:sz w:val="24"/>
          <w:szCs w:val="24"/>
          <w:highlight w:val="lightGray"/>
        </w:rPr>
        <w:fldChar w:fldCharType="end"/>
      </w:r>
      <w:r w:rsidR="00811ECD" w:rsidRPr="00B11FD9">
        <w:rPr>
          <w:rFonts w:ascii="Arial" w:eastAsia="Times New Roman" w:hAnsi="Arial" w:cs="Arial"/>
          <w:sz w:val="24"/>
          <w:szCs w:val="24"/>
        </w:rPr>
        <w:t xml:space="preserve">  </w:t>
      </w:r>
      <w:r w:rsidR="002F1435" w:rsidRPr="00B11FD9">
        <w:rPr>
          <w:rFonts w:ascii="Arial" w:eastAsia="Times New Roman" w:hAnsi="Arial" w:cs="Arial"/>
          <w:b/>
          <w:bCs/>
          <w:sz w:val="24"/>
          <w:szCs w:val="24"/>
        </w:rPr>
        <w:t>Does this program adhere to a religious affiliation or purpose that impacts its</w:t>
      </w:r>
      <w:r w:rsidR="00811ECD" w:rsidRPr="00B11FD9">
        <w:rPr>
          <w:rFonts w:ascii="Arial" w:eastAsia="Times New Roman" w:hAnsi="Arial" w:cs="Arial"/>
          <w:b/>
          <w:bCs/>
          <w:sz w:val="24"/>
          <w:szCs w:val="24"/>
        </w:rPr>
        <w:t xml:space="preserve"> </w:t>
      </w:r>
      <w:r w:rsidR="002F1435" w:rsidRPr="00B11FD9">
        <w:rPr>
          <w:rFonts w:ascii="Arial" w:eastAsia="Times New Roman" w:hAnsi="Arial" w:cs="Arial"/>
          <w:b/>
          <w:bCs/>
          <w:sz w:val="24"/>
          <w:szCs w:val="24"/>
        </w:rPr>
        <w:t>admission and/or employment policies? If so, describe how these policies are made known to applicants, residents, faculty, and staff before their application or affiliation with the program.</w:t>
      </w:r>
    </w:p>
    <w:p w14:paraId="4B64433A"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33C2A549" w14:textId="62EF0402" w:rsidR="00151B06" w:rsidRPr="00151B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151B06">
        <w:rPr>
          <w:rFonts w:ascii="Arial" w:eastAsia="Times New Roman" w:hAnsi="Arial" w:cs="Times New Roman"/>
          <w:b/>
          <w:bCs/>
          <w:sz w:val="28"/>
          <w:szCs w:val="20"/>
        </w:rPr>
        <w:t>I.B.4</w:t>
      </w:r>
      <w:r w:rsidRPr="00151B06">
        <w:rPr>
          <w:rFonts w:ascii="Arial" w:eastAsia="Times New Roman" w:hAnsi="Arial" w:cs="Times New Roman"/>
          <w:bCs/>
          <w:sz w:val="28"/>
          <w:szCs w:val="20"/>
        </w:rPr>
        <w:t xml:space="preserve"> </w:t>
      </w:r>
      <w:r w:rsidRPr="00151B06">
        <w:rPr>
          <w:rFonts w:ascii="Arial" w:eastAsia="Times New Roman" w:hAnsi="Arial" w:cs="Times New Roman"/>
          <w:b/>
          <w:bCs/>
          <w:color w:val="000000"/>
          <w:sz w:val="28"/>
          <w:lang w:eastAsia="x-none"/>
        </w:rPr>
        <w:t>Funding and Budget Sources</w:t>
      </w:r>
      <w:r w:rsidR="00A61D9A">
        <w:rPr>
          <w:rFonts w:ascii="Arial" w:eastAsia="Times New Roman" w:hAnsi="Arial" w:cs="Times New Roman"/>
          <w:b/>
          <w:bCs/>
          <w:color w:val="000000"/>
          <w:sz w:val="28"/>
          <w:lang w:eastAsia="x-none"/>
        </w:rPr>
        <w:t>.</w:t>
      </w:r>
    </w:p>
    <w:p w14:paraId="6999B58C"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F515108" w14:textId="77777777" w:rsidR="00151B06" w:rsidRDefault="0025310A" w:rsidP="002F172C">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A program must have stable and sufficient funding to conduct the training necessary to meet its aims.</w:t>
      </w:r>
    </w:p>
    <w:p w14:paraId="48D698D8" w14:textId="77777777" w:rsid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EF6B3D7" w14:textId="2D9E7A32" w:rsidR="0025310A" w:rsidRPr="00151B06" w:rsidRDefault="0025310A" w:rsidP="002F172C">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All postdoctoral residents must be financially supported at a level consistent with comparable doctoral-level professionals training at the same site or in the region.</w:t>
      </w:r>
    </w:p>
    <w:p w14:paraId="795E0888"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p>
    <w:p w14:paraId="411B275F" w14:textId="2AF5EED5"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6033DFBC"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4DB10BCB"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1C1E365A" w14:textId="63AB63AE"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4B2CE86A"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how the program receives its budget. </w:t>
      </w:r>
    </w:p>
    <w:p w14:paraId="7D83E16F" w14:textId="77777777" w:rsid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03E28D6D" w14:textId="506CDBD1"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jc w:val="both"/>
        <w:rPr>
          <w:rFonts w:ascii="Arial" w:eastAsia="Times New Roman" w:hAnsi="Arial" w:cs="Arial"/>
          <w:b/>
          <w:bCs/>
          <w:sz w:val="24"/>
          <w:szCs w:val="24"/>
        </w:rPr>
      </w:pPr>
      <w:r w:rsidRPr="0025310A">
        <w:rPr>
          <w:rFonts w:ascii="Arial" w:eastAsia="Times New Roman" w:hAnsi="Arial" w:cs="Arial"/>
          <w:b/>
          <w:bCs/>
          <w:sz w:val="24"/>
          <w:szCs w:val="24"/>
        </w:rPr>
        <w:t>(Consortium programs: Describe how the program is integral to</w:t>
      </w:r>
      <w:r w:rsidR="00BB0709">
        <w:rPr>
          <w:rFonts w:ascii="Arial" w:eastAsia="Times New Roman" w:hAnsi="Arial" w:cs="Arial"/>
          <w:b/>
          <w:bCs/>
          <w:sz w:val="24"/>
          <w:szCs w:val="24"/>
        </w:rPr>
        <w:t xml:space="preserve"> the</w:t>
      </w:r>
      <w:r w:rsidRPr="0025310A">
        <w:rPr>
          <w:rFonts w:ascii="Arial" w:eastAsia="Times New Roman" w:hAnsi="Arial" w:cs="Arial"/>
          <w:b/>
          <w:bCs/>
          <w:sz w:val="24"/>
          <w:szCs w:val="24"/>
        </w:rPr>
        <w:t xml:space="preserve"> mission of each institution or agency and how the program receives its budget from each institution or agency.) </w:t>
      </w:r>
    </w:p>
    <w:p w14:paraId="4E2E5E1C"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jc w:val="both"/>
        <w:rPr>
          <w:rFonts w:ascii="Arial" w:eastAsia="Times New Roman" w:hAnsi="Arial" w:cs="Arial"/>
          <w:b/>
          <w:bCs/>
          <w:sz w:val="24"/>
          <w:szCs w:val="24"/>
        </w:rPr>
      </w:pPr>
    </w:p>
    <w:p w14:paraId="045DA150" w14:textId="5D10BBB2" w:rsidR="0094333B"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financial support for resident stipends, staff, and training activities. Clearly identify the stipend offered to residents in this response. </w:t>
      </w:r>
    </w:p>
    <w:p w14:paraId="4502CF0D" w14:textId="36841DE5" w:rsidR="0025310A"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How does this compensation package compare to that of doctoral-level professionals with similar responsibilities at the host or sponsor institution? </w:t>
      </w:r>
    </w:p>
    <w:p w14:paraId="17CDF3A7"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48725B5D" w14:textId="77777777" w:rsidR="00151B06" w:rsidRPr="0025310A"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AF3C053" w14:textId="6627ECC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sidRPr="00151B06">
        <w:rPr>
          <w:rFonts w:ascii="Arial" w:eastAsia="Times New Roman" w:hAnsi="Arial" w:cs="Times New Roman"/>
          <w:b/>
          <w:bCs/>
          <w:sz w:val="28"/>
          <w:szCs w:val="20"/>
        </w:rPr>
        <w:t>I.B.5</w:t>
      </w:r>
      <w:r w:rsidRPr="00151B06">
        <w:rPr>
          <w:rFonts w:ascii="Arial" w:eastAsia="Times New Roman" w:hAnsi="Arial" w:cs="Times New Roman"/>
          <w:bCs/>
          <w:sz w:val="28"/>
          <w:szCs w:val="20"/>
        </w:rPr>
        <w:t xml:space="preserve"> </w:t>
      </w:r>
      <w:r w:rsidRPr="00151B06">
        <w:rPr>
          <w:rFonts w:ascii="Arial" w:eastAsia="Times New Roman" w:hAnsi="Arial" w:cs="Times New Roman"/>
          <w:b/>
          <w:bCs/>
          <w:sz w:val="28"/>
          <w:szCs w:val="20"/>
        </w:rPr>
        <w:t>Training Resources and Support Services.</w:t>
      </w:r>
    </w:p>
    <w:p w14:paraId="54C25B3D" w14:textId="77777777" w:rsidR="00151B06" w:rsidRPr="00151B06" w:rsidRDefault="00151B0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1425E92D" w14:textId="7A86189C" w:rsidR="0025310A" w:rsidRDefault="0025310A" w:rsidP="002F172C">
      <w:pPr>
        <w:pStyle w:val="ListParagraph"/>
        <w:widowControl w:val="0"/>
        <w:numPr>
          <w:ilvl w:val="0"/>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151B06">
        <w:rPr>
          <w:rFonts w:ascii="Arial" w:eastAsia="Times New Roman" w:hAnsi="Arial" w:cs="Arial"/>
          <w:bCs/>
          <w:iCs/>
          <w:sz w:val="24"/>
          <w:szCs w:val="24"/>
        </w:rPr>
        <w:t>The program provides sufficient and appropriate resources to fulfill the aims of the program (e.g., office space, supplies, computers, clerical support, library, and test equipment).</w:t>
      </w:r>
    </w:p>
    <w:p w14:paraId="3F331491" w14:textId="77777777" w:rsidR="00151B06" w:rsidRPr="00151B06" w:rsidRDefault="00151B0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0D6F1F98" w14:textId="46D34C60" w:rsidR="0025310A" w:rsidRDefault="0025310A" w:rsidP="002F172C">
      <w:pPr>
        <w:pStyle w:val="ListParagraph"/>
        <w:numPr>
          <w:ilvl w:val="0"/>
          <w:numId w:val="10"/>
        </w:numPr>
        <w:spacing w:after="0" w:line="240" w:lineRule="auto"/>
        <w:jc w:val="both"/>
        <w:rPr>
          <w:rFonts w:ascii="Arial" w:eastAsia="Times New Roman" w:hAnsi="Arial" w:cs="Times New Roman"/>
          <w:bCs/>
          <w:sz w:val="24"/>
          <w:szCs w:val="20"/>
        </w:rPr>
      </w:pPr>
      <w:r w:rsidRPr="00151B06">
        <w:rPr>
          <w:rFonts w:ascii="Arial" w:eastAsia="Times New Roman" w:hAnsi="Arial" w:cs="Times New Roman"/>
          <w:bCs/>
          <w:sz w:val="24"/>
          <w:szCs w:val="20"/>
        </w:rPr>
        <w:t>These resources and facilities must be compliant with the Americans with Disabilities Act.</w:t>
      </w:r>
    </w:p>
    <w:p w14:paraId="7282A4BF" w14:textId="77777777" w:rsidR="0025310A" w:rsidRPr="0025310A" w:rsidRDefault="0025310A" w:rsidP="002F172C">
      <w:pPr>
        <w:widowControl w:val="0"/>
        <w:spacing w:after="0" w:line="240" w:lineRule="auto"/>
        <w:jc w:val="both"/>
        <w:rPr>
          <w:rFonts w:ascii="Arial" w:eastAsia="Times New Roman" w:hAnsi="Arial" w:cs="Times New Roman"/>
          <w:color w:val="000000"/>
          <w:sz w:val="24"/>
          <w:szCs w:val="20"/>
        </w:rPr>
      </w:pPr>
    </w:p>
    <w:p w14:paraId="39E7E72C" w14:textId="7914D6AC"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151B06">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49C2313E"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6BAD520C"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4A5A8776" w14:textId="77777777" w:rsidR="002F172C" w:rsidRDefault="002F172C" w:rsidP="002F172C">
      <w:pPr>
        <w:widowControl w:val="0"/>
        <w:spacing w:after="0" w:line="240" w:lineRule="auto"/>
        <w:jc w:val="both"/>
        <w:rPr>
          <w:rFonts w:ascii="Arial" w:eastAsia="Times New Roman" w:hAnsi="Arial" w:cs="Arial"/>
          <w:sz w:val="24"/>
          <w:szCs w:val="24"/>
          <w:u w:val="single"/>
        </w:rPr>
      </w:pPr>
    </w:p>
    <w:p w14:paraId="73318F37" w14:textId="65FD8815"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151B0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65C8AC7A" w14:textId="56E14573" w:rsidR="00151B06" w:rsidRPr="00390D4C" w:rsidRDefault="00151B06" w:rsidP="002F172C">
      <w:pPr>
        <w:widowControl w:val="0"/>
        <w:spacing w:after="0" w:line="240" w:lineRule="auto"/>
        <w:jc w:val="both"/>
        <w:rPr>
          <w:rFonts w:ascii="Arial" w:eastAsia="Times New Roman" w:hAnsi="Arial" w:cs="Times New Roman"/>
          <w:b/>
          <w:color w:val="000000"/>
          <w:sz w:val="24"/>
          <w:szCs w:val="20"/>
        </w:rPr>
      </w:pPr>
      <w:r w:rsidRPr="00390D4C">
        <w:rPr>
          <w:rFonts w:ascii="Arial" w:eastAsia="Times New Roman" w:hAnsi="Arial" w:cs="Times New Roman"/>
          <w:b/>
          <w:color w:val="000000"/>
          <w:sz w:val="24"/>
          <w:szCs w:val="20"/>
        </w:rPr>
        <w:t xml:space="preserve">Provide a narrative describing </w:t>
      </w:r>
      <w:r w:rsidRPr="00390D4C">
        <w:rPr>
          <w:rFonts w:ascii="Arial" w:eastAsia="Times New Roman" w:hAnsi="Arial" w:cs="Times New Roman"/>
          <w:b/>
          <w:bCs/>
          <w:i/>
          <w:color w:val="000000"/>
          <w:sz w:val="24"/>
          <w:szCs w:val="20"/>
        </w:rPr>
        <w:t>each</w:t>
      </w:r>
      <w:r w:rsidRPr="00390D4C">
        <w:rPr>
          <w:rFonts w:ascii="Arial" w:eastAsia="Times New Roman" w:hAnsi="Arial" w:cs="Times New Roman"/>
          <w:b/>
          <w:color w:val="000000"/>
          <w:sz w:val="24"/>
          <w:szCs w:val="20"/>
        </w:rPr>
        <w:t xml:space="preserve"> of the resources discussed in this item. Include a comprehensive listing of all support services (available through the program or institution) designed to facilitate progress through the program.</w:t>
      </w:r>
    </w:p>
    <w:p w14:paraId="4F5030BC" w14:textId="77777777" w:rsidR="0025310A" w:rsidRPr="0025310A" w:rsidRDefault="0025310A" w:rsidP="002F172C">
      <w:pPr>
        <w:widowControl w:val="0"/>
        <w:spacing w:after="0" w:line="240" w:lineRule="auto"/>
        <w:ind w:left="360"/>
        <w:jc w:val="both"/>
        <w:rPr>
          <w:rFonts w:ascii="Arial" w:eastAsia="Times New Roman" w:hAnsi="Arial" w:cs="Times New Roman"/>
          <w:color w:val="000000"/>
          <w:sz w:val="24"/>
          <w:szCs w:val="20"/>
        </w:rPr>
      </w:pPr>
    </w:p>
    <w:p w14:paraId="526A6A99" w14:textId="724D3CA5"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Describe the program's clerical, technical, and electronic support and how they are sufficient to meet the program's needs</w:t>
      </w:r>
      <w:r w:rsidR="0025310A" w:rsidRPr="003735AF">
        <w:rPr>
          <w:rFonts w:ascii="Times New Roman" w:eastAsia="Times New Roman" w:hAnsi="Times New Roman" w:cs="Times New Roman"/>
          <w:sz w:val="24"/>
          <w:szCs w:val="24"/>
        </w:rPr>
        <w:t>.</w:t>
      </w:r>
      <w:r w:rsidR="003735AF" w:rsidRPr="003735AF">
        <w:rPr>
          <w:rFonts w:ascii="Arial" w:eastAsia="Times New Roman" w:hAnsi="Arial" w:cs="Arial"/>
          <w:b/>
          <w:bCs/>
          <w:sz w:val="24"/>
          <w:szCs w:val="24"/>
        </w:rPr>
        <w:t xml:space="preserve"> </w:t>
      </w:r>
      <w:r w:rsidR="003735AF" w:rsidRPr="003735AF">
        <w:rPr>
          <w:rFonts w:ascii="Arial" w:hAnsi="Arial" w:cs="Arial"/>
          <w:b/>
          <w:bCs/>
          <w:sz w:val="24"/>
          <w:szCs w:val="24"/>
        </w:rPr>
        <w:t>If the program uses remote/virtual teleservices, please describe the resources available to support that.</w:t>
      </w:r>
      <w:r w:rsidR="003735AF" w:rsidRPr="003735AF">
        <w:rPr>
          <w:rFonts w:ascii="Arial" w:hAnsi="Arial" w:cs="Arial"/>
          <w:b/>
          <w:bCs/>
        </w:rPr>
        <w:t xml:space="preserve"> </w:t>
      </w:r>
      <w:r w:rsidR="0025310A" w:rsidRPr="003735AF">
        <w:rPr>
          <w:rFonts w:ascii="Arial" w:eastAsia="Times New Roman" w:hAnsi="Arial" w:cs="Arial"/>
          <w:b/>
          <w:bCs/>
          <w:sz w:val="24"/>
          <w:szCs w:val="24"/>
        </w:rPr>
        <w:t xml:space="preserve"> </w:t>
      </w:r>
    </w:p>
    <w:p w14:paraId="77A0F284" w14:textId="77777777" w:rsid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788424D" w14:textId="7484A916" w:rsid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the program's training materials and equipment. </w:t>
      </w:r>
    </w:p>
    <w:p w14:paraId="2057AA01" w14:textId="77777777" w:rsidR="00390D4C"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21647232" w14:textId="5E21A953"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Describe the program's physical facilities and training settings.</w:t>
      </w:r>
    </w:p>
    <w:p w14:paraId="4C69C180" w14:textId="77777777" w:rsid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257DA30F" w14:textId="219696CA"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25310A" w:rsidRPr="0025310A">
        <w:rPr>
          <w:rFonts w:ascii="Arial" w:eastAsia="Times New Roman" w:hAnsi="Arial" w:cs="Arial"/>
          <w:b/>
          <w:bCs/>
          <w:sz w:val="24"/>
          <w:szCs w:val="24"/>
        </w:rPr>
        <w:t xml:space="preserve">Describe how the program ensures </w:t>
      </w:r>
      <w:r w:rsidR="00E67066" w:rsidRPr="00E67066">
        <w:rPr>
          <w:rFonts w:ascii="Arial" w:eastAsia="Times New Roman" w:hAnsi="Arial" w:cs="Arial"/>
          <w:b/>
          <w:bCs/>
          <w:sz w:val="24"/>
          <w:szCs w:val="24"/>
        </w:rPr>
        <w:t>that its resources and facilities are accessible to all residents when the resident is working</w:t>
      </w:r>
      <w:r w:rsidR="00E67066">
        <w:rPr>
          <w:rFonts w:ascii="Arial" w:eastAsia="Times New Roman" w:hAnsi="Arial" w:cs="Arial"/>
          <w:b/>
          <w:bCs/>
          <w:sz w:val="24"/>
          <w:szCs w:val="24"/>
        </w:rPr>
        <w:t>.</w:t>
      </w:r>
    </w:p>
    <w:p w14:paraId="5FE54772"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
          <w:bCs/>
          <w:sz w:val="24"/>
          <w:szCs w:val="24"/>
        </w:rPr>
      </w:pPr>
    </w:p>
    <w:p w14:paraId="79F2C7D0" w14:textId="75CBB646" w:rsidR="0025310A" w:rsidRP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Times New Roman"/>
          <w:b/>
          <w:sz w:val="24"/>
          <w:szCs w:val="20"/>
        </w:rPr>
      </w:pPr>
      <w:r>
        <w:rPr>
          <w:rFonts w:ascii="Arial" w:eastAsia="Times New Roman" w:hAnsi="Arial" w:cs="Times New Roman"/>
          <w:b/>
          <w:bCs/>
          <w:sz w:val="24"/>
          <w:szCs w:val="20"/>
        </w:rPr>
        <w:tab/>
      </w:r>
      <w:r w:rsidR="0025310A" w:rsidRPr="00390D4C">
        <w:rPr>
          <w:rFonts w:ascii="Arial" w:eastAsia="Times New Roman" w:hAnsi="Arial" w:cs="Times New Roman"/>
          <w:b/>
          <w:bCs/>
          <w:sz w:val="24"/>
          <w:szCs w:val="20"/>
        </w:rPr>
        <w:t>Note:</w:t>
      </w:r>
      <w:r w:rsidR="0025310A" w:rsidRPr="00390D4C">
        <w:rPr>
          <w:rFonts w:ascii="Arial" w:eastAsia="Times New Roman" w:hAnsi="Arial" w:cs="Times New Roman"/>
          <w:b/>
          <w:sz w:val="24"/>
          <w:szCs w:val="20"/>
        </w:rPr>
        <w:t xml:space="preserve"> Consortium programs should specify this information for </w:t>
      </w:r>
      <w:r w:rsidR="0025310A" w:rsidRPr="00390D4C">
        <w:rPr>
          <w:rFonts w:ascii="Arial" w:eastAsia="Times New Roman" w:hAnsi="Arial" w:cs="Times New Roman"/>
          <w:b/>
          <w:bCs/>
          <w:i/>
          <w:sz w:val="24"/>
          <w:szCs w:val="20"/>
        </w:rPr>
        <w:t>each</w:t>
      </w:r>
      <w:r w:rsidR="0025310A" w:rsidRPr="00390D4C">
        <w:rPr>
          <w:rFonts w:ascii="Arial" w:eastAsia="Times New Roman" w:hAnsi="Arial" w:cs="Times New Roman"/>
          <w:b/>
          <w:sz w:val="24"/>
          <w:szCs w:val="20"/>
        </w:rPr>
        <w:t xml:space="preserve"> site at which residents complete training/perform services.</w:t>
      </w:r>
    </w:p>
    <w:p w14:paraId="71E869E0"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3357393B"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60414002" w14:textId="0679BD09" w:rsidR="00390D4C" w:rsidRP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8"/>
          <w:szCs w:val="24"/>
        </w:rPr>
      </w:pPr>
      <w:r>
        <w:rPr>
          <w:rFonts w:ascii="Arial" w:eastAsia="Times New Roman" w:hAnsi="Arial" w:cs="Arial"/>
          <w:b/>
          <w:bCs/>
          <w:sz w:val="28"/>
          <w:szCs w:val="24"/>
        </w:rPr>
        <w:t>I.C. Program Policies and Procedures</w:t>
      </w:r>
      <w:r w:rsidR="00A61D9A">
        <w:rPr>
          <w:rFonts w:ascii="Arial" w:eastAsia="Times New Roman" w:hAnsi="Arial" w:cs="Arial"/>
          <w:b/>
          <w:bCs/>
          <w:sz w:val="28"/>
          <w:szCs w:val="24"/>
        </w:rPr>
        <w:t>.</w:t>
      </w:r>
    </w:p>
    <w:p w14:paraId="6444B79D" w14:textId="77777777" w:rsid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7C32A531" w14:textId="0755C2DD" w:rsid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Pr>
          <w:rFonts w:ascii="Arial" w:eastAsia="Times New Roman" w:hAnsi="Arial" w:cs="Times New Roman"/>
          <w:b/>
          <w:bCs/>
          <w:sz w:val="28"/>
          <w:szCs w:val="20"/>
        </w:rPr>
        <w:tab/>
      </w:r>
      <w:r w:rsidR="0025310A" w:rsidRPr="00390D4C">
        <w:rPr>
          <w:rFonts w:ascii="Arial" w:eastAsia="Times New Roman" w:hAnsi="Arial" w:cs="Times New Roman"/>
          <w:b/>
          <w:bCs/>
          <w:sz w:val="28"/>
          <w:szCs w:val="20"/>
        </w:rPr>
        <w:t xml:space="preserve">I.C.1 </w:t>
      </w:r>
      <w:r w:rsidR="00390D4C" w:rsidRPr="00390D4C">
        <w:rPr>
          <w:rFonts w:ascii="Arial" w:eastAsia="Times New Roman" w:hAnsi="Arial" w:cs="Times New Roman"/>
          <w:b/>
          <w:bCs/>
          <w:sz w:val="28"/>
          <w:szCs w:val="20"/>
        </w:rPr>
        <w:t>Administrative</w:t>
      </w:r>
      <w:r w:rsidR="00A61D9A">
        <w:rPr>
          <w:rFonts w:ascii="Arial" w:eastAsia="Times New Roman" w:hAnsi="Arial" w:cs="Times New Roman"/>
          <w:b/>
          <w:bCs/>
          <w:sz w:val="28"/>
          <w:szCs w:val="20"/>
        </w:rPr>
        <w:t>.</w:t>
      </w:r>
    </w:p>
    <w:p w14:paraId="4E08D92D" w14:textId="77777777" w:rsidR="00390D4C"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291025F9" w14:textId="00213B6E" w:rsidR="00390D4C" w:rsidRPr="00390D4C" w:rsidRDefault="0025310A" w:rsidP="002F172C">
      <w:pPr>
        <w:pStyle w:val="ListParagraph"/>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Times New Roman"/>
          <w:b/>
          <w:bCs/>
          <w:color w:val="000000"/>
          <w:sz w:val="24"/>
          <w:lang w:eastAsia="x-none"/>
        </w:rPr>
        <w:t>Resident Recruitment and Selection</w:t>
      </w:r>
      <w:r w:rsidR="00A61D9A">
        <w:rPr>
          <w:rFonts w:ascii="Arial" w:eastAsia="Times New Roman" w:hAnsi="Arial" w:cs="Times New Roman"/>
          <w:b/>
          <w:bCs/>
          <w:color w:val="000000"/>
          <w:sz w:val="24"/>
          <w:lang w:eastAsia="x-none"/>
        </w:rPr>
        <w:t>.</w:t>
      </w:r>
    </w:p>
    <w:p w14:paraId="3D9F051C" w14:textId="77777777" w:rsidR="00390D4C" w:rsidRPr="00390D4C" w:rsidRDefault="00390D4C"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23FDD388" w14:textId="3FD33F17" w:rsidR="00390D4C" w:rsidRPr="002F172C" w:rsidRDefault="00390D4C" w:rsidP="002F172C">
      <w:pPr>
        <w:pStyle w:val="ListParagraph"/>
        <w:widowControl w:val="0"/>
        <w:numPr>
          <w:ilvl w:val="0"/>
          <w:numId w:val="1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T</w:t>
      </w:r>
      <w:r w:rsidR="0025310A" w:rsidRPr="00390D4C">
        <w:rPr>
          <w:rFonts w:ascii="Arial" w:eastAsia="Times New Roman" w:hAnsi="Arial" w:cs="Arial"/>
          <w:bCs/>
          <w:iCs/>
          <w:sz w:val="24"/>
          <w:szCs w:val="24"/>
        </w:rPr>
        <w:t>he program has procedures for resident selection that ensure residents are appropriately prepared for the training offered.</w:t>
      </w:r>
    </w:p>
    <w:p w14:paraId="5A6A41B9" w14:textId="77777777" w:rsidR="00390D4C" w:rsidRPr="00390D4C" w:rsidRDefault="0025310A" w:rsidP="002F172C">
      <w:pPr>
        <w:pStyle w:val="ListParagraph"/>
        <w:widowControl w:val="0"/>
        <w:numPr>
          <w:ilvl w:val="0"/>
          <w:numId w:val="1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At the initiation of training, residents will have completed doctoral and internship training in programs accredited by an accrediting body recognized by the U.S. Secretary of Education or by the Canadian Psychological Association. If the program accepts residents who attended unaccredited programs, the residency must describe how the program ensures that selected residents are otherwise qualified and appropriately prepared for advanced training in the residency program.</w:t>
      </w:r>
    </w:p>
    <w:p w14:paraId="48CEA14F" w14:textId="77777777" w:rsidR="00390D4C" w:rsidRPr="00390D4C" w:rsidRDefault="00390D4C"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Times New Roman"/>
          <w:b/>
          <w:bCs/>
          <w:sz w:val="24"/>
          <w:szCs w:val="20"/>
        </w:rPr>
      </w:pPr>
    </w:p>
    <w:p w14:paraId="601B8862" w14:textId="12B4369E" w:rsidR="00390D4C" w:rsidRPr="00390D4C" w:rsidRDefault="0025310A" w:rsidP="002F172C">
      <w:pPr>
        <w:pStyle w:val="ListParagraph"/>
        <w:widowControl w:val="0"/>
        <w:numPr>
          <w:ilvl w:val="0"/>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Times New Roman"/>
          <w:b/>
          <w:bCs/>
          <w:color w:val="000000"/>
          <w:sz w:val="24"/>
          <w:lang w:eastAsia="x-none"/>
        </w:rPr>
        <w:t>Program Policies and Procedures</w:t>
      </w:r>
      <w:r w:rsidR="00390D4C">
        <w:rPr>
          <w:rFonts w:ascii="Arial" w:eastAsia="Times New Roman" w:hAnsi="Arial" w:cs="Times New Roman"/>
          <w:b/>
          <w:bCs/>
          <w:color w:val="000000"/>
          <w:sz w:val="24"/>
          <w:lang w:eastAsia="x-none"/>
        </w:rPr>
        <w:t xml:space="preserve">.  </w:t>
      </w:r>
      <w:r w:rsidRPr="00390D4C">
        <w:rPr>
          <w:rFonts w:ascii="Arial" w:eastAsia="Times New Roman" w:hAnsi="Arial" w:cs="Arial"/>
          <w:bCs/>
          <w:iCs/>
          <w:sz w:val="24"/>
          <w:szCs w:val="24"/>
        </w:rPr>
        <w:t>The program has and adheres to, and makes available to all interested parties, formal written policies and procedures that govern residents as they enter and complete the program. These mus</w:t>
      </w:r>
      <w:r w:rsidR="00390D4C" w:rsidRPr="00390D4C">
        <w:rPr>
          <w:rFonts w:ascii="Arial" w:eastAsia="Times New Roman" w:hAnsi="Arial" w:cs="Arial"/>
          <w:bCs/>
          <w:iCs/>
          <w:sz w:val="24"/>
          <w:szCs w:val="24"/>
        </w:rPr>
        <w:t>t include policies relevant to:</w:t>
      </w:r>
    </w:p>
    <w:p w14:paraId="44EF31E5" w14:textId="77777777" w:rsidR="00390D4C" w:rsidRPr="00390D4C" w:rsidRDefault="00390D4C" w:rsidP="002F172C">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27602F73" w14:textId="76FE09AA"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resident recruitment and selection;</w:t>
      </w:r>
    </w:p>
    <w:p w14:paraId="63102A9F" w14:textId="77777777" w:rsidR="00390D4C" w:rsidRPr="00390D4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any required prior doctoral program and internship preparation and experiences;</w:t>
      </w:r>
    </w:p>
    <w:p w14:paraId="30090600" w14:textId="77777777" w:rsidR="00390D4C" w:rsidRPr="00390D4C" w:rsidRDefault="00390D4C" w:rsidP="002F172C">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Times New Roman"/>
          <w:b/>
          <w:bCs/>
          <w:sz w:val="24"/>
          <w:szCs w:val="20"/>
        </w:rPr>
      </w:pPr>
    </w:p>
    <w:p w14:paraId="653802D1" w14:textId="5BCEE3E6"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administrative and financial assistance;</w:t>
      </w:r>
    </w:p>
    <w:p w14:paraId="30D0FD72" w14:textId="3092DB94"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requirements for successful resident performance (including expected competencies and minimal levels of achievement for completion);</w:t>
      </w:r>
    </w:p>
    <w:p w14:paraId="5C97B902" w14:textId="138EAEBF"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resident performance evaluation, feedback, retention, and termination decisions;</w:t>
      </w:r>
    </w:p>
    <w:p w14:paraId="43A15D37" w14:textId="21DEB800"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identification and remediation of insufficient competence and/or problematic behavior, which shall include necessary due process steps of notice, hearing and appeal</w:t>
      </w:r>
      <w:r w:rsidR="00390D4C">
        <w:rPr>
          <w:rFonts w:ascii="Arial" w:eastAsia="Times New Roman" w:hAnsi="Arial" w:cs="Arial"/>
          <w:bCs/>
          <w:iCs/>
          <w:sz w:val="24"/>
          <w:szCs w:val="24"/>
        </w:rPr>
        <w:t>;</w:t>
      </w:r>
    </w:p>
    <w:p w14:paraId="305B9851" w14:textId="1C03310D"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grievance procedures for residents including due process;</w:t>
      </w:r>
    </w:p>
    <w:p w14:paraId="2759E932" w14:textId="6B40E025"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supervision requirements;</w:t>
      </w:r>
    </w:p>
    <w:p w14:paraId="3F53F62F" w14:textId="77153F37" w:rsidR="00390D4C" w:rsidRPr="002F172C"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maintenance of records;</w:t>
      </w:r>
      <w:r w:rsidR="00390D4C">
        <w:rPr>
          <w:rFonts w:ascii="Arial" w:eastAsia="Times New Roman" w:hAnsi="Arial" w:cs="Arial"/>
          <w:bCs/>
          <w:iCs/>
          <w:sz w:val="24"/>
          <w:szCs w:val="24"/>
        </w:rPr>
        <w:t xml:space="preserve"> and</w:t>
      </w:r>
    </w:p>
    <w:p w14:paraId="3B076D57" w14:textId="77777777" w:rsidR="000A725A" w:rsidRPr="006B156B" w:rsidRDefault="0025310A" w:rsidP="002F172C">
      <w:pPr>
        <w:pStyle w:val="ListParagraph"/>
        <w:widowControl w:val="0"/>
        <w:numPr>
          <w:ilvl w:val="1"/>
          <w:numId w:val="11"/>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390D4C">
        <w:rPr>
          <w:rFonts w:ascii="Arial" w:eastAsia="Times New Roman" w:hAnsi="Arial" w:cs="Arial"/>
          <w:bCs/>
          <w:iCs/>
          <w:sz w:val="24"/>
          <w:szCs w:val="24"/>
        </w:rPr>
        <w:t>documentation of non-discrimination policies and operating conditions and avoidance of any actions that would restrict program access or completion on grounds that are irrelevant to success in post-doctoral training or the profession.</w:t>
      </w:r>
    </w:p>
    <w:p w14:paraId="4C09C1FC" w14:textId="77777777" w:rsidR="000A725A" w:rsidRDefault="000A725A" w:rsidP="002F172C">
      <w:pPr>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sz w:val="24"/>
          <w:szCs w:val="24"/>
          <w:u w:val="single"/>
        </w:rPr>
      </w:pPr>
    </w:p>
    <w:p w14:paraId="6F078C0E" w14:textId="0F51B141" w:rsidR="00390D4C" w:rsidRPr="006B156B" w:rsidRDefault="00390D4C" w:rsidP="002F172C">
      <w:pPr>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r w:rsidRPr="006B156B">
        <w:rPr>
          <w:rFonts w:ascii="Arial" w:eastAsia="Times New Roman" w:hAnsi="Arial" w:cs="Arial"/>
          <w:sz w:val="24"/>
          <w:szCs w:val="24"/>
          <w:u w:val="single"/>
        </w:rPr>
        <w:t xml:space="preserve">Supporting Material: </w:t>
      </w:r>
    </w:p>
    <w:p w14:paraId="67F36413" w14:textId="05272409" w:rsidR="0094333B" w:rsidRPr="002F172C" w:rsidRDefault="0094333B" w:rsidP="002F172C">
      <w:pPr>
        <w:widowControl w:val="0"/>
        <w:spacing w:after="0" w:line="240" w:lineRule="auto"/>
        <w:ind w:left="360" w:hanging="360"/>
        <w:contextualSpacing/>
        <w:jc w:val="both"/>
        <w:rPr>
          <w:rFonts w:ascii="Arial" w:eastAsia="Times New Roman" w:hAnsi="Arial" w:cs="Times New Roman"/>
          <w:b/>
          <w:bCs/>
          <w:sz w:val="24"/>
          <w:szCs w:val="20"/>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25310A">
        <w:rPr>
          <w:rFonts w:ascii="Arial" w:eastAsia="Times New Roman" w:hAnsi="Arial" w:cs="Times New Roman"/>
          <w:b/>
          <w:sz w:val="24"/>
          <w:szCs w:val="20"/>
        </w:rPr>
        <w:t xml:space="preserve">Upload REQUIRED TABLE: Download Table 1 Program Policies and Procedures template. Use this template to provide Attachment Names/Page #'s for program policies that have been uploaded as appendices. Please label upload as - </w:t>
      </w:r>
      <w:r w:rsidRPr="0025310A">
        <w:rPr>
          <w:rFonts w:ascii="Arial" w:eastAsia="Times New Roman" w:hAnsi="Arial" w:cs="Times New Roman"/>
          <w:b/>
          <w:bCs/>
          <w:sz w:val="24"/>
          <w:szCs w:val="20"/>
          <w:u w:val="single"/>
        </w:rPr>
        <w:t>TABLE 1 Program Policies and Procedures</w:t>
      </w:r>
    </w:p>
    <w:p w14:paraId="60CB557F" w14:textId="41798C48" w:rsidR="0025310A" w:rsidRPr="0025310A" w:rsidRDefault="00390D4C" w:rsidP="002F172C">
      <w:pPr>
        <w:widowControl w:val="0"/>
        <w:suppressAutoHyphens/>
        <w:spacing w:after="0" w:line="240" w:lineRule="auto"/>
        <w:ind w:left="360" w:hanging="360"/>
        <w:jc w:val="both"/>
        <w:rPr>
          <w:rFonts w:ascii="Arial" w:eastAsia="Times New Roman" w:hAnsi="Arial" w:cs="Times New Roman"/>
          <w:b/>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sz w:val="24"/>
          <w:szCs w:val="24"/>
        </w:rPr>
        <w:t xml:space="preserve"> Upload all public materials on the program and other program-related material (brochures, letters, program manuals, handbooks, formal institutional policy and procedure memoranda, etc.) discussing the policies requested.</w:t>
      </w:r>
    </w:p>
    <w:p w14:paraId="739BE18B" w14:textId="77777777" w:rsidR="0025310A" w:rsidRPr="0025310A" w:rsidRDefault="0025310A" w:rsidP="002F172C">
      <w:pPr>
        <w:widowControl w:val="0"/>
        <w:suppressAutoHyphens/>
        <w:spacing w:after="0" w:line="240" w:lineRule="auto"/>
        <w:ind w:left="720"/>
        <w:jc w:val="both"/>
        <w:rPr>
          <w:rFonts w:ascii="Arial" w:eastAsia="Times New Roman" w:hAnsi="Arial" w:cs="Times New Roman"/>
          <w:b/>
          <w:sz w:val="24"/>
          <w:szCs w:val="24"/>
        </w:rPr>
      </w:pPr>
    </w:p>
    <w:p w14:paraId="14AC0D8C" w14:textId="499E14E8" w:rsidR="00390D4C" w:rsidRPr="002F172C"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390D4C">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63EECF3" w14:textId="49BAEB51" w:rsid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Times New Roman"/>
          <w:b/>
          <w:bCs/>
          <w:sz w:val="24"/>
          <w:szCs w:val="24"/>
        </w:rPr>
      </w:pPr>
      <w:r w:rsidRPr="0013D23F">
        <w:rPr>
          <w:rFonts w:cs="Arial"/>
          <w:highlight w:val="lightGray"/>
        </w:rPr>
        <w:fldChar w:fldCharType="begin">
          <w:ffData>
            <w:name w:val="Check84"/>
            <w:enabled/>
            <w:calcOnExit w:val="0"/>
            <w:checkBox>
              <w:sizeAuto/>
              <w:default w:val="0"/>
            </w:checkBox>
          </w:ffData>
        </w:fldChar>
      </w:r>
      <w:r w:rsidRPr="0013D23F">
        <w:rPr>
          <w:rFonts w:cs="Arial"/>
          <w:highlight w:val="lightGray"/>
        </w:rPr>
        <w:instrText xml:space="preserve"> FORMCHECKBOX </w:instrText>
      </w:r>
      <w:r w:rsidRPr="0013D23F">
        <w:rPr>
          <w:rFonts w:cs="Arial"/>
          <w:highlight w:val="lightGray"/>
        </w:rPr>
      </w:r>
      <w:r w:rsidRPr="0013D23F">
        <w:rPr>
          <w:rFonts w:cs="Arial"/>
          <w:highlight w:val="lightGray"/>
        </w:rPr>
        <w:fldChar w:fldCharType="separate"/>
      </w:r>
      <w:r w:rsidRPr="0013D23F">
        <w:rPr>
          <w:rFonts w:cs="Arial"/>
          <w:highlight w:val="lightGray"/>
        </w:rPr>
        <w:fldChar w:fldCharType="end"/>
      </w:r>
      <w:r w:rsidR="4E35CA86" w:rsidRPr="0013D23F">
        <w:rPr>
          <w:rFonts w:cs="Arial"/>
        </w:rPr>
        <w:t xml:space="preserve">  </w:t>
      </w:r>
      <w:r w:rsidR="0025310A" w:rsidRPr="0025310A">
        <w:rPr>
          <w:rFonts w:ascii="Arial" w:eastAsia="Times New Roman" w:hAnsi="Arial" w:cs="Times New Roman"/>
          <w:b/>
          <w:bCs/>
          <w:sz w:val="24"/>
          <w:szCs w:val="24"/>
        </w:rPr>
        <w:t>Please complete Table 1 Program Policies and Procedures.</w:t>
      </w:r>
    </w:p>
    <w:p w14:paraId="21AB0C43" w14:textId="60346240" w:rsidR="25B4EE1C" w:rsidRDefault="00301ECA" w:rsidP="0013D23F">
      <w:pPr>
        <w:spacing w:after="0" w:line="240" w:lineRule="auto"/>
        <w:ind w:left="360" w:hanging="360"/>
        <w:jc w:val="both"/>
        <w:rPr>
          <w:rFonts w:ascii="Arial" w:eastAsia="Times New Roman" w:hAnsi="Arial" w:cs="Times New Roman"/>
          <w:b/>
          <w:bCs/>
          <w:sz w:val="24"/>
          <w:szCs w:val="24"/>
        </w:rPr>
      </w:pPr>
      <w:r w:rsidRPr="0013D23F">
        <w:rPr>
          <w:rFonts w:cs="Arial"/>
          <w:highlight w:val="lightGray"/>
        </w:rPr>
        <w:fldChar w:fldCharType="begin">
          <w:ffData>
            <w:name w:val="Check84"/>
            <w:enabled/>
            <w:calcOnExit w:val="0"/>
            <w:checkBox>
              <w:sizeAuto/>
              <w:default w:val="0"/>
            </w:checkBox>
          </w:ffData>
        </w:fldChar>
      </w:r>
      <w:r w:rsidRPr="0013D23F">
        <w:rPr>
          <w:rFonts w:cs="Arial"/>
          <w:highlight w:val="lightGray"/>
        </w:rPr>
        <w:instrText xml:space="preserve"> FORMCHECKBOX </w:instrText>
      </w:r>
      <w:r w:rsidRPr="0013D23F">
        <w:rPr>
          <w:rFonts w:cs="Arial"/>
          <w:highlight w:val="lightGray"/>
        </w:rPr>
      </w:r>
      <w:r w:rsidRPr="0013D23F">
        <w:rPr>
          <w:rFonts w:cs="Arial"/>
          <w:highlight w:val="lightGray"/>
        </w:rPr>
        <w:fldChar w:fldCharType="separate"/>
      </w:r>
      <w:r w:rsidRPr="0013D23F">
        <w:rPr>
          <w:rFonts w:cs="Arial"/>
          <w:highlight w:val="lightGray"/>
        </w:rPr>
        <w:fldChar w:fldCharType="end"/>
      </w:r>
      <w:r w:rsidRPr="0013D23F">
        <w:rPr>
          <w:rFonts w:cs="Arial"/>
        </w:rPr>
        <w:t xml:space="preserve"> </w:t>
      </w:r>
      <w:r w:rsidR="25B4EE1C" w:rsidRPr="0013D23F">
        <w:rPr>
          <w:rFonts w:ascii="Arial" w:eastAsia="Times New Roman" w:hAnsi="Arial" w:cs="Times New Roman"/>
          <w:b/>
          <w:bCs/>
          <w:sz w:val="24"/>
          <w:szCs w:val="24"/>
        </w:rPr>
        <w:t>Please describe how your program makes all of these policies and procedures available to all interested p</w:t>
      </w:r>
      <w:r w:rsidR="1C964968" w:rsidRPr="0013D23F">
        <w:rPr>
          <w:rFonts w:ascii="Arial" w:eastAsia="Times New Roman" w:hAnsi="Arial" w:cs="Times New Roman"/>
          <w:b/>
          <w:bCs/>
          <w:sz w:val="24"/>
          <w:szCs w:val="24"/>
        </w:rPr>
        <w:t>arties</w:t>
      </w:r>
      <w:r w:rsidR="25B4EE1C" w:rsidRPr="0013D23F">
        <w:rPr>
          <w:rFonts w:ascii="Arial" w:eastAsia="Times New Roman" w:hAnsi="Arial" w:cs="Times New Roman"/>
          <w:b/>
          <w:bCs/>
          <w:sz w:val="24"/>
          <w:szCs w:val="24"/>
        </w:rPr>
        <w:t>.</w:t>
      </w:r>
    </w:p>
    <w:p w14:paraId="22E24F28" w14:textId="77777777" w:rsidR="0010498B" w:rsidRDefault="0010498B"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Times New Roman"/>
          <w:b/>
          <w:bCs/>
          <w:sz w:val="24"/>
          <w:szCs w:val="20"/>
        </w:rPr>
      </w:pPr>
    </w:p>
    <w:p w14:paraId="29B13146" w14:textId="77777777" w:rsidR="00390D4C"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3EAD004A" w14:textId="0DBC08EC" w:rsidR="0025310A" w:rsidRPr="00390D4C"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390D4C">
        <w:rPr>
          <w:rFonts w:ascii="Arial" w:eastAsia="Times New Roman" w:hAnsi="Arial" w:cs="Times New Roman"/>
          <w:b/>
          <w:bCs/>
          <w:sz w:val="28"/>
          <w:szCs w:val="20"/>
        </w:rPr>
        <w:t>I.C.2</w:t>
      </w:r>
      <w:r w:rsidRPr="00390D4C">
        <w:rPr>
          <w:rFonts w:ascii="Arial" w:eastAsia="Times New Roman" w:hAnsi="Arial" w:cs="Times New Roman"/>
          <w:bCs/>
          <w:sz w:val="28"/>
          <w:szCs w:val="20"/>
        </w:rPr>
        <w:t xml:space="preserve"> </w:t>
      </w:r>
      <w:r w:rsidRPr="00390D4C">
        <w:rPr>
          <w:rFonts w:ascii="Arial" w:eastAsia="Times New Roman" w:hAnsi="Arial" w:cs="Times New Roman"/>
          <w:b/>
          <w:bCs/>
          <w:color w:val="000000"/>
          <w:sz w:val="28"/>
          <w:lang w:eastAsia="x-none"/>
        </w:rPr>
        <w:t>Resident Evaluation.</w:t>
      </w:r>
    </w:p>
    <w:p w14:paraId="0DF0DA3F"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Residents must receive written feedback on the extent to which they are meeting performance requirements at least semiannually (or more often as the need arises).</w:t>
      </w:r>
    </w:p>
    <w:p w14:paraId="6BF161AD"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821FE84" w14:textId="5859D5E8"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90D4C">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63FA65D8"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7A09C1E7"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0F08FC41" w14:textId="62F8DEF3" w:rsidR="0025310A" w:rsidRPr="00390D4C" w:rsidRDefault="00390D4C" w:rsidP="002F172C">
      <w:pPr>
        <w:widowControl w:val="0"/>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 xml:space="preserve">Focused Question: </w:t>
      </w:r>
    </w:p>
    <w:p w14:paraId="66C215E3" w14:textId="036D0640"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in detail the program's procedures and timeline for providing written feedback to residents consistent with the provisions of Standard I.C.2. </w:t>
      </w:r>
    </w:p>
    <w:p w14:paraId="15C1F161" w14:textId="77777777" w:rsidR="00390D4C"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751D82A" w14:textId="4C55CFDC" w:rsidR="0025310A" w:rsidRPr="00390D4C"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390D4C">
        <w:rPr>
          <w:rFonts w:ascii="Arial" w:eastAsia="Times New Roman" w:hAnsi="Arial" w:cs="Times New Roman"/>
          <w:b/>
          <w:bCs/>
          <w:sz w:val="28"/>
          <w:szCs w:val="20"/>
        </w:rPr>
        <w:t>I.C.3</w:t>
      </w:r>
      <w:r w:rsidRPr="00390D4C">
        <w:rPr>
          <w:rFonts w:ascii="Arial" w:eastAsia="Times New Roman" w:hAnsi="Arial" w:cs="Times New Roman"/>
          <w:bCs/>
          <w:sz w:val="28"/>
          <w:szCs w:val="20"/>
        </w:rPr>
        <w:t xml:space="preserve"> </w:t>
      </w:r>
      <w:r w:rsidRPr="00390D4C">
        <w:rPr>
          <w:rFonts w:ascii="Arial" w:eastAsia="Times New Roman" w:hAnsi="Arial" w:cs="Times New Roman"/>
          <w:b/>
          <w:bCs/>
          <w:color w:val="000000"/>
          <w:sz w:val="28"/>
          <w:lang w:eastAsia="x-none"/>
        </w:rPr>
        <w:t>Implementation.</w:t>
      </w:r>
    </w:p>
    <w:p w14:paraId="79DEA69C"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All policies and procedures used by the program must be consistent with the profession's current ethics code and must adhere to the sponsor institution's regulations and local, state, and federal statutes regarding due process and fair treatment. The program must demonstrate how it incorporates and implements departmental and institutional policies at the program level, whenever such policies specifically impact the program.</w:t>
      </w:r>
    </w:p>
    <w:p w14:paraId="6DAAA954"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54DC7E5" w14:textId="28F9F5AB"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90D4C">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7C424493" w14:textId="77777777" w:rsidR="001D17B1" w:rsidRPr="002F172C" w:rsidRDefault="001D17B1" w:rsidP="002F172C">
      <w:pPr>
        <w:widowControl w:val="0"/>
        <w:spacing w:after="0" w:line="240" w:lineRule="auto"/>
        <w:contextualSpacing/>
        <w:jc w:val="both"/>
        <w:rPr>
          <w:rFonts w:ascii="Arial" w:eastAsia="Times New Roman" w:hAnsi="Arial" w:cs="Times New Roman"/>
          <w:b/>
          <w:bCs/>
          <w:sz w:val="24"/>
          <w:szCs w:val="20"/>
        </w:rPr>
      </w:pPr>
      <w:r w:rsidRPr="002F172C">
        <w:rPr>
          <w:rFonts w:ascii="Arial" w:eastAsia="Times New Roman" w:hAnsi="Arial" w:cs="Times New Roman"/>
          <w:b/>
          <w:bCs/>
          <w:sz w:val="24"/>
          <w:szCs w:val="20"/>
        </w:rPr>
        <w:t>Upload optional</w:t>
      </w:r>
    </w:p>
    <w:p w14:paraId="6FFBC0BB"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281DAC5D" w14:textId="008E0120"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390D4C">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24FE8AD7" w14:textId="596FB4A1" w:rsidR="0025310A" w:rsidRPr="00AC1B4B" w:rsidRDefault="002F172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cs="Arial"/>
          <w:szCs w:val="24"/>
          <w:highlight w:val="lightGray"/>
        </w:rPr>
        <w:fldChar w:fldCharType="begin">
          <w:ffData>
            <w:name w:val="Check84"/>
            <w:enabled/>
            <w:calcOnExit w:val="0"/>
            <w:checkBox>
              <w:sizeAuto/>
              <w:default w:val="0"/>
            </w:checkBox>
          </w:ffData>
        </w:fldChar>
      </w:r>
      <w:bookmarkStart w:id="0" w:name="Check84"/>
      <w:r>
        <w:rPr>
          <w:rFonts w:cs="Arial"/>
          <w:szCs w:val="24"/>
          <w:highlight w:val="lightGray"/>
        </w:rPr>
        <w:instrText xml:space="preserve"> FORMCHECKBOX </w:instrText>
      </w:r>
      <w:r>
        <w:rPr>
          <w:rFonts w:cs="Arial"/>
          <w:szCs w:val="24"/>
          <w:highlight w:val="lightGray"/>
        </w:rPr>
      </w:r>
      <w:r>
        <w:rPr>
          <w:rFonts w:cs="Arial"/>
          <w:szCs w:val="24"/>
          <w:highlight w:val="lightGray"/>
        </w:rPr>
        <w:fldChar w:fldCharType="separate"/>
      </w:r>
      <w:r>
        <w:rPr>
          <w:rFonts w:cs="Arial"/>
          <w:szCs w:val="24"/>
          <w:highlight w:val="lightGray"/>
        </w:rPr>
        <w:fldChar w:fldCharType="end"/>
      </w:r>
      <w:bookmarkEnd w:id="0"/>
      <w:r w:rsidR="00390D4C" w:rsidRPr="002F172C">
        <w:rPr>
          <w:rFonts w:cs="Arial"/>
          <w:szCs w:val="24"/>
        </w:rPr>
        <w:t xml:space="preserve"> </w:t>
      </w:r>
      <w:r w:rsidR="0025310A" w:rsidRPr="00AC1B4B">
        <w:rPr>
          <w:rFonts w:ascii="Arial" w:eastAsia="Times New Roman" w:hAnsi="Arial" w:cs="Arial"/>
          <w:b/>
          <w:bCs/>
          <w:sz w:val="24"/>
          <w:szCs w:val="24"/>
        </w:rPr>
        <w:t xml:space="preserve">Describe how the program ensures staff/supervisor/resident relations and behaviors reflect psychology's ethical principles and professional conduct standards. </w:t>
      </w:r>
    </w:p>
    <w:p w14:paraId="5421166C"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14660F8B" w14:textId="2D715F3A"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program incorporates and implements departmental and institutional policies at the program level. </w:t>
      </w:r>
    </w:p>
    <w:p w14:paraId="2A6F06F6"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3E63585" w14:textId="77777777" w:rsidR="00390D4C"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F0A9DE3" w14:textId="019FF6E1" w:rsidR="0025310A" w:rsidRPr="00390D4C"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390D4C">
        <w:rPr>
          <w:rFonts w:ascii="Arial" w:eastAsia="Times New Roman" w:hAnsi="Arial" w:cs="Times New Roman"/>
          <w:b/>
          <w:bCs/>
          <w:sz w:val="28"/>
          <w:szCs w:val="20"/>
        </w:rPr>
        <w:t>I.C.4</w:t>
      </w:r>
      <w:r w:rsidRPr="00390D4C">
        <w:rPr>
          <w:rFonts w:ascii="Arial" w:eastAsia="Times New Roman" w:hAnsi="Arial" w:cs="Times New Roman"/>
          <w:bCs/>
          <w:sz w:val="28"/>
          <w:szCs w:val="20"/>
        </w:rPr>
        <w:t xml:space="preserve"> </w:t>
      </w:r>
      <w:r w:rsidRPr="00390D4C">
        <w:rPr>
          <w:rFonts w:ascii="Arial" w:eastAsia="Times New Roman" w:hAnsi="Arial" w:cs="Times New Roman"/>
          <w:b/>
          <w:bCs/>
          <w:color w:val="000000"/>
          <w:sz w:val="28"/>
          <w:lang w:eastAsia="x-none"/>
        </w:rPr>
        <w:t>Availability of Policies and Procedures.</w:t>
      </w:r>
    </w:p>
    <w:p w14:paraId="7557CAE7"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At the start of residency, the program must provide residents with written or electronic copies of policies and procedures regarding program and institution requirements and expectations regarding residents' performance and continuance in the program and procedures for the termination of residents. </w:t>
      </w:r>
    </w:p>
    <w:p w14:paraId="44100986"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 </w:t>
      </w:r>
    </w:p>
    <w:p w14:paraId="567C1DF5" w14:textId="2C10C5E6" w:rsidR="001D17B1" w:rsidRPr="006320FB"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90D4C">
        <w:rPr>
          <w:rFonts w:ascii="Arial" w:eastAsia="Times New Roman" w:hAnsi="Arial" w:cs="Arial"/>
          <w:sz w:val="24"/>
          <w:szCs w:val="24"/>
          <w:u w:val="single"/>
        </w:rPr>
        <w:t>:</w:t>
      </w:r>
      <w:r w:rsidR="006320FB">
        <w:rPr>
          <w:rFonts w:ascii="Arial" w:eastAsia="Times New Roman" w:hAnsi="Arial" w:cs="Arial"/>
          <w:sz w:val="24"/>
          <w:szCs w:val="24"/>
          <w:u w:val="single"/>
        </w:rPr>
        <w:t xml:space="preserve"> </w:t>
      </w:r>
    </w:p>
    <w:p w14:paraId="6B2DC8C5" w14:textId="77777777" w:rsidR="001D17B1" w:rsidRPr="002700C1" w:rsidRDefault="001D17B1"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3B75647D"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219CEE1F" w14:textId="2D19D6E5" w:rsidR="0025310A" w:rsidRPr="0025310A" w:rsidRDefault="00390D4C" w:rsidP="002F172C">
      <w:pPr>
        <w:widowControl w:val="0"/>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Focused Question:</w:t>
      </w:r>
      <w:r w:rsidR="0025310A" w:rsidRPr="0025310A">
        <w:rPr>
          <w:rFonts w:ascii="Arial" w:eastAsia="Times New Roman" w:hAnsi="Arial" w:cs="Arial"/>
          <w:sz w:val="24"/>
          <w:szCs w:val="24"/>
          <w:u w:val="single"/>
        </w:rPr>
        <w:t xml:space="preserve"> </w:t>
      </w:r>
    </w:p>
    <w:p w14:paraId="58DCD304" w14:textId="50A24534" w:rsidR="0025310A" w:rsidRPr="0025310A" w:rsidRDefault="00390D4C"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Times New Roman"/>
          <w:sz w:val="24"/>
          <w:szCs w:val="24"/>
        </w:rPr>
      </w:pPr>
      <w:r w:rsidRPr="0013D23F">
        <w:rPr>
          <w:rFonts w:cs="Arial"/>
          <w:highlight w:val="lightGray"/>
        </w:rPr>
        <w:fldChar w:fldCharType="begin">
          <w:ffData>
            <w:name w:val="Check84"/>
            <w:enabled/>
            <w:calcOnExit w:val="0"/>
            <w:checkBox>
              <w:sizeAuto/>
              <w:default w:val="0"/>
            </w:checkBox>
          </w:ffData>
        </w:fldChar>
      </w:r>
      <w:r w:rsidRPr="0013D23F">
        <w:rPr>
          <w:rFonts w:cs="Arial"/>
          <w:highlight w:val="lightGray"/>
        </w:rPr>
        <w:instrText xml:space="preserve"> FORMCHECKBOX </w:instrText>
      </w:r>
      <w:r w:rsidRPr="0013D23F">
        <w:rPr>
          <w:rFonts w:cs="Arial"/>
          <w:highlight w:val="lightGray"/>
        </w:rPr>
      </w:r>
      <w:r w:rsidRPr="0013D23F">
        <w:rPr>
          <w:rFonts w:cs="Arial"/>
          <w:highlight w:val="lightGray"/>
        </w:rPr>
        <w:fldChar w:fldCharType="separate"/>
      </w:r>
      <w:r w:rsidRPr="0013D23F">
        <w:rPr>
          <w:rFonts w:cs="Arial"/>
          <w:highlight w:val="lightGray"/>
        </w:rPr>
        <w:fldChar w:fldCharType="end"/>
      </w:r>
      <w:r w:rsidR="4E35CA86" w:rsidRPr="0013D23F">
        <w:rPr>
          <w:rFonts w:cs="Arial"/>
        </w:rPr>
        <w:t xml:space="preserve">  </w:t>
      </w:r>
      <w:r w:rsidR="0025310A" w:rsidRPr="0025310A">
        <w:rPr>
          <w:rFonts w:ascii="Arial" w:eastAsia="Times New Roman" w:hAnsi="Arial" w:cs="Arial"/>
          <w:b/>
          <w:bCs/>
          <w:sz w:val="24"/>
          <w:szCs w:val="24"/>
        </w:rPr>
        <w:t xml:space="preserve">Briefly discuss how the program communicates its policies and procedures to current residents </w:t>
      </w:r>
      <w:r w:rsidR="2AA69751" w:rsidRPr="0025310A">
        <w:rPr>
          <w:rFonts w:ascii="Arial" w:eastAsia="Times New Roman" w:hAnsi="Arial" w:cs="Arial"/>
          <w:b/>
          <w:bCs/>
          <w:sz w:val="24"/>
          <w:szCs w:val="24"/>
        </w:rPr>
        <w:t>at the start of residency</w:t>
      </w:r>
      <w:r w:rsidR="0025310A" w:rsidRPr="0025310A">
        <w:rPr>
          <w:rFonts w:ascii="Arial" w:eastAsia="Times New Roman" w:hAnsi="Arial" w:cs="Arial"/>
          <w:b/>
          <w:bCs/>
          <w:sz w:val="24"/>
          <w:szCs w:val="24"/>
        </w:rPr>
        <w:t xml:space="preserve">. </w:t>
      </w:r>
    </w:p>
    <w:p w14:paraId="113BC521" w14:textId="77777777" w:rsidR="00776A66" w:rsidRPr="0025310A" w:rsidRDefault="00776A6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sz w:val="24"/>
          <w:szCs w:val="20"/>
        </w:rPr>
      </w:pPr>
    </w:p>
    <w:p w14:paraId="6261E22C" w14:textId="15F1A5B5"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776A66">
        <w:rPr>
          <w:rFonts w:ascii="Arial" w:eastAsia="Times New Roman" w:hAnsi="Arial" w:cs="Times New Roman"/>
          <w:b/>
          <w:bCs/>
          <w:sz w:val="28"/>
          <w:szCs w:val="20"/>
        </w:rPr>
        <w:t>I.C.5</w:t>
      </w:r>
      <w:r w:rsidRPr="00776A66">
        <w:rPr>
          <w:rFonts w:ascii="Arial" w:eastAsia="Times New Roman" w:hAnsi="Arial" w:cs="Times New Roman"/>
          <w:bCs/>
          <w:sz w:val="28"/>
          <w:szCs w:val="20"/>
        </w:rPr>
        <w:t xml:space="preserve"> </w:t>
      </w:r>
      <w:r w:rsidRPr="00776A66">
        <w:rPr>
          <w:rFonts w:ascii="Arial" w:eastAsia="Times New Roman" w:hAnsi="Arial" w:cs="Times New Roman"/>
          <w:b/>
          <w:bCs/>
          <w:color w:val="000000"/>
          <w:sz w:val="28"/>
          <w:lang w:eastAsia="x-none"/>
        </w:rPr>
        <w:t>Record Keeping</w:t>
      </w:r>
      <w:r w:rsidR="00A61D9A">
        <w:rPr>
          <w:rFonts w:ascii="Arial" w:eastAsia="Times New Roman" w:hAnsi="Arial" w:cs="Times New Roman"/>
          <w:b/>
          <w:bCs/>
          <w:color w:val="000000"/>
          <w:sz w:val="28"/>
          <w:lang w:eastAsia="x-none"/>
        </w:rPr>
        <w:t>.</w:t>
      </w:r>
    </w:p>
    <w:p w14:paraId="3EF2CABF" w14:textId="77777777" w:rsidR="00776A66" w:rsidRP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
    <w:p w14:paraId="602E9989" w14:textId="3109BBD9" w:rsidR="0025310A" w:rsidRDefault="0025310A" w:rsidP="002F172C">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Cs/>
          <w:iCs/>
          <w:sz w:val="24"/>
          <w:szCs w:val="24"/>
        </w:rPr>
      </w:pPr>
      <w:r w:rsidRPr="00776A66">
        <w:rPr>
          <w:rFonts w:ascii="Arial" w:eastAsia="Times New Roman" w:hAnsi="Arial" w:cs="Arial"/>
          <w:bCs/>
          <w:iCs/>
          <w:sz w:val="24"/>
          <w:szCs w:val="24"/>
        </w:rPr>
        <w:t>The program documents and permanently maintains accurate records of the residents' supervised training experiences and evaluations for future reference, certification, licensing, and credentialing purposes.</w:t>
      </w:r>
    </w:p>
    <w:p w14:paraId="0358C80C"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76C4F7A8" w14:textId="59D8C464" w:rsidR="0025310A" w:rsidRPr="00776A66" w:rsidRDefault="0025310A" w:rsidP="002F172C">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Cs/>
          <w:iCs/>
          <w:sz w:val="24"/>
          <w:szCs w:val="24"/>
        </w:rPr>
      </w:pPr>
      <w:r w:rsidRPr="00776A66">
        <w:rPr>
          <w:rFonts w:ascii="Arial" w:eastAsia="Times New Roman" w:hAnsi="Arial" w:cs="Arial"/>
          <w:bCs/>
          <w:iCs/>
          <w:sz w:val="24"/>
          <w:szCs w:val="24"/>
        </w:rPr>
        <w:t>Each program is responsible for maintaining records of all formal complaints and grievances against the program of which it is aware that have been submitted or filed against the program and/or against individuals associated with the program since its last accreditation site visit. The Commission on Accreditation will examine a program's records of residents' complaints as part of its periodic review of the program.</w:t>
      </w:r>
    </w:p>
    <w:p w14:paraId="7D5DCE88"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p>
    <w:p w14:paraId="12C923D5" w14:textId="22C67BE6"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2962B86" w14:textId="77777777" w:rsidR="001D17B1" w:rsidRPr="002700C1" w:rsidRDefault="001D17B1"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74A90F17" w14:textId="77777777" w:rsidR="0025310A" w:rsidRPr="0025310A" w:rsidRDefault="0025310A" w:rsidP="002F172C">
      <w:pPr>
        <w:widowControl w:val="0"/>
        <w:spacing w:after="0" w:line="240" w:lineRule="auto"/>
        <w:ind w:left="360"/>
        <w:contextualSpacing/>
        <w:jc w:val="both"/>
        <w:rPr>
          <w:rFonts w:ascii="Arial" w:eastAsia="Times New Roman" w:hAnsi="Arial" w:cs="Arial"/>
          <w:sz w:val="24"/>
          <w:szCs w:val="24"/>
        </w:rPr>
      </w:pPr>
    </w:p>
    <w:p w14:paraId="14B4E603" w14:textId="19D7C0B0" w:rsidR="0025310A" w:rsidRPr="00B11FD9" w:rsidRDefault="0025310A" w:rsidP="002F172C">
      <w:pPr>
        <w:widowControl w:val="0"/>
        <w:spacing w:after="0" w:line="240" w:lineRule="auto"/>
        <w:jc w:val="both"/>
        <w:rPr>
          <w:rFonts w:ascii="Arial" w:eastAsia="Times New Roman" w:hAnsi="Arial" w:cs="Arial"/>
          <w:sz w:val="24"/>
          <w:szCs w:val="24"/>
          <w:u w:val="single"/>
        </w:rPr>
      </w:pPr>
      <w:r w:rsidRPr="00B11FD9">
        <w:rPr>
          <w:rFonts w:ascii="Arial" w:eastAsia="Times New Roman" w:hAnsi="Arial" w:cs="Arial"/>
          <w:sz w:val="24"/>
          <w:szCs w:val="24"/>
          <w:u w:val="single"/>
        </w:rPr>
        <w:t>Focused Questions</w:t>
      </w:r>
      <w:r w:rsidR="00776A66" w:rsidRPr="00B11FD9">
        <w:rPr>
          <w:rFonts w:ascii="Arial" w:eastAsia="Times New Roman" w:hAnsi="Arial" w:cs="Arial"/>
          <w:sz w:val="24"/>
          <w:szCs w:val="24"/>
          <w:u w:val="single"/>
        </w:rPr>
        <w:t>:</w:t>
      </w:r>
      <w:r w:rsidRPr="00B11FD9">
        <w:rPr>
          <w:rFonts w:ascii="Arial" w:eastAsia="Times New Roman" w:hAnsi="Arial" w:cs="Arial"/>
          <w:sz w:val="24"/>
          <w:szCs w:val="24"/>
          <w:u w:val="single"/>
        </w:rPr>
        <w:t xml:space="preserve"> </w:t>
      </w:r>
    </w:p>
    <w:p w14:paraId="4BB1B85E" w14:textId="1BA4B462" w:rsidR="0025310A" w:rsidRPr="00B11FD9"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u w:val="single"/>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0025310A" w:rsidRPr="00B11FD9">
        <w:rPr>
          <w:rFonts w:ascii="Arial" w:eastAsia="Times New Roman" w:hAnsi="Arial" w:cs="Arial"/>
          <w:b/>
          <w:bCs/>
          <w:sz w:val="24"/>
          <w:szCs w:val="24"/>
          <w:u w:val="single"/>
        </w:rPr>
        <w:t>Review: IR C-7 P: Record of student complaints in CoA periodic review</w:t>
      </w:r>
    </w:p>
    <w:p w14:paraId="18A8E44D" w14:textId="77777777" w:rsidR="00776A66" w:rsidRPr="00B11FD9"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659FF08" w14:textId="77777777" w:rsidR="005F0628" w:rsidRPr="00B11FD9"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0025310A" w:rsidRPr="00B11FD9">
        <w:rPr>
          <w:rFonts w:ascii="Arial" w:eastAsia="Times New Roman" w:hAnsi="Arial" w:cs="Arial"/>
          <w:b/>
          <w:bCs/>
          <w:sz w:val="24"/>
          <w:szCs w:val="24"/>
        </w:rPr>
        <w:t xml:space="preserve">Please describe the program's system for maintaining resident records including performance records and formal complaints, including whether there is a confidential location for storing this information. Full records should be available for on-site review by site visitors. </w:t>
      </w:r>
    </w:p>
    <w:p w14:paraId="46F766E1" w14:textId="77777777" w:rsidR="005F0628" w:rsidRPr="00B11FD9" w:rsidRDefault="005F0628"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7BFABA7F" w14:textId="71282A1A" w:rsidR="0025310A" w:rsidRPr="00B11FD9" w:rsidRDefault="005F0628"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001D17B1" w:rsidRPr="00B11FD9">
        <w:rPr>
          <w:rFonts w:ascii="Arial" w:eastAsia="Times New Roman" w:hAnsi="Arial" w:cs="Arial"/>
          <w:b/>
          <w:bCs/>
          <w:sz w:val="24"/>
          <w:szCs w:val="24"/>
        </w:rPr>
        <w:t>Programs are reminded that records of resident evaluations must be permanently maintained.</w:t>
      </w:r>
      <w:r w:rsidRPr="00B11FD9">
        <w:rPr>
          <w:rFonts w:ascii="Arial" w:eastAsia="Times New Roman" w:hAnsi="Arial" w:cs="Arial"/>
          <w:b/>
          <w:bCs/>
          <w:sz w:val="24"/>
          <w:szCs w:val="24"/>
        </w:rPr>
        <w:t xml:space="preserve"> Please confirm that records of resident evaluations are permanently maintained.</w:t>
      </w:r>
    </w:p>
    <w:p w14:paraId="75CFB2C7" w14:textId="77777777" w:rsidR="001D4C56" w:rsidRPr="00B11FD9" w:rsidRDefault="001D4C5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76BCD431" w14:textId="70B1B890" w:rsidR="004F722F" w:rsidRPr="00B11FD9"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0025310A" w:rsidRPr="00B11FD9">
        <w:rPr>
          <w:rFonts w:ascii="Arial" w:eastAsia="Times New Roman" w:hAnsi="Arial" w:cs="Arial"/>
          <w:b/>
          <w:bCs/>
          <w:sz w:val="24"/>
          <w:szCs w:val="24"/>
        </w:rPr>
        <w:t xml:space="preserve">Provide a brief list of all formal resident complaints or grievances received by, or known to, the program since the program's last accreditation site visit. Do not include resident names. Full records should be available for on-site review by site visitors. </w:t>
      </w:r>
    </w:p>
    <w:p w14:paraId="2E13A07A" w14:textId="77777777" w:rsidR="00811ECD" w:rsidRPr="00B11FD9" w:rsidRDefault="00811ECD"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777F8513" w14:textId="38B07DCE" w:rsidR="004F722F" w:rsidRPr="00B11FD9" w:rsidRDefault="004F722F" w:rsidP="004F722F">
      <w:pPr>
        <w:widowControl w:val="0"/>
        <w:tabs>
          <w:tab w:val="left" w:pos="360"/>
        </w:tabs>
        <w:spacing w:before="120" w:after="120" w:line="240" w:lineRule="auto"/>
        <w:ind w:left="360" w:hanging="360"/>
        <w:contextualSpacing/>
        <w:jc w:val="both"/>
        <w:rPr>
          <w:rFonts w:ascii="Arial" w:hAnsi="Arial" w:cs="Arial"/>
          <w:b/>
          <w:sz w:val="24"/>
          <w:szCs w:val="24"/>
        </w:rPr>
      </w:pPr>
      <w:r w:rsidRPr="00B11FD9">
        <w:rPr>
          <w:rFonts w:ascii="Arial" w:eastAsia="Times New Roman" w:hAnsi="Arial" w:cs="Times New Roman"/>
          <w:b/>
          <w:sz w:val="24"/>
          <w:szCs w:val="20"/>
        </w:rPr>
        <w:fldChar w:fldCharType="begin">
          <w:ffData>
            <w:name w:val="Check1"/>
            <w:enabled/>
            <w:calcOnExit w:val="0"/>
            <w:checkBox>
              <w:sizeAuto/>
              <w:default w:val="0"/>
            </w:checkBox>
          </w:ffData>
        </w:fldChar>
      </w:r>
      <w:r w:rsidRPr="00B11FD9">
        <w:rPr>
          <w:rFonts w:ascii="Arial" w:eastAsia="Times New Roman" w:hAnsi="Arial" w:cs="Times New Roman"/>
          <w:b/>
          <w:sz w:val="24"/>
          <w:szCs w:val="20"/>
        </w:rPr>
        <w:instrText xml:space="preserve"> FORMCHECKBOX </w:instrText>
      </w:r>
      <w:r w:rsidRPr="00B11FD9">
        <w:rPr>
          <w:rFonts w:ascii="Arial" w:eastAsia="Times New Roman" w:hAnsi="Arial" w:cs="Times New Roman"/>
          <w:b/>
          <w:sz w:val="24"/>
          <w:szCs w:val="20"/>
        </w:rPr>
      </w:r>
      <w:r w:rsidRPr="00B11FD9">
        <w:rPr>
          <w:rFonts w:ascii="Arial" w:eastAsia="Times New Roman" w:hAnsi="Arial" w:cs="Times New Roman"/>
          <w:b/>
          <w:sz w:val="24"/>
          <w:szCs w:val="20"/>
        </w:rPr>
        <w:fldChar w:fldCharType="separate"/>
      </w:r>
      <w:r w:rsidRPr="00B11FD9">
        <w:rPr>
          <w:rFonts w:ascii="Arial" w:eastAsia="Times New Roman" w:hAnsi="Arial" w:cs="Times New Roman"/>
          <w:b/>
          <w:sz w:val="24"/>
          <w:szCs w:val="20"/>
        </w:rPr>
        <w:fldChar w:fldCharType="end"/>
      </w:r>
      <w:r w:rsidRPr="00B11FD9">
        <w:rPr>
          <w:rFonts w:ascii="Arial" w:eastAsia="Times New Roman" w:hAnsi="Arial" w:cs="Times New Roman"/>
          <w:b/>
          <w:sz w:val="24"/>
          <w:szCs w:val="20"/>
        </w:rPr>
        <w:t xml:space="preserve"> </w:t>
      </w:r>
      <w:r w:rsidRPr="00B11FD9">
        <w:rPr>
          <w:rFonts w:ascii="Arial" w:eastAsia="Times New Roman" w:hAnsi="Arial" w:cs="Times New Roman"/>
          <w:b/>
          <w:sz w:val="24"/>
          <w:szCs w:val="20"/>
        </w:rPr>
        <w:tab/>
      </w:r>
      <w:r w:rsidR="00D4058D" w:rsidRPr="00B11FD9">
        <w:rPr>
          <w:rFonts w:ascii="Arial" w:hAnsi="Arial" w:cs="Arial"/>
          <w:b/>
          <w:bCs/>
          <w:sz w:val="24"/>
          <w:szCs w:val="24"/>
        </w:rPr>
        <w:t>(Optional) If your program has had any informal complaints or grievances that you believe the Commission/site visitors should be aware of, please provide that information here.</w:t>
      </w:r>
    </w:p>
    <w:p w14:paraId="071CA7B7" w14:textId="77777777" w:rsidR="0041132C" w:rsidRPr="00B11FD9" w:rsidRDefault="0041132C" w:rsidP="004F722F">
      <w:pPr>
        <w:widowControl w:val="0"/>
        <w:tabs>
          <w:tab w:val="left" w:pos="360"/>
        </w:tabs>
        <w:spacing w:before="120" w:after="120" w:line="240" w:lineRule="auto"/>
        <w:ind w:left="360" w:hanging="360"/>
        <w:contextualSpacing/>
        <w:jc w:val="both"/>
        <w:rPr>
          <w:rFonts w:ascii="Arial" w:eastAsia="Times New Roman" w:hAnsi="Arial" w:cs="Times New Roman"/>
          <w:b/>
          <w:bCs/>
          <w:iCs/>
          <w:sz w:val="24"/>
          <w:szCs w:val="20"/>
          <w:lang w:val="en-GB"/>
        </w:rPr>
      </w:pPr>
    </w:p>
    <w:p w14:paraId="74C64EB4" w14:textId="33C57EF2" w:rsidR="0041132C" w:rsidRPr="00B11FD9" w:rsidRDefault="0041132C" w:rsidP="004113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11FD9">
        <w:rPr>
          <w:rFonts w:cs="Arial"/>
          <w:szCs w:val="24"/>
          <w:highlight w:val="lightGray"/>
        </w:rPr>
        <w:fldChar w:fldCharType="begin">
          <w:ffData>
            <w:name w:val="Check84"/>
            <w:enabled/>
            <w:calcOnExit w:val="0"/>
            <w:checkBox>
              <w:sizeAuto/>
              <w:default w:val="0"/>
            </w:checkBox>
          </w:ffData>
        </w:fldChar>
      </w:r>
      <w:r w:rsidRPr="00B11FD9">
        <w:rPr>
          <w:rFonts w:cs="Arial"/>
          <w:szCs w:val="24"/>
          <w:highlight w:val="lightGray"/>
        </w:rPr>
        <w:instrText xml:space="preserve"> FORMCHECKBOX </w:instrText>
      </w:r>
      <w:r w:rsidRPr="00B11FD9">
        <w:rPr>
          <w:rFonts w:cs="Arial"/>
          <w:szCs w:val="24"/>
          <w:highlight w:val="lightGray"/>
        </w:rPr>
      </w:r>
      <w:r w:rsidRPr="00B11FD9">
        <w:rPr>
          <w:rFonts w:cs="Arial"/>
          <w:szCs w:val="24"/>
          <w:highlight w:val="lightGray"/>
        </w:rPr>
        <w:fldChar w:fldCharType="separate"/>
      </w:r>
      <w:r w:rsidRPr="00B11FD9">
        <w:rPr>
          <w:rFonts w:cs="Arial"/>
          <w:szCs w:val="24"/>
          <w:highlight w:val="lightGray"/>
        </w:rPr>
        <w:fldChar w:fldCharType="end"/>
      </w:r>
      <w:r w:rsidRPr="00B11FD9">
        <w:rPr>
          <w:rFonts w:cs="Arial"/>
          <w:szCs w:val="24"/>
        </w:rPr>
        <w:t xml:space="preserve"> </w:t>
      </w:r>
      <w:r w:rsidRPr="00B11FD9">
        <w:rPr>
          <w:rFonts w:ascii="Arial" w:eastAsia="Times New Roman" w:hAnsi="Arial" w:cs="Arial"/>
          <w:b/>
          <w:bCs/>
          <w:sz w:val="24"/>
          <w:szCs w:val="24"/>
        </w:rPr>
        <w:t xml:space="preserve">Programs are reminded that records of complaints </w:t>
      </w:r>
      <w:r w:rsidR="002E2575" w:rsidRPr="00B11FD9">
        <w:rPr>
          <w:rFonts w:ascii="Arial" w:eastAsia="Times New Roman" w:hAnsi="Arial" w:cs="Arial"/>
          <w:b/>
          <w:bCs/>
          <w:sz w:val="24"/>
          <w:szCs w:val="24"/>
        </w:rPr>
        <w:t>and</w:t>
      </w:r>
      <w:r w:rsidRPr="00B11FD9">
        <w:rPr>
          <w:rFonts w:ascii="Arial" w:eastAsia="Times New Roman" w:hAnsi="Arial" w:cs="Arial"/>
          <w:b/>
          <w:bCs/>
          <w:sz w:val="24"/>
          <w:szCs w:val="24"/>
        </w:rPr>
        <w:t xml:space="preserve"> grievances filed against the program must be kept for </w:t>
      </w:r>
      <w:r w:rsidR="00162944" w:rsidRPr="00B11FD9">
        <w:rPr>
          <w:rFonts w:ascii="Arial" w:eastAsia="Times New Roman" w:hAnsi="Arial" w:cs="Arial"/>
          <w:b/>
          <w:bCs/>
          <w:sz w:val="24"/>
          <w:szCs w:val="24"/>
        </w:rPr>
        <w:t>whichever</w:t>
      </w:r>
      <w:r w:rsidRPr="00B11FD9">
        <w:rPr>
          <w:rFonts w:ascii="Arial" w:eastAsia="Times New Roman" w:hAnsi="Arial" w:cs="Arial"/>
          <w:b/>
          <w:bCs/>
          <w:sz w:val="24"/>
          <w:szCs w:val="24"/>
        </w:rPr>
        <w:t xml:space="preserve"> time </w:t>
      </w:r>
      <w:r w:rsidR="00162944" w:rsidRPr="00B11FD9">
        <w:rPr>
          <w:rFonts w:ascii="Arial" w:eastAsia="Times New Roman" w:hAnsi="Arial" w:cs="Arial"/>
          <w:b/>
          <w:bCs/>
          <w:sz w:val="24"/>
          <w:szCs w:val="24"/>
        </w:rPr>
        <w:t>period is longest</w:t>
      </w:r>
      <w:r w:rsidRPr="00B11FD9">
        <w:rPr>
          <w:rFonts w:ascii="Arial" w:eastAsia="Times New Roman" w:hAnsi="Arial" w:cs="Arial"/>
          <w:b/>
          <w:bCs/>
          <w:sz w:val="24"/>
          <w:szCs w:val="24"/>
        </w:rPr>
        <w:t xml:space="preserve"> </w:t>
      </w:r>
      <w:r w:rsidR="00FF4602" w:rsidRPr="00B11FD9">
        <w:rPr>
          <w:rFonts w:ascii="Arial" w:eastAsia="Times New Roman" w:hAnsi="Arial" w:cs="Arial"/>
          <w:b/>
          <w:bCs/>
          <w:sz w:val="24"/>
          <w:szCs w:val="24"/>
        </w:rPr>
        <w:t>as</w:t>
      </w:r>
      <w:r w:rsidRPr="00B11FD9">
        <w:rPr>
          <w:rFonts w:ascii="Arial" w:eastAsia="Times New Roman" w:hAnsi="Arial" w:cs="Arial"/>
          <w:b/>
          <w:bCs/>
          <w:sz w:val="24"/>
          <w:szCs w:val="24"/>
        </w:rPr>
        <w:t xml:space="preserve"> required by </w:t>
      </w:r>
      <w:r w:rsidR="00AA1589" w:rsidRPr="00B11FD9">
        <w:rPr>
          <w:rFonts w:ascii="Arial" w:eastAsia="Times New Roman" w:hAnsi="Arial" w:cs="Arial"/>
          <w:b/>
          <w:bCs/>
          <w:sz w:val="24"/>
          <w:szCs w:val="24"/>
        </w:rPr>
        <w:t xml:space="preserve">CoA (i.e., since last periodic review), </w:t>
      </w:r>
      <w:r w:rsidRPr="00B11FD9">
        <w:rPr>
          <w:rFonts w:ascii="Arial" w:eastAsia="Times New Roman" w:hAnsi="Arial" w:cs="Arial"/>
          <w:b/>
          <w:bCs/>
          <w:sz w:val="24"/>
          <w:szCs w:val="24"/>
        </w:rPr>
        <w:t xml:space="preserve">institutional, state, </w:t>
      </w:r>
      <w:r w:rsidR="002E2575" w:rsidRPr="00B11FD9">
        <w:rPr>
          <w:rFonts w:ascii="Arial" w:eastAsia="Times New Roman" w:hAnsi="Arial" w:cs="Arial"/>
          <w:b/>
          <w:bCs/>
          <w:sz w:val="24"/>
          <w:szCs w:val="24"/>
        </w:rPr>
        <w:t>and</w:t>
      </w:r>
      <w:r w:rsidRPr="00B11FD9">
        <w:rPr>
          <w:rFonts w:ascii="Arial" w:eastAsia="Times New Roman" w:hAnsi="Arial" w:cs="Arial"/>
          <w:b/>
          <w:bCs/>
          <w:sz w:val="24"/>
          <w:szCs w:val="24"/>
        </w:rPr>
        <w:t xml:space="preserve"> federal policy. Please confirm that records of complaints </w:t>
      </w:r>
      <w:r w:rsidR="002E2575" w:rsidRPr="00B11FD9">
        <w:rPr>
          <w:rFonts w:ascii="Arial" w:eastAsia="Times New Roman" w:hAnsi="Arial" w:cs="Arial"/>
          <w:b/>
          <w:bCs/>
          <w:sz w:val="24"/>
          <w:szCs w:val="24"/>
        </w:rPr>
        <w:t>and</w:t>
      </w:r>
      <w:r w:rsidRPr="00B11FD9">
        <w:rPr>
          <w:rFonts w:ascii="Arial" w:eastAsia="Times New Roman" w:hAnsi="Arial" w:cs="Arial"/>
          <w:b/>
          <w:bCs/>
          <w:sz w:val="24"/>
          <w:szCs w:val="24"/>
        </w:rPr>
        <w:t xml:space="preserve"> grievances are maintained according to this requirement.</w:t>
      </w:r>
    </w:p>
    <w:p w14:paraId="39651FBE" w14:textId="77777777" w:rsidR="004F722F" w:rsidRPr="0025310A" w:rsidRDefault="004F722F"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48C56206" w14:textId="77777777" w:rsidR="00776A66" w:rsidRPr="0025310A" w:rsidRDefault="00776A6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515F2248" w14:textId="726ED3D0"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Pr>
          <w:rFonts w:ascii="Arial" w:eastAsia="Times New Roman" w:hAnsi="Arial" w:cs="Times New Roman"/>
          <w:b/>
          <w:bCs/>
          <w:sz w:val="28"/>
          <w:szCs w:val="20"/>
        </w:rPr>
        <w:t>I.D. Program Climate</w:t>
      </w:r>
      <w:r w:rsidR="00A61D9A">
        <w:rPr>
          <w:rFonts w:ascii="Arial" w:eastAsia="Times New Roman" w:hAnsi="Arial" w:cs="Times New Roman"/>
          <w:b/>
          <w:bCs/>
          <w:sz w:val="28"/>
          <w:szCs w:val="20"/>
        </w:rPr>
        <w:t>.</w:t>
      </w:r>
    </w:p>
    <w:p w14:paraId="49B30C15" w14:textId="77777777"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281DC4C3" w14:textId="1C68E3E7" w:rsidR="0025310A" w:rsidRPr="00776A6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Pr>
          <w:rFonts w:ascii="Arial" w:eastAsia="Times New Roman" w:hAnsi="Arial" w:cs="Times New Roman"/>
          <w:b/>
          <w:bCs/>
          <w:sz w:val="28"/>
          <w:szCs w:val="20"/>
        </w:rPr>
        <w:tab/>
      </w:r>
      <w:r w:rsidR="0025310A" w:rsidRPr="00776A66">
        <w:rPr>
          <w:rFonts w:ascii="Arial" w:eastAsia="Times New Roman" w:hAnsi="Arial" w:cs="Times New Roman"/>
          <w:b/>
          <w:bCs/>
          <w:sz w:val="28"/>
          <w:szCs w:val="20"/>
        </w:rPr>
        <w:t>I.D.1</w:t>
      </w:r>
      <w:r w:rsidR="0025310A" w:rsidRPr="00776A66">
        <w:rPr>
          <w:rFonts w:ascii="Arial" w:eastAsia="Times New Roman" w:hAnsi="Arial" w:cs="Times New Roman"/>
          <w:bCs/>
          <w:sz w:val="28"/>
          <w:szCs w:val="20"/>
        </w:rPr>
        <w:t xml:space="preserve"> </w:t>
      </w:r>
      <w:r w:rsidR="0025310A" w:rsidRPr="00776A66">
        <w:rPr>
          <w:rFonts w:ascii="Arial" w:eastAsia="Times New Roman" w:hAnsi="Arial" w:cs="Times New Roman"/>
          <w:b/>
          <w:bCs/>
          <w:color w:val="000000"/>
          <w:sz w:val="28"/>
          <w:lang w:eastAsia="x-none"/>
        </w:rPr>
        <w:t>Cultural and Individual Differences and Diversity.</w:t>
      </w:r>
    </w:p>
    <w:p w14:paraId="19123B38" w14:textId="1BB835F2" w:rsidR="0025310A" w:rsidRPr="00B11FD9"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r w:rsidRPr="00B11FD9">
        <w:rPr>
          <w:rFonts w:ascii="Arial" w:eastAsia="Times New Roman" w:hAnsi="Arial" w:cs="Arial"/>
          <w:bCs/>
          <w:iCs/>
          <w:sz w:val="24"/>
          <w:szCs w:val="24"/>
        </w:rPr>
        <w:t xml:space="preserve">The program ensures a welcoming, supportive, and encouraging learning environment for all </w:t>
      </w:r>
      <w:r w:rsidR="00543796" w:rsidRPr="00B11FD9">
        <w:rPr>
          <w:rFonts w:ascii="Arial" w:eastAsia="Times New Roman" w:hAnsi="Arial" w:cs="Arial"/>
          <w:bCs/>
          <w:iCs/>
          <w:sz w:val="24"/>
          <w:szCs w:val="24"/>
        </w:rPr>
        <w:t>residents</w:t>
      </w:r>
      <w:r w:rsidRPr="00B11FD9">
        <w:rPr>
          <w:rFonts w:ascii="Arial" w:eastAsia="Times New Roman" w:hAnsi="Arial" w:cs="Arial"/>
          <w:bCs/>
          <w:iCs/>
          <w:sz w:val="24"/>
          <w:szCs w:val="24"/>
        </w:rPr>
        <w:t xml:space="preserve">, including </w:t>
      </w:r>
      <w:r w:rsidR="00543796" w:rsidRPr="00B11FD9">
        <w:rPr>
          <w:rFonts w:ascii="Arial" w:eastAsia="Times New Roman" w:hAnsi="Arial" w:cs="Arial"/>
          <w:bCs/>
          <w:iCs/>
          <w:sz w:val="24"/>
          <w:szCs w:val="24"/>
        </w:rPr>
        <w:t xml:space="preserve">residents </w:t>
      </w:r>
      <w:r w:rsidRPr="00B11FD9">
        <w:rPr>
          <w:rFonts w:ascii="Arial" w:eastAsia="Times New Roman" w:hAnsi="Arial" w:cs="Arial"/>
          <w:bCs/>
          <w:iCs/>
          <w:sz w:val="24"/>
          <w:szCs w:val="24"/>
        </w:rPr>
        <w:t>from diverse and underrepresented communities.</w:t>
      </w:r>
    </w:p>
    <w:p w14:paraId="47A1EB60" w14:textId="77777777" w:rsidR="00776A66"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B7686AB" w14:textId="25B54361" w:rsidR="0025310A" w:rsidRDefault="0025310A" w:rsidP="002F172C">
      <w:pPr>
        <w:pStyle w:val="ListParagraph"/>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Program climate is reflected in the recruitment, retention, and development of training supervisors and residents, as well as in didactic and experiential training that fosters an understanding of cultural and individual diversity as it relates to professional psychology.</w:t>
      </w:r>
    </w:p>
    <w:p w14:paraId="29CF9353"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D193838" w14:textId="30D8DF10" w:rsidR="0025310A" w:rsidRPr="00776A66" w:rsidRDefault="0025310A" w:rsidP="002F172C">
      <w:pPr>
        <w:pStyle w:val="ListParagraph"/>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The program conducts periodic self-assessment of its training climate in regards to diversity and takes steps to maintain an atmosphere that promotes the success of all residents.</w:t>
      </w:r>
    </w:p>
    <w:p w14:paraId="0B8E9DFB"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p>
    <w:p w14:paraId="794F4D4B"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 xml:space="preserve">Supporting Material </w:t>
      </w:r>
    </w:p>
    <w:p w14:paraId="7118AEE7"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490877AE"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51B4A670" w14:textId="1B43D631" w:rsidR="00046359" w:rsidRPr="002700C1" w:rsidRDefault="00776A66" w:rsidP="002700C1">
      <w:pPr>
        <w:widowControl w:val="0"/>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 xml:space="preserve">Focused Questions </w:t>
      </w:r>
    </w:p>
    <w:p w14:paraId="1A61F03B" w14:textId="10093205" w:rsidR="00046359" w:rsidRDefault="009472BE" w:rsidP="002F172C">
      <w:pPr>
        <w:widowControl w:val="0"/>
        <w:spacing w:before="120" w:after="0" w:line="240" w:lineRule="auto"/>
        <w:ind w:left="360" w:hanging="360"/>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59264" behindDoc="0" locked="0" layoutInCell="1" allowOverlap="1" wp14:anchorId="114DB86F" wp14:editId="35CB2A57">
                <wp:simplePos x="0" y="0"/>
                <wp:positionH relativeFrom="margin">
                  <wp:posOffset>278295</wp:posOffset>
                </wp:positionH>
                <wp:positionV relativeFrom="paragraph">
                  <wp:posOffset>86139</wp:posOffset>
                </wp:positionV>
                <wp:extent cx="5629523" cy="572494"/>
                <wp:effectExtent l="0" t="0" r="28575" b="18415"/>
                <wp:wrapNone/>
                <wp:docPr id="843255548" name="Rectangle 1"/>
                <wp:cNvGraphicFramePr/>
                <a:graphic xmlns:a="http://schemas.openxmlformats.org/drawingml/2006/main">
                  <a:graphicData uri="http://schemas.microsoft.com/office/word/2010/wordprocessingShape">
                    <wps:wsp>
                      <wps:cNvSpPr/>
                      <wps:spPr>
                        <a:xfrm>
                          <a:off x="0" y="0"/>
                          <a:ext cx="5629523" cy="57249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E2AD" id="Rectangle 1" o:spid="_x0000_s1026" style="position:absolute;margin-left:21.9pt;margin-top:6.8pt;width:443.25pt;height:4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" fillcolor="black [3213]" strokecolor="black [3213]" strokeweight="1pt">
                <w10:wrap anchorx="margin"/>
              </v:rect>
            </w:pict>
          </mc:Fallback>
        </mc:AlternateContent>
      </w:r>
      <w:r w:rsidR="00046359"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046359" w:rsidRPr="00090CAA">
        <w:rPr>
          <w:rFonts w:ascii="Arial" w:eastAsia="Times New Roman" w:hAnsi="Arial" w:cs="Times New Roman"/>
          <w:b/>
          <w:sz w:val="24"/>
          <w:szCs w:val="20"/>
        </w:rPr>
        <w:instrText xml:space="preserve"> FORMCHECKBOX </w:instrText>
      </w:r>
      <w:r w:rsidR="00046359" w:rsidRPr="00090CAA">
        <w:rPr>
          <w:rFonts w:ascii="Arial" w:eastAsia="Times New Roman" w:hAnsi="Arial" w:cs="Times New Roman"/>
          <w:b/>
          <w:sz w:val="24"/>
          <w:szCs w:val="20"/>
        </w:rPr>
      </w:r>
      <w:r w:rsidR="00046359" w:rsidRPr="00090CAA">
        <w:rPr>
          <w:rFonts w:ascii="Arial" w:eastAsia="Times New Roman" w:hAnsi="Arial" w:cs="Times New Roman"/>
          <w:b/>
          <w:sz w:val="24"/>
          <w:szCs w:val="20"/>
        </w:rPr>
        <w:fldChar w:fldCharType="separate"/>
      </w:r>
      <w:r w:rsidR="00046359" w:rsidRPr="00090CAA">
        <w:rPr>
          <w:rFonts w:ascii="Arial" w:eastAsia="Times New Roman" w:hAnsi="Arial" w:cs="Times New Roman"/>
          <w:b/>
          <w:sz w:val="24"/>
          <w:szCs w:val="20"/>
        </w:rPr>
        <w:fldChar w:fldCharType="end"/>
      </w:r>
      <w:r w:rsidR="00046359">
        <w:rPr>
          <w:rFonts w:ascii="Arial" w:eastAsia="Times New Roman" w:hAnsi="Arial" w:cs="Times New Roman"/>
          <w:b/>
          <w:sz w:val="24"/>
          <w:szCs w:val="20"/>
        </w:rPr>
        <w:tab/>
      </w:r>
    </w:p>
    <w:p w14:paraId="5C258B69" w14:textId="77777777" w:rsidR="009472BE" w:rsidRDefault="009472BE" w:rsidP="002F172C">
      <w:pPr>
        <w:widowControl w:val="0"/>
        <w:spacing w:before="120" w:after="0" w:line="240" w:lineRule="auto"/>
        <w:ind w:left="360" w:hanging="360"/>
        <w:jc w:val="both"/>
        <w:rPr>
          <w:rFonts w:ascii="Arial" w:eastAsia="Times New Roman" w:hAnsi="Arial" w:cs="Times New Roman"/>
          <w:b/>
          <w:strike/>
          <w:sz w:val="24"/>
          <w:szCs w:val="20"/>
        </w:rPr>
      </w:pPr>
    </w:p>
    <w:p w14:paraId="781F60FA" w14:textId="77777777" w:rsidR="009472BE" w:rsidRDefault="009472BE" w:rsidP="002F172C">
      <w:pPr>
        <w:widowControl w:val="0"/>
        <w:spacing w:before="120" w:after="0" w:line="240" w:lineRule="auto"/>
        <w:ind w:left="360" w:hanging="360"/>
        <w:jc w:val="both"/>
        <w:rPr>
          <w:rFonts w:ascii="Arial" w:eastAsia="Times New Roman" w:hAnsi="Arial" w:cs="Times New Roman"/>
          <w:b/>
          <w:sz w:val="24"/>
          <w:szCs w:val="20"/>
        </w:rPr>
      </w:pPr>
    </w:p>
    <w:p w14:paraId="2967099A" w14:textId="770CBB6A" w:rsidR="005B4011" w:rsidRDefault="009472BE" w:rsidP="002700C1">
      <w:pPr>
        <w:widowControl w:val="0"/>
        <w:spacing w:before="120" w:after="0" w:line="240" w:lineRule="auto"/>
        <w:ind w:left="450" w:hanging="450"/>
        <w:jc w:val="both"/>
        <w:rPr>
          <w:rFonts w:ascii="Arial" w:eastAsia="Times New Roman" w:hAnsi="Arial" w:cs="Times New Roman"/>
          <w:b/>
          <w:b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61312" behindDoc="0" locked="0" layoutInCell="1" allowOverlap="1" wp14:anchorId="41930608" wp14:editId="749F2A15">
                <wp:simplePos x="0" y="0"/>
                <wp:positionH relativeFrom="margin">
                  <wp:posOffset>294197</wp:posOffset>
                </wp:positionH>
                <wp:positionV relativeFrom="paragraph">
                  <wp:posOffset>87133</wp:posOffset>
                </wp:positionV>
                <wp:extent cx="5589767" cy="508884"/>
                <wp:effectExtent l="0" t="0" r="11430" b="24765"/>
                <wp:wrapNone/>
                <wp:docPr id="925769845" name="Rectangle 1"/>
                <wp:cNvGraphicFramePr/>
                <a:graphic xmlns:a="http://schemas.openxmlformats.org/drawingml/2006/main">
                  <a:graphicData uri="http://schemas.microsoft.com/office/word/2010/wordprocessingShape">
                    <wps:wsp>
                      <wps:cNvSpPr/>
                      <wps:spPr>
                        <a:xfrm>
                          <a:off x="0" y="0"/>
                          <a:ext cx="5589767" cy="50888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B1E54" id="Rectangle 1" o:spid="_x0000_s1026" style="position:absolute;margin-left:23.15pt;margin-top:6.85pt;width:440.15pt;height:4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" fillcolor="black [3213]" strokecolor="black [3213]" strokeweight="1pt">
                <w10:wrap anchorx="margin"/>
              </v:rect>
            </w:pict>
          </mc:Fallback>
        </mc:AlternateContent>
      </w:r>
      <w:r w:rsidR="005B4011" w:rsidRPr="00086023">
        <w:rPr>
          <w:rFonts w:ascii="Arial" w:eastAsia="Times New Roman" w:hAnsi="Arial" w:cs="Arial"/>
          <w:b/>
          <w:i/>
          <w:sz w:val="24"/>
          <w:szCs w:val="24"/>
        </w:rPr>
        <w:fldChar w:fldCharType="begin">
          <w:ffData>
            <w:name w:val="Check124"/>
            <w:enabled/>
            <w:calcOnExit w:val="0"/>
            <w:checkBox>
              <w:sizeAuto/>
              <w:default w:val="0"/>
            </w:checkBox>
          </w:ffData>
        </w:fldChar>
      </w:r>
      <w:r w:rsidR="005B4011" w:rsidRPr="00086023">
        <w:rPr>
          <w:rFonts w:ascii="Arial" w:eastAsia="Times New Roman" w:hAnsi="Arial" w:cs="Arial"/>
          <w:b/>
          <w:i/>
          <w:sz w:val="24"/>
          <w:szCs w:val="24"/>
        </w:rPr>
        <w:instrText xml:space="preserve"> FORMCHECKBOX </w:instrText>
      </w:r>
      <w:r w:rsidR="005B4011" w:rsidRPr="00086023">
        <w:rPr>
          <w:rFonts w:ascii="Arial" w:eastAsia="Times New Roman" w:hAnsi="Arial" w:cs="Arial"/>
          <w:b/>
          <w:i/>
          <w:sz w:val="24"/>
          <w:szCs w:val="24"/>
        </w:rPr>
      </w:r>
      <w:r w:rsidR="005B4011" w:rsidRPr="00086023">
        <w:rPr>
          <w:rFonts w:ascii="Arial" w:eastAsia="Times New Roman" w:hAnsi="Arial" w:cs="Arial"/>
          <w:b/>
          <w:i/>
          <w:sz w:val="24"/>
          <w:szCs w:val="24"/>
        </w:rPr>
        <w:fldChar w:fldCharType="separate"/>
      </w:r>
      <w:r w:rsidR="005B4011" w:rsidRPr="00086023">
        <w:rPr>
          <w:rFonts w:ascii="Arial" w:eastAsia="Times New Roman" w:hAnsi="Arial" w:cs="Arial"/>
          <w:b/>
          <w:i/>
          <w:sz w:val="24"/>
          <w:szCs w:val="24"/>
        </w:rPr>
        <w:fldChar w:fldCharType="end"/>
      </w:r>
      <w:r w:rsidR="005B4011">
        <w:rPr>
          <w:rFonts w:ascii="Arial" w:eastAsia="Times New Roman" w:hAnsi="Arial" w:cs="Times New Roman"/>
          <w:b/>
          <w:color w:val="000000"/>
          <w:sz w:val="24"/>
          <w:szCs w:val="20"/>
        </w:rPr>
        <w:t xml:space="preserve">  </w:t>
      </w:r>
    </w:p>
    <w:p w14:paraId="2D7B66B5" w14:textId="77777777" w:rsidR="009472BE" w:rsidRDefault="009472BE" w:rsidP="002700C1">
      <w:pPr>
        <w:widowControl w:val="0"/>
        <w:spacing w:before="120" w:after="0" w:line="240" w:lineRule="auto"/>
        <w:ind w:left="450" w:hanging="450"/>
        <w:jc w:val="both"/>
        <w:rPr>
          <w:rFonts w:ascii="Arial" w:eastAsia="Times New Roman" w:hAnsi="Arial" w:cs="Times New Roman"/>
          <w:b/>
          <w:bCs/>
          <w:strike/>
          <w:sz w:val="24"/>
          <w:szCs w:val="24"/>
        </w:rPr>
      </w:pPr>
    </w:p>
    <w:p w14:paraId="520F610B" w14:textId="77777777" w:rsidR="009472BE" w:rsidRPr="00751453" w:rsidRDefault="009472BE" w:rsidP="002700C1">
      <w:pPr>
        <w:widowControl w:val="0"/>
        <w:spacing w:before="120" w:after="0" w:line="240" w:lineRule="auto"/>
        <w:ind w:left="450" w:hanging="450"/>
        <w:jc w:val="both"/>
        <w:rPr>
          <w:rFonts w:ascii="Arial" w:eastAsia="Times New Roman" w:hAnsi="Arial" w:cs="Arial"/>
          <w:b/>
          <w:sz w:val="24"/>
          <w:szCs w:val="24"/>
        </w:rPr>
      </w:pPr>
    </w:p>
    <w:p w14:paraId="7E1148AF" w14:textId="77777777" w:rsidR="00392D44" w:rsidRPr="004A5AA0" w:rsidRDefault="00392D44" w:rsidP="00392D44">
      <w:pPr>
        <w:spacing w:line="240" w:lineRule="auto"/>
        <w:contextualSpacing/>
        <w:rPr>
          <w:rFonts w:ascii="Arial" w:eastAsia="Times New Roman" w:hAnsi="Arial" w:cs="Times New Roman"/>
          <w:b/>
          <w:bCs/>
          <w:color w:val="000000" w:themeColor="text1"/>
          <w:sz w:val="24"/>
          <w:szCs w:val="24"/>
        </w:rPr>
      </w:pPr>
      <w:r w:rsidRPr="00086023">
        <w:rPr>
          <w:rFonts w:ascii="Arial" w:eastAsia="Times New Roman" w:hAnsi="Arial" w:cs="Arial"/>
          <w:b/>
          <w:i/>
          <w:sz w:val="24"/>
          <w:szCs w:val="24"/>
        </w:rPr>
        <w:fldChar w:fldCharType="begin">
          <w:ffData>
            <w:name w:val="Check124"/>
            <w:enabled/>
            <w:calcOnExit w:val="0"/>
            <w:checkBox>
              <w:sizeAuto/>
              <w:default w:val="0"/>
            </w:checkBox>
          </w:ffData>
        </w:fldChar>
      </w:r>
      <w:r w:rsidRPr="00086023">
        <w:rPr>
          <w:rFonts w:ascii="Arial" w:eastAsia="Times New Roman" w:hAnsi="Arial" w:cs="Arial"/>
          <w:b/>
          <w:i/>
          <w:sz w:val="24"/>
          <w:szCs w:val="24"/>
        </w:rPr>
        <w:instrText xml:space="preserve"> FORMCHECKBOX </w:instrText>
      </w:r>
      <w:r w:rsidRPr="00086023">
        <w:rPr>
          <w:rFonts w:ascii="Arial" w:eastAsia="Times New Roman" w:hAnsi="Arial" w:cs="Arial"/>
          <w:b/>
          <w:i/>
          <w:sz w:val="24"/>
          <w:szCs w:val="24"/>
        </w:rPr>
      </w:r>
      <w:r w:rsidRPr="00086023">
        <w:rPr>
          <w:rFonts w:ascii="Arial" w:eastAsia="Times New Roman" w:hAnsi="Arial" w:cs="Arial"/>
          <w:b/>
          <w:i/>
          <w:sz w:val="24"/>
          <w:szCs w:val="24"/>
        </w:rPr>
        <w:fldChar w:fldCharType="separate"/>
      </w:r>
      <w:r w:rsidRPr="00086023">
        <w:rPr>
          <w:rFonts w:ascii="Arial" w:eastAsia="Times New Roman" w:hAnsi="Arial" w:cs="Arial"/>
          <w:b/>
          <w:i/>
          <w:sz w:val="24"/>
          <w:szCs w:val="24"/>
        </w:rPr>
        <w:fldChar w:fldCharType="end"/>
      </w:r>
      <w:r>
        <w:rPr>
          <w:rFonts w:ascii="Arial" w:eastAsia="Times New Roman" w:hAnsi="Arial" w:cs="Times New Roman"/>
          <w:b/>
          <w:color w:val="000000"/>
          <w:sz w:val="24"/>
          <w:szCs w:val="20"/>
        </w:rPr>
        <w:t xml:space="preserve">   </w:t>
      </w:r>
      <w:r w:rsidRPr="004A5AA0">
        <w:rPr>
          <w:rFonts w:ascii="Arial" w:eastAsia="Times New Roman" w:hAnsi="Arial" w:cs="Times New Roman"/>
          <w:b/>
          <w:bCs/>
          <w:color w:val="000000" w:themeColor="text1"/>
          <w:sz w:val="24"/>
          <w:szCs w:val="24"/>
        </w:rPr>
        <w:t xml:space="preserve">Describe how the program acts to ensure </w:t>
      </w:r>
      <w:proofErr w:type="gramStart"/>
      <w:r w:rsidRPr="004A5AA0">
        <w:rPr>
          <w:rFonts w:ascii="Arial" w:eastAsia="Times New Roman" w:hAnsi="Arial" w:cs="Times New Roman"/>
          <w:b/>
          <w:bCs/>
          <w:color w:val="000000" w:themeColor="text1"/>
          <w:sz w:val="24"/>
          <w:szCs w:val="24"/>
        </w:rPr>
        <w:t>a supportive</w:t>
      </w:r>
      <w:proofErr w:type="gramEnd"/>
      <w:r w:rsidRPr="004A5AA0">
        <w:rPr>
          <w:rFonts w:ascii="Arial" w:eastAsia="Times New Roman" w:hAnsi="Arial" w:cs="Times New Roman"/>
          <w:b/>
          <w:bCs/>
          <w:color w:val="000000" w:themeColor="text1"/>
          <w:sz w:val="24"/>
          <w:szCs w:val="24"/>
        </w:rPr>
        <w:t xml:space="preserve"> and encouraging </w:t>
      </w:r>
    </w:p>
    <w:p w14:paraId="14622386" w14:textId="5AAA7822" w:rsidR="00392D44" w:rsidRPr="004A5AA0" w:rsidRDefault="00392D44" w:rsidP="00392D44">
      <w:pPr>
        <w:spacing w:line="240" w:lineRule="auto"/>
        <w:contextualSpacing/>
        <w:rPr>
          <w:rFonts w:ascii="Arial" w:eastAsia="Times New Roman" w:hAnsi="Arial" w:cs="Times New Roman"/>
          <w:b/>
          <w:bCs/>
          <w:color w:val="000000" w:themeColor="text1"/>
          <w:sz w:val="24"/>
          <w:szCs w:val="24"/>
        </w:rPr>
      </w:pPr>
      <w:r w:rsidRPr="004A5AA0">
        <w:rPr>
          <w:rFonts w:ascii="Arial" w:eastAsia="Times New Roman" w:hAnsi="Arial" w:cs="Times New Roman"/>
          <w:b/>
          <w:bCs/>
          <w:color w:val="000000" w:themeColor="text1"/>
          <w:sz w:val="24"/>
          <w:szCs w:val="24"/>
        </w:rPr>
        <w:t xml:space="preserve">       </w:t>
      </w:r>
      <w:proofErr w:type="gramStart"/>
      <w:r w:rsidRPr="004A5AA0">
        <w:rPr>
          <w:rFonts w:ascii="Arial" w:eastAsia="Times New Roman" w:hAnsi="Arial" w:cs="Times New Roman"/>
          <w:b/>
          <w:bCs/>
          <w:color w:val="000000" w:themeColor="text1"/>
          <w:sz w:val="24"/>
          <w:szCs w:val="24"/>
        </w:rPr>
        <w:t>learning</w:t>
      </w:r>
      <w:proofErr w:type="gramEnd"/>
      <w:r w:rsidRPr="004A5AA0">
        <w:rPr>
          <w:rFonts w:ascii="Arial" w:eastAsia="Times New Roman" w:hAnsi="Arial" w:cs="Times New Roman"/>
          <w:b/>
          <w:bCs/>
          <w:color w:val="000000" w:themeColor="text1"/>
          <w:sz w:val="24"/>
          <w:szCs w:val="24"/>
        </w:rPr>
        <w:t xml:space="preserve"> </w:t>
      </w:r>
      <w:proofErr w:type="gramStart"/>
      <w:r w:rsidRPr="004A5AA0">
        <w:rPr>
          <w:rFonts w:ascii="Arial" w:eastAsia="Times New Roman" w:hAnsi="Arial" w:cs="Times New Roman"/>
          <w:b/>
          <w:bCs/>
          <w:color w:val="000000" w:themeColor="text1"/>
          <w:sz w:val="24"/>
          <w:szCs w:val="24"/>
        </w:rPr>
        <w:t>environment</w:t>
      </w:r>
      <w:proofErr w:type="gramEnd"/>
      <w:r w:rsidRPr="004A5AA0">
        <w:rPr>
          <w:rFonts w:ascii="Arial" w:eastAsia="Times New Roman" w:hAnsi="Arial" w:cs="Times New Roman"/>
          <w:b/>
          <w:bCs/>
          <w:color w:val="000000" w:themeColor="text1"/>
          <w:sz w:val="24"/>
          <w:szCs w:val="24"/>
        </w:rPr>
        <w:t xml:space="preserve"> for all residents.</w:t>
      </w:r>
    </w:p>
    <w:p w14:paraId="7977983E" w14:textId="77777777"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4"/>
          <w:szCs w:val="20"/>
        </w:rPr>
      </w:pPr>
    </w:p>
    <w:p w14:paraId="7DDBCD3C" w14:textId="663C6F2A" w:rsidR="00776A66" w:rsidRPr="002700C1" w:rsidRDefault="0025310A" w:rsidP="002700C1">
      <w:pPr>
        <w:jc w:val="both"/>
        <w:rPr>
          <w:rFonts w:ascii="Arial" w:eastAsia="Times New Roman" w:hAnsi="Arial" w:cs="Times New Roman"/>
          <w:b/>
          <w:bCs/>
          <w:sz w:val="28"/>
          <w:szCs w:val="20"/>
        </w:rPr>
      </w:pPr>
      <w:r w:rsidRPr="00776A66">
        <w:rPr>
          <w:rFonts w:ascii="Arial" w:eastAsia="Times New Roman" w:hAnsi="Arial" w:cs="Times New Roman"/>
          <w:b/>
          <w:bCs/>
          <w:sz w:val="28"/>
          <w:szCs w:val="20"/>
        </w:rPr>
        <w:t>I.D.2</w:t>
      </w:r>
      <w:r w:rsidRPr="00776A66">
        <w:rPr>
          <w:rFonts w:ascii="Arial" w:eastAsia="Times New Roman" w:hAnsi="Arial" w:cs="Times New Roman"/>
          <w:bCs/>
          <w:sz w:val="28"/>
          <w:szCs w:val="20"/>
        </w:rPr>
        <w:t xml:space="preserve"> </w:t>
      </w:r>
      <w:r w:rsidRPr="00776A66">
        <w:rPr>
          <w:rFonts w:ascii="Arial" w:eastAsia="Times New Roman" w:hAnsi="Arial" w:cs="Times New Roman"/>
          <w:b/>
          <w:bCs/>
          <w:color w:val="000000"/>
          <w:sz w:val="28"/>
          <w:lang w:eastAsia="x-none"/>
        </w:rPr>
        <w:t>Resident/Faculty/Staff Relationship Climate</w:t>
      </w:r>
      <w:r w:rsidR="00A61D9A">
        <w:rPr>
          <w:rFonts w:ascii="Arial" w:eastAsia="Times New Roman" w:hAnsi="Arial" w:cs="Times New Roman"/>
          <w:b/>
          <w:bCs/>
          <w:color w:val="000000"/>
          <w:sz w:val="28"/>
          <w:lang w:eastAsia="x-none"/>
        </w:rPr>
        <w:t>.</w:t>
      </w:r>
    </w:p>
    <w:p w14:paraId="093D1AC1" w14:textId="18C26CB4" w:rsidR="0025310A" w:rsidRDefault="0025310A" w:rsidP="002F172C">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The program recognizes the rights of residents and training supervisors to be treated with courtesy and respect. To maximize the quality and effectiveness of residents' learning experiences, interactions among residents, training supervisors, and program staff should be collegial and conducted in a manner that reflects psychology's ethical principles and professional conduct standards.</w:t>
      </w:r>
    </w:p>
    <w:p w14:paraId="745D7593"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08381CE8" w14:textId="4E47E05C" w:rsidR="0025310A" w:rsidRDefault="0025310A" w:rsidP="002F172C">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The program provides opportunities for socialization into the profession.</w:t>
      </w:r>
    </w:p>
    <w:p w14:paraId="40746F21"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6BB9ABFF" w14:textId="53BC99FA" w:rsidR="0025310A" w:rsidRDefault="0025310A" w:rsidP="002F172C">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The program encourages peer interaction, and residents are provided with opportunities for appropriate peer interaction, support, and learning.</w:t>
      </w:r>
    </w:p>
    <w:p w14:paraId="4DD82007"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4D084CEC" w14:textId="490AAAEA" w:rsidR="0025310A" w:rsidRDefault="0025310A" w:rsidP="002F172C">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Residents are provided with opportunities for collegial interaction with professionals and/or trainees in other disciplines.</w:t>
      </w:r>
    </w:p>
    <w:p w14:paraId="77517A9D"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527BDA2B" w14:textId="0BD9E395"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5AFAD04C"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262298AC"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1847C764" w14:textId="07B69DA0"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1BB631C1" w14:textId="6EE1A76C"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program recognizes the rights of residents and training supervisors to be treated with courtesy and respect and ensures resident and staff/supervisor interactions are collegial.  </w:t>
      </w:r>
    </w:p>
    <w:p w14:paraId="46A56D35" w14:textId="77777777"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79F7F66" w14:textId="5D19D6B1"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Briefly describe how the program ensures residents' socialization into the profession </w:t>
      </w:r>
      <w:r w:rsidR="00296D83">
        <w:rPr>
          <w:rFonts w:ascii="Arial" w:eastAsia="Times New Roman" w:hAnsi="Arial" w:cs="Arial"/>
          <w:b/>
          <w:bCs/>
          <w:sz w:val="24"/>
          <w:szCs w:val="24"/>
        </w:rPr>
        <w:t xml:space="preserve">is </w:t>
      </w:r>
      <w:r w:rsidR="0025310A" w:rsidRPr="0025310A">
        <w:rPr>
          <w:rFonts w:ascii="Arial" w:eastAsia="Times New Roman" w:hAnsi="Arial" w:cs="Arial"/>
          <w:b/>
          <w:bCs/>
          <w:sz w:val="24"/>
          <w:szCs w:val="24"/>
        </w:rPr>
        <w:t xml:space="preserve">appropriate to its advanced traditional or specialty practice area of training. </w:t>
      </w:r>
    </w:p>
    <w:p w14:paraId="029FE785" w14:textId="77777777"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8AE48DB" w14:textId="1AEE855B" w:rsidR="00F7096D"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the opportunities provided to residents for collegial interaction with professionals or trainees in other disciplines. </w:t>
      </w:r>
    </w:p>
    <w:p w14:paraId="4BDF1CFD"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4120E91" w14:textId="77777777" w:rsidR="00776A66"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4967F572" w14:textId="157BDD36" w:rsidR="0025310A" w:rsidRPr="00776A6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776A66">
        <w:rPr>
          <w:rFonts w:ascii="Arial" w:eastAsia="Times New Roman" w:hAnsi="Arial" w:cs="Times New Roman"/>
          <w:b/>
          <w:bCs/>
          <w:sz w:val="28"/>
          <w:szCs w:val="20"/>
        </w:rPr>
        <w:t>I. (Al)</w:t>
      </w:r>
    </w:p>
    <w:p w14:paraId="343FE098" w14:textId="77777777" w:rsidR="0025310A" w:rsidRPr="00776A6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76A66">
        <w:rPr>
          <w:rFonts w:ascii="Arial" w:eastAsia="Times New Roman" w:hAnsi="Arial" w:cs="Arial"/>
          <w:bCs/>
          <w:iCs/>
          <w:sz w:val="24"/>
          <w:szCs w:val="24"/>
        </w:rPr>
        <w:t>Additional Information relevant to Standard I.</w:t>
      </w:r>
    </w:p>
    <w:p w14:paraId="1197FA51"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z w:val="24"/>
          <w:szCs w:val="24"/>
        </w:rPr>
      </w:pPr>
    </w:p>
    <w:p w14:paraId="0E6AB9C4" w14:textId="5752F83B"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6315E187"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5981C6A5"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62AE7DBC" w14:textId="2509E4C6"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2006C4D0" w14:textId="292384B9"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25310A">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(IF CURRENTLY ACCREDITED): </w:t>
      </w:r>
      <w:r w:rsidR="0032513D">
        <w:rPr>
          <w:rFonts w:ascii="Arial" w:eastAsia="Times New Roman" w:hAnsi="Arial" w:cs="Times New Roman"/>
          <w:b/>
          <w:bCs/>
          <w:iCs/>
          <w:color w:val="000000"/>
          <w:sz w:val="24"/>
          <w:szCs w:val="20"/>
        </w:rPr>
        <w:t>In any correspondence since the last site visit</w:t>
      </w:r>
      <w:r w:rsidR="0025310A" w:rsidRPr="0025310A">
        <w:rPr>
          <w:rFonts w:ascii="Arial" w:eastAsia="Times New Roman" w:hAnsi="Arial" w:cs="Arial"/>
          <w:b/>
          <w:bCs/>
          <w:sz w:val="24"/>
          <w:szCs w:val="24"/>
        </w:rPr>
        <w:t xml:space="preserve">, did the CoA note any Standard I issues to specifically address "in the next self-study"? If so, provide the response here. </w:t>
      </w:r>
    </w:p>
    <w:p w14:paraId="55F2247B" w14:textId="77777777" w:rsidR="00776A66"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EB9198F" w14:textId="52A76FAB"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25310A">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(IF CURRENTLY ACCREDITED): </w:t>
      </w:r>
      <w:r w:rsidR="0032513D">
        <w:rPr>
          <w:rFonts w:ascii="Arial" w:eastAsia="Times New Roman" w:hAnsi="Arial" w:cs="Times New Roman"/>
          <w:b/>
          <w:bCs/>
          <w:iCs/>
          <w:color w:val="000000"/>
          <w:sz w:val="24"/>
          <w:szCs w:val="20"/>
        </w:rPr>
        <w:t>In any correspondence since the last site visit</w:t>
      </w:r>
      <w:r w:rsidR="0025310A" w:rsidRPr="0025310A">
        <w:rPr>
          <w:rFonts w:ascii="Arial" w:eastAsia="Times New Roman" w:hAnsi="Arial" w:cs="Arial"/>
          <w:b/>
          <w:bCs/>
          <w:sz w:val="24"/>
          <w:szCs w:val="24"/>
        </w:rPr>
        <w:t xml:space="preserve">, did the CoA note any other Standard I issues to address (i.e., narrative responses due by a certain date)? If so, briefly describe what information was provided to the CoA and whether the CoA determined the issue was satisfactorily addressed. You may reference correspondence in the appendices as necessary, but provide a brief summary of those issues here.  </w:t>
      </w:r>
    </w:p>
    <w:p w14:paraId="5E164D0D"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
          <w:bCs/>
          <w:sz w:val="24"/>
          <w:szCs w:val="24"/>
        </w:rPr>
      </w:pPr>
    </w:p>
    <w:p w14:paraId="2B3056D8" w14:textId="77777777" w:rsidR="009A11AE" w:rsidRPr="0025310A" w:rsidRDefault="009A11AE"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center"/>
        <w:rPr>
          <w:rFonts w:ascii="Arial" w:eastAsia="Times New Roman" w:hAnsi="Arial" w:cs="Arial"/>
          <w:b/>
          <w:bCs/>
          <w:sz w:val="24"/>
          <w:szCs w:val="24"/>
        </w:rPr>
      </w:pPr>
    </w:p>
    <w:p w14:paraId="1896DE37" w14:textId="77777777" w:rsidR="0025310A" w:rsidRPr="00776A66" w:rsidRDefault="0025310A" w:rsidP="002700C1">
      <w:pPr>
        <w:spacing w:after="0" w:line="240" w:lineRule="auto"/>
        <w:jc w:val="center"/>
        <w:rPr>
          <w:rFonts w:ascii="Arial" w:eastAsia="Times New Roman" w:hAnsi="Arial" w:cs="Times New Roman"/>
          <w:b/>
          <w:sz w:val="32"/>
          <w:szCs w:val="28"/>
          <w:u w:val="single"/>
        </w:rPr>
      </w:pPr>
      <w:r w:rsidRPr="00776A66">
        <w:rPr>
          <w:rFonts w:ascii="Arial" w:eastAsia="Times New Roman" w:hAnsi="Arial" w:cs="Arial"/>
          <w:b/>
          <w:sz w:val="32"/>
          <w:szCs w:val="28"/>
          <w:u w:val="single"/>
        </w:rPr>
        <w:t>Standard II:</w:t>
      </w:r>
      <w:r w:rsidRPr="00776A66">
        <w:rPr>
          <w:rFonts w:ascii="Arial" w:eastAsia="Times New Roman" w:hAnsi="Arial" w:cs="Times New Roman"/>
          <w:b/>
          <w:sz w:val="32"/>
          <w:szCs w:val="28"/>
          <w:u w:val="single"/>
        </w:rPr>
        <w:t xml:space="preserve"> Aims, Competencies, Training, and Outcomes</w:t>
      </w:r>
    </w:p>
    <w:p w14:paraId="6ED7AC6F" w14:textId="77777777" w:rsidR="0025310A" w:rsidRPr="0025310A" w:rsidRDefault="0025310A" w:rsidP="002F172C">
      <w:pPr>
        <w:spacing w:after="0" w:line="240" w:lineRule="auto"/>
        <w:jc w:val="both"/>
        <w:rPr>
          <w:rFonts w:ascii="Arial" w:eastAsia="Times New Roman" w:hAnsi="Arial" w:cs="Times New Roman"/>
          <w:b/>
          <w:sz w:val="32"/>
          <w:szCs w:val="28"/>
        </w:rPr>
      </w:pPr>
    </w:p>
    <w:p w14:paraId="6E3AAA45" w14:textId="00DB0768" w:rsidR="0025310A" w:rsidRPr="00776A6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roofErr w:type="spellStart"/>
      <w:r w:rsidRPr="00776A66">
        <w:rPr>
          <w:rFonts w:ascii="Arial" w:eastAsia="Times New Roman" w:hAnsi="Arial" w:cs="Times New Roman"/>
          <w:b/>
          <w:bCs/>
          <w:sz w:val="28"/>
          <w:szCs w:val="20"/>
        </w:rPr>
        <w:t>II.A</w:t>
      </w:r>
      <w:proofErr w:type="spellEnd"/>
      <w:r w:rsidRPr="00776A66">
        <w:rPr>
          <w:rFonts w:ascii="Arial" w:eastAsia="Times New Roman" w:hAnsi="Arial" w:cs="Times New Roman"/>
          <w:bCs/>
          <w:sz w:val="28"/>
          <w:szCs w:val="20"/>
        </w:rPr>
        <w:t xml:space="preserve"> </w:t>
      </w:r>
      <w:r w:rsidRPr="00776A66">
        <w:rPr>
          <w:rFonts w:ascii="Arial" w:eastAsia="Times New Roman" w:hAnsi="Arial" w:cs="Times New Roman"/>
          <w:b/>
          <w:bCs/>
          <w:color w:val="000000"/>
          <w:sz w:val="28"/>
          <w:lang w:eastAsia="x-none"/>
        </w:rPr>
        <w:t>Aims of the Program.</w:t>
      </w:r>
    </w:p>
    <w:p w14:paraId="5BA31166"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program must describe its aims in residency training (i.e., the overall, long-term expected outcome of the residency program).</w:t>
      </w:r>
    </w:p>
    <w:p w14:paraId="19DF6B78"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2B2AA646" w14:textId="6DB7D96D"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5979E3CA"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2166FDB1"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071F4373" w14:textId="110B5019"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776A6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0F591E74" w14:textId="4D80938B"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Briefly describe the program's aim(s) for residency training. Describe each aim in terms of the clinical population(s) served and the outcome desired. Note that the training activities must align with the aim(s) of the program. </w:t>
      </w:r>
    </w:p>
    <w:p w14:paraId="3E695467" w14:textId="77777777" w:rsidR="00776A66" w:rsidRPr="0025310A" w:rsidRDefault="00776A6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sz w:val="24"/>
          <w:szCs w:val="24"/>
        </w:rPr>
      </w:pPr>
    </w:p>
    <w:p w14:paraId="4B253E71" w14:textId="26DE6F87" w:rsidR="0025310A" w:rsidRPr="00776A6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roofErr w:type="spellStart"/>
      <w:r w:rsidRPr="00776A66">
        <w:rPr>
          <w:rFonts w:ascii="Arial" w:eastAsia="Times New Roman" w:hAnsi="Arial" w:cs="Times New Roman"/>
          <w:b/>
          <w:bCs/>
          <w:sz w:val="28"/>
          <w:szCs w:val="20"/>
        </w:rPr>
        <w:t>II.B</w:t>
      </w:r>
      <w:proofErr w:type="spellEnd"/>
      <w:r w:rsidRPr="00776A66">
        <w:rPr>
          <w:rFonts w:ascii="Arial" w:eastAsia="Times New Roman" w:hAnsi="Arial" w:cs="Times New Roman"/>
          <w:bCs/>
          <w:sz w:val="28"/>
          <w:szCs w:val="20"/>
        </w:rPr>
        <w:t xml:space="preserve"> </w:t>
      </w:r>
      <w:r w:rsidRPr="00776A66">
        <w:rPr>
          <w:rFonts w:ascii="Arial" w:eastAsia="Times New Roman" w:hAnsi="Arial" w:cs="Times New Roman"/>
          <w:b/>
          <w:bCs/>
          <w:color w:val="000000"/>
          <w:sz w:val="28"/>
          <w:lang w:eastAsia="x-none"/>
        </w:rPr>
        <w:t>Competencies.</w:t>
      </w:r>
    </w:p>
    <w:p w14:paraId="6ED96105"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Postdoctoral programs ensure that residents attain advanced competencies relevant to the program's specialty or area of focus. Because science is at the core of health service psychology, programs must demonstrate that they rely on the current evidence base when training and assessing residents in the competency areas. All programs provide experiences to promote advanced competencies fundamental to health service psychology (Level 1). Additionally, programs ensure that residents attain advanced competencies relevant to the program's aims or area of focus (Level 2), or that are consistent with the program's designated specialty (Level 3).</w:t>
      </w:r>
    </w:p>
    <w:p w14:paraId="246BF335"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E12ABB0" w14:textId="77777777" w:rsidR="00776A66" w:rsidRDefault="0025310A" w:rsidP="002F172C">
      <w:pPr>
        <w:pStyle w:val="ListParagraph"/>
        <w:widowControl w:val="0"/>
        <w:numPr>
          <w:ilvl w:val="0"/>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
          <w:bCs/>
          <w:sz w:val="24"/>
          <w:szCs w:val="24"/>
        </w:rPr>
        <w:t>Level 1-Advanced Competency Areas Required of All Programs at the Postdoctoral Level</w:t>
      </w:r>
    </w:p>
    <w:p w14:paraId="1A203D48" w14:textId="77777777" w:rsid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6F0BCDE4" w14:textId="77777777" w:rsidR="00776A66" w:rsidRPr="00776A66" w:rsidRDefault="0025310A" w:rsidP="002F172C">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Cs/>
          <w:iCs/>
          <w:sz w:val="24"/>
          <w:szCs w:val="24"/>
        </w:rPr>
        <w:t xml:space="preserve">Integration of Science and Practice. This includes the influence of science on practice and of practice on science. </w:t>
      </w:r>
    </w:p>
    <w:p w14:paraId="292A31FA"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
          <w:bCs/>
          <w:sz w:val="24"/>
          <w:szCs w:val="24"/>
        </w:rPr>
      </w:pPr>
    </w:p>
    <w:p w14:paraId="7854F90E" w14:textId="77777777" w:rsidR="00776A66" w:rsidRPr="00776A66" w:rsidRDefault="0025310A" w:rsidP="002F172C">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Cs/>
          <w:iCs/>
          <w:sz w:val="24"/>
          <w:szCs w:val="24"/>
        </w:rPr>
        <w:t>Individual and Cultural Diversity. This includes issues of cultural and individual diversity relevant to advanced practice, as appropriate to the setting, the population served, and the focus or specialty area.</w:t>
      </w:r>
    </w:p>
    <w:p w14:paraId="52CC0515"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
          <w:bCs/>
          <w:sz w:val="24"/>
          <w:szCs w:val="24"/>
        </w:rPr>
      </w:pPr>
    </w:p>
    <w:p w14:paraId="1190D902" w14:textId="77777777" w:rsidR="00776A66" w:rsidRPr="00776A66" w:rsidRDefault="0025310A" w:rsidP="002F172C">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Cs/>
          <w:iCs/>
          <w:sz w:val="24"/>
          <w:szCs w:val="24"/>
        </w:rPr>
        <w:t>Ethical and Legal. This includes professional conduct, ethics and law, and professional standards for providers of psychological services relevant to advanced practice, as appropriate to the setting, the population served, and the focus or specialty area.</w:t>
      </w:r>
    </w:p>
    <w:p w14:paraId="7D66ECF3"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
          <w:bCs/>
          <w:sz w:val="24"/>
          <w:szCs w:val="24"/>
        </w:rPr>
      </w:pPr>
    </w:p>
    <w:p w14:paraId="6868BB0C" w14:textId="77777777" w:rsidR="00776A66" w:rsidRDefault="0025310A" w:rsidP="002F172C">
      <w:pPr>
        <w:pStyle w:val="ListParagraph"/>
        <w:widowControl w:val="0"/>
        <w:numPr>
          <w:ilvl w:val="0"/>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
          <w:bCs/>
          <w:sz w:val="24"/>
          <w:szCs w:val="24"/>
        </w:rPr>
        <w:t>Level 2-Program-Specific or Area of Focus Competencies</w:t>
      </w:r>
    </w:p>
    <w:p w14:paraId="0CE2E350" w14:textId="77777777" w:rsid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07E49C10" w14:textId="77777777" w:rsidR="00776A66" w:rsidRPr="00776A66" w:rsidRDefault="0025310A" w:rsidP="002F172C">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Cs/>
          <w:iCs/>
          <w:sz w:val="24"/>
          <w:szCs w:val="24"/>
        </w:rPr>
        <w:t>The program specifies expected learning outcomes appropriate and relevant for the area of health service psychology that is emphasized in training (i.e., residents' expected competencies upon program completion).</w:t>
      </w:r>
    </w:p>
    <w:p w14:paraId="77373B2B"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
          <w:bCs/>
          <w:sz w:val="24"/>
          <w:szCs w:val="24"/>
        </w:rPr>
      </w:pPr>
    </w:p>
    <w:p w14:paraId="5524413E" w14:textId="77777777" w:rsidR="00776A66" w:rsidRPr="00776A66" w:rsidRDefault="0025310A" w:rsidP="002F172C">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776A66">
        <w:rPr>
          <w:rFonts w:ascii="Arial" w:eastAsia="Times New Roman" w:hAnsi="Arial" w:cs="Arial"/>
          <w:bCs/>
          <w:iCs/>
          <w:sz w:val="24"/>
          <w:szCs w:val="24"/>
        </w:rPr>
        <w:t>The program requires all residents to demonstrate competencies at an advanced level in those domains integral to achieving its aims. These may include some or all CoA profession-wide competencies or other competencies identified by the program.</w:t>
      </w:r>
    </w:p>
    <w:p w14:paraId="5B47980C" w14:textId="77777777" w:rsidR="00776A66" w:rsidRPr="00776A66" w:rsidRDefault="00776A6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
          <w:bCs/>
          <w:sz w:val="24"/>
          <w:szCs w:val="24"/>
        </w:rPr>
      </w:pPr>
    </w:p>
    <w:p w14:paraId="532DF2FB" w14:textId="74B815C2" w:rsidR="0025310A" w:rsidRPr="00776A66" w:rsidRDefault="00776A66" w:rsidP="002F172C">
      <w:pPr>
        <w:pStyle w:val="ListParagraph"/>
        <w:widowControl w:val="0"/>
        <w:numPr>
          <w:ilvl w:val="0"/>
          <w:numId w:val="1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Level 3-Specialty Competencies.  </w:t>
      </w:r>
      <w:r w:rsidR="0025310A" w:rsidRPr="00776A66">
        <w:rPr>
          <w:rFonts w:ascii="Arial" w:eastAsia="Times New Roman" w:hAnsi="Arial" w:cs="Arial"/>
          <w:bCs/>
          <w:iCs/>
          <w:sz w:val="24"/>
          <w:szCs w:val="24"/>
        </w:rPr>
        <w:t>To be accredited in a specialty practice area, the program must fulfill the standards for accreditation as well as the training and education guidelines endorsed by the recognized specialty.</w:t>
      </w:r>
    </w:p>
    <w:p w14:paraId="24CF56D6"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29877A49" w14:textId="16822B50" w:rsidR="00776A66" w:rsidRDefault="00776A66" w:rsidP="002F172C">
      <w:pPr>
        <w:widowControl w:val="0"/>
        <w:spacing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 xml:space="preserve">Supporting Material: </w:t>
      </w:r>
    </w:p>
    <w:p w14:paraId="435AE774" w14:textId="4F7D6018" w:rsidR="0025310A" w:rsidRPr="00776A66" w:rsidRDefault="00776A66" w:rsidP="002F172C">
      <w:pPr>
        <w:widowControl w:val="0"/>
        <w:spacing w:after="0" w:line="240" w:lineRule="auto"/>
        <w:ind w:left="360" w:hanging="360"/>
        <w:contextualSpacing/>
        <w:jc w:val="both"/>
        <w:rPr>
          <w:rFonts w:ascii="Arial" w:eastAsia="Times New Roman" w:hAnsi="Arial" w:cs="Arial"/>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sz w:val="24"/>
          <w:szCs w:val="24"/>
        </w:rPr>
        <w:t xml:space="preserve">Upload REQUIRED TABLE: Download Table 2 Competencies template. Please label upload as - </w:t>
      </w:r>
      <w:r w:rsidR="0025310A" w:rsidRPr="0025310A">
        <w:rPr>
          <w:rFonts w:ascii="Arial" w:eastAsia="Times New Roman" w:hAnsi="Arial" w:cs="Arial"/>
          <w:b/>
          <w:sz w:val="24"/>
          <w:szCs w:val="24"/>
          <w:u w:val="single"/>
        </w:rPr>
        <w:t>TABLE 2 Competencies</w:t>
      </w:r>
    </w:p>
    <w:p w14:paraId="7328254E" w14:textId="77777777" w:rsidR="00F97CC2" w:rsidRPr="0025310A" w:rsidRDefault="00F97CC2" w:rsidP="002F172C">
      <w:pPr>
        <w:widowControl w:val="0"/>
        <w:spacing w:after="0" w:line="240" w:lineRule="auto"/>
        <w:contextualSpacing/>
        <w:jc w:val="both"/>
        <w:rPr>
          <w:rFonts w:ascii="Arial" w:eastAsia="Times New Roman" w:hAnsi="Arial" w:cs="Arial"/>
          <w:sz w:val="24"/>
          <w:szCs w:val="24"/>
        </w:rPr>
      </w:pPr>
    </w:p>
    <w:p w14:paraId="3E59A449" w14:textId="3FC3C59F" w:rsid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776A66">
        <w:rPr>
          <w:rFonts w:ascii="Arial" w:eastAsia="Times New Roman" w:hAnsi="Arial" w:cs="Arial"/>
          <w:sz w:val="24"/>
          <w:szCs w:val="24"/>
          <w:u w:val="single"/>
        </w:rPr>
        <w:t xml:space="preserve">: </w:t>
      </w:r>
    </w:p>
    <w:p w14:paraId="54812EA4" w14:textId="355BDEAB" w:rsidR="00395658" w:rsidRPr="00301ECA" w:rsidRDefault="00395658" w:rsidP="002F172C">
      <w:pPr>
        <w:widowControl w:val="0"/>
        <w:spacing w:after="0" w:line="240" w:lineRule="auto"/>
        <w:jc w:val="both"/>
        <w:rPr>
          <w:rFonts w:ascii="Arial" w:eastAsia="Times New Roman" w:hAnsi="Arial" w:cs="Arial"/>
          <w:b/>
          <w:bCs/>
          <w:sz w:val="28"/>
          <w:szCs w:val="28"/>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301ECA">
        <w:rPr>
          <w:rFonts w:ascii="Arial" w:hAnsi="Arial" w:cs="Arial"/>
          <w:b/>
          <w:bCs/>
          <w:sz w:val="24"/>
          <w:szCs w:val="28"/>
          <w:u w:val="single"/>
        </w:rPr>
        <w:t>Review IR C</w:t>
      </w:r>
      <w:r w:rsidR="00944D9F" w:rsidRPr="00301ECA">
        <w:rPr>
          <w:rFonts w:ascii="Arial" w:hAnsi="Arial" w:cs="Arial"/>
          <w:b/>
          <w:bCs/>
          <w:sz w:val="24"/>
          <w:szCs w:val="28"/>
          <w:u w:val="single"/>
        </w:rPr>
        <w:t xml:space="preserve">-9 P: </w:t>
      </w:r>
      <w:r w:rsidR="0065186D">
        <w:rPr>
          <w:rFonts w:ascii="Arial" w:hAnsi="Arial" w:cs="Arial"/>
          <w:b/>
          <w:bCs/>
          <w:sz w:val="24"/>
          <w:szCs w:val="28"/>
          <w:u w:val="single"/>
        </w:rPr>
        <w:t>Profession-Wide</w:t>
      </w:r>
      <w:r w:rsidR="00BB500E" w:rsidRPr="00301ECA">
        <w:rPr>
          <w:rFonts w:ascii="Arial" w:hAnsi="Arial" w:cs="Arial"/>
          <w:b/>
          <w:bCs/>
          <w:sz w:val="24"/>
          <w:szCs w:val="28"/>
          <w:u w:val="single"/>
        </w:rPr>
        <w:t xml:space="preserve"> </w:t>
      </w:r>
      <w:r w:rsidR="005B0E77" w:rsidRPr="00301ECA">
        <w:rPr>
          <w:rFonts w:ascii="Arial" w:hAnsi="Arial" w:cs="Arial"/>
          <w:b/>
          <w:bCs/>
          <w:sz w:val="24"/>
          <w:szCs w:val="28"/>
          <w:u w:val="single"/>
        </w:rPr>
        <w:t>Competencies</w:t>
      </w:r>
    </w:p>
    <w:p w14:paraId="787B5385" w14:textId="207A1AB8" w:rsidR="00776A66" w:rsidRDefault="00776A6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9E6AE0">
        <w:rPr>
          <w:rFonts w:cs="Arial"/>
          <w:szCs w:val="24"/>
        </w:rPr>
        <w:t xml:space="preserve"> </w:t>
      </w:r>
      <w:r w:rsidR="0025310A" w:rsidRPr="0025310A">
        <w:rPr>
          <w:rFonts w:ascii="Arial" w:eastAsia="Times New Roman" w:hAnsi="Arial" w:cs="Arial"/>
          <w:b/>
          <w:bCs/>
          <w:sz w:val="24"/>
          <w:szCs w:val="24"/>
        </w:rPr>
        <w:t>Identify the competency levels required of residents (i.e. Level 1 and Level 2; Level 1 and Level 3; Levels 1, 2 and 3, etc.)</w:t>
      </w:r>
      <w:r w:rsidR="00312286">
        <w:rPr>
          <w:rFonts w:ascii="Arial" w:eastAsia="Times New Roman" w:hAnsi="Arial" w:cs="Arial"/>
          <w:b/>
          <w:bCs/>
          <w:sz w:val="24"/>
          <w:szCs w:val="24"/>
        </w:rPr>
        <w:t xml:space="preserve">. All programs must ensure coverage of Level 1 competencies. </w:t>
      </w:r>
    </w:p>
    <w:p w14:paraId="67D5D331" w14:textId="7EE8D1BB" w:rsidR="00776A66" w:rsidRPr="002700C1" w:rsidRDefault="00776A6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Demonstrate how the program ensures that it prepares residents to navigate cultural and individual differences in research and practice, including those that may produce value conflicts or other tensions arising from the intersection of different areas of diversity.</w:t>
      </w:r>
      <w:r w:rsidR="0025310A" w:rsidRPr="0025310A">
        <w:rPr>
          <w:rFonts w:ascii="Arial" w:eastAsia="Times New Roman" w:hAnsi="Arial" w:cs="Arial"/>
          <w:sz w:val="24"/>
          <w:szCs w:val="24"/>
        </w:rPr>
        <w:tab/>
      </w:r>
    </w:p>
    <w:p w14:paraId="03B51A4A" w14:textId="41290940" w:rsidR="00776A66" w:rsidRPr="002700C1" w:rsidRDefault="00776A66" w:rsidP="7141BE64">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sz w:val="24"/>
          <w:szCs w:val="24"/>
        </w:rPr>
      </w:pPr>
      <w:r w:rsidRPr="4EE46714">
        <w:rPr>
          <w:rFonts w:cs="Arial"/>
          <w:highlight w:val="lightGray"/>
        </w:rPr>
        <w:fldChar w:fldCharType="begin">
          <w:ffData>
            <w:name w:val="Check84"/>
            <w:enabled/>
            <w:calcOnExit w:val="0"/>
            <w:checkBox>
              <w:sizeAuto/>
              <w:default w:val="0"/>
            </w:checkBox>
          </w:ffData>
        </w:fldChar>
      </w:r>
      <w:r w:rsidRPr="4EE46714">
        <w:rPr>
          <w:rFonts w:cs="Arial"/>
          <w:highlight w:val="lightGray"/>
        </w:rPr>
        <w:instrText xml:space="preserve"> FORMCHECKBOX </w:instrText>
      </w:r>
      <w:r w:rsidRPr="4EE46714">
        <w:rPr>
          <w:rFonts w:cs="Arial"/>
          <w:highlight w:val="lightGray"/>
        </w:rPr>
      </w:r>
      <w:r w:rsidRPr="4EE46714">
        <w:rPr>
          <w:rFonts w:cs="Arial"/>
          <w:highlight w:val="lightGray"/>
        </w:rPr>
        <w:fldChar w:fldCharType="separate"/>
      </w:r>
      <w:r w:rsidRPr="4EE46714">
        <w:rPr>
          <w:rFonts w:cs="Arial"/>
          <w:highlight w:val="lightGray"/>
        </w:rPr>
        <w:fldChar w:fldCharType="end"/>
      </w:r>
      <w:r w:rsidR="75779152" w:rsidRPr="4EE46714">
        <w:rPr>
          <w:rFonts w:cs="Arial"/>
        </w:rPr>
        <w:t xml:space="preserve">  </w:t>
      </w:r>
      <w:r w:rsidR="16091E25" w:rsidRPr="0025310A">
        <w:rPr>
          <w:rFonts w:ascii="Arial" w:eastAsia="Times New Roman" w:hAnsi="Arial" w:cs="Arial"/>
          <w:b/>
          <w:bCs/>
          <w:sz w:val="24"/>
          <w:szCs w:val="24"/>
        </w:rPr>
        <w:t>If the progr</w:t>
      </w:r>
      <w:r w:rsidR="5B50CE1F" w:rsidRPr="0025310A">
        <w:rPr>
          <w:rFonts w:ascii="Arial" w:eastAsia="Times New Roman" w:hAnsi="Arial" w:cs="Arial"/>
          <w:b/>
          <w:bCs/>
          <w:sz w:val="24"/>
          <w:szCs w:val="24"/>
        </w:rPr>
        <w:t>am</w:t>
      </w:r>
      <w:r w:rsidR="1E579C80" w:rsidRPr="7141BE64">
        <w:rPr>
          <w:rFonts w:ascii="Arial" w:eastAsia="Times New Roman" w:hAnsi="Arial" w:cs="Arial"/>
          <w:b/>
          <w:bCs/>
          <w:sz w:val="24"/>
          <w:szCs w:val="24"/>
        </w:rPr>
        <w:t xml:space="preserve"> is accredited in a traditional area (Clinic</w:t>
      </w:r>
      <w:r w:rsidR="02075F27" w:rsidRPr="7141BE64">
        <w:rPr>
          <w:rFonts w:ascii="Arial" w:eastAsia="Times New Roman" w:hAnsi="Arial" w:cs="Arial"/>
          <w:b/>
          <w:bCs/>
          <w:sz w:val="24"/>
          <w:szCs w:val="24"/>
        </w:rPr>
        <w:t>a</w:t>
      </w:r>
      <w:r w:rsidR="1E579C80" w:rsidRPr="7141BE64">
        <w:rPr>
          <w:rFonts w:ascii="Arial" w:eastAsia="Times New Roman" w:hAnsi="Arial" w:cs="Arial"/>
          <w:b/>
          <w:bCs/>
          <w:sz w:val="24"/>
          <w:szCs w:val="24"/>
        </w:rPr>
        <w:t>l, Counseling, School)</w:t>
      </w:r>
      <w:r w:rsidR="49AF855A" w:rsidRPr="7141BE64">
        <w:rPr>
          <w:rFonts w:ascii="Arial" w:eastAsia="Times New Roman" w:hAnsi="Arial" w:cs="Arial"/>
          <w:b/>
          <w:bCs/>
          <w:sz w:val="24"/>
          <w:szCs w:val="24"/>
        </w:rPr>
        <w:t xml:space="preserve"> or otherwise chooses to have Level 2 competencies</w:t>
      </w:r>
      <w:r w:rsidR="378C7282" w:rsidRPr="7141BE64">
        <w:rPr>
          <w:rFonts w:ascii="Arial" w:eastAsia="Times New Roman" w:hAnsi="Arial" w:cs="Arial"/>
          <w:b/>
          <w:bCs/>
          <w:sz w:val="24"/>
          <w:szCs w:val="24"/>
        </w:rPr>
        <w:t>,</w:t>
      </w:r>
      <w:r w:rsidR="5B50CE1F">
        <w:rPr>
          <w:rFonts w:ascii="Arial" w:eastAsia="Times New Roman" w:hAnsi="Arial" w:cs="Arial"/>
          <w:b/>
          <w:bCs/>
          <w:sz w:val="24"/>
          <w:szCs w:val="24"/>
        </w:rPr>
        <w:t xml:space="preserve"> </w:t>
      </w:r>
      <w:r w:rsidR="459DEF3B" w:rsidRPr="7141BE64">
        <w:rPr>
          <w:rFonts w:ascii="Arial" w:eastAsia="Times New Roman" w:hAnsi="Arial" w:cs="Arial"/>
          <w:b/>
          <w:bCs/>
          <w:sz w:val="24"/>
          <w:szCs w:val="24"/>
        </w:rPr>
        <w:t xml:space="preserve">describe </w:t>
      </w:r>
      <w:r w:rsidR="16091E25" w:rsidRPr="0025310A">
        <w:rPr>
          <w:rFonts w:ascii="Arial" w:eastAsia="Times New Roman" w:hAnsi="Arial" w:cs="Arial"/>
          <w:b/>
          <w:bCs/>
          <w:sz w:val="24"/>
          <w:szCs w:val="24"/>
        </w:rPr>
        <w:t>Level 2 competencies</w:t>
      </w:r>
      <w:r w:rsidR="3AB7B628" w:rsidRPr="7141BE64">
        <w:rPr>
          <w:rFonts w:ascii="Arial" w:eastAsia="Times New Roman" w:hAnsi="Arial" w:cs="Arial"/>
          <w:b/>
          <w:bCs/>
          <w:sz w:val="24"/>
          <w:szCs w:val="24"/>
        </w:rPr>
        <w:t xml:space="preserve"> and</w:t>
      </w:r>
      <w:r w:rsidR="16091E25" w:rsidRPr="0025310A">
        <w:rPr>
          <w:rFonts w:ascii="Arial" w:eastAsia="Times New Roman" w:hAnsi="Arial" w:cs="Arial"/>
          <w:b/>
          <w:bCs/>
          <w:sz w:val="24"/>
          <w:szCs w:val="24"/>
        </w:rPr>
        <w:t xml:space="preserve"> provide a narrative outlining these competencies and discuss how these are consistent with the program's aim(s).</w:t>
      </w:r>
      <w:r w:rsidR="0025310A" w:rsidRPr="0025310A">
        <w:rPr>
          <w:rFonts w:ascii="Arial" w:eastAsia="Times New Roman" w:hAnsi="Arial" w:cs="Arial"/>
          <w:sz w:val="24"/>
          <w:szCs w:val="24"/>
        </w:rPr>
        <w:tab/>
      </w:r>
    </w:p>
    <w:p w14:paraId="01F9A407" w14:textId="4A0F844E" w:rsidR="0025310A"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94333B" w:rsidRPr="0094333B">
        <w:rPr>
          <w:rFonts w:ascii="Arial" w:eastAsia="Times New Roman" w:hAnsi="Arial" w:cs="Arial"/>
          <w:b/>
          <w:bCs/>
          <w:sz w:val="24"/>
          <w:szCs w:val="24"/>
        </w:rPr>
        <w:t xml:space="preserve">For specialty programs (Level 3), </w:t>
      </w:r>
      <w:r w:rsidR="008F3E99">
        <w:rPr>
          <w:rFonts w:ascii="Arial" w:eastAsia="Times New Roman" w:hAnsi="Arial" w:cs="Arial"/>
          <w:b/>
          <w:bCs/>
          <w:sz w:val="24"/>
          <w:szCs w:val="24"/>
        </w:rPr>
        <w:t>ensure that Table 3 is completed consistent with the relevant specialty area competencies presented in IR C-9 P.</w:t>
      </w:r>
    </w:p>
    <w:p w14:paraId="61165F55"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hanging="360"/>
        <w:jc w:val="both"/>
        <w:rPr>
          <w:rFonts w:ascii="Arial" w:eastAsia="Times New Roman" w:hAnsi="Arial" w:cs="Arial"/>
          <w:b/>
          <w:bCs/>
          <w:sz w:val="24"/>
          <w:szCs w:val="24"/>
        </w:rPr>
      </w:pPr>
    </w:p>
    <w:p w14:paraId="40638638" w14:textId="77777777" w:rsidR="00776A66" w:rsidRPr="0025310A" w:rsidRDefault="00776A6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hanging="360"/>
        <w:jc w:val="both"/>
        <w:rPr>
          <w:rFonts w:ascii="Arial" w:eastAsia="Times New Roman" w:hAnsi="Arial" w:cs="Arial"/>
          <w:b/>
          <w:bCs/>
          <w:sz w:val="24"/>
          <w:szCs w:val="24"/>
        </w:rPr>
      </w:pPr>
    </w:p>
    <w:p w14:paraId="325421F7" w14:textId="441BBC80" w:rsidR="0025310A" w:rsidRDefault="0025310A" w:rsidP="002F172C">
      <w:pPr>
        <w:jc w:val="both"/>
        <w:rPr>
          <w:rFonts w:ascii="Arial" w:eastAsia="Times New Roman" w:hAnsi="Arial" w:cs="Times New Roman"/>
          <w:b/>
          <w:bCs/>
          <w:sz w:val="28"/>
          <w:szCs w:val="20"/>
        </w:rPr>
      </w:pPr>
      <w:proofErr w:type="spellStart"/>
      <w:r w:rsidRPr="00776A66">
        <w:rPr>
          <w:rFonts w:ascii="Arial" w:eastAsia="Times New Roman" w:hAnsi="Arial" w:cs="Times New Roman"/>
          <w:b/>
          <w:bCs/>
          <w:sz w:val="28"/>
          <w:szCs w:val="20"/>
        </w:rPr>
        <w:t>II.C</w:t>
      </w:r>
      <w:proofErr w:type="spellEnd"/>
      <w:r w:rsidR="003B08A7">
        <w:rPr>
          <w:rFonts w:ascii="Arial" w:eastAsia="Times New Roman" w:hAnsi="Arial" w:cs="Times New Roman"/>
          <w:b/>
          <w:bCs/>
          <w:sz w:val="28"/>
          <w:szCs w:val="20"/>
        </w:rPr>
        <w:t xml:space="preserve"> Learning Experiences That Promote the Development of Advanced Competencies</w:t>
      </w:r>
      <w:r w:rsidR="00A61D9A">
        <w:rPr>
          <w:rFonts w:ascii="Arial" w:eastAsia="Times New Roman" w:hAnsi="Arial" w:cs="Times New Roman"/>
          <w:b/>
          <w:bCs/>
          <w:sz w:val="28"/>
          <w:szCs w:val="20"/>
        </w:rPr>
        <w:t>.</w:t>
      </w:r>
    </w:p>
    <w:p w14:paraId="22EA1C23" w14:textId="77777777" w:rsidR="003B08A7"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
    <w:p w14:paraId="764061DB" w14:textId="03214D14" w:rsidR="003B08A7" w:rsidRPr="00776A66"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Pr>
          <w:rFonts w:ascii="Arial" w:eastAsia="Times New Roman" w:hAnsi="Arial" w:cs="Times New Roman"/>
          <w:b/>
          <w:bCs/>
          <w:color w:val="000000"/>
          <w:sz w:val="28"/>
          <w:lang w:eastAsia="x-none"/>
        </w:rPr>
        <w:t>II.C.1</w:t>
      </w:r>
    </w:p>
    <w:p w14:paraId="60A7C24B"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A formal, goal-directed training plan describing planned training experiences must be developed for each resident. An individualized training plan should include the resident's level of competence at entry in planning for how he or she will successfully attain the program's exit criteria. The educational activities listed below may occur in an interprofessional context or may make use of existing didactics occurring in the setting if they are appropriate for an advanced level of training. </w:t>
      </w:r>
    </w:p>
    <w:p w14:paraId="1ED58E9D"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01CCEEF0" w14:textId="2F96B077"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B08A7">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34249DDE"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79FDEA56"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20D746D5" w14:textId="25628109" w:rsidR="0025310A" w:rsidRPr="003B08A7" w:rsidRDefault="003B08A7" w:rsidP="002F172C">
      <w:pPr>
        <w:widowControl w:val="0"/>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 xml:space="preserve">Focused Question: </w:t>
      </w:r>
    </w:p>
    <w:p w14:paraId="7DC52A99" w14:textId="5053757C" w:rsidR="0025310A" w:rsidRPr="0025310A"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Describe the process for developing an individualized training plan. Please include a description of how the resident's level of competence at entry is assessed and a description of the training methods that can move the resident from entry-level competence to the</w:t>
      </w:r>
      <w:r w:rsidR="008F3E99">
        <w:rPr>
          <w:rFonts w:ascii="Arial" w:eastAsia="Times New Roman" w:hAnsi="Arial" w:cs="Arial"/>
          <w:b/>
          <w:bCs/>
          <w:sz w:val="24"/>
          <w:szCs w:val="24"/>
        </w:rPr>
        <w:t xml:space="preserve"> advanced</w:t>
      </w:r>
      <w:r w:rsidR="0025310A" w:rsidRPr="0025310A">
        <w:rPr>
          <w:rFonts w:ascii="Arial" w:eastAsia="Times New Roman" w:hAnsi="Arial" w:cs="Arial"/>
          <w:b/>
          <w:bCs/>
          <w:sz w:val="24"/>
          <w:szCs w:val="24"/>
        </w:rPr>
        <w:t xml:space="preserve"> competency aims the program has set </w:t>
      </w:r>
      <w:r w:rsidR="008F3E99">
        <w:rPr>
          <w:rFonts w:ascii="Arial" w:eastAsia="Times New Roman" w:hAnsi="Arial" w:cs="Arial"/>
          <w:b/>
          <w:bCs/>
          <w:sz w:val="24"/>
          <w:szCs w:val="24"/>
        </w:rPr>
        <w:t>for</w:t>
      </w:r>
      <w:r w:rsidR="0025310A" w:rsidRPr="0025310A">
        <w:rPr>
          <w:rFonts w:ascii="Arial" w:eastAsia="Times New Roman" w:hAnsi="Arial" w:cs="Arial"/>
          <w:b/>
          <w:bCs/>
          <w:sz w:val="24"/>
          <w:szCs w:val="24"/>
        </w:rPr>
        <w:t xml:space="preserve"> the completion of the residency. Site visitors will review the individual training plans for residents during the site visit. </w:t>
      </w:r>
    </w:p>
    <w:p w14:paraId="10002BE4"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153C19CE" w14:textId="77777777" w:rsidR="003B08A7" w:rsidRPr="0025310A"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6EDD43F" w14:textId="4EFCFBCD" w:rsidR="0025310A" w:rsidRPr="003B08A7"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3B08A7">
        <w:rPr>
          <w:rFonts w:ascii="Arial" w:eastAsia="Times New Roman" w:hAnsi="Arial" w:cs="Times New Roman"/>
          <w:b/>
          <w:bCs/>
          <w:sz w:val="28"/>
          <w:szCs w:val="20"/>
        </w:rPr>
        <w:t>II.C.2</w:t>
      </w:r>
      <w:r w:rsidRPr="003B08A7">
        <w:rPr>
          <w:rFonts w:ascii="Arial" w:eastAsia="Times New Roman" w:hAnsi="Arial" w:cs="Times New Roman"/>
          <w:bCs/>
          <w:sz w:val="28"/>
          <w:szCs w:val="20"/>
        </w:rPr>
        <w:t xml:space="preserve"> </w:t>
      </w:r>
      <w:r w:rsidRPr="003B08A7">
        <w:rPr>
          <w:rFonts w:ascii="Arial" w:eastAsia="Times New Roman" w:hAnsi="Arial" w:cs="Times New Roman"/>
          <w:b/>
          <w:bCs/>
          <w:color w:val="000000"/>
          <w:sz w:val="28"/>
          <w:lang w:eastAsia="x-none"/>
        </w:rPr>
        <w:t>Educational Activities.</w:t>
      </w:r>
    </w:p>
    <w:p w14:paraId="5CF45205"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(e.g. didactics, clinical conferences, grand rounds, group supervision). The program must demonstrate how structured educational activities complement experiential training and how they are linked to competencies in Levels 1-3 above.</w:t>
      </w:r>
    </w:p>
    <w:p w14:paraId="23FB818E"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02A5E21B" w14:textId="5A54D6E4"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B08A7">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22AEE8B3" w14:textId="0BD209AA" w:rsidR="003B08A7" w:rsidRPr="002700C1"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sz w:val="24"/>
          <w:szCs w:val="24"/>
        </w:rPr>
        <w:t xml:space="preserve">Upload a schedule of all seminar topics and presenters (if used to meet required competencies). Please label upload - </w:t>
      </w:r>
      <w:r w:rsidR="0025310A" w:rsidRPr="0025310A">
        <w:rPr>
          <w:rFonts w:ascii="Arial" w:eastAsia="Times New Roman" w:hAnsi="Arial" w:cs="Arial"/>
          <w:b/>
          <w:sz w:val="24"/>
          <w:szCs w:val="24"/>
          <w:u w:val="single"/>
        </w:rPr>
        <w:t>Didactic Schedule.</w:t>
      </w:r>
      <w:r w:rsidR="0025310A" w:rsidRPr="0025310A">
        <w:rPr>
          <w:rFonts w:ascii="Arial" w:eastAsia="Times New Roman" w:hAnsi="Arial" w:cs="Arial"/>
          <w:b/>
          <w:bCs/>
          <w:sz w:val="24"/>
          <w:szCs w:val="24"/>
        </w:rPr>
        <w:t xml:space="preserve"> </w:t>
      </w:r>
    </w:p>
    <w:p w14:paraId="175A6ECA" w14:textId="7D84B178" w:rsidR="0025310A" w:rsidRPr="0025310A"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sz w:val="24"/>
          <w:szCs w:val="24"/>
        </w:rPr>
        <w:t xml:space="preserve">Provide descriptions of </w:t>
      </w:r>
      <w:r w:rsidR="00472774">
        <w:rPr>
          <w:rFonts w:ascii="Arial" w:eastAsia="Times New Roman" w:hAnsi="Arial" w:cs="Arial"/>
          <w:b/>
          <w:sz w:val="24"/>
          <w:szCs w:val="24"/>
        </w:rPr>
        <w:t xml:space="preserve">all </w:t>
      </w:r>
      <w:r w:rsidR="0025310A" w:rsidRPr="0025310A">
        <w:rPr>
          <w:rFonts w:ascii="Arial" w:eastAsia="Times New Roman" w:hAnsi="Arial" w:cs="Arial"/>
          <w:b/>
          <w:sz w:val="24"/>
          <w:szCs w:val="24"/>
        </w:rPr>
        <w:t>seminars/didactics used to fully or partially meet the program's aim(s)</w:t>
      </w:r>
      <w:r w:rsidR="00365C31">
        <w:rPr>
          <w:rFonts w:ascii="Arial" w:eastAsia="Times New Roman" w:hAnsi="Arial" w:cs="Arial"/>
          <w:b/>
          <w:sz w:val="24"/>
          <w:szCs w:val="24"/>
        </w:rPr>
        <w:t xml:space="preserve"> </w:t>
      </w:r>
      <w:r w:rsidR="007D3E65">
        <w:rPr>
          <w:rFonts w:ascii="Arial" w:eastAsia="Times New Roman" w:hAnsi="Arial" w:cs="Arial"/>
          <w:b/>
          <w:sz w:val="24"/>
          <w:szCs w:val="24"/>
        </w:rPr>
        <w:t xml:space="preserve">and competencies </w:t>
      </w:r>
      <w:r w:rsidR="00365C31" w:rsidRPr="00440D35">
        <w:rPr>
          <w:rFonts w:ascii="Arial" w:hAnsi="Arial" w:cs="Arial"/>
          <w:b/>
          <w:sz w:val="24"/>
          <w:szCs w:val="24"/>
        </w:rPr>
        <w:t xml:space="preserve">that are consistent with the requirements of </w:t>
      </w:r>
      <w:hyperlink r:id="rId12" w:history="1">
        <w:r w:rsidR="00365C31" w:rsidRPr="00BC4EF0">
          <w:rPr>
            <w:rStyle w:val="Hyperlink"/>
            <w:rFonts w:ascii="Arial" w:hAnsi="Arial" w:cs="Arial"/>
            <w:b/>
            <w:bCs/>
            <w:color w:val="auto"/>
            <w:sz w:val="24"/>
            <w:szCs w:val="24"/>
          </w:rPr>
          <w:t>IR C-11</w:t>
        </w:r>
      </w:hyperlink>
      <w:r w:rsidR="00365C31" w:rsidRPr="00BC4EF0">
        <w:rPr>
          <w:rStyle w:val="Hyperlink"/>
          <w:rFonts w:ascii="Arial" w:hAnsi="Arial" w:cs="Arial"/>
          <w:b/>
          <w:bCs/>
          <w:color w:val="auto"/>
          <w:sz w:val="24"/>
          <w:szCs w:val="24"/>
        </w:rPr>
        <w:t xml:space="preserve"> P</w:t>
      </w:r>
      <w:r w:rsidR="0025310A" w:rsidRPr="00BC4EF0">
        <w:rPr>
          <w:rFonts w:ascii="Arial" w:eastAsia="Times New Roman" w:hAnsi="Arial" w:cs="Arial"/>
          <w:b/>
          <w:bCs/>
          <w:sz w:val="24"/>
          <w:szCs w:val="24"/>
        </w:rPr>
        <w:t xml:space="preserve">. </w:t>
      </w:r>
      <w:r w:rsidR="0025310A" w:rsidRPr="0025310A">
        <w:rPr>
          <w:rFonts w:ascii="Arial" w:eastAsia="Times New Roman" w:hAnsi="Arial" w:cs="Arial"/>
          <w:b/>
          <w:sz w:val="24"/>
          <w:szCs w:val="24"/>
        </w:rPr>
        <w:t xml:space="preserve">Please label upload - </w:t>
      </w:r>
      <w:r w:rsidR="0025310A" w:rsidRPr="0025310A">
        <w:rPr>
          <w:rFonts w:ascii="Arial" w:eastAsia="Times New Roman" w:hAnsi="Arial" w:cs="Arial"/>
          <w:b/>
          <w:sz w:val="24"/>
          <w:szCs w:val="24"/>
          <w:u w:val="single"/>
        </w:rPr>
        <w:t>Didactic Descriptions.</w:t>
      </w:r>
      <w:r w:rsidR="0025310A" w:rsidRPr="0025310A">
        <w:rPr>
          <w:rFonts w:ascii="Arial" w:eastAsia="Times New Roman" w:hAnsi="Arial" w:cs="Arial"/>
          <w:b/>
          <w:bCs/>
          <w:sz w:val="24"/>
          <w:szCs w:val="24"/>
        </w:rPr>
        <w:t xml:space="preserve"> </w:t>
      </w:r>
    </w:p>
    <w:p w14:paraId="03590617"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2A68BDB7" w14:textId="1A5B140E" w:rsidR="0025310A" w:rsidRPr="003B08A7"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3B08A7">
        <w:rPr>
          <w:rFonts w:ascii="Arial" w:eastAsia="Times New Roman" w:hAnsi="Arial" w:cs="Arial"/>
          <w:sz w:val="24"/>
          <w:szCs w:val="24"/>
          <w:u w:val="single"/>
        </w:rPr>
        <w:t xml:space="preserve">: </w:t>
      </w:r>
    </w:p>
    <w:p w14:paraId="2B26F6C1" w14:textId="77777777"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00B11FD9">
        <w:rPr>
          <w:rFonts w:cs="Arial"/>
          <w:szCs w:val="24"/>
        </w:rPr>
        <w:t xml:space="preserve">     </w:t>
      </w:r>
      <w:r w:rsidR="0025310A" w:rsidRPr="003B08A7">
        <w:rPr>
          <w:rFonts w:ascii="Arial" w:eastAsia="Times New Roman" w:hAnsi="Arial" w:cs="Arial"/>
          <w:b/>
          <w:bCs/>
          <w:sz w:val="24"/>
          <w:szCs w:val="24"/>
          <w:u w:val="single"/>
        </w:rPr>
        <w:t xml:space="preserve">Review: IR C-11 P: Postdoctoral residency didactics, and IR C-12 P: Positive </w:t>
      </w:r>
      <w:r w:rsidR="00B11FD9">
        <w:rPr>
          <w:rFonts w:ascii="Arial" w:eastAsia="Times New Roman" w:hAnsi="Arial" w:cs="Arial"/>
          <w:b/>
          <w:bCs/>
          <w:sz w:val="24"/>
          <w:szCs w:val="24"/>
          <w:u w:val="single"/>
        </w:rPr>
        <w:t xml:space="preserve">  </w:t>
      </w:r>
    </w:p>
    <w:p w14:paraId="57F931BB" w14:textId="52BDA356" w:rsidR="003B08A7" w:rsidRPr="002700C1"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sz w:val="24"/>
          <w:szCs w:val="24"/>
          <w:u w:val="single"/>
        </w:rPr>
      </w:pPr>
      <w:r w:rsidRPr="00B11FD9">
        <w:rPr>
          <w:rFonts w:ascii="Arial" w:eastAsia="Times New Roman" w:hAnsi="Arial" w:cs="Arial"/>
          <w:b/>
          <w:bCs/>
          <w:sz w:val="24"/>
          <w:szCs w:val="24"/>
        </w:rPr>
        <w:t xml:space="preserve">        </w:t>
      </w:r>
      <w:r w:rsidR="0025310A" w:rsidRPr="003B08A7">
        <w:rPr>
          <w:rFonts w:ascii="Arial" w:eastAsia="Times New Roman" w:hAnsi="Arial" w:cs="Arial"/>
          <w:b/>
          <w:bCs/>
          <w:sz w:val="24"/>
          <w:szCs w:val="24"/>
          <w:u w:val="single"/>
        </w:rPr>
        <w:t>Identification of Students Consistent With Higher Education Opportunity Act</w:t>
      </w:r>
      <w:r w:rsidR="0025310A" w:rsidRPr="0025310A">
        <w:rPr>
          <w:rFonts w:ascii="Arial" w:eastAsia="Times New Roman" w:hAnsi="Arial" w:cs="Arial"/>
          <w:bCs/>
          <w:sz w:val="24"/>
          <w:szCs w:val="24"/>
          <w:u w:val="single"/>
        </w:rPr>
        <w:t xml:space="preserve"> </w:t>
      </w:r>
    </w:p>
    <w:p w14:paraId="6E2F1E8A" w14:textId="0003C758"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B11FD9">
        <w:rPr>
          <w:rFonts w:cs="Arial"/>
          <w:szCs w:val="24"/>
        </w:rPr>
        <w:t xml:space="preserve">     </w:t>
      </w:r>
      <w:r w:rsidR="0025310A" w:rsidRPr="0025310A">
        <w:rPr>
          <w:rFonts w:ascii="Arial" w:eastAsia="Times New Roman" w:hAnsi="Arial" w:cs="Arial"/>
          <w:b/>
          <w:bCs/>
          <w:sz w:val="24"/>
          <w:szCs w:val="24"/>
        </w:rPr>
        <w:t xml:space="preserve">Describe how structured educational activities complement experiential </w:t>
      </w:r>
      <w:r w:rsidR="00B11FD9">
        <w:rPr>
          <w:rFonts w:ascii="Arial" w:eastAsia="Times New Roman" w:hAnsi="Arial" w:cs="Arial"/>
          <w:b/>
          <w:bCs/>
          <w:sz w:val="24"/>
          <w:szCs w:val="24"/>
        </w:rPr>
        <w:t xml:space="preserve"> </w:t>
      </w:r>
    </w:p>
    <w:p w14:paraId="30C08BA9" w14:textId="7B583B2A" w:rsidR="003B08A7" w:rsidRPr="002700C1"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training and how they are linked to expected competencies. </w:t>
      </w:r>
    </w:p>
    <w:p w14:paraId="29A23435" w14:textId="77777777"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B11FD9">
        <w:rPr>
          <w:rFonts w:cs="Arial"/>
          <w:szCs w:val="24"/>
        </w:rPr>
        <w:t xml:space="preserve">   </w:t>
      </w:r>
      <w:r w:rsidR="0025310A" w:rsidRPr="0025310A">
        <w:rPr>
          <w:rFonts w:ascii="Arial" w:eastAsia="Times New Roman" w:hAnsi="Arial" w:cs="Arial"/>
          <w:b/>
          <w:bCs/>
          <w:sz w:val="24"/>
          <w:szCs w:val="24"/>
        </w:rPr>
        <w:t xml:space="preserve">Describe the didactic and other (i.e., non-service delivery) common training </w:t>
      </w:r>
    </w:p>
    <w:p w14:paraId="4ED5F583"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experiences and the average weekly total time commitment for these that are </w:t>
      </w:r>
    </w:p>
    <w:p w14:paraId="24D75630"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required of full-time and/or half-time psychology postdoctoral residents in the </w:t>
      </w:r>
    </w:p>
    <w:p w14:paraId="1574803A" w14:textId="669937B6" w:rsidR="003B08A7" w:rsidRPr="0025310A"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program</w:t>
      </w:r>
      <w:r w:rsidR="007D3E65">
        <w:rPr>
          <w:rFonts w:ascii="Arial" w:eastAsia="Times New Roman" w:hAnsi="Arial" w:cs="Arial"/>
          <w:b/>
          <w:bCs/>
          <w:sz w:val="24"/>
          <w:szCs w:val="24"/>
        </w:rPr>
        <w:t>.</w:t>
      </w:r>
      <w:r w:rsidR="0025310A" w:rsidRPr="0025310A">
        <w:rPr>
          <w:rFonts w:ascii="Arial" w:eastAsia="Times New Roman" w:hAnsi="Arial" w:cs="Arial"/>
          <w:b/>
          <w:bCs/>
          <w:sz w:val="24"/>
          <w:szCs w:val="24"/>
        </w:rPr>
        <w:t xml:space="preserve"> </w:t>
      </w:r>
    </w:p>
    <w:p w14:paraId="657B6B84" w14:textId="77777777"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B11FD9">
        <w:rPr>
          <w:rFonts w:cs="Arial"/>
          <w:szCs w:val="24"/>
        </w:rPr>
        <w:t xml:space="preserve">   </w:t>
      </w:r>
      <w:r w:rsidR="0025310A" w:rsidRPr="0025310A">
        <w:rPr>
          <w:rFonts w:ascii="Arial" w:eastAsia="Times New Roman" w:hAnsi="Arial" w:cs="Arial"/>
          <w:b/>
          <w:bCs/>
          <w:sz w:val="24"/>
          <w:szCs w:val="24"/>
        </w:rPr>
        <w:t xml:space="preserve">Describe each of these didactic and other learning activities in terms of their </w:t>
      </w:r>
      <w:r w:rsidR="00B11FD9">
        <w:rPr>
          <w:rFonts w:ascii="Arial" w:eastAsia="Times New Roman" w:hAnsi="Arial" w:cs="Arial"/>
          <w:b/>
          <w:bCs/>
          <w:sz w:val="24"/>
          <w:szCs w:val="24"/>
        </w:rPr>
        <w:t xml:space="preserve">  </w:t>
      </w:r>
    </w:p>
    <w:p w14:paraId="64683F89"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content, format and average duration per week (e.g., didactic seminars, </w:t>
      </w:r>
    </w:p>
    <w:p w14:paraId="338B5C18"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colloquia, symposia, co-therapy, discussion with staff, mentorship, role </w:t>
      </w:r>
    </w:p>
    <w:p w14:paraId="5B416DD6"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modeling or enactment, observation, consultative guidance, case </w:t>
      </w:r>
    </w:p>
    <w:p w14:paraId="4F483F6A" w14:textId="1A43D497" w:rsidR="003B08A7" w:rsidRPr="002700C1"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conferences, rounds, journal clubs, </w:t>
      </w:r>
      <w:proofErr w:type="spellStart"/>
      <w:r w:rsidR="0025310A" w:rsidRPr="0025310A">
        <w:rPr>
          <w:rFonts w:ascii="Arial" w:eastAsia="Times New Roman" w:hAnsi="Arial" w:cs="Arial"/>
          <w:b/>
          <w:bCs/>
          <w:sz w:val="24"/>
          <w:szCs w:val="24"/>
        </w:rPr>
        <w:t>etc</w:t>
      </w:r>
      <w:proofErr w:type="spellEnd"/>
      <w:r w:rsidR="0025310A" w:rsidRPr="0025310A">
        <w:rPr>
          <w:rFonts w:ascii="Arial" w:eastAsia="Times New Roman" w:hAnsi="Arial" w:cs="Arial"/>
          <w:b/>
          <w:bCs/>
          <w:sz w:val="24"/>
          <w:szCs w:val="24"/>
        </w:rPr>
        <w:t xml:space="preserve">). </w:t>
      </w:r>
    </w:p>
    <w:p w14:paraId="13FD197B" w14:textId="77777777"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B11FD9">
        <w:rPr>
          <w:rFonts w:cs="Arial"/>
          <w:szCs w:val="24"/>
        </w:rPr>
        <w:t xml:space="preserve">   </w:t>
      </w:r>
      <w:r w:rsidR="0025310A" w:rsidRPr="0025310A">
        <w:rPr>
          <w:rFonts w:ascii="Arial" w:eastAsia="Times New Roman" w:hAnsi="Arial" w:cs="Arial"/>
          <w:b/>
          <w:bCs/>
          <w:sz w:val="24"/>
          <w:szCs w:val="24"/>
        </w:rPr>
        <w:t xml:space="preserve">Does the program use ANY distance/online/electronically mediated education </w:t>
      </w:r>
    </w:p>
    <w:p w14:paraId="18146F78"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methodologies in its didactics or training seminars (whether blended with </w:t>
      </w:r>
    </w:p>
    <w:p w14:paraId="71926FBA" w14:textId="77777777" w:rsidR="00B11FD9"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traditional education/training methods or standing alone)? If yes, please </w:t>
      </w:r>
    </w:p>
    <w:p w14:paraId="0CEDB081" w14:textId="72C93DA4" w:rsidR="003B08A7" w:rsidRPr="002700C1" w:rsidRDefault="00B11FD9"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answer the following: </w:t>
      </w:r>
    </w:p>
    <w:p w14:paraId="1A9A2259" w14:textId="771FD88F" w:rsidR="00B11FD9"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B11FD9">
        <w:rPr>
          <w:rFonts w:cs="Arial"/>
          <w:szCs w:val="24"/>
        </w:rPr>
        <w:t xml:space="preserve">  </w:t>
      </w:r>
      <w:r w:rsidR="00753106">
        <w:rPr>
          <w:rFonts w:cs="Arial"/>
          <w:szCs w:val="24"/>
        </w:rPr>
        <w:t xml:space="preserve"> </w:t>
      </w:r>
      <w:r w:rsidR="0025310A" w:rsidRPr="0025310A">
        <w:rPr>
          <w:rFonts w:ascii="Arial" w:eastAsia="Times New Roman" w:hAnsi="Arial" w:cs="Arial"/>
          <w:b/>
          <w:bCs/>
          <w:sz w:val="24"/>
          <w:szCs w:val="24"/>
        </w:rPr>
        <w:t xml:space="preserve">Describe specifically when and how distance/online/electronically mediated </w:t>
      </w:r>
    </w:p>
    <w:p w14:paraId="57FA4E45" w14:textId="77777777" w:rsidR="00753106" w:rsidRDefault="00B11FD9" w:rsidP="00B11FD9">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Pr>
          <w:rFonts w:ascii="Arial" w:eastAsia="Times New Roman" w:hAnsi="Arial" w:cs="Arial"/>
          <w:b/>
          <w:bCs/>
          <w:sz w:val="24"/>
          <w:szCs w:val="24"/>
        </w:rPr>
        <w:t xml:space="preserve">       </w:t>
      </w:r>
      <w:r w:rsidR="00753106">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education methodologies are used. If specific seminars/training experiences </w:t>
      </w:r>
      <w:r w:rsidR="00753106">
        <w:rPr>
          <w:rFonts w:ascii="Arial" w:eastAsia="Times New Roman" w:hAnsi="Arial" w:cs="Arial"/>
          <w:b/>
          <w:bCs/>
          <w:sz w:val="24"/>
          <w:szCs w:val="24"/>
        </w:rPr>
        <w:t xml:space="preserve"> </w:t>
      </w:r>
    </w:p>
    <w:p w14:paraId="118D49EB" w14:textId="77777777" w:rsidR="00753106" w:rsidRDefault="00753106" w:rsidP="00B11FD9">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(in part or whole) are offered using distance education methods, each must be </w:t>
      </w:r>
      <w:r>
        <w:rPr>
          <w:rFonts w:ascii="Arial" w:eastAsia="Times New Roman" w:hAnsi="Arial" w:cs="Arial"/>
          <w:b/>
          <w:bCs/>
          <w:sz w:val="24"/>
          <w:szCs w:val="24"/>
        </w:rPr>
        <w:t xml:space="preserve"> </w:t>
      </w:r>
    </w:p>
    <w:p w14:paraId="07F9C4F0" w14:textId="4DE5BF8D" w:rsidR="00B11FD9" w:rsidRDefault="00753106" w:rsidP="74CADB2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r w:rsidRPr="74CADB27">
        <w:rPr>
          <w:rFonts w:ascii="Arial" w:eastAsia="Times New Roman" w:hAnsi="Arial" w:cs="Arial"/>
          <w:b/>
          <w:bCs/>
          <w:sz w:val="24"/>
          <w:szCs w:val="24"/>
        </w:rPr>
        <w:t xml:space="preserve">        </w:t>
      </w:r>
      <w:r w:rsidR="0025310A" w:rsidRPr="74CADB27">
        <w:rPr>
          <w:rFonts w:ascii="Arial" w:eastAsia="Times New Roman" w:hAnsi="Arial" w:cs="Arial"/>
          <w:b/>
          <w:bCs/>
          <w:sz w:val="24"/>
          <w:szCs w:val="24"/>
        </w:rPr>
        <w:t xml:space="preserve">explicitly identified as such. </w:t>
      </w:r>
    </w:p>
    <w:p w14:paraId="7F142299" w14:textId="77777777" w:rsidR="00A563D4" w:rsidRPr="00510EDA" w:rsidRDefault="00A563D4" w:rsidP="00A563D4">
      <w:pPr>
        <w:widowControl w:val="0"/>
        <w:spacing w:before="240" w:line="240" w:lineRule="auto"/>
        <w:ind w:left="720" w:hanging="720"/>
        <w:contextualSpacing/>
        <w:jc w:val="both"/>
        <w:rPr>
          <w:rFonts w:ascii="Arial" w:eastAsia="Times New Roman" w:hAnsi="Arial" w:cs="Arial"/>
          <w:b/>
          <w:bCs/>
          <w:sz w:val="24"/>
          <w:szCs w:val="24"/>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Pr>
          <w:rFonts w:ascii="Arial" w:eastAsia="Times New Roman" w:hAnsi="Arial" w:cs="Arial"/>
          <w:sz w:val="24"/>
          <w:szCs w:val="24"/>
        </w:rPr>
        <w:tab/>
      </w:r>
      <w:r w:rsidRPr="00510EDA">
        <w:rPr>
          <w:rFonts w:ascii="Arial" w:eastAsia="Times New Roman" w:hAnsi="Arial" w:cs="Arial"/>
          <w:b/>
          <w:bCs/>
          <w:sz w:val="24"/>
          <w:szCs w:val="24"/>
        </w:rPr>
        <w:t>Explain how the program evaluates the effectiveness of any distance</w:t>
      </w:r>
      <w:r>
        <w:rPr>
          <w:rFonts w:ascii="Arial" w:eastAsia="Times New Roman" w:hAnsi="Arial" w:cs="Arial"/>
          <w:b/>
          <w:bCs/>
          <w:sz w:val="24"/>
          <w:szCs w:val="24"/>
        </w:rPr>
        <w:t>/</w:t>
      </w:r>
      <w:r w:rsidRPr="00510EDA">
        <w:rPr>
          <w:rFonts w:ascii="Arial" w:eastAsia="Times New Roman" w:hAnsi="Arial" w:cs="Arial"/>
          <w:b/>
          <w:bCs/>
          <w:sz w:val="24"/>
          <w:szCs w:val="24"/>
        </w:rPr>
        <w:t xml:space="preserve"> electronically mediated education methodologies used by the program.</w:t>
      </w:r>
    </w:p>
    <w:p w14:paraId="1065F27F" w14:textId="77777777" w:rsidR="00A563D4" w:rsidRPr="00B11FD9" w:rsidRDefault="00A563D4" w:rsidP="74CADB2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hanging="450"/>
        <w:jc w:val="both"/>
        <w:rPr>
          <w:rFonts w:ascii="Arial" w:eastAsia="Times New Roman" w:hAnsi="Arial" w:cs="Arial"/>
          <w:b/>
          <w:bCs/>
          <w:sz w:val="24"/>
          <w:szCs w:val="24"/>
        </w:rPr>
      </w:pPr>
    </w:p>
    <w:p w14:paraId="73880CC1" w14:textId="77777777" w:rsidR="00B962C9" w:rsidRDefault="00B962C9" w:rsidP="00B962C9">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6A358330" w:rsidRPr="7141BE64">
        <w:rPr>
          <w:rFonts w:ascii="Arial" w:eastAsia="Times New Roman" w:hAnsi="Arial" w:cs="Arial"/>
          <w:b/>
          <w:bCs/>
          <w:sz w:val="24"/>
          <w:szCs w:val="24"/>
        </w:rPr>
        <w:t xml:space="preserve">Describe how the program </w:t>
      </w:r>
      <w:r w:rsidR="00D55092">
        <w:rPr>
          <w:rFonts w:ascii="Arial" w:eastAsia="Times New Roman" w:hAnsi="Arial" w:cs="Arial"/>
          <w:b/>
          <w:bCs/>
          <w:sz w:val="24"/>
          <w:szCs w:val="24"/>
        </w:rPr>
        <w:t>evaluates</w:t>
      </w:r>
      <w:r w:rsidR="6A358330" w:rsidRPr="7141BE64">
        <w:rPr>
          <w:rFonts w:ascii="Arial" w:eastAsia="Times New Roman" w:hAnsi="Arial" w:cs="Arial"/>
          <w:b/>
          <w:bCs/>
          <w:sz w:val="24"/>
          <w:szCs w:val="24"/>
        </w:rPr>
        <w:t xml:space="preserve"> </w:t>
      </w:r>
      <w:r w:rsidR="00D55092">
        <w:rPr>
          <w:rFonts w:ascii="Arial" w:eastAsia="Times New Roman" w:hAnsi="Arial" w:cs="Arial"/>
          <w:b/>
          <w:bCs/>
          <w:sz w:val="24"/>
          <w:szCs w:val="24"/>
        </w:rPr>
        <w:t xml:space="preserve">the extent to which </w:t>
      </w:r>
      <w:r w:rsidR="6A1A73D9" w:rsidRPr="7141BE64">
        <w:rPr>
          <w:rFonts w:ascii="Arial" w:eastAsia="Times New Roman" w:hAnsi="Arial" w:cs="Arial"/>
          <w:b/>
          <w:bCs/>
          <w:sz w:val="24"/>
          <w:szCs w:val="24"/>
        </w:rPr>
        <w:t>e</w:t>
      </w:r>
      <w:r w:rsidR="6A358330" w:rsidRPr="7141BE64">
        <w:rPr>
          <w:rFonts w:ascii="Arial" w:eastAsia="Times New Roman" w:hAnsi="Arial" w:cs="Arial"/>
          <w:b/>
          <w:bCs/>
          <w:sz w:val="24"/>
          <w:szCs w:val="24"/>
        </w:rPr>
        <w:t>ducational activities</w:t>
      </w:r>
    </w:p>
    <w:p w14:paraId="57343538" w14:textId="77C1F2D3" w:rsidR="6A358330" w:rsidRDefault="00B962C9" w:rsidP="00B962C9">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6A358330" w:rsidRPr="7141BE64">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6A358330" w:rsidRPr="7141BE64">
        <w:rPr>
          <w:rFonts w:ascii="Arial" w:eastAsia="Times New Roman" w:hAnsi="Arial" w:cs="Arial"/>
          <w:b/>
          <w:bCs/>
          <w:sz w:val="24"/>
          <w:szCs w:val="24"/>
        </w:rPr>
        <w:t>delivered via distance methods are equivalent t</w:t>
      </w:r>
      <w:r w:rsidR="619C582B" w:rsidRPr="7141BE64">
        <w:rPr>
          <w:rFonts w:ascii="Arial" w:eastAsia="Times New Roman" w:hAnsi="Arial" w:cs="Arial"/>
          <w:b/>
          <w:bCs/>
          <w:sz w:val="24"/>
          <w:szCs w:val="24"/>
        </w:rPr>
        <w:t>o those provided in person.</w:t>
      </w:r>
    </w:p>
    <w:p w14:paraId="00BECDDF" w14:textId="71EC423C" w:rsidR="7141BE64" w:rsidRDefault="7141BE64" w:rsidP="7141BE64">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450"/>
        <w:jc w:val="both"/>
        <w:rPr>
          <w:rFonts w:ascii="Arial" w:eastAsia="Times New Roman" w:hAnsi="Arial" w:cs="Arial"/>
          <w:b/>
          <w:bCs/>
          <w:sz w:val="24"/>
          <w:szCs w:val="24"/>
        </w:rPr>
      </w:pPr>
    </w:p>
    <w:p w14:paraId="03756B88" w14:textId="77777777" w:rsidR="00753106" w:rsidRDefault="00B11FD9" w:rsidP="00B11FD9">
      <w:pPr>
        <w:widowControl w:val="0"/>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753106">
        <w:rPr>
          <w:rFonts w:cs="Arial"/>
          <w:szCs w:val="24"/>
        </w:rPr>
        <w:t xml:space="preserve">    </w:t>
      </w:r>
      <w:r w:rsidR="0025310A" w:rsidRPr="0025310A">
        <w:rPr>
          <w:rFonts w:ascii="Arial" w:eastAsia="Times New Roman" w:hAnsi="Arial" w:cs="Arial"/>
          <w:b/>
          <w:bCs/>
          <w:sz w:val="24"/>
          <w:szCs w:val="24"/>
        </w:rPr>
        <w:t xml:space="preserve">Describe the methods by which the program identifies the person participating </w:t>
      </w:r>
    </w:p>
    <w:p w14:paraId="39899CDD" w14:textId="77777777" w:rsidR="00753106" w:rsidRDefault="00753106" w:rsidP="00B11FD9">
      <w:pPr>
        <w:widowControl w:val="0"/>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in the education or training activity that uses distance education </w:t>
      </w:r>
    </w:p>
    <w:p w14:paraId="08C271CC" w14:textId="77777777" w:rsidR="00753106" w:rsidRDefault="00753106" w:rsidP="00B11FD9">
      <w:pPr>
        <w:widowControl w:val="0"/>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methodologies. In other words, a program must report how it ensures that a </w:t>
      </w:r>
    </w:p>
    <w:p w14:paraId="0E5D5059" w14:textId="77777777" w:rsidR="00753106" w:rsidRDefault="00753106" w:rsidP="00B11FD9">
      <w:pPr>
        <w:widowControl w:val="0"/>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resident assigned to that activity is the same person that participates in and </w:t>
      </w:r>
    </w:p>
    <w:p w14:paraId="2274F28C" w14:textId="77777777" w:rsidR="00753106" w:rsidRDefault="00753106" w:rsidP="00753106">
      <w:pPr>
        <w:widowControl w:val="0"/>
        <w:spacing w:after="0" w:line="240" w:lineRule="auto"/>
        <w:jc w:val="both"/>
        <w:rPr>
          <w:rFonts w:ascii="Arial" w:eastAsia="Times New Roman" w:hAnsi="Arial" w:cs="Arial"/>
          <w:b/>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completes that activity. </w:t>
      </w:r>
    </w:p>
    <w:p w14:paraId="4967EB88" w14:textId="78400AC7" w:rsidR="003B08A7" w:rsidRDefault="00753106" w:rsidP="00753106">
      <w:pPr>
        <w:widowControl w:val="0"/>
        <w:spacing w:after="0" w:line="240" w:lineRule="auto"/>
        <w:jc w:val="both"/>
        <w:rPr>
          <w:rFonts w:ascii="Arial" w:eastAsia="Times New Roman" w:hAnsi="Arial" w:cs="Arial"/>
          <w:b/>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methods described above protect resident privacy. </w:t>
      </w:r>
    </w:p>
    <w:p w14:paraId="0A01CB22" w14:textId="227EB08C" w:rsidR="00753106" w:rsidRDefault="00753106" w:rsidP="00753106">
      <w:pPr>
        <w:widowControl w:val="0"/>
        <w:spacing w:after="0" w:line="240" w:lineRule="auto"/>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residents are informed in a timely manner of any additional </w:t>
      </w:r>
    </w:p>
    <w:p w14:paraId="3767E594" w14:textId="7147ABD2" w:rsidR="0025310A" w:rsidRPr="0025310A" w:rsidRDefault="00753106" w:rsidP="00753106">
      <w:pPr>
        <w:widowControl w:val="0"/>
        <w:spacing w:after="0" w:line="240" w:lineRule="auto"/>
        <w:jc w:val="both"/>
        <w:rPr>
          <w:rFonts w:ascii="Arial" w:eastAsia="Times New Roman" w:hAnsi="Arial" w:cs="Arial"/>
          <w:b/>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program fees associated with verification of resident identity. </w:t>
      </w:r>
    </w:p>
    <w:p w14:paraId="27DF208E" w14:textId="77777777" w:rsidR="0025310A" w:rsidRDefault="0025310A" w:rsidP="002F172C">
      <w:pPr>
        <w:widowControl w:val="0"/>
        <w:spacing w:after="0" w:line="240" w:lineRule="auto"/>
        <w:ind w:left="720" w:hanging="720"/>
        <w:jc w:val="both"/>
        <w:rPr>
          <w:rFonts w:ascii="Arial" w:eastAsia="Times New Roman" w:hAnsi="Arial" w:cs="Arial"/>
          <w:b/>
          <w:sz w:val="24"/>
          <w:szCs w:val="24"/>
        </w:rPr>
      </w:pPr>
    </w:p>
    <w:p w14:paraId="2EE4361B" w14:textId="77777777" w:rsidR="003B08A7" w:rsidRPr="0025310A" w:rsidRDefault="003B08A7" w:rsidP="002F172C">
      <w:pPr>
        <w:widowControl w:val="0"/>
        <w:spacing w:after="0" w:line="240" w:lineRule="auto"/>
        <w:ind w:left="720" w:hanging="720"/>
        <w:jc w:val="both"/>
        <w:rPr>
          <w:rFonts w:ascii="Arial" w:eastAsia="Times New Roman" w:hAnsi="Arial" w:cs="Arial"/>
          <w:b/>
          <w:sz w:val="24"/>
          <w:szCs w:val="24"/>
        </w:rPr>
      </w:pPr>
    </w:p>
    <w:p w14:paraId="6D3CA6AB" w14:textId="7EAC4671" w:rsidR="0025310A" w:rsidRPr="003B08A7"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3B08A7">
        <w:rPr>
          <w:rFonts w:ascii="Arial" w:eastAsia="Times New Roman" w:hAnsi="Arial" w:cs="Times New Roman"/>
          <w:b/>
          <w:bCs/>
          <w:sz w:val="28"/>
          <w:szCs w:val="20"/>
        </w:rPr>
        <w:t>II.C</w:t>
      </w:r>
      <w:r w:rsidR="003B08A7" w:rsidRPr="003B08A7">
        <w:rPr>
          <w:rFonts w:ascii="Arial" w:eastAsia="Times New Roman" w:hAnsi="Arial" w:cs="Times New Roman"/>
          <w:b/>
          <w:bCs/>
          <w:sz w:val="28"/>
          <w:szCs w:val="20"/>
        </w:rPr>
        <w:t xml:space="preserve">.3. </w:t>
      </w:r>
      <w:r w:rsidRPr="003B08A7">
        <w:rPr>
          <w:rFonts w:ascii="Arial" w:eastAsia="Times New Roman" w:hAnsi="Arial" w:cs="Times New Roman"/>
          <w:b/>
          <w:bCs/>
          <w:color w:val="000000"/>
          <w:sz w:val="28"/>
          <w:lang w:eastAsia="x-none"/>
        </w:rPr>
        <w:t>Clinical Activities.</w:t>
      </w:r>
    </w:p>
    <w:p w14:paraId="4AD2DD8A"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program must provide supervised service delivery experiences in an appropriate setting that promote the development of the advanced competencies identified in Levels 1-3.</w:t>
      </w:r>
    </w:p>
    <w:p w14:paraId="1689D4DF"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0B82B67" w14:textId="771B61AC" w:rsidR="0025310A"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z w:val="28"/>
          <w:szCs w:val="24"/>
        </w:rPr>
      </w:pPr>
      <w:r w:rsidRPr="003B08A7">
        <w:rPr>
          <w:rFonts w:ascii="Arial" w:eastAsia="Times New Roman" w:hAnsi="Arial" w:cs="Arial"/>
          <w:b/>
          <w:bCs/>
          <w:iCs/>
          <w:sz w:val="28"/>
          <w:szCs w:val="24"/>
        </w:rPr>
        <w:t>II.C.</w:t>
      </w:r>
      <w:r w:rsidR="0025310A" w:rsidRPr="003B08A7">
        <w:rPr>
          <w:rFonts w:ascii="Arial" w:eastAsia="Times New Roman" w:hAnsi="Arial" w:cs="Arial"/>
          <w:b/>
          <w:bCs/>
          <w:iCs/>
          <w:sz w:val="28"/>
          <w:szCs w:val="24"/>
        </w:rPr>
        <w:t>4. Individual Supervision</w:t>
      </w:r>
      <w:r w:rsidR="00A61D9A">
        <w:rPr>
          <w:rFonts w:ascii="Arial" w:eastAsia="Times New Roman" w:hAnsi="Arial" w:cs="Arial"/>
          <w:b/>
          <w:bCs/>
          <w:iCs/>
          <w:sz w:val="28"/>
          <w:szCs w:val="24"/>
        </w:rPr>
        <w:t>.</w:t>
      </w:r>
    </w:p>
    <w:p w14:paraId="444F6189" w14:textId="77777777" w:rsidR="003B08A7" w:rsidRPr="003B08A7"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z w:val="28"/>
          <w:szCs w:val="24"/>
        </w:rPr>
      </w:pPr>
    </w:p>
    <w:p w14:paraId="345D9744" w14:textId="2B901D0B" w:rsidR="003B08A7" w:rsidRPr="002700C1" w:rsidRDefault="0025310A" w:rsidP="002700C1">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At least two hours per week of individual supervision focused on resident professional activities must be conducted by an appropriately trained and licensed doctoral-level psychologist.</w:t>
      </w:r>
    </w:p>
    <w:p w14:paraId="0580E506" w14:textId="36934BEE" w:rsidR="003B08A7" w:rsidRPr="002700C1" w:rsidRDefault="0025310A" w:rsidP="002700C1">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 xml:space="preserve">Supervisors must maintain an ongoing supervisory relationship with the resident and have primary professional clinical responsibility for the cases for which they provide supervision. </w:t>
      </w:r>
    </w:p>
    <w:p w14:paraId="3CDEB813" w14:textId="217719C9" w:rsidR="003B08A7" w:rsidRPr="002700C1" w:rsidRDefault="0025310A" w:rsidP="002700C1">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A postdoctoral resident must have an appropriately trained and licensed doctoral-level psychologist serving as primary supervisor in order to ensure continuity of the training plan.</w:t>
      </w:r>
    </w:p>
    <w:p w14:paraId="676CDEA8" w14:textId="5F5EF775" w:rsidR="0025310A" w:rsidRPr="003B08A7" w:rsidRDefault="0025310A" w:rsidP="002F172C">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The primary supervisor must maintain overall responsibility for all supervision, including oversight and integration of supervision provided by other health professionals.</w:t>
      </w:r>
    </w:p>
    <w:p w14:paraId="56A6C898"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p>
    <w:p w14:paraId="576A48D5" w14:textId="474880C7"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B08A7">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BC90D2F" w14:textId="77777777" w:rsidR="00D44EB3" w:rsidRPr="002700C1" w:rsidRDefault="00D44EB3"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7295BEFA"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75CC7048" w14:textId="179021BE"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3B08A7">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5CA344C0" w14:textId="71250397" w:rsidR="003B08A7" w:rsidRPr="00753106"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u w:val="single"/>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3B08A7">
        <w:rPr>
          <w:rFonts w:ascii="Arial" w:eastAsia="Times New Roman" w:hAnsi="Arial" w:cs="Arial"/>
          <w:b/>
          <w:bCs/>
          <w:sz w:val="24"/>
          <w:szCs w:val="24"/>
          <w:u w:val="single"/>
        </w:rPr>
        <w:t xml:space="preserve">Review: IR C-14 P: Required supervision in internship and postdoctoral training </w:t>
      </w:r>
      <w:r w:rsidR="0025310A" w:rsidRPr="00753106">
        <w:rPr>
          <w:rFonts w:ascii="Arial" w:eastAsia="Times New Roman" w:hAnsi="Arial" w:cs="Arial"/>
          <w:b/>
          <w:bCs/>
          <w:sz w:val="24"/>
          <w:szCs w:val="24"/>
          <w:u w:val="single"/>
        </w:rPr>
        <w:t xml:space="preserve">programs and IR C-15 P: </w:t>
      </w:r>
      <w:proofErr w:type="spellStart"/>
      <w:r w:rsidR="0025310A" w:rsidRPr="00753106">
        <w:rPr>
          <w:rFonts w:ascii="Arial" w:eastAsia="Times New Roman" w:hAnsi="Arial" w:cs="Arial"/>
          <w:b/>
          <w:bCs/>
          <w:sz w:val="24"/>
          <w:szCs w:val="24"/>
          <w:u w:val="single"/>
        </w:rPr>
        <w:t>Telesupervision</w:t>
      </w:r>
      <w:proofErr w:type="spellEnd"/>
    </w:p>
    <w:p w14:paraId="1C06F4F3" w14:textId="78596D5D" w:rsidR="003B08A7" w:rsidRPr="00753106"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cs="Arial"/>
          <w:szCs w:val="24"/>
          <w:highlight w:val="lightGray"/>
        </w:rPr>
        <w:fldChar w:fldCharType="begin">
          <w:ffData>
            <w:name w:val="Check84"/>
            <w:enabled/>
            <w:calcOnExit w:val="0"/>
            <w:checkBox>
              <w:sizeAuto/>
              <w:default w:val="0"/>
            </w:checkBox>
          </w:ffData>
        </w:fldChar>
      </w:r>
      <w:r w:rsidRPr="00753106">
        <w:rPr>
          <w:rFonts w:cs="Arial"/>
          <w:szCs w:val="24"/>
          <w:highlight w:val="lightGray"/>
        </w:rPr>
        <w:instrText xml:space="preserve"> FORMCHECKBOX </w:instrText>
      </w:r>
      <w:r w:rsidRPr="00753106">
        <w:rPr>
          <w:rFonts w:cs="Arial"/>
          <w:szCs w:val="24"/>
          <w:highlight w:val="lightGray"/>
        </w:rPr>
      </w:r>
      <w:r w:rsidRPr="00753106">
        <w:rPr>
          <w:rFonts w:cs="Arial"/>
          <w:szCs w:val="24"/>
          <w:highlight w:val="lightGray"/>
        </w:rPr>
        <w:fldChar w:fldCharType="separate"/>
      </w:r>
      <w:r w:rsidRPr="00753106">
        <w:rPr>
          <w:rFonts w:cs="Arial"/>
          <w:szCs w:val="24"/>
          <w:highlight w:val="lightGray"/>
        </w:rPr>
        <w:fldChar w:fldCharType="end"/>
      </w:r>
      <w:r w:rsidRPr="00753106">
        <w:rPr>
          <w:rFonts w:cs="Arial"/>
          <w:szCs w:val="24"/>
        </w:rPr>
        <w:t xml:space="preserve">  </w:t>
      </w:r>
      <w:r w:rsidR="0025310A" w:rsidRPr="00753106">
        <w:rPr>
          <w:rFonts w:ascii="Arial" w:eastAsia="Times New Roman" w:hAnsi="Arial" w:cs="Arial"/>
          <w:b/>
          <w:bCs/>
          <w:sz w:val="24"/>
          <w:szCs w:val="24"/>
        </w:rPr>
        <w:t>Describe in detail the amount, duration</w:t>
      </w:r>
      <w:r w:rsidR="00556EA1" w:rsidRPr="00753106">
        <w:rPr>
          <w:rFonts w:ascii="Arial" w:eastAsia="Times New Roman" w:hAnsi="Arial" w:cs="Arial"/>
          <w:b/>
          <w:bCs/>
          <w:sz w:val="24"/>
          <w:szCs w:val="24"/>
        </w:rPr>
        <w:t>,</w:t>
      </w:r>
      <w:r w:rsidR="0025310A" w:rsidRPr="00753106">
        <w:rPr>
          <w:rFonts w:ascii="Arial" w:eastAsia="Times New Roman" w:hAnsi="Arial" w:cs="Arial"/>
          <w:b/>
          <w:bCs/>
          <w:sz w:val="24"/>
          <w:szCs w:val="24"/>
        </w:rPr>
        <w:t xml:space="preserve"> frequency</w:t>
      </w:r>
      <w:r w:rsidR="00556EA1" w:rsidRPr="00753106">
        <w:rPr>
          <w:rFonts w:ascii="Arial" w:eastAsia="Times New Roman" w:hAnsi="Arial" w:cs="Arial"/>
          <w:b/>
          <w:bCs/>
          <w:sz w:val="24"/>
          <w:szCs w:val="24"/>
        </w:rPr>
        <w:t>,</w:t>
      </w:r>
      <w:r w:rsidR="0025310A" w:rsidRPr="00753106">
        <w:rPr>
          <w:rFonts w:ascii="Arial" w:eastAsia="Times New Roman" w:hAnsi="Arial" w:cs="Arial"/>
          <w:b/>
          <w:bCs/>
          <w:sz w:val="24"/>
          <w:szCs w:val="24"/>
        </w:rPr>
        <w:t xml:space="preserve"> and nature of residents' weekly individual supervision by appropriately credentialed psychologists and specify any other forms of supervision (e.g., group supervision, supervision by non-psychologists, etc</w:t>
      </w:r>
      <w:r w:rsidR="007D3E65">
        <w:rPr>
          <w:rFonts w:ascii="Arial" w:eastAsia="Times New Roman" w:hAnsi="Arial" w:cs="Arial"/>
          <w:b/>
          <w:bCs/>
          <w:sz w:val="24"/>
          <w:szCs w:val="24"/>
        </w:rPr>
        <w:t>.</w:t>
      </w:r>
      <w:r w:rsidR="0025310A" w:rsidRPr="00753106">
        <w:rPr>
          <w:rFonts w:ascii="Arial" w:eastAsia="Times New Roman" w:hAnsi="Arial" w:cs="Arial"/>
          <w:b/>
          <w:bCs/>
          <w:sz w:val="24"/>
          <w:szCs w:val="24"/>
        </w:rPr>
        <w:t xml:space="preserve">). How does the program ensure residents receive two hours </w:t>
      </w:r>
      <w:r w:rsidR="00F35AE2" w:rsidRPr="00753106">
        <w:rPr>
          <w:rFonts w:ascii="Arial" w:eastAsia="Times New Roman" w:hAnsi="Arial" w:cs="Arial"/>
          <w:b/>
          <w:bCs/>
          <w:sz w:val="24"/>
          <w:szCs w:val="24"/>
        </w:rPr>
        <w:t xml:space="preserve">of </w:t>
      </w:r>
      <w:r w:rsidR="0025310A" w:rsidRPr="00753106">
        <w:rPr>
          <w:rFonts w:ascii="Arial" w:eastAsia="Times New Roman" w:hAnsi="Arial" w:cs="Arial"/>
          <w:b/>
          <w:bCs/>
          <w:sz w:val="24"/>
          <w:szCs w:val="24"/>
        </w:rPr>
        <w:t>individual supervision</w:t>
      </w:r>
      <w:r w:rsidR="007D3E65">
        <w:rPr>
          <w:rFonts w:ascii="Arial" w:eastAsia="Times New Roman" w:hAnsi="Arial" w:cs="Arial"/>
          <w:b/>
          <w:bCs/>
          <w:sz w:val="24"/>
          <w:szCs w:val="24"/>
        </w:rPr>
        <w:t xml:space="preserve"> per week</w:t>
      </w:r>
      <w:r w:rsidR="0025310A" w:rsidRPr="00753106">
        <w:rPr>
          <w:rFonts w:ascii="Arial" w:eastAsia="Times New Roman" w:hAnsi="Arial" w:cs="Arial"/>
          <w:b/>
          <w:bCs/>
          <w:sz w:val="24"/>
          <w:szCs w:val="24"/>
        </w:rPr>
        <w:t>?</w:t>
      </w:r>
    </w:p>
    <w:p w14:paraId="74C239C5" w14:textId="773A54FC" w:rsidR="003B08A7"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F35AE2" w:rsidRPr="00641B2D">
        <w:rPr>
          <w:rFonts w:ascii="Arial" w:hAnsi="Arial" w:cs="Arial"/>
          <w:b/>
          <w:bCs/>
          <w:sz w:val="24"/>
          <w:szCs w:val="24"/>
        </w:rPr>
        <w:t xml:space="preserve">Describe </w:t>
      </w:r>
      <w:r w:rsidR="00F35AE2" w:rsidRPr="00F35AE2">
        <w:rPr>
          <w:rFonts w:ascii="Arial" w:eastAsia="Times New Roman" w:hAnsi="Arial" w:cs="Arial"/>
          <w:b/>
          <w:bCs/>
          <w:sz w:val="24"/>
          <w:szCs w:val="24"/>
        </w:rPr>
        <w:t>w</w:t>
      </w:r>
      <w:r w:rsidR="0025310A" w:rsidRPr="00F35AE2">
        <w:rPr>
          <w:rFonts w:ascii="Arial" w:eastAsia="Times New Roman" w:hAnsi="Arial" w:cs="Arial"/>
          <w:b/>
          <w:bCs/>
          <w:sz w:val="24"/>
          <w:szCs w:val="24"/>
        </w:rPr>
        <w:t>here</w:t>
      </w:r>
      <w:r w:rsidR="0025310A" w:rsidRPr="0025310A">
        <w:rPr>
          <w:rFonts w:ascii="Arial" w:eastAsia="Times New Roman" w:hAnsi="Arial" w:cs="Arial"/>
          <w:b/>
          <w:bCs/>
          <w:sz w:val="24"/>
          <w:szCs w:val="24"/>
        </w:rPr>
        <w:t xml:space="preserve"> supervision</w:t>
      </w:r>
      <w:r w:rsidR="00F35AE2">
        <w:rPr>
          <w:rFonts w:ascii="Arial" w:eastAsia="Times New Roman" w:hAnsi="Arial" w:cs="Arial"/>
          <w:b/>
          <w:bCs/>
          <w:sz w:val="24"/>
          <w:szCs w:val="24"/>
        </w:rPr>
        <w:t xml:space="preserve"> is</w:t>
      </w:r>
      <w:r w:rsidR="0025310A" w:rsidRPr="0025310A">
        <w:rPr>
          <w:rFonts w:ascii="Arial" w:eastAsia="Times New Roman" w:hAnsi="Arial" w:cs="Arial"/>
          <w:b/>
          <w:bCs/>
          <w:sz w:val="24"/>
          <w:szCs w:val="24"/>
        </w:rPr>
        <w:t xml:space="preserve"> provided and by whom</w:t>
      </w:r>
      <w:r w:rsidR="00F35AE2">
        <w:rPr>
          <w:rFonts w:ascii="Arial" w:eastAsia="Times New Roman" w:hAnsi="Arial" w:cs="Arial"/>
          <w:b/>
          <w:bCs/>
          <w:sz w:val="24"/>
          <w:szCs w:val="24"/>
        </w:rPr>
        <w:t>.</w:t>
      </w:r>
      <w:r w:rsidR="0025310A" w:rsidRPr="0025310A">
        <w:rPr>
          <w:rFonts w:ascii="Arial" w:eastAsia="Times New Roman" w:hAnsi="Arial" w:cs="Arial"/>
          <w:b/>
          <w:bCs/>
          <w:sz w:val="24"/>
          <w:szCs w:val="24"/>
        </w:rPr>
        <w:t xml:space="preserve"> How many supervisors does each resident work with during a residency year? How many of these are psychologists? Who has professional responsibility for the services provided by residents? </w:t>
      </w:r>
    </w:p>
    <w:p w14:paraId="2BA76FD4" w14:textId="0A78EA1F" w:rsidR="004C75B0" w:rsidRDefault="00BB3835" w:rsidP="00BB3835">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1745B55C">
        <w:rPr>
          <w:rFonts w:cs="Arial"/>
          <w:highlight w:val="lightGray"/>
        </w:rPr>
        <w:fldChar w:fldCharType="begin"/>
      </w:r>
      <w:r w:rsidRPr="1745B55C">
        <w:rPr>
          <w:rFonts w:cs="Arial"/>
          <w:highlight w:val="lightGray"/>
        </w:rPr>
        <w:instrText xml:space="preserve"> FORMCHECKBOX </w:instrText>
      </w:r>
      <w:r w:rsidRPr="1745B55C">
        <w:rPr>
          <w:rFonts w:cs="Arial"/>
          <w:highlight w:val="lightGray"/>
        </w:rPr>
        <w:fldChar w:fldCharType="separate"/>
      </w:r>
      <w:r w:rsidRPr="1745B55C">
        <w:rPr>
          <w:rFonts w:cs="Arial"/>
          <w:highlight w:val="lightGray"/>
        </w:rPr>
        <w:fldChar w:fldCharType="end"/>
      </w:r>
      <w:r w:rsidR="00317C60" w:rsidRPr="00BA3D6C">
        <w:rPr>
          <w:rFonts w:cs="Arial"/>
          <w:szCs w:val="24"/>
          <w:highlight w:val="lightGray"/>
        </w:rPr>
        <w:fldChar w:fldCharType="begin">
          <w:ffData>
            <w:name w:val="Check84"/>
            <w:enabled/>
            <w:calcOnExit w:val="0"/>
            <w:checkBox>
              <w:sizeAuto/>
              <w:default w:val="0"/>
            </w:checkBox>
          </w:ffData>
        </w:fldChar>
      </w:r>
      <w:r w:rsidR="00317C60" w:rsidRPr="00BA3D6C">
        <w:rPr>
          <w:rFonts w:cs="Arial"/>
          <w:szCs w:val="24"/>
          <w:highlight w:val="lightGray"/>
        </w:rPr>
        <w:instrText xml:space="preserve"> FORMCHECKBOX </w:instrText>
      </w:r>
      <w:r w:rsidR="00317C60" w:rsidRPr="00BA3D6C">
        <w:rPr>
          <w:rFonts w:cs="Arial"/>
          <w:szCs w:val="24"/>
          <w:highlight w:val="lightGray"/>
        </w:rPr>
      </w:r>
      <w:r w:rsidR="00317C60" w:rsidRPr="00BA3D6C">
        <w:rPr>
          <w:rFonts w:cs="Arial"/>
          <w:szCs w:val="24"/>
          <w:highlight w:val="lightGray"/>
        </w:rPr>
        <w:fldChar w:fldCharType="separate"/>
      </w:r>
      <w:r w:rsidR="00317C60" w:rsidRPr="00BA3D6C">
        <w:rPr>
          <w:rFonts w:cs="Arial"/>
          <w:szCs w:val="24"/>
          <w:highlight w:val="lightGray"/>
        </w:rPr>
        <w:fldChar w:fldCharType="end"/>
      </w:r>
      <w:r w:rsidR="00317C60">
        <w:rPr>
          <w:rFonts w:cs="Arial"/>
          <w:szCs w:val="24"/>
        </w:rPr>
        <w:t xml:space="preserve"> </w:t>
      </w:r>
      <w:r w:rsidRPr="1745B55C">
        <w:rPr>
          <w:rFonts w:cs="Arial"/>
        </w:rPr>
        <w:t xml:space="preserve">  </w:t>
      </w:r>
      <w:r w:rsidR="004C75B0">
        <w:rPr>
          <w:rFonts w:ascii="Arial" w:eastAsia="Times New Roman" w:hAnsi="Arial" w:cs="Arial"/>
          <w:b/>
          <w:bCs/>
          <w:sz w:val="24"/>
          <w:szCs w:val="24"/>
        </w:rPr>
        <w:t xml:space="preserve">Please </w:t>
      </w:r>
      <w:r w:rsidR="1F6BA418" w:rsidRPr="43F1C1EF">
        <w:rPr>
          <w:rFonts w:ascii="Arial" w:eastAsia="Times New Roman" w:hAnsi="Arial" w:cs="Arial"/>
          <w:b/>
          <w:bCs/>
          <w:sz w:val="24"/>
          <w:szCs w:val="24"/>
        </w:rPr>
        <w:t xml:space="preserve">describe </w:t>
      </w:r>
      <w:r w:rsidR="004C75B0" w:rsidRPr="43F1C1EF">
        <w:rPr>
          <w:rFonts w:ascii="Arial" w:eastAsia="Times New Roman" w:hAnsi="Arial" w:cs="Arial"/>
          <w:b/>
          <w:bCs/>
          <w:sz w:val="24"/>
          <w:szCs w:val="24"/>
        </w:rPr>
        <w:t>how</w:t>
      </w:r>
      <w:r w:rsidR="004C75B0">
        <w:rPr>
          <w:rFonts w:ascii="Arial" w:eastAsia="Times New Roman" w:hAnsi="Arial" w:cs="Arial"/>
          <w:b/>
          <w:bCs/>
          <w:sz w:val="24"/>
          <w:szCs w:val="24"/>
        </w:rPr>
        <w:t xml:space="preserve"> the activities identified as supervision </w:t>
      </w:r>
      <w:r>
        <w:rPr>
          <w:rFonts w:ascii="Arial" w:eastAsia="Times New Roman" w:hAnsi="Arial" w:cs="Arial"/>
          <w:b/>
          <w:bCs/>
          <w:sz w:val="24"/>
          <w:szCs w:val="24"/>
        </w:rPr>
        <w:t>constitute supervision as defined by IR C-14 P, “</w:t>
      </w:r>
      <w:r w:rsidRPr="00BB3835">
        <w:rPr>
          <w:rFonts w:ascii="Arial" w:eastAsia="Times New Roman" w:hAnsi="Arial" w:cs="Arial"/>
          <w:b/>
          <w:bCs/>
          <w:sz w:val="24"/>
          <w:szCs w:val="24"/>
        </w:rPr>
        <w:t>Supervision is an intervention provided by a more senior member of a profession to a more junior</w:t>
      </w:r>
      <w:r>
        <w:rPr>
          <w:rFonts w:ascii="Arial" w:eastAsia="Times New Roman" w:hAnsi="Arial" w:cs="Arial"/>
          <w:b/>
          <w:bCs/>
          <w:sz w:val="24"/>
          <w:szCs w:val="24"/>
        </w:rPr>
        <w:t xml:space="preserve"> </w:t>
      </w:r>
      <w:r w:rsidRPr="00BB3835">
        <w:rPr>
          <w:rFonts w:ascii="Arial" w:eastAsia="Times New Roman" w:hAnsi="Arial" w:cs="Arial"/>
          <w:b/>
          <w:bCs/>
          <w:sz w:val="24"/>
          <w:szCs w:val="24"/>
        </w:rPr>
        <w:t>colleague or colleagues who typically (but not always) are members of the same profession. This</w:t>
      </w:r>
      <w:r>
        <w:rPr>
          <w:rFonts w:ascii="Arial" w:eastAsia="Times New Roman" w:hAnsi="Arial" w:cs="Arial"/>
          <w:b/>
          <w:bCs/>
          <w:sz w:val="24"/>
          <w:szCs w:val="24"/>
        </w:rPr>
        <w:t xml:space="preserve"> </w:t>
      </w:r>
      <w:r w:rsidRPr="00BB3835">
        <w:rPr>
          <w:rFonts w:ascii="Arial" w:eastAsia="Times New Roman" w:hAnsi="Arial" w:cs="Arial"/>
          <w:b/>
          <w:bCs/>
          <w:sz w:val="24"/>
          <w:szCs w:val="24"/>
        </w:rPr>
        <w:t>relationship: a) is evaluative and hierarchical, b) extends over time, and c) has the simultaneous purposes</w:t>
      </w:r>
      <w:r>
        <w:rPr>
          <w:rFonts w:ascii="Arial" w:eastAsia="Times New Roman" w:hAnsi="Arial" w:cs="Arial"/>
          <w:b/>
          <w:bCs/>
          <w:sz w:val="24"/>
          <w:szCs w:val="24"/>
        </w:rPr>
        <w:t xml:space="preserve"> </w:t>
      </w:r>
      <w:r w:rsidRPr="00BB3835">
        <w:rPr>
          <w:rFonts w:ascii="Arial" w:eastAsia="Times New Roman" w:hAnsi="Arial" w:cs="Arial"/>
          <w:b/>
          <w:bCs/>
          <w:sz w:val="24"/>
          <w:szCs w:val="24"/>
        </w:rPr>
        <w:t>of enhancing the professional functioning of the more junior person(s); monitoring the quality of</w:t>
      </w:r>
      <w:r>
        <w:rPr>
          <w:rFonts w:ascii="Arial" w:eastAsia="Times New Roman" w:hAnsi="Arial" w:cs="Arial"/>
          <w:b/>
          <w:bCs/>
          <w:sz w:val="24"/>
          <w:szCs w:val="24"/>
        </w:rPr>
        <w:t xml:space="preserve"> </w:t>
      </w:r>
      <w:r w:rsidRPr="00BB3835">
        <w:rPr>
          <w:rFonts w:ascii="Arial" w:eastAsia="Times New Roman" w:hAnsi="Arial" w:cs="Arial"/>
          <w:b/>
          <w:bCs/>
          <w:sz w:val="24"/>
          <w:szCs w:val="24"/>
        </w:rPr>
        <w:t>professional services offered to the clients that she, he, or they see; and serving as a gatekeeper for the</w:t>
      </w:r>
      <w:r>
        <w:rPr>
          <w:rFonts w:ascii="Arial" w:eastAsia="Times New Roman" w:hAnsi="Arial" w:cs="Arial"/>
          <w:b/>
          <w:bCs/>
          <w:sz w:val="24"/>
          <w:szCs w:val="24"/>
        </w:rPr>
        <w:t xml:space="preserve"> </w:t>
      </w:r>
      <w:r w:rsidRPr="00BB3835">
        <w:rPr>
          <w:rFonts w:ascii="Arial" w:eastAsia="Times New Roman" w:hAnsi="Arial" w:cs="Arial"/>
          <w:b/>
          <w:bCs/>
          <w:sz w:val="24"/>
          <w:szCs w:val="24"/>
        </w:rPr>
        <w:t>particular profession the supervisee seeks to enter (Bernard &amp; Goodyear, 2014).</w:t>
      </w:r>
      <w:r>
        <w:rPr>
          <w:rFonts w:ascii="Arial" w:eastAsia="Times New Roman" w:hAnsi="Arial" w:cs="Arial"/>
          <w:b/>
          <w:bCs/>
          <w:sz w:val="24"/>
          <w:szCs w:val="24"/>
        </w:rPr>
        <w:t>”</w:t>
      </w:r>
    </w:p>
    <w:p w14:paraId="263C8F23" w14:textId="13DB4BA6" w:rsidR="003B08A7"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Discuss how supervision is consistent with residents' training activities and how methods of supervision are appropriate for advanced practice training consistent with program aim(s) and competencies. </w:t>
      </w:r>
    </w:p>
    <w:p w14:paraId="69350199" w14:textId="5EF1DBC5" w:rsidR="003B08A7"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How does the program ensure that residents have access to consultation and supervision while they are providing clinical services? </w:t>
      </w:r>
    </w:p>
    <w:p w14:paraId="03937025" w14:textId="7F8904CE" w:rsidR="003B08A7"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the process by which the program ensures that doctoral-level licensed psychologist supervisors maintain responsibility for overall supervision. </w:t>
      </w:r>
    </w:p>
    <w:p w14:paraId="02D6B079" w14:textId="1F30B23F" w:rsidR="00C63A42" w:rsidRDefault="003B08A7" w:rsidP="00C63A42">
      <w:pPr>
        <w:spacing w:before="120" w:after="120" w:line="240" w:lineRule="auto"/>
        <w:ind w:left="432" w:hanging="432"/>
        <w:contextualSpacing/>
        <w:jc w:val="both"/>
        <w:rPr>
          <w:rFonts w:ascii="Arial" w:eastAsia="Times New Roman" w:hAnsi="Arial" w:cs="Times New Roman"/>
          <w:b/>
          <w:bCs/>
          <w:color w:val="000000"/>
          <w:sz w:val="24"/>
          <w:szCs w:val="24"/>
        </w:rPr>
      </w:pPr>
      <w:r w:rsidRPr="4EE46714">
        <w:rPr>
          <w:rFonts w:cs="Arial"/>
          <w:highlight w:val="lightGray"/>
        </w:rPr>
        <w:fldChar w:fldCharType="begin">
          <w:ffData>
            <w:name w:val="Check84"/>
            <w:enabled/>
            <w:calcOnExit w:val="0"/>
            <w:checkBox>
              <w:sizeAuto/>
              <w:default w:val="0"/>
            </w:checkBox>
          </w:ffData>
        </w:fldChar>
      </w:r>
      <w:r w:rsidRPr="4EE46714">
        <w:rPr>
          <w:rFonts w:cs="Arial"/>
          <w:highlight w:val="lightGray"/>
        </w:rPr>
        <w:instrText xml:space="preserve"> FORMCHECKBOX </w:instrText>
      </w:r>
      <w:r w:rsidRPr="4EE46714">
        <w:rPr>
          <w:rFonts w:cs="Arial"/>
          <w:highlight w:val="lightGray"/>
        </w:rPr>
      </w:r>
      <w:r w:rsidRPr="4EE46714">
        <w:rPr>
          <w:rFonts w:cs="Arial"/>
          <w:highlight w:val="lightGray"/>
        </w:rPr>
        <w:fldChar w:fldCharType="separate"/>
      </w:r>
      <w:r w:rsidRPr="4EE46714">
        <w:rPr>
          <w:rFonts w:cs="Arial"/>
          <w:highlight w:val="lightGray"/>
        </w:rPr>
        <w:fldChar w:fldCharType="end"/>
      </w:r>
      <w:r w:rsidR="5914A902" w:rsidRPr="4EE46714">
        <w:rPr>
          <w:rFonts w:cs="Arial"/>
        </w:rPr>
        <w:t xml:space="preserve">  </w:t>
      </w:r>
      <w:r w:rsidR="16091E25" w:rsidRPr="0025310A">
        <w:rPr>
          <w:rFonts w:ascii="Arial" w:eastAsia="Times New Roman" w:hAnsi="Arial" w:cs="Arial"/>
          <w:b/>
          <w:bCs/>
          <w:sz w:val="24"/>
          <w:szCs w:val="24"/>
        </w:rPr>
        <w:t xml:space="preserve">If the </w:t>
      </w:r>
      <w:r w:rsidR="004E315A">
        <w:rPr>
          <w:rFonts w:ascii="Arial" w:eastAsia="Times New Roman" w:hAnsi="Arial" w:cs="Arial"/>
          <w:b/>
          <w:bCs/>
          <w:sz w:val="24"/>
          <w:szCs w:val="24"/>
        </w:rPr>
        <w:t>program</w:t>
      </w:r>
      <w:r w:rsidR="16091E25" w:rsidRPr="0025310A">
        <w:rPr>
          <w:rFonts w:ascii="Arial" w:eastAsia="Times New Roman" w:hAnsi="Arial" w:cs="Arial"/>
          <w:b/>
          <w:bCs/>
          <w:sz w:val="24"/>
          <w:szCs w:val="24"/>
        </w:rPr>
        <w:t xml:space="preserve"> </w:t>
      </w:r>
      <w:r w:rsidR="004E315A">
        <w:rPr>
          <w:rFonts w:ascii="Arial" w:eastAsia="Times New Roman" w:hAnsi="Arial" w:cs="Arial"/>
          <w:b/>
          <w:bCs/>
          <w:sz w:val="24"/>
          <w:szCs w:val="24"/>
        </w:rPr>
        <w:t>utilizes</w:t>
      </w:r>
      <w:r w:rsidR="16091E25" w:rsidRPr="0025310A">
        <w:rPr>
          <w:rFonts w:ascii="Arial" w:eastAsia="Times New Roman" w:hAnsi="Arial" w:cs="Arial"/>
          <w:b/>
          <w:bCs/>
          <w:sz w:val="24"/>
          <w:szCs w:val="24"/>
        </w:rPr>
        <w:t xml:space="preserve"> any amount of </w:t>
      </w:r>
      <w:proofErr w:type="spellStart"/>
      <w:r w:rsidR="16091E25" w:rsidRPr="0025310A">
        <w:rPr>
          <w:rFonts w:ascii="Arial" w:eastAsia="Times New Roman" w:hAnsi="Arial" w:cs="Arial"/>
          <w:b/>
          <w:bCs/>
          <w:sz w:val="24"/>
          <w:szCs w:val="24"/>
        </w:rPr>
        <w:t>telesupervision</w:t>
      </w:r>
      <w:proofErr w:type="spellEnd"/>
      <w:r w:rsidR="004E315A">
        <w:rPr>
          <w:rFonts w:ascii="Arial" w:eastAsia="Times New Roman" w:hAnsi="Arial" w:cs="Arial"/>
          <w:b/>
          <w:bCs/>
          <w:sz w:val="24"/>
          <w:szCs w:val="24"/>
        </w:rPr>
        <w:t xml:space="preserve"> during any point in the training year(s)</w:t>
      </w:r>
      <w:r w:rsidR="16091E25" w:rsidRPr="0025310A">
        <w:rPr>
          <w:rFonts w:ascii="Arial" w:eastAsia="Times New Roman" w:hAnsi="Arial" w:cs="Arial"/>
          <w:b/>
          <w:bCs/>
          <w:sz w:val="24"/>
          <w:szCs w:val="24"/>
        </w:rPr>
        <w:t xml:space="preserve">, discuss how it is used and provide the reference for the policy addressing this supervision modality. </w:t>
      </w:r>
      <w:r w:rsidR="52EE035D" w:rsidRPr="008C7473">
        <w:rPr>
          <w:rFonts w:ascii="Arial" w:eastAsia="Times New Roman" w:hAnsi="Arial" w:cs="Times New Roman"/>
          <w:b/>
          <w:bCs/>
          <w:color w:val="000000"/>
          <w:sz w:val="24"/>
          <w:szCs w:val="24"/>
        </w:rPr>
        <w:t>Be sure to include all of the information referenced in IR C-1</w:t>
      </w:r>
      <w:r w:rsidR="52EE035D">
        <w:rPr>
          <w:rFonts w:ascii="Arial" w:eastAsia="Times New Roman" w:hAnsi="Arial" w:cs="Times New Roman"/>
          <w:b/>
          <w:bCs/>
          <w:color w:val="000000"/>
          <w:sz w:val="24"/>
          <w:szCs w:val="24"/>
        </w:rPr>
        <w:t>5</w:t>
      </w:r>
      <w:r w:rsidR="52EE035D" w:rsidRPr="008C7473">
        <w:rPr>
          <w:rFonts w:ascii="Arial" w:eastAsia="Times New Roman" w:hAnsi="Arial" w:cs="Times New Roman"/>
          <w:b/>
          <w:bCs/>
          <w:color w:val="000000"/>
          <w:sz w:val="24"/>
          <w:szCs w:val="24"/>
        </w:rPr>
        <w:t xml:space="preserve"> </w:t>
      </w:r>
      <w:r w:rsidR="52EE035D">
        <w:rPr>
          <w:rFonts w:ascii="Arial" w:eastAsia="Times New Roman" w:hAnsi="Arial" w:cs="Times New Roman"/>
          <w:b/>
          <w:bCs/>
          <w:color w:val="000000"/>
          <w:sz w:val="24"/>
          <w:szCs w:val="24"/>
        </w:rPr>
        <w:t>P</w:t>
      </w:r>
      <w:r w:rsidR="52EE035D" w:rsidRPr="008C7473">
        <w:rPr>
          <w:rFonts w:ascii="Arial" w:eastAsia="Times New Roman" w:hAnsi="Arial" w:cs="Times New Roman"/>
          <w:b/>
          <w:bCs/>
          <w:color w:val="000000"/>
          <w:sz w:val="24"/>
          <w:szCs w:val="24"/>
        </w:rPr>
        <w:t>.</w:t>
      </w:r>
    </w:p>
    <w:p w14:paraId="468CFBA6" w14:textId="013CB1BB" w:rsidR="006F0D2B" w:rsidRDefault="006F0D2B"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07F7B022" w14:textId="77777777" w:rsidR="002700C1" w:rsidRDefault="002700C1"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65CC15F4" w14:textId="61730EDA" w:rsidR="002700C1" w:rsidRDefault="003B08A7" w:rsidP="002700C1">
      <w:pPr>
        <w:jc w:val="both"/>
        <w:rPr>
          <w:rFonts w:ascii="Arial" w:eastAsia="Times New Roman" w:hAnsi="Arial" w:cs="Times New Roman"/>
          <w:b/>
          <w:bCs/>
          <w:sz w:val="28"/>
          <w:szCs w:val="20"/>
        </w:rPr>
      </w:pPr>
      <w:proofErr w:type="spellStart"/>
      <w:r>
        <w:rPr>
          <w:rFonts w:ascii="Arial" w:eastAsia="Times New Roman" w:hAnsi="Arial" w:cs="Times New Roman"/>
          <w:b/>
          <w:bCs/>
          <w:sz w:val="28"/>
          <w:szCs w:val="20"/>
        </w:rPr>
        <w:t>II.D</w:t>
      </w:r>
      <w:proofErr w:type="spellEnd"/>
      <w:r>
        <w:rPr>
          <w:rFonts w:ascii="Arial" w:eastAsia="Times New Roman" w:hAnsi="Arial" w:cs="Times New Roman"/>
          <w:b/>
          <w:bCs/>
          <w:sz w:val="28"/>
          <w:szCs w:val="20"/>
        </w:rPr>
        <w:t xml:space="preserve"> Evaluation</w:t>
      </w:r>
      <w:r w:rsidR="00A61D9A">
        <w:rPr>
          <w:rFonts w:ascii="Arial" w:eastAsia="Times New Roman" w:hAnsi="Arial" w:cs="Times New Roman"/>
          <w:b/>
          <w:bCs/>
          <w:sz w:val="28"/>
          <w:szCs w:val="20"/>
        </w:rPr>
        <w:t>.</w:t>
      </w:r>
    </w:p>
    <w:p w14:paraId="50874501" w14:textId="546CA0B8" w:rsidR="003B08A7" w:rsidRDefault="003B08A7" w:rsidP="002F172C">
      <w:pPr>
        <w:widowControl w:val="0"/>
        <w:spacing w:after="0" w:line="240" w:lineRule="auto"/>
        <w:ind w:firstLine="270"/>
        <w:jc w:val="both"/>
        <w:rPr>
          <w:rFonts w:ascii="Arial" w:eastAsia="Times New Roman" w:hAnsi="Arial" w:cs="Times New Roman"/>
          <w:b/>
          <w:bCs/>
          <w:sz w:val="28"/>
          <w:szCs w:val="20"/>
        </w:rPr>
      </w:pPr>
      <w:r>
        <w:rPr>
          <w:rFonts w:ascii="Arial" w:eastAsia="Times New Roman" w:hAnsi="Arial" w:cs="Times New Roman"/>
          <w:b/>
          <w:bCs/>
          <w:sz w:val="28"/>
          <w:szCs w:val="20"/>
        </w:rPr>
        <w:t>II.D.1 Evaluation of resident competencies</w:t>
      </w:r>
      <w:r w:rsidR="00A61D9A">
        <w:rPr>
          <w:rFonts w:ascii="Arial" w:eastAsia="Times New Roman" w:hAnsi="Arial" w:cs="Times New Roman"/>
          <w:b/>
          <w:bCs/>
          <w:sz w:val="28"/>
          <w:szCs w:val="20"/>
        </w:rPr>
        <w:t>.</w:t>
      </w:r>
    </w:p>
    <w:p w14:paraId="6FCB8B5F" w14:textId="77777777" w:rsidR="003B08A7" w:rsidRDefault="003B08A7" w:rsidP="002F172C">
      <w:pPr>
        <w:widowControl w:val="0"/>
        <w:spacing w:after="0" w:line="240" w:lineRule="auto"/>
        <w:ind w:left="720"/>
        <w:jc w:val="both"/>
        <w:rPr>
          <w:rFonts w:ascii="Arial" w:eastAsia="Times New Roman" w:hAnsi="Arial" w:cs="Times New Roman"/>
          <w:b/>
          <w:bCs/>
          <w:sz w:val="24"/>
          <w:szCs w:val="20"/>
        </w:rPr>
      </w:pPr>
    </w:p>
    <w:p w14:paraId="62DAB337" w14:textId="77777777" w:rsidR="003B08A7" w:rsidRPr="003B08A7" w:rsidRDefault="003B08A7" w:rsidP="002F172C">
      <w:pPr>
        <w:widowControl w:val="0"/>
        <w:spacing w:after="0" w:line="240" w:lineRule="auto"/>
        <w:ind w:firstLine="720"/>
        <w:jc w:val="both"/>
        <w:rPr>
          <w:rFonts w:ascii="Arial" w:eastAsia="Times New Roman" w:hAnsi="Arial" w:cs="Times New Roman"/>
          <w:b/>
          <w:bCs/>
          <w:sz w:val="28"/>
          <w:szCs w:val="20"/>
        </w:rPr>
      </w:pPr>
      <w:r w:rsidRPr="003B08A7">
        <w:rPr>
          <w:rFonts w:ascii="Arial" w:eastAsia="Times New Roman" w:hAnsi="Arial" w:cs="Times New Roman"/>
          <w:b/>
          <w:bCs/>
          <w:sz w:val="28"/>
          <w:szCs w:val="20"/>
        </w:rPr>
        <w:t>II.D.1.a</w:t>
      </w:r>
    </w:p>
    <w:p w14:paraId="0DD27FFC" w14:textId="7B1A2E40" w:rsidR="0025310A" w:rsidRPr="0025310A" w:rsidRDefault="0025310A" w:rsidP="002F172C">
      <w:pPr>
        <w:widowControl w:val="0"/>
        <w:spacing w:after="0" w:line="240" w:lineRule="auto"/>
        <w:ind w:left="720"/>
        <w:jc w:val="both"/>
        <w:rPr>
          <w:rFonts w:ascii="Arial" w:eastAsia="Times New Roman" w:hAnsi="Arial" w:cs="Arial"/>
          <w:bCs/>
          <w:iCs/>
          <w:sz w:val="24"/>
          <w:szCs w:val="24"/>
        </w:rPr>
      </w:pPr>
      <w:r w:rsidRPr="0025310A">
        <w:rPr>
          <w:rFonts w:ascii="Arial" w:eastAsia="Times New Roman" w:hAnsi="Arial" w:cs="Arial"/>
          <w:bCs/>
          <w:iCs/>
          <w:sz w:val="24"/>
          <w:szCs w:val="24"/>
        </w:rPr>
        <w:t>An evaluation is made of the resident's progress toward satisfactory attainment of the program's expected competencies, as reflected in the completion of the program's stated minimum levels of achievement and other program requirements.</w:t>
      </w:r>
    </w:p>
    <w:p w14:paraId="5F84AD81" w14:textId="77777777" w:rsidR="0025310A" w:rsidRPr="0025310A" w:rsidRDefault="0025310A" w:rsidP="002F172C">
      <w:pPr>
        <w:widowControl w:val="0"/>
        <w:spacing w:after="0" w:line="240" w:lineRule="auto"/>
        <w:ind w:left="720"/>
        <w:jc w:val="both"/>
        <w:rPr>
          <w:rFonts w:ascii="Arial" w:eastAsia="Times New Roman" w:hAnsi="Arial" w:cs="Arial"/>
          <w:b/>
          <w:sz w:val="24"/>
          <w:szCs w:val="24"/>
        </w:rPr>
      </w:pPr>
    </w:p>
    <w:p w14:paraId="0001083B" w14:textId="38F33321"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3B08A7">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0E84DA8" w14:textId="72A1858F" w:rsidR="00D44EB3" w:rsidRPr="002700C1" w:rsidRDefault="006F0D2B"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56722C61" w14:textId="77777777" w:rsidR="009A11AE" w:rsidRPr="003B08A7" w:rsidRDefault="009A11AE" w:rsidP="002F172C">
      <w:pPr>
        <w:widowControl w:val="0"/>
        <w:spacing w:after="0" w:line="240" w:lineRule="auto"/>
        <w:contextualSpacing/>
        <w:jc w:val="both"/>
        <w:rPr>
          <w:rFonts w:ascii="Arial" w:eastAsia="Times New Roman" w:hAnsi="Arial" w:cs="Times New Roman"/>
          <w:sz w:val="24"/>
          <w:szCs w:val="20"/>
        </w:rPr>
      </w:pPr>
    </w:p>
    <w:p w14:paraId="6C3EB04E" w14:textId="3427F833" w:rsidR="0025310A" w:rsidRPr="003B08A7"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3B08A7">
        <w:rPr>
          <w:rFonts w:ascii="Arial" w:eastAsia="Times New Roman" w:hAnsi="Arial" w:cs="Arial"/>
          <w:sz w:val="24"/>
          <w:szCs w:val="24"/>
          <w:u w:val="single"/>
        </w:rPr>
        <w:t xml:space="preserve">: </w:t>
      </w:r>
    </w:p>
    <w:p w14:paraId="3BFEA0C3" w14:textId="2CCEE506" w:rsidR="0025310A" w:rsidRPr="00753106"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For each of the program's </w:t>
      </w:r>
      <w:r w:rsidR="004E56DE">
        <w:rPr>
          <w:rFonts w:ascii="Arial" w:eastAsia="Times New Roman" w:hAnsi="Arial" w:cs="Arial"/>
          <w:b/>
          <w:bCs/>
          <w:sz w:val="24"/>
          <w:szCs w:val="24"/>
        </w:rPr>
        <w:t>required</w:t>
      </w:r>
      <w:r w:rsidR="0025310A" w:rsidRPr="0025310A">
        <w:rPr>
          <w:rFonts w:ascii="Arial" w:eastAsia="Times New Roman" w:hAnsi="Arial" w:cs="Arial"/>
          <w:b/>
          <w:bCs/>
          <w:sz w:val="24"/>
          <w:szCs w:val="24"/>
        </w:rPr>
        <w:t xml:space="preserve"> competencies, outline the minimal levels of achievement that the program requires for its residents to maintain good standing and to progress satisfactorily through/complete the program. Describe how the program ensures that these minimum achievement </w:t>
      </w:r>
      <w:r w:rsidR="0025310A" w:rsidRPr="00753106">
        <w:rPr>
          <w:rFonts w:ascii="Arial" w:eastAsia="Times New Roman" w:hAnsi="Arial" w:cs="Arial"/>
          <w:b/>
          <w:bCs/>
          <w:sz w:val="24"/>
          <w:szCs w:val="24"/>
        </w:rPr>
        <w:t xml:space="preserve">levels are met by each resident. You may refer to information already provided in </w:t>
      </w:r>
      <w:proofErr w:type="spellStart"/>
      <w:r w:rsidR="0025310A" w:rsidRPr="00753106">
        <w:rPr>
          <w:rFonts w:ascii="Arial" w:eastAsia="Times New Roman" w:hAnsi="Arial" w:cs="Arial"/>
          <w:b/>
          <w:bCs/>
          <w:sz w:val="24"/>
          <w:szCs w:val="24"/>
        </w:rPr>
        <w:t>II.C</w:t>
      </w:r>
      <w:proofErr w:type="spellEnd"/>
      <w:r w:rsidR="006759E5" w:rsidRPr="00753106">
        <w:rPr>
          <w:rFonts w:ascii="Arial" w:eastAsia="Times New Roman" w:hAnsi="Arial" w:cs="Arial"/>
          <w:b/>
          <w:bCs/>
          <w:sz w:val="24"/>
          <w:szCs w:val="24"/>
        </w:rPr>
        <w:t>, but you must provide a summary here</w:t>
      </w:r>
      <w:r w:rsidR="0025310A" w:rsidRPr="00753106">
        <w:rPr>
          <w:rFonts w:ascii="Arial" w:eastAsia="Times New Roman" w:hAnsi="Arial" w:cs="Arial"/>
          <w:b/>
          <w:bCs/>
          <w:sz w:val="24"/>
          <w:szCs w:val="24"/>
        </w:rPr>
        <w:t xml:space="preserve">. </w:t>
      </w:r>
    </w:p>
    <w:bookmarkStart w:id="1" w:name="_Hlk531955109"/>
    <w:p w14:paraId="0466610F" w14:textId="1834DBE4" w:rsidR="00211B5C" w:rsidRDefault="00211B5C" w:rsidP="002F172C">
      <w:pPr>
        <w:widowControl w:val="0"/>
        <w:spacing w:before="120" w:after="0" w:line="240" w:lineRule="auto"/>
        <w:ind w:left="432" w:hanging="432"/>
        <w:jc w:val="both"/>
        <w:rPr>
          <w:rFonts w:ascii="Arial" w:eastAsia="Times New Roman" w:hAnsi="Arial" w:cs="Times New Roman"/>
          <w:b/>
          <w:sz w:val="24"/>
          <w:szCs w:val="20"/>
        </w:rPr>
      </w:pPr>
      <w:r w:rsidRPr="00753106">
        <w:rPr>
          <w:rFonts w:ascii="Arial" w:eastAsia="Times New Roman" w:hAnsi="Arial" w:cs="Times New Roman"/>
          <w:b/>
          <w:sz w:val="24"/>
          <w:szCs w:val="20"/>
        </w:rPr>
        <w:fldChar w:fldCharType="begin">
          <w:ffData>
            <w:name w:val="Check1"/>
            <w:enabled/>
            <w:calcOnExit w:val="0"/>
            <w:checkBox>
              <w:sizeAuto/>
              <w:default w:val="0"/>
            </w:checkBox>
          </w:ffData>
        </w:fldChar>
      </w:r>
      <w:r w:rsidRPr="00753106">
        <w:rPr>
          <w:rFonts w:ascii="Arial" w:eastAsia="Times New Roman" w:hAnsi="Arial" w:cs="Times New Roman"/>
          <w:b/>
          <w:sz w:val="24"/>
          <w:szCs w:val="20"/>
        </w:rPr>
        <w:instrText xml:space="preserve"> FORMCHECKBOX </w:instrText>
      </w:r>
      <w:r w:rsidRPr="00753106">
        <w:rPr>
          <w:rFonts w:ascii="Arial" w:eastAsia="Times New Roman" w:hAnsi="Arial" w:cs="Times New Roman"/>
          <w:b/>
          <w:sz w:val="24"/>
          <w:szCs w:val="20"/>
        </w:rPr>
      </w:r>
      <w:r w:rsidRPr="00753106">
        <w:rPr>
          <w:rFonts w:ascii="Arial" w:eastAsia="Times New Roman" w:hAnsi="Arial" w:cs="Times New Roman"/>
          <w:b/>
          <w:sz w:val="24"/>
          <w:szCs w:val="20"/>
        </w:rPr>
        <w:fldChar w:fldCharType="separate"/>
      </w:r>
      <w:r w:rsidRPr="00753106">
        <w:rPr>
          <w:rFonts w:ascii="Arial" w:eastAsia="Times New Roman" w:hAnsi="Arial" w:cs="Times New Roman"/>
          <w:b/>
          <w:sz w:val="24"/>
          <w:szCs w:val="20"/>
        </w:rPr>
        <w:fldChar w:fldCharType="end"/>
      </w:r>
      <w:r w:rsidRPr="00753106">
        <w:rPr>
          <w:rFonts w:ascii="Arial" w:eastAsia="Times New Roman" w:hAnsi="Arial" w:cs="Times New Roman"/>
          <w:b/>
          <w:sz w:val="24"/>
          <w:szCs w:val="20"/>
        </w:rPr>
        <w:t xml:space="preserve"> Describe how the minimum level of achievement (MLA) is sufficient to demonstrate advanced </w:t>
      </w:r>
      <w:r w:rsidR="00385EDE" w:rsidRPr="00753106">
        <w:rPr>
          <w:rFonts w:ascii="Arial" w:eastAsia="Times New Roman" w:hAnsi="Arial" w:cs="Times New Roman"/>
          <w:b/>
          <w:sz w:val="24"/>
          <w:szCs w:val="20"/>
        </w:rPr>
        <w:t xml:space="preserve">competence </w:t>
      </w:r>
      <w:r w:rsidRPr="00753106">
        <w:rPr>
          <w:rFonts w:ascii="Arial" w:eastAsia="Times New Roman" w:hAnsi="Arial" w:cs="Times New Roman"/>
          <w:b/>
          <w:sz w:val="24"/>
          <w:szCs w:val="20"/>
        </w:rPr>
        <w:t xml:space="preserve">for each individual </w:t>
      </w:r>
      <w:r w:rsidR="004E56DE">
        <w:rPr>
          <w:rFonts w:ascii="Arial" w:eastAsia="Times New Roman" w:hAnsi="Arial" w:cs="Times New Roman"/>
          <w:b/>
          <w:sz w:val="24"/>
          <w:szCs w:val="20"/>
        </w:rPr>
        <w:t>c</w:t>
      </w:r>
      <w:r w:rsidRPr="00753106">
        <w:rPr>
          <w:rFonts w:ascii="Arial" w:eastAsia="Times New Roman" w:hAnsi="Arial" w:cs="Times New Roman"/>
          <w:b/>
          <w:sz w:val="24"/>
          <w:szCs w:val="20"/>
        </w:rPr>
        <w:t>ompetency area</w:t>
      </w:r>
      <w:r w:rsidR="0044349E" w:rsidRPr="00753106">
        <w:rPr>
          <w:rFonts w:ascii="Arial" w:eastAsia="Times New Roman" w:hAnsi="Arial" w:cs="Times New Roman"/>
          <w:b/>
          <w:sz w:val="24"/>
          <w:szCs w:val="20"/>
        </w:rPr>
        <w:t>, consistent with IR C-9 P, which includes the ability to generalize skills and knowledge to novel and/or complex situations, demonstrate expertise in a broad range of clinical and professional activities, and demonstrate the ability to serve as an expert resource to other professionals</w:t>
      </w:r>
      <w:r w:rsidRPr="00753106">
        <w:rPr>
          <w:rFonts w:ascii="Arial" w:eastAsia="Times New Roman" w:hAnsi="Arial" w:cs="Times New Roman"/>
          <w:b/>
          <w:sz w:val="24"/>
          <w:szCs w:val="20"/>
        </w:rPr>
        <w:t>.</w:t>
      </w:r>
    </w:p>
    <w:p w14:paraId="5409BBFC" w14:textId="77777777" w:rsidR="00F91A4C" w:rsidRPr="00753106" w:rsidRDefault="00F91A4C" w:rsidP="00505488">
      <w:pPr>
        <w:widowControl w:val="0"/>
        <w:spacing w:before="120" w:after="0" w:line="240" w:lineRule="auto"/>
        <w:jc w:val="both"/>
        <w:rPr>
          <w:rFonts w:ascii="Arial" w:eastAsia="Times New Roman" w:hAnsi="Arial" w:cs="Arial"/>
          <w:b/>
          <w:sz w:val="24"/>
          <w:szCs w:val="28"/>
        </w:rPr>
      </w:pPr>
    </w:p>
    <w:bookmarkEnd w:id="1"/>
    <w:p w14:paraId="513E5436" w14:textId="77777777" w:rsidR="003B08A7" w:rsidRPr="0025310A" w:rsidRDefault="003B08A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311578A4" w14:textId="77777777" w:rsidR="0025310A" w:rsidRPr="003B08A7" w:rsidRDefault="0025310A" w:rsidP="002F172C">
      <w:pPr>
        <w:widowControl w:val="0"/>
        <w:spacing w:after="0" w:line="240" w:lineRule="auto"/>
        <w:jc w:val="both"/>
        <w:rPr>
          <w:rFonts w:ascii="Arial" w:eastAsia="Times New Roman" w:hAnsi="Arial" w:cs="Times New Roman"/>
          <w:b/>
          <w:bCs/>
          <w:sz w:val="28"/>
          <w:szCs w:val="20"/>
        </w:rPr>
      </w:pPr>
      <w:r w:rsidRPr="003B08A7">
        <w:rPr>
          <w:rFonts w:ascii="Arial" w:eastAsia="Times New Roman" w:hAnsi="Arial" w:cs="Times New Roman"/>
          <w:b/>
          <w:bCs/>
          <w:sz w:val="28"/>
          <w:szCs w:val="20"/>
        </w:rPr>
        <w:t xml:space="preserve">II.D.1.b </w:t>
      </w:r>
    </w:p>
    <w:p w14:paraId="1FC1F2B0" w14:textId="77777777" w:rsidR="0025310A" w:rsidRPr="0025310A" w:rsidRDefault="0025310A" w:rsidP="002F172C">
      <w:pPr>
        <w:widowControl w:val="0"/>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Data on residents' competencies must include competency-based assessments of residents as they progress through, and at completion of, the program (proximal data), as well as information regarding their attainment of competencies after they complete the program (distal data). </w:t>
      </w:r>
    </w:p>
    <w:p w14:paraId="6E880BDF" w14:textId="77777777" w:rsidR="0025310A" w:rsidRPr="0025310A" w:rsidRDefault="0025310A" w:rsidP="002F172C">
      <w:pPr>
        <w:widowControl w:val="0"/>
        <w:spacing w:after="0" w:line="240" w:lineRule="auto"/>
        <w:jc w:val="both"/>
        <w:rPr>
          <w:rFonts w:ascii="Arial" w:eastAsia="Times New Roman" w:hAnsi="Arial" w:cs="Arial"/>
          <w:bCs/>
          <w:iCs/>
          <w:sz w:val="24"/>
          <w:szCs w:val="24"/>
        </w:rPr>
      </w:pPr>
    </w:p>
    <w:p w14:paraId="743C6438" w14:textId="0A19A891" w:rsidR="0025310A" w:rsidRDefault="0025310A" w:rsidP="002F172C">
      <w:pPr>
        <w:pStyle w:val="ListParagraph"/>
        <w:widowControl w:val="0"/>
        <w:numPr>
          <w:ilvl w:val="0"/>
          <w:numId w:val="18"/>
        </w:numPr>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 xml:space="preserve">Proximal data will, at the least, include evaluations of residents by knowledgeable others (i.e., supervisors or trainers). The evaluation process and assessment forms must parallel the program's expected competencies. These evaluations include the feedback provided to residents as required in Standard I.C.1(d). </w:t>
      </w:r>
    </w:p>
    <w:p w14:paraId="5CFA842F" w14:textId="77777777" w:rsidR="003B08A7" w:rsidRPr="003B08A7" w:rsidRDefault="003B08A7" w:rsidP="002F172C">
      <w:pPr>
        <w:pStyle w:val="ListParagraph"/>
        <w:widowControl w:val="0"/>
        <w:spacing w:after="0" w:line="240" w:lineRule="auto"/>
        <w:jc w:val="both"/>
        <w:rPr>
          <w:rFonts w:ascii="Arial" w:eastAsia="Times New Roman" w:hAnsi="Arial" w:cs="Arial"/>
          <w:bCs/>
          <w:iCs/>
          <w:sz w:val="24"/>
          <w:szCs w:val="24"/>
        </w:rPr>
      </w:pPr>
    </w:p>
    <w:p w14:paraId="11ADEE6C" w14:textId="01496A70" w:rsidR="003B08A7" w:rsidRPr="002700C1" w:rsidRDefault="0025310A" w:rsidP="002700C1">
      <w:pPr>
        <w:pStyle w:val="ListParagraph"/>
        <w:widowControl w:val="0"/>
        <w:numPr>
          <w:ilvl w:val="0"/>
          <w:numId w:val="18"/>
        </w:numPr>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At each evaluation interval, the evaluation must be based in part on direct observation of the competencies evaluated.</w:t>
      </w:r>
    </w:p>
    <w:p w14:paraId="58A05590" w14:textId="677C6632" w:rsidR="003B08A7" w:rsidRPr="002700C1" w:rsidRDefault="0025310A" w:rsidP="002700C1">
      <w:pPr>
        <w:pStyle w:val="ListParagraph"/>
        <w:widowControl w:val="0"/>
        <w:numPr>
          <w:ilvl w:val="0"/>
          <w:numId w:val="18"/>
        </w:numPr>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 xml:space="preserve">Distal data reflect the program's effectiveness in achieving its aims, as reflected by resident attainment of program-defined competencies. </w:t>
      </w:r>
    </w:p>
    <w:p w14:paraId="210959A0" w14:textId="7EBD3A0D" w:rsidR="003B08A7" w:rsidRPr="0094333B" w:rsidRDefault="0025310A" w:rsidP="002F172C">
      <w:pPr>
        <w:pStyle w:val="ListParagraph"/>
        <w:widowControl w:val="0"/>
        <w:numPr>
          <w:ilvl w:val="0"/>
          <w:numId w:val="18"/>
        </w:numPr>
        <w:spacing w:after="0" w:line="240" w:lineRule="auto"/>
        <w:jc w:val="both"/>
        <w:rPr>
          <w:rFonts w:ascii="Arial" w:eastAsia="Times New Roman" w:hAnsi="Arial" w:cs="Arial"/>
          <w:bCs/>
          <w:iCs/>
          <w:sz w:val="24"/>
          <w:szCs w:val="24"/>
        </w:rPr>
      </w:pPr>
      <w:r w:rsidRPr="003B08A7">
        <w:rPr>
          <w:rFonts w:ascii="Arial" w:eastAsia="Times New Roman" w:hAnsi="Arial" w:cs="Arial"/>
          <w:bCs/>
          <w:iCs/>
          <w:sz w:val="24"/>
          <w:szCs w:val="24"/>
        </w:rPr>
        <w:t>Distal data typically include information obtained from alumni surveys assessing former residents' perception of the degree to which the program achieved its aims by preparing them in the competencies identified as important by the program. The data may also include graduates' professional activities and accomplishments (e.g., licensure, employment, memberships, and affiliations).</w:t>
      </w:r>
    </w:p>
    <w:p w14:paraId="4E8915C4" w14:textId="77777777" w:rsidR="0029462A" w:rsidRDefault="0029462A" w:rsidP="002F172C">
      <w:pPr>
        <w:widowControl w:val="0"/>
        <w:spacing w:after="0" w:line="240" w:lineRule="auto"/>
        <w:jc w:val="both"/>
        <w:rPr>
          <w:rFonts w:ascii="Arial" w:eastAsia="Times New Roman" w:hAnsi="Arial" w:cs="Arial"/>
          <w:sz w:val="24"/>
          <w:szCs w:val="24"/>
          <w:u w:val="single"/>
        </w:rPr>
      </w:pPr>
    </w:p>
    <w:p w14:paraId="69A4ECFA" w14:textId="65F51A69" w:rsid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p>
    <w:p w14:paraId="3ACCB63F" w14:textId="1F9BF401" w:rsidR="002232B0" w:rsidRDefault="0029462A" w:rsidP="002F172C">
      <w:pPr>
        <w:widowControl w:val="0"/>
        <w:spacing w:after="0" w:line="240" w:lineRule="auto"/>
        <w:jc w:val="both"/>
        <w:rPr>
          <w:rFonts w:ascii="Arial" w:hAnsi="Arial" w:cs="Arial"/>
          <w:b/>
          <w:sz w:val="24"/>
          <w:szCs w:val="24"/>
        </w:rPr>
      </w:pPr>
      <w:r>
        <w:rPr>
          <w:rFonts w:ascii="Arial" w:hAnsi="Arial" w:cs="Arial"/>
          <w:b/>
          <w:sz w:val="24"/>
          <w:szCs w:val="24"/>
        </w:rPr>
        <w:t>IMPORTANT INFORMATION ON PROVISION OF DATA:</w:t>
      </w:r>
    </w:p>
    <w:p w14:paraId="30B171C6" w14:textId="7884F445" w:rsidR="0029462A" w:rsidRPr="002700C1" w:rsidRDefault="002232B0" w:rsidP="002700C1">
      <w:pPr>
        <w:widowControl w:val="0"/>
        <w:spacing w:before="120" w:after="120" w:line="240" w:lineRule="auto"/>
        <w:jc w:val="both"/>
        <w:rPr>
          <w:rFonts w:ascii="Arial" w:eastAsia="Times New Roman" w:hAnsi="Arial" w:cs="Times New Roman"/>
          <w:b/>
          <w:sz w:val="24"/>
          <w:szCs w:val="20"/>
          <w:u w:val="single"/>
        </w:rPr>
      </w:pPr>
      <w:r>
        <w:rPr>
          <w:rFonts w:ascii="Arial" w:eastAsia="Times New Roman" w:hAnsi="Arial" w:cs="Times New Roman"/>
          <w:b/>
          <w:sz w:val="24"/>
          <w:szCs w:val="20"/>
        </w:rPr>
        <w:t xml:space="preserve">Programs should </w:t>
      </w:r>
      <w:r>
        <w:rPr>
          <w:rFonts w:ascii="Arial" w:eastAsia="Times New Roman" w:hAnsi="Arial" w:cs="Times New Roman"/>
          <w:b/>
          <w:sz w:val="24"/>
          <w:szCs w:val="20"/>
          <w:u w:val="single"/>
        </w:rPr>
        <w:t>NOT upload information in any portion of the self-study that identifies residents by name or initials. All materials must be de-identified.</w:t>
      </w:r>
    </w:p>
    <w:p w14:paraId="45F3A55F" w14:textId="3CEC8FD3" w:rsidR="00AA715E" w:rsidRDefault="0029462A" w:rsidP="002700C1">
      <w:pPr>
        <w:widowControl w:val="0"/>
        <w:spacing w:before="120" w:after="120" w:line="240" w:lineRule="auto"/>
        <w:jc w:val="both"/>
        <w:rPr>
          <w:rFonts w:ascii="Arial" w:eastAsia="Times New Roman" w:hAnsi="Arial" w:cs="Times New Roman"/>
          <w:b/>
          <w:sz w:val="24"/>
          <w:szCs w:val="20"/>
        </w:rPr>
      </w:pPr>
      <w:r w:rsidRPr="00090CAA">
        <w:rPr>
          <w:rFonts w:ascii="Arial" w:eastAsia="Times New Roman" w:hAnsi="Arial" w:cs="Times New Roman"/>
          <w:b/>
          <w:sz w:val="24"/>
          <w:szCs w:val="20"/>
        </w:rPr>
        <w:t xml:space="preserve">All currently accredited programs must provide detailed, aggregate outcome data for </w:t>
      </w:r>
      <w:r>
        <w:rPr>
          <w:rFonts w:ascii="Arial" w:eastAsia="Times New Roman" w:hAnsi="Arial" w:cs="Times New Roman"/>
          <w:b/>
          <w:sz w:val="24"/>
          <w:szCs w:val="20"/>
        </w:rPr>
        <w:t>residents</w:t>
      </w:r>
      <w:r w:rsidRPr="00090CAA">
        <w:rPr>
          <w:rFonts w:ascii="Arial" w:eastAsia="Times New Roman" w:hAnsi="Arial" w:cs="Times New Roman"/>
          <w:b/>
          <w:sz w:val="24"/>
          <w:szCs w:val="20"/>
        </w:rPr>
        <w:t xml:space="preserve"> </w:t>
      </w:r>
      <w:r w:rsidRPr="009F14EB">
        <w:rPr>
          <w:rFonts w:ascii="Arial" w:eastAsia="Times New Roman" w:hAnsi="Arial" w:cs="Times New Roman"/>
          <w:b/>
          <w:sz w:val="24"/>
          <w:szCs w:val="20"/>
          <w:u w:val="single"/>
        </w:rPr>
        <w:t>since the time of its last site visit</w:t>
      </w:r>
      <w:r w:rsidRPr="00090CAA">
        <w:rPr>
          <w:rFonts w:ascii="Arial" w:eastAsia="Times New Roman" w:hAnsi="Arial" w:cs="Times New Roman"/>
          <w:b/>
          <w:sz w:val="24"/>
          <w:szCs w:val="20"/>
        </w:rPr>
        <w:t xml:space="preserve">. </w:t>
      </w:r>
      <w:r>
        <w:rPr>
          <w:rFonts w:ascii="Arial" w:eastAsia="Times New Roman" w:hAnsi="Arial" w:cs="Times New Roman"/>
          <w:b/>
          <w:sz w:val="24"/>
          <w:szCs w:val="20"/>
        </w:rPr>
        <w:t>A</w:t>
      </w:r>
      <w:r w:rsidRPr="00090CAA">
        <w:rPr>
          <w:rFonts w:ascii="Arial" w:eastAsia="Times New Roman" w:hAnsi="Arial" w:cs="Times New Roman"/>
          <w:b/>
          <w:sz w:val="24"/>
          <w:szCs w:val="20"/>
        </w:rPr>
        <w:t>pplicant programs seeking full accreditation</w:t>
      </w:r>
      <w:r>
        <w:rPr>
          <w:rFonts w:ascii="Arial" w:eastAsia="Times New Roman" w:hAnsi="Arial" w:cs="Times New Roman"/>
          <w:b/>
          <w:sz w:val="24"/>
          <w:szCs w:val="20"/>
        </w:rPr>
        <w:t xml:space="preserve"> must provide all available data (</w:t>
      </w:r>
      <w:r w:rsidR="00F35AE2">
        <w:rPr>
          <w:rFonts w:ascii="Arial" w:eastAsia="Times New Roman" w:hAnsi="Arial" w:cs="Times New Roman"/>
          <w:b/>
          <w:sz w:val="24"/>
          <w:szCs w:val="20"/>
        </w:rPr>
        <w:t>from past</w:t>
      </w:r>
      <w:r>
        <w:rPr>
          <w:rFonts w:ascii="Arial" w:eastAsia="Times New Roman" w:hAnsi="Arial" w:cs="Times New Roman"/>
          <w:b/>
          <w:sz w:val="24"/>
          <w:szCs w:val="20"/>
        </w:rPr>
        <w:t xml:space="preserve"> 10 years).</w:t>
      </w:r>
      <w:r w:rsidRPr="00090CAA">
        <w:rPr>
          <w:rFonts w:ascii="Arial" w:eastAsia="Times New Roman" w:hAnsi="Arial" w:cs="Times New Roman"/>
          <w:b/>
          <w:sz w:val="24"/>
          <w:szCs w:val="20"/>
        </w:rPr>
        <w:t xml:space="preserve"> </w:t>
      </w:r>
    </w:p>
    <w:p w14:paraId="67B2FDD7" w14:textId="3CD75B71" w:rsidR="0029462A" w:rsidRDefault="00AA715E" w:rsidP="002F172C">
      <w:pPr>
        <w:widowControl w:val="0"/>
        <w:spacing w:after="0" w:line="240" w:lineRule="auto"/>
        <w:jc w:val="both"/>
        <w:rPr>
          <w:rFonts w:ascii="Arial" w:eastAsia="Times New Roman" w:hAnsi="Arial" w:cs="Times New Roman"/>
          <w:b/>
          <w:color w:val="000000"/>
          <w:sz w:val="24"/>
          <w:szCs w:val="20"/>
        </w:rPr>
      </w:pPr>
      <w:r w:rsidRPr="00090CAA">
        <w:rPr>
          <w:rFonts w:ascii="Arial" w:eastAsia="Times New Roman" w:hAnsi="Arial" w:cs="Times New Roman"/>
          <w:b/>
          <w:bCs/>
          <w:color w:val="000000"/>
          <w:sz w:val="24"/>
          <w:szCs w:val="20"/>
        </w:rPr>
        <w:t xml:space="preserve">Applicant programs applying for "accredited, on contingency" </w:t>
      </w:r>
      <w:r w:rsidRPr="00090CAA">
        <w:rPr>
          <w:rFonts w:ascii="Arial" w:eastAsia="Times New Roman" w:hAnsi="Arial" w:cs="Times New Roman"/>
          <w:b/>
          <w:color w:val="000000"/>
          <w:sz w:val="24"/>
          <w:szCs w:val="20"/>
        </w:rPr>
        <w:t xml:space="preserve">do not need to provide aggregate data. Rather these programs should provide a plan and </w:t>
      </w:r>
      <w:r>
        <w:rPr>
          <w:rFonts w:ascii="Arial" w:eastAsia="Times New Roman" w:hAnsi="Arial" w:cs="Times New Roman"/>
          <w:b/>
          <w:color w:val="000000"/>
          <w:sz w:val="24"/>
          <w:szCs w:val="20"/>
        </w:rPr>
        <w:t xml:space="preserve">the </w:t>
      </w:r>
      <w:r w:rsidRPr="00090CAA">
        <w:rPr>
          <w:rFonts w:ascii="Arial" w:eastAsia="Times New Roman" w:hAnsi="Arial" w:cs="Times New Roman"/>
          <w:b/>
          <w:color w:val="000000"/>
          <w:sz w:val="24"/>
          <w:szCs w:val="20"/>
        </w:rPr>
        <w:t xml:space="preserve">evaluation mechanisms </w:t>
      </w:r>
      <w:r>
        <w:rPr>
          <w:rFonts w:ascii="Arial" w:eastAsia="Times New Roman" w:hAnsi="Arial" w:cs="Times New Roman"/>
          <w:b/>
          <w:color w:val="000000"/>
          <w:sz w:val="24"/>
          <w:szCs w:val="20"/>
        </w:rPr>
        <w:t xml:space="preserve">that will be used </w:t>
      </w:r>
      <w:r w:rsidRPr="00090CAA">
        <w:rPr>
          <w:rFonts w:ascii="Arial" w:eastAsia="Times New Roman" w:hAnsi="Arial" w:cs="Times New Roman"/>
          <w:b/>
          <w:color w:val="000000"/>
          <w:sz w:val="24"/>
          <w:szCs w:val="20"/>
        </w:rPr>
        <w:t xml:space="preserve">to collect </w:t>
      </w:r>
      <w:r>
        <w:rPr>
          <w:rFonts w:ascii="Arial" w:eastAsia="Times New Roman" w:hAnsi="Arial" w:cs="Times New Roman"/>
          <w:b/>
          <w:color w:val="000000"/>
          <w:sz w:val="24"/>
          <w:szCs w:val="20"/>
        </w:rPr>
        <w:t xml:space="preserve">proximal and distal </w:t>
      </w:r>
      <w:r w:rsidRPr="00090CAA">
        <w:rPr>
          <w:rFonts w:ascii="Arial" w:eastAsia="Times New Roman" w:hAnsi="Arial" w:cs="Times New Roman"/>
          <w:b/>
          <w:color w:val="000000"/>
          <w:sz w:val="24"/>
          <w:szCs w:val="20"/>
        </w:rPr>
        <w:t>outcome data.</w:t>
      </w:r>
      <w:r w:rsidR="00F35AE2">
        <w:rPr>
          <w:rFonts w:ascii="Arial" w:eastAsia="Times New Roman" w:hAnsi="Arial" w:cs="Times New Roman"/>
          <w:b/>
          <w:color w:val="000000"/>
          <w:sz w:val="24"/>
          <w:szCs w:val="20"/>
        </w:rPr>
        <w:t xml:space="preserve"> See IR C-22 P: Accredited, On Contingency.</w:t>
      </w:r>
    </w:p>
    <w:p w14:paraId="2CDBD977" w14:textId="77777777" w:rsidR="002700C1" w:rsidRPr="002700C1" w:rsidRDefault="002700C1" w:rsidP="002F172C">
      <w:pPr>
        <w:widowControl w:val="0"/>
        <w:spacing w:after="0" w:line="240" w:lineRule="auto"/>
        <w:jc w:val="both"/>
        <w:rPr>
          <w:rFonts w:ascii="Arial" w:eastAsia="Times New Roman" w:hAnsi="Arial" w:cs="Times New Roman"/>
          <w:b/>
          <w:color w:val="000000"/>
          <w:sz w:val="24"/>
          <w:szCs w:val="20"/>
        </w:rPr>
      </w:pPr>
    </w:p>
    <w:p w14:paraId="0A3B08F6" w14:textId="77777777" w:rsidR="00AA715E" w:rsidRDefault="00AA715E" w:rsidP="002F172C">
      <w:pPr>
        <w:widowControl w:val="0"/>
        <w:spacing w:after="0" w:line="240" w:lineRule="auto"/>
        <w:jc w:val="both"/>
        <w:rPr>
          <w:rFonts w:ascii="Arial" w:eastAsia="Times New Roman" w:hAnsi="Arial" w:cs="Times New Roman"/>
          <w:b/>
          <w:sz w:val="24"/>
          <w:szCs w:val="20"/>
        </w:rPr>
      </w:pPr>
      <w:r w:rsidRPr="00090CAA">
        <w:rPr>
          <w:rFonts w:ascii="Arial" w:eastAsia="Times New Roman" w:hAnsi="Arial" w:cs="Times New Roman"/>
          <w:b/>
          <w:sz w:val="24"/>
          <w:szCs w:val="20"/>
        </w:rPr>
        <w:t>Proximal</w:t>
      </w:r>
      <w:r>
        <w:rPr>
          <w:rFonts w:ascii="Arial" w:eastAsia="Times New Roman" w:hAnsi="Arial" w:cs="Times New Roman"/>
          <w:b/>
          <w:sz w:val="24"/>
          <w:szCs w:val="20"/>
        </w:rPr>
        <w:t>,</w:t>
      </w:r>
      <w:r w:rsidRPr="00090CAA">
        <w:rPr>
          <w:rFonts w:ascii="Arial" w:eastAsia="Times New Roman" w:hAnsi="Arial" w:cs="Times New Roman"/>
          <w:b/>
          <w:sz w:val="24"/>
          <w:szCs w:val="20"/>
        </w:rPr>
        <w:t xml:space="preserve"> competency-based outcomes are measures obtained while the </w:t>
      </w:r>
      <w:r>
        <w:rPr>
          <w:rFonts w:ascii="Arial" w:eastAsia="Times New Roman" w:hAnsi="Arial" w:cs="Times New Roman"/>
          <w:b/>
          <w:sz w:val="24"/>
          <w:szCs w:val="20"/>
        </w:rPr>
        <w:t xml:space="preserve">resident </w:t>
      </w:r>
      <w:r w:rsidRPr="00090CAA">
        <w:rPr>
          <w:rFonts w:ascii="Arial" w:eastAsia="Times New Roman" w:hAnsi="Arial" w:cs="Times New Roman"/>
          <w:b/>
          <w:sz w:val="24"/>
          <w:szCs w:val="20"/>
        </w:rPr>
        <w:t xml:space="preserve">is in the program. </w:t>
      </w:r>
      <w:r>
        <w:rPr>
          <w:rFonts w:ascii="Arial" w:eastAsia="Times New Roman" w:hAnsi="Arial" w:cs="Times New Roman"/>
          <w:b/>
          <w:sz w:val="24"/>
          <w:szCs w:val="20"/>
        </w:rPr>
        <w:t>Resident</w:t>
      </w:r>
      <w:r w:rsidRPr="00090CAA">
        <w:rPr>
          <w:rFonts w:ascii="Arial" w:eastAsia="Times New Roman" w:hAnsi="Arial" w:cs="Times New Roman"/>
          <w:b/>
          <w:sz w:val="24"/>
          <w:szCs w:val="20"/>
        </w:rPr>
        <w:t xml:space="preserve"> self-evaluation data are welcomed, but are not considered competency-based and therefore are not sufficient on their own.</w:t>
      </w:r>
      <w:r>
        <w:rPr>
          <w:rFonts w:ascii="Arial" w:eastAsia="Times New Roman" w:hAnsi="Arial" w:cs="Times New Roman"/>
          <w:b/>
          <w:sz w:val="24"/>
          <w:szCs w:val="20"/>
        </w:rPr>
        <w:t xml:space="preserve"> </w:t>
      </w:r>
    </w:p>
    <w:p w14:paraId="176EA19F" w14:textId="77777777" w:rsidR="00AA715E" w:rsidRDefault="00AA715E" w:rsidP="002F172C">
      <w:pPr>
        <w:widowControl w:val="0"/>
        <w:spacing w:after="0" w:line="240" w:lineRule="auto"/>
        <w:jc w:val="both"/>
        <w:rPr>
          <w:rFonts w:ascii="Arial" w:eastAsia="Times New Roman" w:hAnsi="Arial" w:cs="Times New Roman"/>
          <w:b/>
          <w:sz w:val="24"/>
          <w:szCs w:val="20"/>
        </w:rPr>
      </w:pPr>
    </w:p>
    <w:p w14:paraId="7D39A823" w14:textId="77777777" w:rsidR="004C116D" w:rsidRDefault="004C116D" w:rsidP="002F172C">
      <w:pPr>
        <w:widowControl w:val="0"/>
        <w:spacing w:after="0" w:line="240" w:lineRule="auto"/>
        <w:jc w:val="both"/>
        <w:rPr>
          <w:rFonts w:ascii="Arial" w:hAnsi="Arial" w:cs="Arial"/>
          <w:b/>
          <w:i/>
          <w:sz w:val="24"/>
          <w:szCs w:val="24"/>
        </w:rPr>
      </w:pPr>
    </w:p>
    <w:p w14:paraId="5CE620B0" w14:textId="0BE1C4F3" w:rsidR="004C116D" w:rsidRDefault="5E72FF35" w:rsidP="02E9E3E9">
      <w:pPr>
        <w:widowControl w:val="0"/>
        <w:spacing w:after="0" w:line="240" w:lineRule="auto"/>
        <w:jc w:val="both"/>
        <w:rPr>
          <w:rFonts w:ascii="Arial" w:hAnsi="Arial" w:cs="Arial"/>
          <w:b/>
          <w:bCs/>
          <w:sz w:val="24"/>
          <w:szCs w:val="24"/>
        </w:rPr>
      </w:pPr>
      <w:r w:rsidRPr="02E9E3E9">
        <w:rPr>
          <w:rFonts w:ascii="Arial" w:hAnsi="Arial" w:cs="Arial"/>
          <w:b/>
          <w:bCs/>
          <w:sz w:val="24"/>
          <w:szCs w:val="24"/>
        </w:rPr>
        <w:t xml:space="preserve">NOTE: </w:t>
      </w:r>
      <w:r w:rsidR="67B67BA3" w:rsidRPr="02E9E3E9">
        <w:rPr>
          <w:rFonts w:ascii="Arial" w:hAnsi="Arial" w:cs="Arial"/>
          <w:b/>
          <w:bCs/>
          <w:sz w:val="24"/>
          <w:szCs w:val="24"/>
        </w:rPr>
        <w:t>For programs accredited in specialty practice areas, t</w:t>
      </w:r>
      <w:r w:rsidRPr="02E9E3E9">
        <w:rPr>
          <w:rFonts w:ascii="Arial" w:hAnsi="Arial" w:cs="Arial"/>
          <w:b/>
          <w:bCs/>
          <w:sz w:val="24"/>
          <w:szCs w:val="24"/>
        </w:rPr>
        <w:t xml:space="preserve">he CoA recognizes that some of the program’s trainees </w:t>
      </w:r>
      <w:r w:rsidR="03098B28" w:rsidRPr="02E9E3E9">
        <w:rPr>
          <w:rFonts w:ascii="Arial" w:hAnsi="Arial" w:cs="Arial"/>
          <w:b/>
          <w:bCs/>
          <w:sz w:val="24"/>
          <w:szCs w:val="24"/>
        </w:rPr>
        <w:t>may</w:t>
      </w:r>
      <w:r w:rsidRPr="02E9E3E9">
        <w:rPr>
          <w:rFonts w:ascii="Arial" w:hAnsi="Arial" w:cs="Arial"/>
          <w:b/>
          <w:bCs/>
          <w:sz w:val="24"/>
          <w:szCs w:val="24"/>
        </w:rPr>
        <w:t xml:space="preserve"> have completed their training </w:t>
      </w:r>
      <w:r w:rsidR="6FF12724" w:rsidRPr="02E9E3E9">
        <w:rPr>
          <w:rFonts w:ascii="Arial" w:hAnsi="Arial" w:cs="Arial"/>
          <w:b/>
          <w:bCs/>
          <w:sz w:val="24"/>
          <w:szCs w:val="24"/>
        </w:rPr>
        <w:t xml:space="preserve">under different competencies prior to the implementation of </w:t>
      </w:r>
      <w:r w:rsidR="0959F1E8" w:rsidRPr="02E9E3E9">
        <w:rPr>
          <w:rFonts w:ascii="Arial" w:hAnsi="Arial" w:cs="Arial"/>
          <w:b/>
          <w:bCs/>
          <w:sz w:val="24"/>
          <w:szCs w:val="24"/>
        </w:rPr>
        <w:t>specialty-specific Level 3</w:t>
      </w:r>
      <w:r w:rsidR="6FF12724" w:rsidRPr="02E9E3E9">
        <w:rPr>
          <w:rFonts w:ascii="Arial" w:hAnsi="Arial" w:cs="Arial"/>
          <w:b/>
          <w:bCs/>
          <w:sz w:val="24"/>
          <w:szCs w:val="24"/>
        </w:rPr>
        <w:t xml:space="preserve"> competencies defined by IR C-9 P</w:t>
      </w:r>
      <w:r w:rsidRPr="02E9E3E9">
        <w:rPr>
          <w:rFonts w:ascii="Arial" w:hAnsi="Arial" w:cs="Arial"/>
          <w:b/>
          <w:bCs/>
          <w:sz w:val="24"/>
          <w:szCs w:val="24"/>
        </w:rPr>
        <w:t xml:space="preserve">. Programs are asked to </w:t>
      </w:r>
      <w:r w:rsidR="2BFED0B0" w:rsidRPr="02E9E3E9">
        <w:rPr>
          <w:rFonts w:ascii="Arial" w:hAnsi="Arial" w:cs="Arial"/>
          <w:b/>
          <w:bCs/>
          <w:sz w:val="24"/>
          <w:szCs w:val="24"/>
        </w:rPr>
        <w:t xml:space="preserve">annotate the </w:t>
      </w:r>
      <w:proofErr w:type="spellStart"/>
      <w:r w:rsidR="2BFED0B0" w:rsidRPr="02E9E3E9">
        <w:rPr>
          <w:rFonts w:ascii="Arial" w:hAnsi="Arial" w:cs="Arial"/>
          <w:b/>
          <w:bCs/>
          <w:sz w:val="24"/>
          <w:szCs w:val="24"/>
        </w:rPr>
        <w:t>SoA</w:t>
      </w:r>
      <w:proofErr w:type="spellEnd"/>
      <w:r w:rsidR="2BFED0B0" w:rsidRPr="02E9E3E9">
        <w:rPr>
          <w:rFonts w:ascii="Arial" w:hAnsi="Arial" w:cs="Arial"/>
          <w:b/>
          <w:bCs/>
          <w:sz w:val="24"/>
          <w:szCs w:val="24"/>
        </w:rPr>
        <w:t xml:space="preserve"> Proximal Data Table and </w:t>
      </w:r>
      <w:r w:rsidRPr="02E9E3E9">
        <w:rPr>
          <w:rFonts w:ascii="Arial" w:hAnsi="Arial" w:cs="Arial"/>
          <w:b/>
          <w:bCs/>
          <w:sz w:val="24"/>
          <w:szCs w:val="24"/>
        </w:rPr>
        <w:t>provide commentary</w:t>
      </w:r>
      <w:r w:rsidR="089D66C5" w:rsidRPr="02E9E3E9">
        <w:rPr>
          <w:rFonts w:ascii="Arial" w:hAnsi="Arial" w:cs="Arial"/>
          <w:b/>
          <w:bCs/>
          <w:sz w:val="24"/>
          <w:szCs w:val="24"/>
        </w:rPr>
        <w:t>,</w:t>
      </w:r>
      <w:r w:rsidRPr="02E9E3E9">
        <w:rPr>
          <w:rFonts w:ascii="Arial" w:hAnsi="Arial" w:cs="Arial"/>
          <w:b/>
          <w:bCs/>
          <w:sz w:val="24"/>
          <w:szCs w:val="24"/>
        </w:rPr>
        <w:t xml:space="preserve"> </w:t>
      </w:r>
      <w:r w:rsidR="2BFED0B0" w:rsidRPr="02E9E3E9">
        <w:rPr>
          <w:rFonts w:ascii="Arial" w:hAnsi="Arial" w:cs="Arial"/>
          <w:b/>
          <w:bCs/>
          <w:sz w:val="24"/>
          <w:szCs w:val="24"/>
        </w:rPr>
        <w:t>as needed</w:t>
      </w:r>
      <w:r w:rsidR="6E9D86BE" w:rsidRPr="02E9E3E9">
        <w:rPr>
          <w:rFonts w:ascii="Arial" w:hAnsi="Arial" w:cs="Arial"/>
          <w:b/>
          <w:bCs/>
          <w:sz w:val="24"/>
          <w:szCs w:val="24"/>
        </w:rPr>
        <w:t>,</w:t>
      </w:r>
      <w:r w:rsidR="2BFED0B0" w:rsidRPr="02E9E3E9">
        <w:rPr>
          <w:rFonts w:ascii="Arial" w:hAnsi="Arial" w:cs="Arial"/>
          <w:b/>
          <w:bCs/>
          <w:sz w:val="24"/>
          <w:szCs w:val="24"/>
        </w:rPr>
        <w:t xml:space="preserve"> </w:t>
      </w:r>
      <w:r w:rsidRPr="02E9E3E9">
        <w:rPr>
          <w:rFonts w:ascii="Arial" w:hAnsi="Arial" w:cs="Arial"/>
          <w:b/>
          <w:bCs/>
          <w:sz w:val="24"/>
          <w:szCs w:val="24"/>
        </w:rPr>
        <w:t>that will help guide CoA’s interpretation of their</w:t>
      </w:r>
      <w:r w:rsidR="2BFED0B0" w:rsidRPr="02E9E3E9">
        <w:rPr>
          <w:rFonts w:ascii="Arial" w:hAnsi="Arial" w:cs="Arial"/>
          <w:b/>
          <w:bCs/>
          <w:sz w:val="24"/>
          <w:szCs w:val="24"/>
        </w:rPr>
        <w:t xml:space="preserve"> proximal data.</w:t>
      </w:r>
    </w:p>
    <w:p w14:paraId="632C2142" w14:textId="77777777" w:rsidR="00F8315A" w:rsidRDefault="00F8315A" w:rsidP="002F172C">
      <w:pPr>
        <w:widowControl w:val="0"/>
        <w:spacing w:after="0" w:line="240" w:lineRule="auto"/>
        <w:jc w:val="both"/>
        <w:rPr>
          <w:rFonts w:ascii="Arial" w:hAnsi="Arial" w:cs="Arial"/>
          <w:b/>
          <w:sz w:val="24"/>
          <w:szCs w:val="24"/>
        </w:rPr>
      </w:pPr>
    </w:p>
    <w:p w14:paraId="3A0FE0E2" w14:textId="163593A6" w:rsidR="00F8315A" w:rsidRPr="005852C6" w:rsidRDefault="31508FD1" w:rsidP="02E9E3E9">
      <w:pPr>
        <w:widowControl w:val="0"/>
        <w:spacing w:after="0" w:line="240" w:lineRule="auto"/>
        <w:jc w:val="both"/>
        <w:rPr>
          <w:rFonts w:ascii="Arial" w:hAnsi="Arial" w:cs="Arial"/>
          <w:b/>
          <w:bCs/>
          <w:sz w:val="24"/>
          <w:szCs w:val="24"/>
        </w:rPr>
      </w:pPr>
      <w:r w:rsidRPr="02E9E3E9">
        <w:rPr>
          <w:rFonts w:ascii="Arial" w:hAnsi="Arial" w:cs="Arial"/>
          <w:b/>
          <w:bCs/>
          <w:sz w:val="24"/>
          <w:szCs w:val="24"/>
        </w:rPr>
        <w:t xml:space="preserve">Programs that are 2 years in length may alter the </w:t>
      </w:r>
      <w:proofErr w:type="spellStart"/>
      <w:r w:rsidRPr="02E9E3E9">
        <w:rPr>
          <w:rFonts w:ascii="Arial" w:hAnsi="Arial" w:cs="Arial"/>
          <w:b/>
          <w:bCs/>
          <w:sz w:val="24"/>
          <w:szCs w:val="24"/>
        </w:rPr>
        <w:t>SoA</w:t>
      </w:r>
      <w:proofErr w:type="spellEnd"/>
      <w:r w:rsidRPr="02E9E3E9">
        <w:rPr>
          <w:rFonts w:ascii="Arial" w:hAnsi="Arial" w:cs="Arial"/>
          <w:b/>
          <w:bCs/>
          <w:sz w:val="24"/>
          <w:szCs w:val="24"/>
        </w:rPr>
        <w:t xml:space="preserve"> Proximal Data</w:t>
      </w:r>
      <w:r w:rsidR="06656055" w:rsidRPr="02E9E3E9">
        <w:rPr>
          <w:rFonts w:ascii="Arial" w:hAnsi="Arial" w:cs="Arial"/>
          <w:b/>
          <w:bCs/>
          <w:sz w:val="24"/>
          <w:szCs w:val="24"/>
        </w:rPr>
        <w:t>,</w:t>
      </w:r>
      <w:r w:rsidRPr="02E9E3E9">
        <w:rPr>
          <w:rFonts w:ascii="Arial" w:hAnsi="Arial" w:cs="Arial"/>
          <w:b/>
          <w:bCs/>
          <w:sz w:val="24"/>
          <w:szCs w:val="24"/>
        </w:rPr>
        <w:t xml:space="preserve"> as needed</w:t>
      </w:r>
      <w:r w:rsidR="79DA4D2A" w:rsidRPr="02E9E3E9">
        <w:rPr>
          <w:rFonts w:ascii="Arial" w:hAnsi="Arial" w:cs="Arial"/>
          <w:b/>
          <w:bCs/>
          <w:sz w:val="24"/>
          <w:szCs w:val="24"/>
        </w:rPr>
        <w:t>,</w:t>
      </w:r>
      <w:r w:rsidRPr="02E9E3E9">
        <w:rPr>
          <w:rFonts w:ascii="Arial" w:hAnsi="Arial" w:cs="Arial"/>
          <w:b/>
          <w:bCs/>
          <w:sz w:val="24"/>
          <w:szCs w:val="24"/>
        </w:rPr>
        <w:t xml:space="preserve"> to reflect </w:t>
      </w:r>
      <w:r w:rsidR="0480B162" w:rsidRPr="02E9E3E9">
        <w:rPr>
          <w:rFonts w:ascii="Arial" w:hAnsi="Arial" w:cs="Arial"/>
          <w:b/>
          <w:bCs/>
          <w:sz w:val="24"/>
          <w:szCs w:val="24"/>
        </w:rPr>
        <w:t>mid-program and end-of-program data</w:t>
      </w:r>
      <w:r w:rsidR="171F1594" w:rsidRPr="02E9E3E9">
        <w:rPr>
          <w:rFonts w:ascii="Arial" w:hAnsi="Arial" w:cs="Arial"/>
          <w:b/>
          <w:bCs/>
          <w:sz w:val="24"/>
          <w:szCs w:val="24"/>
        </w:rPr>
        <w:t xml:space="preserve"> points</w:t>
      </w:r>
      <w:r w:rsidR="0480B162" w:rsidRPr="02E9E3E9">
        <w:rPr>
          <w:rFonts w:ascii="Arial" w:hAnsi="Arial" w:cs="Arial"/>
          <w:b/>
          <w:bCs/>
          <w:sz w:val="24"/>
          <w:szCs w:val="24"/>
        </w:rPr>
        <w:t xml:space="preserve"> for </w:t>
      </w:r>
      <w:r w:rsidR="6EC226B4" w:rsidRPr="02E9E3E9">
        <w:rPr>
          <w:rFonts w:ascii="Arial" w:hAnsi="Arial" w:cs="Arial"/>
          <w:b/>
          <w:bCs/>
          <w:sz w:val="24"/>
          <w:szCs w:val="24"/>
        </w:rPr>
        <w:t>their</w:t>
      </w:r>
      <w:r w:rsidR="0480B162" w:rsidRPr="02E9E3E9">
        <w:rPr>
          <w:rFonts w:ascii="Arial" w:hAnsi="Arial" w:cs="Arial"/>
          <w:b/>
          <w:bCs/>
          <w:sz w:val="24"/>
          <w:szCs w:val="24"/>
        </w:rPr>
        <w:t xml:space="preserve"> cohort years.</w:t>
      </w:r>
      <w:r w:rsidR="2851D3D0" w:rsidRPr="02E9E3E9">
        <w:rPr>
          <w:rFonts w:ascii="Arial" w:hAnsi="Arial" w:cs="Arial"/>
          <w:b/>
          <w:bCs/>
          <w:sz w:val="24"/>
          <w:szCs w:val="24"/>
        </w:rPr>
        <w:t xml:space="preserve"> Programs are asked to annotate the </w:t>
      </w:r>
      <w:proofErr w:type="spellStart"/>
      <w:r w:rsidR="2851D3D0" w:rsidRPr="02E9E3E9">
        <w:rPr>
          <w:rFonts w:ascii="Arial" w:hAnsi="Arial" w:cs="Arial"/>
          <w:b/>
          <w:bCs/>
          <w:sz w:val="24"/>
          <w:szCs w:val="24"/>
        </w:rPr>
        <w:t>SoA</w:t>
      </w:r>
      <w:proofErr w:type="spellEnd"/>
      <w:r w:rsidR="2851D3D0" w:rsidRPr="02E9E3E9">
        <w:rPr>
          <w:rFonts w:ascii="Arial" w:hAnsi="Arial" w:cs="Arial"/>
          <w:b/>
          <w:bCs/>
          <w:sz w:val="24"/>
          <w:szCs w:val="24"/>
        </w:rPr>
        <w:t xml:space="preserve"> Proximal Data Table and provide commentary, as needed, that will help guide CoA’s interpretation of the changes made to the table.</w:t>
      </w:r>
    </w:p>
    <w:p w14:paraId="6E3EC550" w14:textId="17DA8A9C" w:rsidR="00F8315A" w:rsidRPr="005852C6" w:rsidRDefault="00F8315A" w:rsidP="02E9E3E9">
      <w:pPr>
        <w:widowControl w:val="0"/>
        <w:spacing w:after="0" w:line="240" w:lineRule="auto"/>
        <w:jc w:val="both"/>
        <w:rPr>
          <w:rFonts w:ascii="Arial" w:hAnsi="Arial" w:cs="Arial"/>
          <w:b/>
          <w:bCs/>
          <w:sz w:val="24"/>
          <w:szCs w:val="24"/>
        </w:rPr>
      </w:pPr>
    </w:p>
    <w:p w14:paraId="07031EFE" w14:textId="1DC89885" w:rsidR="0029462A" w:rsidRDefault="0029462A" w:rsidP="002F172C">
      <w:pPr>
        <w:widowControl w:val="0"/>
        <w:spacing w:after="0" w:line="240" w:lineRule="auto"/>
        <w:jc w:val="both"/>
        <w:rPr>
          <w:rFonts w:ascii="Arial" w:eastAsia="Times New Roman" w:hAnsi="Arial" w:cs="Arial"/>
          <w:sz w:val="24"/>
          <w:szCs w:val="24"/>
          <w:u w:val="single"/>
        </w:rPr>
      </w:pPr>
    </w:p>
    <w:p w14:paraId="1594187A" w14:textId="77777777" w:rsidR="000370FA" w:rsidRDefault="000370FA" w:rsidP="002F172C">
      <w:pPr>
        <w:widowControl w:val="0"/>
        <w:tabs>
          <w:tab w:val="left" w:pos="2133"/>
        </w:tabs>
        <w:spacing w:after="120" w:line="240" w:lineRule="auto"/>
        <w:jc w:val="both"/>
        <w:rPr>
          <w:rFonts w:ascii="Arial" w:eastAsia="Times New Roman" w:hAnsi="Arial" w:cs="Times New Roman"/>
          <w:b/>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Pr="00090CAA">
        <w:rPr>
          <w:rFonts w:ascii="Arial" w:eastAsia="Times New Roman" w:hAnsi="Arial" w:cs="Times New Roman"/>
          <w:b/>
          <w:color w:val="000000"/>
          <w:sz w:val="24"/>
          <w:szCs w:val="20"/>
        </w:rPr>
        <w:t>Upload REQUIRED TABLE: Download</w:t>
      </w:r>
      <w:r>
        <w:rPr>
          <w:rFonts w:ascii="Arial" w:eastAsia="Times New Roman" w:hAnsi="Arial" w:cs="Times New Roman"/>
          <w:b/>
          <w:color w:val="000000"/>
          <w:sz w:val="24"/>
          <w:szCs w:val="20"/>
        </w:rPr>
        <w:t xml:space="preserve"> </w:t>
      </w:r>
      <w:proofErr w:type="spellStart"/>
      <w:r>
        <w:rPr>
          <w:rFonts w:ascii="Arial" w:eastAsia="Times New Roman" w:hAnsi="Arial" w:cs="Times New Roman"/>
          <w:b/>
          <w:color w:val="000000"/>
          <w:sz w:val="24"/>
          <w:szCs w:val="20"/>
        </w:rPr>
        <w:t>SoA</w:t>
      </w:r>
      <w:proofErr w:type="spellEnd"/>
      <w:r w:rsidRPr="00090CAA">
        <w:rPr>
          <w:rFonts w:ascii="Arial" w:eastAsia="Times New Roman" w:hAnsi="Arial" w:cs="Times New Roman"/>
          <w:b/>
          <w:color w:val="000000"/>
          <w:sz w:val="24"/>
          <w:szCs w:val="20"/>
        </w:rPr>
        <w:t xml:space="preserve"> </w:t>
      </w:r>
      <w:r>
        <w:rPr>
          <w:rFonts w:ascii="Arial" w:eastAsia="Times New Roman" w:hAnsi="Arial" w:cs="Times New Roman"/>
          <w:b/>
          <w:color w:val="000000"/>
          <w:sz w:val="24"/>
          <w:szCs w:val="20"/>
        </w:rPr>
        <w:t>PROXIMAL DATA TABLE</w:t>
      </w:r>
      <w:r w:rsidRPr="00090CAA">
        <w:rPr>
          <w:rFonts w:ascii="Arial" w:eastAsia="Times New Roman" w:hAnsi="Arial" w:cs="Times New Roman"/>
          <w:b/>
          <w:color w:val="000000"/>
          <w:sz w:val="24"/>
          <w:szCs w:val="20"/>
        </w:rPr>
        <w:t xml:space="preserve">. Use this template to provide required </w:t>
      </w:r>
      <w:proofErr w:type="spellStart"/>
      <w:r>
        <w:rPr>
          <w:rFonts w:ascii="Arial" w:eastAsia="Times New Roman" w:hAnsi="Arial" w:cs="Times New Roman"/>
          <w:b/>
          <w:color w:val="000000"/>
          <w:sz w:val="24"/>
          <w:szCs w:val="20"/>
        </w:rPr>
        <w:t>SoA</w:t>
      </w:r>
      <w:proofErr w:type="spellEnd"/>
      <w:r>
        <w:rPr>
          <w:rFonts w:ascii="Arial" w:eastAsia="Times New Roman" w:hAnsi="Arial" w:cs="Times New Roman"/>
          <w:b/>
          <w:color w:val="000000"/>
          <w:sz w:val="24"/>
          <w:szCs w:val="20"/>
        </w:rPr>
        <w:t>-based proximal data</w:t>
      </w:r>
      <w:r w:rsidRPr="00090CAA">
        <w:rPr>
          <w:rFonts w:ascii="Arial" w:eastAsia="Times New Roman" w:hAnsi="Arial" w:cs="Times New Roman"/>
          <w:b/>
          <w:color w:val="000000"/>
          <w:sz w:val="24"/>
          <w:szCs w:val="20"/>
        </w:rPr>
        <w:t xml:space="preserve">. Please label upload as </w:t>
      </w:r>
      <w:r>
        <w:rPr>
          <w:rFonts w:ascii="Arial" w:eastAsia="Times New Roman" w:hAnsi="Arial" w:cs="Times New Roman"/>
          <w:b/>
          <w:color w:val="000000"/>
          <w:sz w:val="24"/>
          <w:szCs w:val="20"/>
        </w:rPr>
        <w:t>–</w:t>
      </w:r>
      <w:r w:rsidRPr="00090CAA">
        <w:rPr>
          <w:rFonts w:ascii="Arial" w:eastAsia="Times New Roman" w:hAnsi="Arial" w:cs="Times New Roman"/>
          <w:b/>
          <w:color w:val="000000"/>
          <w:sz w:val="24"/>
          <w:szCs w:val="20"/>
        </w:rPr>
        <w:t xml:space="preserve"> </w:t>
      </w:r>
      <w:r>
        <w:rPr>
          <w:rFonts w:ascii="Arial" w:eastAsia="Times New Roman" w:hAnsi="Arial" w:cs="Times New Roman"/>
          <w:b/>
          <w:color w:val="000000"/>
          <w:sz w:val="24"/>
          <w:szCs w:val="20"/>
        </w:rPr>
        <w:t xml:space="preserve">Proximal data table. </w:t>
      </w:r>
    </w:p>
    <w:p w14:paraId="6D7BCB79" w14:textId="29E4DA17" w:rsidR="000370FA" w:rsidRDefault="571E8C42" w:rsidP="02E9E3E9">
      <w:pPr>
        <w:widowControl w:val="0"/>
        <w:spacing w:after="0" w:line="240" w:lineRule="auto"/>
        <w:ind w:left="450"/>
        <w:jc w:val="both"/>
        <w:rPr>
          <w:rFonts w:ascii="Arial" w:eastAsia="Times New Roman" w:hAnsi="Arial" w:cs="Times New Roman"/>
          <w:b/>
          <w:bCs/>
          <w:sz w:val="24"/>
          <w:szCs w:val="24"/>
        </w:rPr>
      </w:pPr>
      <w:r w:rsidRPr="02E9E3E9">
        <w:rPr>
          <w:rFonts w:ascii="Arial" w:eastAsia="Times New Roman" w:hAnsi="Arial" w:cs="Times New Roman"/>
          <w:b/>
          <w:bCs/>
          <w:sz w:val="24"/>
          <w:szCs w:val="24"/>
        </w:rPr>
        <w:t xml:space="preserve">Proximal data should be provided for </w:t>
      </w:r>
      <w:r w:rsidRPr="02E9E3E9">
        <w:rPr>
          <w:rFonts w:ascii="Arial" w:eastAsia="Times New Roman" w:hAnsi="Arial" w:cs="Times New Roman"/>
          <w:b/>
          <w:bCs/>
          <w:sz w:val="24"/>
          <w:szCs w:val="24"/>
          <w:u w:val="single"/>
        </w:rPr>
        <w:t>all</w:t>
      </w:r>
      <w:r w:rsidRPr="02E9E3E9">
        <w:rPr>
          <w:rFonts w:ascii="Arial" w:eastAsia="Times New Roman" w:hAnsi="Arial" w:cs="Times New Roman"/>
          <w:b/>
          <w:bCs/>
          <w:sz w:val="24"/>
          <w:szCs w:val="24"/>
        </w:rPr>
        <w:t xml:space="preserve"> outcome measures described for Level 1, 2, and 3 competencies (as applicable). Data must clearly demonstrate that all residents have met the MLAs identified in Table 2.</w:t>
      </w:r>
    </w:p>
    <w:p w14:paraId="20C15026" w14:textId="6C5EA55A" w:rsidR="14781A2A" w:rsidRDefault="008C30EE" w:rsidP="02E9E3E9">
      <w:pPr>
        <w:widowControl w:val="0"/>
        <w:spacing w:after="0" w:line="240" w:lineRule="auto"/>
        <w:ind w:left="450"/>
        <w:jc w:val="both"/>
        <w:rPr>
          <w:rFonts w:ascii="Arial" w:eastAsia="Times New Roman" w:hAnsi="Arial" w:cs="Times New Roman"/>
          <w:b/>
          <w:bCs/>
          <w:sz w:val="24"/>
          <w:szCs w:val="24"/>
        </w:rPr>
      </w:pPr>
      <w:r>
        <w:rPr>
          <w:rFonts w:ascii="Arial" w:eastAsia="Times New Roman" w:hAnsi="Arial" w:cs="Times New Roman"/>
          <w:b/>
          <w:bCs/>
          <w:sz w:val="24"/>
          <w:szCs w:val="24"/>
        </w:rPr>
        <w:t>N</w:t>
      </w:r>
      <w:r w:rsidR="00B923AB">
        <w:rPr>
          <w:rFonts w:ascii="Arial" w:eastAsia="Times New Roman" w:hAnsi="Arial" w:cs="Times New Roman"/>
          <w:b/>
          <w:bCs/>
          <w:sz w:val="24"/>
          <w:szCs w:val="24"/>
        </w:rPr>
        <w:t>OTE</w:t>
      </w:r>
      <w:r>
        <w:rPr>
          <w:rFonts w:ascii="Arial" w:eastAsia="Times New Roman" w:hAnsi="Arial" w:cs="Times New Roman"/>
          <w:b/>
          <w:bCs/>
          <w:sz w:val="24"/>
          <w:szCs w:val="24"/>
        </w:rPr>
        <w:t xml:space="preserve">: </w:t>
      </w:r>
      <w:r w:rsidR="14781A2A" w:rsidRPr="02E9E3E9">
        <w:rPr>
          <w:rFonts w:ascii="Arial" w:eastAsia="Times New Roman" w:hAnsi="Arial" w:cs="Times New Roman"/>
          <w:b/>
          <w:bCs/>
          <w:sz w:val="24"/>
          <w:szCs w:val="24"/>
        </w:rPr>
        <w:t>For each year listed in the 'Percent' columns in the table template, enter the N who attained the MLA divided by the N who attempted the MLA to calculate the percentage of successful attainment. You must use the "=" symbol: (e.g., =5/5).</w:t>
      </w:r>
    </w:p>
    <w:p w14:paraId="0F090D77" w14:textId="0D5DF6AA" w:rsidR="00F35AE2" w:rsidRPr="007F0B83" w:rsidRDefault="00F35AE2" w:rsidP="002F172C">
      <w:pPr>
        <w:widowControl w:val="0"/>
        <w:spacing w:before="120" w:after="0" w:line="240" w:lineRule="auto"/>
        <w:jc w:val="both"/>
        <w:rPr>
          <w:rFonts w:ascii="Arial" w:eastAsia="Times New Roman" w:hAnsi="Arial" w:cs="Arial"/>
          <w:b/>
          <w:bCs/>
          <w:sz w:val="24"/>
          <w:szCs w:val="24"/>
          <w:u w:val="single"/>
        </w:rPr>
      </w:pPr>
      <w:r w:rsidRPr="00086023">
        <w:rPr>
          <w:rFonts w:ascii="Times New Roman" w:eastAsia="Times New Roman" w:hAnsi="Times New Roman" w:cs="Arial"/>
          <w:sz w:val="21"/>
          <w:szCs w:val="21"/>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1"/>
        </w:rPr>
        <w:instrText xml:space="preserve"> FORMCHECKBOX </w:instrText>
      </w:r>
      <w:r w:rsidRPr="00086023">
        <w:rPr>
          <w:rFonts w:ascii="Times New Roman" w:eastAsia="Times New Roman" w:hAnsi="Times New Roman" w:cs="Arial"/>
          <w:sz w:val="21"/>
          <w:szCs w:val="21"/>
        </w:rPr>
      </w:r>
      <w:r w:rsidRPr="00086023">
        <w:rPr>
          <w:rFonts w:ascii="Times New Roman" w:eastAsia="Times New Roman" w:hAnsi="Times New Roman" w:cs="Arial"/>
          <w:sz w:val="21"/>
          <w:szCs w:val="21"/>
        </w:rPr>
        <w:fldChar w:fldCharType="separate"/>
      </w:r>
      <w:r w:rsidRPr="00086023">
        <w:rPr>
          <w:rFonts w:ascii="Times New Roman" w:eastAsia="Times New Roman" w:hAnsi="Times New Roman" w:cs="Arial"/>
          <w:sz w:val="21"/>
          <w:szCs w:val="21"/>
        </w:rPr>
        <w:fldChar w:fldCharType="end"/>
      </w:r>
      <w:r w:rsidR="05D589DE">
        <w:rPr>
          <w:rFonts w:ascii="Times New Roman" w:eastAsia="Times New Roman" w:hAnsi="Times New Roman" w:cs="Arial"/>
          <w:sz w:val="21"/>
          <w:szCs w:val="21"/>
        </w:rPr>
        <w:t xml:space="preserve"> </w:t>
      </w:r>
      <w:r w:rsidR="7A22EA0C" w:rsidRPr="007F0B83">
        <w:rPr>
          <w:rFonts w:ascii="Arial" w:eastAsia="Times New Roman" w:hAnsi="Arial" w:cs="Arial"/>
          <w:b/>
          <w:bCs/>
          <w:sz w:val="24"/>
          <w:szCs w:val="24"/>
          <w:u w:val="single"/>
        </w:rPr>
        <w:t xml:space="preserve">Upload REQUIRED TABLE: Download </w:t>
      </w:r>
      <w:proofErr w:type="spellStart"/>
      <w:r w:rsidR="7A22EA0C" w:rsidRPr="007F0B83">
        <w:rPr>
          <w:rFonts w:ascii="Arial" w:eastAsia="Times New Roman" w:hAnsi="Arial" w:cs="Arial"/>
          <w:b/>
          <w:bCs/>
          <w:sz w:val="24"/>
          <w:szCs w:val="24"/>
          <w:u w:val="single"/>
        </w:rPr>
        <w:t>SoA</w:t>
      </w:r>
      <w:proofErr w:type="spellEnd"/>
      <w:r w:rsidR="7A22EA0C" w:rsidRPr="007F0B83">
        <w:rPr>
          <w:rFonts w:ascii="Arial" w:eastAsia="Times New Roman" w:hAnsi="Arial" w:cs="Arial"/>
          <w:b/>
          <w:bCs/>
          <w:sz w:val="24"/>
          <w:szCs w:val="24"/>
          <w:u w:val="single"/>
        </w:rPr>
        <w:t xml:space="preserve"> DISTAL DATA TABLE. Use this template to provide required </w:t>
      </w:r>
      <w:proofErr w:type="spellStart"/>
      <w:r w:rsidR="7A22EA0C" w:rsidRPr="007F0B83">
        <w:rPr>
          <w:rFonts w:ascii="Arial" w:eastAsia="Times New Roman" w:hAnsi="Arial" w:cs="Arial"/>
          <w:b/>
          <w:bCs/>
          <w:sz w:val="24"/>
          <w:szCs w:val="24"/>
          <w:u w:val="single"/>
        </w:rPr>
        <w:t>SoA</w:t>
      </w:r>
      <w:proofErr w:type="spellEnd"/>
      <w:r w:rsidR="7A22EA0C" w:rsidRPr="007F0B83">
        <w:rPr>
          <w:rFonts w:ascii="Arial" w:eastAsia="Times New Roman" w:hAnsi="Arial" w:cs="Arial"/>
          <w:b/>
          <w:bCs/>
          <w:sz w:val="24"/>
          <w:szCs w:val="24"/>
          <w:u w:val="single"/>
        </w:rPr>
        <w:t>-based distal data. Please label upload as – Distal Data Table.</w:t>
      </w:r>
    </w:p>
    <w:p w14:paraId="3D60CE51" w14:textId="38B390CE" w:rsidR="00F35AE2" w:rsidRPr="007F0B83" w:rsidRDefault="40B4CF65" w:rsidP="02E9E3E9">
      <w:pPr>
        <w:widowControl w:val="0"/>
        <w:spacing w:before="120" w:after="0" w:line="240" w:lineRule="auto"/>
        <w:jc w:val="both"/>
        <w:rPr>
          <w:rFonts w:ascii="Arial" w:hAnsi="Arial" w:cs="Arial"/>
          <w:b/>
          <w:bCs/>
          <w:sz w:val="24"/>
          <w:szCs w:val="24"/>
        </w:rPr>
      </w:pPr>
      <w:r w:rsidRPr="02E9E3E9">
        <w:rPr>
          <w:rFonts w:ascii="Arial" w:hAnsi="Arial" w:cs="Arial"/>
          <w:b/>
          <w:bCs/>
          <w:sz w:val="24"/>
          <w:szCs w:val="24"/>
        </w:rPr>
        <w:t xml:space="preserve">Programs that are 2 years in length may alter the </w:t>
      </w:r>
      <w:proofErr w:type="spellStart"/>
      <w:r w:rsidRPr="02E9E3E9">
        <w:rPr>
          <w:rFonts w:ascii="Arial" w:hAnsi="Arial" w:cs="Arial"/>
          <w:b/>
          <w:bCs/>
          <w:sz w:val="24"/>
          <w:szCs w:val="24"/>
        </w:rPr>
        <w:t>SoA</w:t>
      </w:r>
      <w:proofErr w:type="spellEnd"/>
      <w:r w:rsidRPr="02E9E3E9">
        <w:rPr>
          <w:rFonts w:ascii="Arial" w:hAnsi="Arial" w:cs="Arial"/>
          <w:b/>
          <w:bCs/>
          <w:sz w:val="24"/>
          <w:szCs w:val="24"/>
        </w:rPr>
        <w:t xml:space="preserve"> </w:t>
      </w:r>
      <w:r w:rsidR="269C7056" w:rsidRPr="02E9E3E9">
        <w:rPr>
          <w:rFonts w:ascii="Arial" w:hAnsi="Arial" w:cs="Arial"/>
          <w:b/>
          <w:bCs/>
          <w:sz w:val="24"/>
          <w:szCs w:val="24"/>
        </w:rPr>
        <w:t>Distal</w:t>
      </w:r>
      <w:r w:rsidRPr="02E9E3E9">
        <w:rPr>
          <w:rFonts w:ascii="Arial" w:hAnsi="Arial" w:cs="Arial"/>
          <w:b/>
          <w:bCs/>
          <w:sz w:val="24"/>
          <w:szCs w:val="24"/>
        </w:rPr>
        <w:t xml:space="preserve"> Data, as needed, to reflect their cohort years. Programs are asked to annotate the </w:t>
      </w:r>
      <w:proofErr w:type="spellStart"/>
      <w:r w:rsidRPr="02E9E3E9">
        <w:rPr>
          <w:rFonts w:ascii="Arial" w:hAnsi="Arial" w:cs="Arial"/>
          <w:b/>
          <w:bCs/>
          <w:sz w:val="24"/>
          <w:szCs w:val="24"/>
        </w:rPr>
        <w:t>SoA</w:t>
      </w:r>
      <w:proofErr w:type="spellEnd"/>
      <w:r w:rsidRPr="02E9E3E9">
        <w:rPr>
          <w:rFonts w:ascii="Arial" w:hAnsi="Arial" w:cs="Arial"/>
          <w:b/>
          <w:bCs/>
          <w:sz w:val="24"/>
          <w:szCs w:val="24"/>
        </w:rPr>
        <w:t xml:space="preserve"> </w:t>
      </w:r>
      <w:r w:rsidR="0AABF95C" w:rsidRPr="02E9E3E9">
        <w:rPr>
          <w:rFonts w:ascii="Arial" w:hAnsi="Arial" w:cs="Arial"/>
          <w:b/>
          <w:bCs/>
          <w:sz w:val="24"/>
          <w:szCs w:val="24"/>
        </w:rPr>
        <w:t>Distal</w:t>
      </w:r>
      <w:r w:rsidRPr="02E9E3E9">
        <w:rPr>
          <w:rFonts w:ascii="Arial" w:hAnsi="Arial" w:cs="Arial"/>
          <w:b/>
          <w:bCs/>
          <w:sz w:val="24"/>
          <w:szCs w:val="24"/>
        </w:rPr>
        <w:t xml:space="preserve"> Data Table and provide commentary, as needed, that will help guide CoA’s interpretation of the changes made to the table.</w:t>
      </w:r>
      <w:r w:rsidR="2AC9D2E1" w:rsidRPr="02E9E3E9">
        <w:rPr>
          <w:rFonts w:ascii="Arial" w:hAnsi="Arial" w:cs="Arial"/>
          <w:b/>
          <w:bCs/>
          <w:sz w:val="24"/>
          <w:szCs w:val="24"/>
        </w:rPr>
        <w:t xml:space="preserve"> For each cohort the program should enter the N of respondents at the top of each column and should complete the "Range" column in the format [MIN-MAX] of responses received from the graduates.</w:t>
      </w:r>
    </w:p>
    <w:p w14:paraId="695640E1" w14:textId="52D7642A" w:rsidR="00F35AE2" w:rsidRPr="007F0B83" w:rsidRDefault="00F35AE2" w:rsidP="02E9E3E9">
      <w:pPr>
        <w:widowControl w:val="0"/>
        <w:spacing w:before="120" w:after="0" w:line="240" w:lineRule="auto"/>
        <w:jc w:val="both"/>
        <w:rPr>
          <w:rFonts w:ascii="Arial" w:eastAsia="Times New Roman" w:hAnsi="Arial" w:cs="Arial"/>
          <w:b/>
          <w:bCs/>
          <w:sz w:val="24"/>
          <w:szCs w:val="24"/>
          <w:u w:val="single"/>
        </w:rPr>
      </w:pPr>
    </w:p>
    <w:p w14:paraId="338FDA2B" w14:textId="77777777" w:rsidR="0029462A" w:rsidRDefault="0029462A" w:rsidP="002F172C">
      <w:pPr>
        <w:widowControl w:val="0"/>
        <w:spacing w:after="0" w:line="240" w:lineRule="auto"/>
        <w:jc w:val="both"/>
        <w:rPr>
          <w:rFonts w:ascii="Arial" w:eastAsia="Times New Roman" w:hAnsi="Arial" w:cs="Arial"/>
          <w:sz w:val="24"/>
          <w:szCs w:val="24"/>
          <w:u w:val="single"/>
        </w:rPr>
      </w:pPr>
    </w:p>
    <w:p w14:paraId="1C876AB2" w14:textId="6C907F84" w:rsidR="0094333B" w:rsidRDefault="0094333B" w:rsidP="09CB4756">
      <w:pPr>
        <w:widowControl w:val="0"/>
        <w:tabs>
          <w:tab w:val="left" w:pos="360"/>
          <w:tab w:val="left" w:pos="540"/>
        </w:tabs>
        <w:spacing w:after="0" w:line="240" w:lineRule="auto"/>
        <w:ind w:left="360" w:hanging="360"/>
        <w:jc w:val="both"/>
        <w:rPr>
          <w:rFonts w:ascii="Arial" w:eastAsia="Times New Roman" w:hAnsi="Arial" w:cs="Arial"/>
          <w:b/>
          <w:bCs/>
          <w:sz w:val="24"/>
          <w:szCs w:val="24"/>
        </w:rPr>
      </w:pPr>
      <w:r w:rsidRPr="09CB4756">
        <w:rPr>
          <w:rFonts w:cs="Arial"/>
          <w:highlight w:val="lightGray"/>
        </w:rPr>
        <w:fldChar w:fldCharType="begin">
          <w:ffData>
            <w:name w:val="Check84"/>
            <w:enabled/>
            <w:calcOnExit w:val="0"/>
            <w:checkBox>
              <w:sizeAuto/>
              <w:default w:val="0"/>
            </w:checkBox>
          </w:ffData>
        </w:fldChar>
      </w:r>
      <w:r w:rsidRPr="09CB4756">
        <w:rPr>
          <w:rFonts w:cs="Arial"/>
          <w:highlight w:val="lightGray"/>
        </w:rPr>
        <w:instrText xml:space="preserve"> FORMCHECKBOX </w:instrText>
      </w:r>
      <w:r w:rsidRPr="09CB4756">
        <w:rPr>
          <w:rFonts w:cs="Arial"/>
          <w:highlight w:val="lightGray"/>
        </w:rPr>
      </w:r>
      <w:r w:rsidRPr="09CB4756">
        <w:rPr>
          <w:rFonts w:cs="Arial"/>
          <w:highlight w:val="lightGray"/>
        </w:rPr>
        <w:fldChar w:fldCharType="separate"/>
      </w:r>
      <w:r w:rsidRPr="09CB4756">
        <w:rPr>
          <w:rFonts w:cs="Arial"/>
          <w:highlight w:val="lightGray"/>
        </w:rPr>
        <w:fldChar w:fldCharType="end"/>
      </w:r>
      <w:r w:rsidRPr="09CB4756">
        <w:rPr>
          <w:rFonts w:cs="Arial"/>
        </w:rPr>
        <w:t xml:space="preserve">  </w:t>
      </w:r>
      <w:r w:rsidRPr="09CB4756">
        <w:rPr>
          <w:rFonts w:ascii="Arial" w:eastAsia="Times New Roman" w:hAnsi="Arial" w:cs="Arial"/>
          <w:b/>
          <w:bCs/>
          <w:sz w:val="24"/>
          <w:szCs w:val="24"/>
        </w:rPr>
        <w:t xml:space="preserve">Upload </w:t>
      </w:r>
      <w:r w:rsidR="7C0FCB22" w:rsidRPr="09CB4756">
        <w:rPr>
          <w:rFonts w:ascii="Arial" w:eastAsia="Times New Roman" w:hAnsi="Arial" w:cs="Arial"/>
          <w:b/>
          <w:bCs/>
          <w:sz w:val="24"/>
          <w:szCs w:val="24"/>
        </w:rPr>
        <w:t>current</w:t>
      </w:r>
      <w:r w:rsidRPr="09CB4756">
        <w:rPr>
          <w:rFonts w:ascii="Arial" w:eastAsia="Times New Roman" w:hAnsi="Arial" w:cs="Arial"/>
          <w:b/>
          <w:bCs/>
          <w:sz w:val="24"/>
          <w:szCs w:val="24"/>
        </w:rPr>
        <w:t xml:space="preserve"> program and supervisor evaluation forms or instruments, resident performance evaluations, examinations or tests of resident competency or knowledge, and any other methods of assessing attainment of competencies.</w:t>
      </w:r>
    </w:p>
    <w:p w14:paraId="19B56956" w14:textId="77777777" w:rsidR="00B665C1" w:rsidRPr="00086023" w:rsidRDefault="00B665C1" w:rsidP="00B665C1">
      <w:pPr>
        <w:widowControl w:val="0"/>
        <w:spacing w:before="120" w:after="0" w:line="240" w:lineRule="auto"/>
        <w:ind w:left="720" w:hanging="720"/>
        <w:contextualSpacing/>
        <w:jc w:val="both"/>
        <w:rPr>
          <w:rFonts w:ascii="Arial" w:eastAsia="PMingLiU" w:hAnsi="Arial" w:cs="Times New Roman"/>
          <w:sz w:val="18"/>
          <w:szCs w:val="20"/>
        </w:rPr>
      </w:pPr>
    </w:p>
    <w:p w14:paraId="5F96C9CE" w14:textId="77777777" w:rsidR="00B665C1" w:rsidRPr="00086023" w:rsidRDefault="00B665C1" w:rsidP="00B665C1">
      <w:pPr>
        <w:keepNext/>
        <w:spacing w:before="120" w:after="0" w:line="240" w:lineRule="auto"/>
        <w:ind w:left="720" w:hanging="720"/>
        <w:contextualSpacing/>
        <w:jc w:val="both"/>
        <w:rPr>
          <w:rFonts w:ascii="Arial" w:eastAsia="Times New Roman" w:hAnsi="Arial" w:cs="Arial"/>
          <w:color w:val="000000"/>
          <w:sz w:val="18"/>
          <w:szCs w:val="20"/>
        </w:rPr>
      </w:pPr>
      <w:r w:rsidRPr="00086023">
        <w:rPr>
          <w:rFonts w:ascii="Times New Roman" w:eastAsia="Times New Roman" w:hAnsi="Times New Roman" w:cs="Arial"/>
          <w:sz w:val="21"/>
          <w:szCs w:val="24"/>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4"/>
        </w:rPr>
        <w:instrText xml:space="preserve"> FORMCHECKBOX </w:instrText>
      </w:r>
      <w:r w:rsidRPr="00086023">
        <w:rPr>
          <w:rFonts w:ascii="Times New Roman" w:eastAsia="Times New Roman" w:hAnsi="Times New Roman" w:cs="Arial"/>
          <w:sz w:val="21"/>
          <w:szCs w:val="24"/>
        </w:rPr>
      </w:r>
      <w:r w:rsidRPr="00086023">
        <w:rPr>
          <w:rFonts w:ascii="Times New Roman" w:eastAsia="Times New Roman" w:hAnsi="Times New Roman" w:cs="Arial"/>
          <w:sz w:val="21"/>
          <w:szCs w:val="24"/>
        </w:rPr>
        <w:fldChar w:fldCharType="separate"/>
      </w:r>
      <w:r w:rsidRPr="00086023">
        <w:rPr>
          <w:rFonts w:ascii="Times New Roman" w:eastAsia="Times New Roman" w:hAnsi="Times New Roman" w:cs="Arial"/>
          <w:sz w:val="21"/>
          <w:szCs w:val="24"/>
        </w:rPr>
        <w:fldChar w:fldCharType="end"/>
      </w:r>
      <w:r w:rsidRPr="00086023">
        <w:rPr>
          <w:rFonts w:ascii="Times New Roman" w:eastAsia="Times New Roman" w:hAnsi="Times New Roman" w:cs="Arial"/>
          <w:sz w:val="21"/>
          <w:szCs w:val="24"/>
        </w:rPr>
        <w:tab/>
      </w:r>
      <w:r w:rsidRPr="00086023">
        <w:rPr>
          <w:rFonts w:ascii="Arial" w:eastAsia="Times New Roman" w:hAnsi="Arial" w:cs="Arial"/>
          <w:b/>
          <w:color w:val="000000"/>
          <w:sz w:val="24"/>
          <w:szCs w:val="20"/>
        </w:rPr>
        <w:t xml:space="preserve">Upload copies </w:t>
      </w:r>
      <w:r>
        <w:rPr>
          <w:rFonts w:ascii="Arial" w:eastAsia="Times New Roman" w:hAnsi="Arial" w:cs="Arial"/>
          <w:b/>
          <w:color w:val="000000"/>
          <w:sz w:val="24"/>
          <w:szCs w:val="20"/>
        </w:rPr>
        <w:t xml:space="preserve">of </w:t>
      </w:r>
      <w:r w:rsidRPr="00CB3C26">
        <w:rPr>
          <w:rFonts w:ascii="Arial" w:eastAsia="Times New Roman" w:hAnsi="Arial" w:cs="Arial"/>
          <w:b/>
          <w:color w:val="000000"/>
          <w:sz w:val="24"/>
          <w:szCs w:val="20"/>
        </w:rPr>
        <w:t>any</w:t>
      </w:r>
      <w:r>
        <w:rPr>
          <w:rFonts w:ascii="Arial" w:eastAsia="Times New Roman" w:hAnsi="Arial" w:cs="Arial"/>
          <w:b/>
          <w:color w:val="000000"/>
          <w:sz w:val="24"/>
          <w:szCs w:val="20"/>
        </w:rPr>
        <w:t xml:space="preserve"> current</w:t>
      </w:r>
      <w:r w:rsidRPr="00CB3C26">
        <w:rPr>
          <w:rFonts w:ascii="Arial" w:eastAsia="Times New Roman" w:hAnsi="Arial" w:cs="Arial"/>
          <w:b/>
          <w:color w:val="000000"/>
          <w:sz w:val="24"/>
          <w:szCs w:val="20"/>
        </w:rPr>
        <w:t xml:space="preserve"> mechanisms (e.g., alumni surveys) used to collect distal outcome data. If uploaded elsewhere in the self-study, please reference the appendix and page number(s).</w:t>
      </w:r>
    </w:p>
    <w:p w14:paraId="285426FC" w14:textId="77777777" w:rsidR="00FE30F7" w:rsidRDefault="00FE30F7" w:rsidP="09CB4756">
      <w:pPr>
        <w:widowControl w:val="0"/>
        <w:tabs>
          <w:tab w:val="left" w:pos="360"/>
          <w:tab w:val="left" w:pos="540"/>
        </w:tabs>
        <w:spacing w:after="0" w:line="240" w:lineRule="auto"/>
        <w:ind w:left="360" w:hanging="360"/>
        <w:jc w:val="both"/>
        <w:rPr>
          <w:rFonts w:ascii="Arial" w:eastAsia="Times New Roman" w:hAnsi="Arial" w:cs="Arial"/>
          <w:b/>
          <w:bCs/>
          <w:sz w:val="24"/>
          <w:szCs w:val="24"/>
        </w:rPr>
      </w:pPr>
    </w:p>
    <w:p w14:paraId="40E3966A" w14:textId="77777777" w:rsidR="0025310A" w:rsidRPr="0025310A" w:rsidRDefault="0025310A" w:rsidP="002F172C">
      <w:pPr>
        <w:widowControl w:val="0"/>
        <w:spacing w:after="0" w:line="240" w:lineRule="auto"/>
        <w:jc w:val="both"/>
        <w:rPr>
          <w:rFonts w:ascii="Arial" w:eastAsia="Times New Roman" w:hAnsi="Arial" w:cs="Arial"/>
          <w:sz w:val="24"/>
          <w:szCs w:val="24"/>
        </w:rPr>
      </w:pPr>
    </w:p>
    <w:p w14:paraId="1C9EC5F6" w14:textId="116FF5E4" w:rsidR="0025310A" w:rsidRPr="009A11AE"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w:t>
      </w:r>
      <w:r w:rsidR="009A11AE">
        <w:rPr>
          <w:rFonts w:ascii="Arial" w:eastAsia="Times New Roman" w:hAnsi="Arial" w:cs="Arial"/>
          <w:sz w:val="24"/>
          <w:szCs w:val="24"/>
          <w:u w:val="single"/>
        </w:rPr>
        <w:t>ocused Questions</w:t>
      </w:r>
    </w:p>
    <w:p w14:paraId="23318BBD" w14:textId="6BBA824C" w:rsidR="00D44EB3" w:rsidRPr="002700C1" w:rsidRDefault="003B08A7"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hAnsi="Arial" w:cs="Arial"/>
          <w:b/>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00D44EB3">
        <w:rPr>
          <w:rFonts w:cs="Arial"/>
          <w:szCs w:val="24"/>
        </w:rPr>
        <w:t xml:space="preserve">  </w:t>
      </w:r>
      <w:r w:rsidR="00D44EB3">
        <w:rPr>
          <w:rFonts w:ascii="Arial" w:hAnsi="Arial" w:cs="Arial"/>
          <w:b/>
          <w:sz w:val="24"/>
          <w:szCs w:val="24"/>
        </w:rPr>
        <w:t>Review: IR C-16 P: Outcome Data for Internships and Postdoctoral Residency Programs</w:t>
      </w:r>
    </w:p>
    <w:p w14:paraId="71F63465" w14:textId="6D258A54" w:rsidR="00F35AE2" w:rsidRDefault="006759E5"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hAnsi="Arial" w:cs="Arial"/>
          <w:b/>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Pr>
          <w:rFonts w:ascii="Arial" w:hAnsi="Arial" w:cs="Arial"/>
          <w:b/>
          <w:sz w:val="24"/>
          <w:szCs w:val="24"/>
        </w:rPr>
        <w:t>Summarize the</w:t>
      </w:r>
      <w:r w:rsidR="00236DD0">
        <w:rPr>
          <w:rFonts w:ascii="Arial" w:hAnsi="Arial" w:cs="Arial"/>
          <w:b/>
          <w:sz w:val="24"/>
          <w:szCs w:val="24"/>
        </w:rPr>
        <w:t xml:space="preserve"> proximal and distal outcome</w:t>
      </w:r>
      <w:r>
        <w:rPr>
          <w:rFonts w:ascii="Arial" w:hAnsi="Arial" w:cs="Arial"/>
          <w:b/>
          <w:sz w:val="24"/>
          <w:szCs w:val="24"/>
        </w:rPr>
        <w:t xml:space="preserve"> data available to demonstrate whether the program achieved </w:t>
      </w:r>
      <w:r w:rsidR="00236DD0">
        <w:rPr>
          <w:rFonts w:ascii="Arial" w:hAnsi="Arial" w:cs="Arial"/>
          <w:b/>
          <w:sz w:val="24"/>
          <w:szCs w:val="24"/>
        </w:rPr>
        <w:t xml:space="preserve">its </w:t>
      </w:r>
      <w:r w:rsidR="00797EA1">
        <w:rPr>
          <w:rFonts w:ascii="Arial" w:hAnsi="Arial" w:cs="Arial"/>
          <w:b/>
          <w:sz w:val="24"/>
          <w:szCs w:val="24"/>
        </w:rPr>
        <w:t xml:space="preserve">aims and competencies. </w:t>
      </w:r>
    </w:p>
    <w:p w14:paraId="6DA1C1CD" w14:textId="64F58E07" w:rsidR="00F97CC2" w:rsidRDefault="00F35AE2" w:rsidP="002700C1">
      <w:pPr>
        <w:spacing w:before="120" w:line="240" w:lineRule="auto"/>
        <w:ind w:left="360" w:hanging="374"/>
        <w:contextualSpacing/>
        <w:jc w:val="both"/>
        <w:rPr>
          <w:rFonts w:ascii="Arial" w:eastAsia="Times New Roman" w:hAnsi="Arial" w:cs="Times New Roman"/>
          <w:b/>
          <w:sz w:val="24"/>
          <w:szCs w:val="20"/>
        </w:rPr>
      </w:pPr>
      <w:r w:rsidRPr="00086023">
        <w:rPr>
          <w:rFonts w:ascii="Arial" w:eastAsia="Times New Roman" w:hAnsi="Arial" w:cs="Arial"/>
          <w:b/>
          <w:sz w:val="24"/>
          <w:szCs w:val="24"/>
          <w:highlight w:val="lightGray"/>
        </w:rPr>
        <w:fldChar w:fldCharType="begin">
          <w:ffData>
            <w:name w:val="Check91"/>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Pr>
          <w:rFonts w:ascii="Arial" w:eastAsia="Times New Roman" w:hAnsi="Arial" w:cs="Arial"/>
          <w:b/>
          <w:sz w:val="24"/>
          <w:szCs w:val="24"/>
        </w:rPr>
        <w:t xml:space="preserve">  </w:t>
      </w:r>
      <w:r>
        <w:rPr>
          <w:rFonts w:ascii="Arial" w:eastAsia="Times New Roman" w:hAnsi="Arial" w:cs="Times New Roman"/>
          <w:b/>
          <w:sz w:val="24"/>
          <w:szCs w:val="20"/>
        </w:rPr>
        <w:t>If data indicate MLAs were not met by all residents, please provide narrative to</w:t>
      </w:r>
      <w:r w:rsidR="002700C1">
        <w:rPr>
          <w:rFonts w:ascii="Arial" w:eastAsia="Times New Roman" w:hAnsi="Arial" w:cs="Times New Roman"/>
          <w:b/>
          <w:sz w:val="24"/>
          <w:szCs w:val="20"/>
        </w:rPr>
        <w:t xml:space="preserve"> </w:t>
      </w:r>
      <w:r>
        <w:rPr>
          <w:rFonts w:ascii="Arial" w:eastAsia="Times New Roman" w:hAnsi="Arial" w:cs="Times New Roman"/>
          <w:b/>
          <w:sz w:val="24"/>
          <w:szCs w:val="20"/>
        </w:rPr>
        <w:t>address the remediation and whether the resident successfully completed the program.</w:t>
      </w:r>
    </w:p>
    <w:p w14:paraId="2B8D78B4" w14:textId="77777777" w:rsidR="00B56F48" w:rsidRDefault="00C21DFF" w:rsidP="02E9E3E9">
      <w:pPr>
        <w:spacing w:before="120" w:after="0" w:line="240" w:lineRule="auto"/>
        <w:ind w:left="360" w:hanging="368"/>
        <w:jc w:val="both"/>
        <w:rPr>
          <w:rFonts w:ascii="Arial" w:eastAsia="Times New Roman" w:hAnsi="Arial" w:cs="Times New Roman"/>
          <w:b/>
          <w:sz w:val="24"/>
          <w:szCs w:val="20"/>
          <w:lang w:val="en-GB"/>
        </w:rPr>
      </w:pPr>
      <w:r w:rsidRPr="00753106">
        <w:rPr>
          <w:rFonts w:ascii="Arial" w:eastAsia="Times New Roman" w:hAnsi="Arial" w:cs="Times New Roman"/>
          <w:b/>
          <w:sz w:val="24"/>
          <w:szCs w:val="20"/>
        </w:rPr>
        <w:fldChar w:fldCharType="begin">
          <w:ffData>
            <w:name w:val="Check1"/>
            <w:enabled/>
            <w:calcOnExit w:val="0"/>
            <w:checkBox>
              <w:sizeAuto/>
              <w:default w:val="0"/>
            </w:checkBox>
          </w:ffData>
        </w:fldChar>
      </w:r>
      <w:r w:rsidRPr="00753106">
        <w:rPr>
          <w:rFonts w:ascii="Arial" w:eastAsia="Times New Roman" w:hAnsi="Arial" w:cs="Times New Roman"/>
          <w:b/>
          <w:sz w:val="24"/>
          <w:szCs w:val="20"/>
        </w:rPr>
        <w:instrText xml:space="preserve"> FORMCHECKBOX </w:instrText>
      </w:r>
      <w:r w:rsidRPr="00753106">
        <w:rPr>
          <w:rFonts w:ascii="Arial" w:eastAsia="Times New Roman" w:hAnsi="Arial" w:cs="Times New Roman"/>
          <w:b/>
          <w:sz w:val="24"/>
          <w:szCs w:val="20"/>
        </w:rPr>
      </w:r>
      <w:r w:rsidRPr="00753106">
        <w:rPr>
          <w:rFonts w:ascii="Arial" w:eastAsia="Times New Roman" w:hAnsi="Arial" w:cs="Times New Roman"/>
          <w:b/>
          <w:sz w:val="24"/>
          <w:szCs w:val="20"/>
        </w:rPr>
        <w:fldChar w:fldCharType="separate"/>
      </w:r>
      <w:r w:rsidRPr="00753106">
        <w:rPr>
          <w:rFonts w:ascii="Arial" w:eastAsia="Times New Roman" w:hAnsi="Arial" w:cs="Times New Roman"/>
          <w:b/>
          <w:sz w:val="24"/>
          <w:szCs w:val="20"/>
        </w:rPr>
        <w:fldChar w:fldCharType="end"/>
      </w:r>
      <w:r w:rsidRPr="00753106">
        <w:rPr>
          <w:rFonts w:ascii="Arial" w:eastAsia="Times New Roman" w:hAnsi="Arial" w:cs="Times New Roman"/>
          <w:b/>
          <w:sz w:val="24"/>
          <w:szCs w:val="20"/>
        </w:rPr>
        <w:t xml:space="preserve"> </w:t>
      </w:r>
      <w:r>
        <w:rPr>
          <w:rFonts w:ascii="Arial" w:eastAsia="Times New Roman" w:hAnsi="Arial" w:cs="Times New Roman"/>
          <w:b/>
          <w:sz w:val="24"/>
          <w:szCs w:val="20"/>
        </w:rPr>
        <w:t xml:space="preserve">  </w:t>
      </w:r>
      <w:r>
        <w:rPr>
          <w:rFonts w:ascii="Arial" w:eastAsia="Times New Roman" w:hAnsi="Arial" w:cs="Times New Roman"/>
          <w:b/>
          <w:sz w:val="24"/>
          <w:szCs w:val="20"/>
          <w:lang w:val="en-GB"/>
        </w:rPr>
        <w:t>If any cells in the data table are empty and/or have N/A listed; please explain absence of data points.</w:t>
      </w:r>
    </w:p>
    <w:p w14:paraId="4B0E2DEB" w14:textId="715A2D6C" w:rsidR="00F35AE2" w:rsidRDefault="00F97CC2" w:rsidP="02E9E3E9">
      <w:pPr>
        <w:spacing w:before="120" w:after="0" w:line="240" w:lineRule="auto"/>
        <w:ind w:left="360" w:hanging="368"/>
        <w:jc w:val="both"/>
        <w:rPr>
          <w:rFonts w:ascii="Arial" w:eastAsia="Times New Roman" w:hAnsi="Arial" w:cs="Times New Roman"/>
          <w:b/>
          <w:bCs/>
          <w:color w:val="000000"/>
          <w:sz w:val="24"/>
          <w:szCs w:val="24"/>
        </w:rPr>
      </w:pPr>
      <w:r w:rsidRPr="00086023">
        <w:rPr>
          <w:rFonts w:ascii="Arial" w:eastAsia="Times New Roman" w:hAnsi="Arial" w:cs="Arial"/>
          <w:sz w:val="24"/>
          <w:szCs w:val="24"/>
          <w:highlight w:val="lightGray"/>
        </w:rPr>
        <w:fldChar w:fldCharType="begin">
          <w:ffData>
            <w:name w:val="Check90"/>
            <w:enabled/>
            <w:calcOnExit w:val="0"/>
            <w:checkBox>
              <w:sizeAuto/>
              <w:default w:val="0"/>
            </w:checkBox>
          </w:ffData>
        </w:fldChar>
      </w:r>
      <w:bookmarkStart w:id="2" w:name="Check90"/>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2"/>
      <w:r w:rsidR="69FBFCA4">
        <w:rPr>
          <w:rFonts w:ascii="Arial" w:eastAsia="Times New Roman" w:hAnsi="Arial" w:cs="Arial"/>
          <w:sz w:val="24"/>
          <w:szCs w:val="24"/>
        </w:rPr>
        <w:t xml:space="preserve">  </w:t>
      </w:r>
      <w:r w:rsidR="69FBFCA4" w:rsidRPr="02E9E3E9">
        <w:rPr>
          <w:rFonts w:ascii="Arial" w:eastAsia="Times New Roman" w:hAnsi="Arial" w:cs="Times New Roman"/>
          <w:b/>
          <w:bCs/>
          <w:color w:val="000000"/>
          <w:sz w:val="24"/>
          <w:szCs w:val="24"/>
        </w:rPr>
        <w:t>Describe how each resident evaluation is based in part on direct observation (</w:t>
      </w:r>
      <w:r w:rsidR="69FBFCA4" w:rsidRPr="02E9E3E9">
        <w:rPr>
          <w:rFonts w:ascii="Arial" w:eastAsia="Times New Roman" w:hAnsi="Arial" w:cs="Times New Roman"/>
          <w:b/>
          <w:bCs/>
          <w:color w:val="000000"/>
          <w:sz w:val="24"/>
          <w:szCs w:val="24"/>
          <w:u w:val="single"/>
        </w:rPr>
        <w:t>see IR C-17 P: Direct Observation</w:t>
      </w:r>
      <w:r w:rsidR="69FBFCA4" w:rsidRPr="02E9E3E9">
        <w:rPr>
          <w:rFonts w:ascii="Arial" w:eastAsia="Times New Roman" w:hAnsi="Arial" w:cs="Times New Roman"/>
          <w:b/>
          <w:bCs/>
          <w:color w:val="000000"/>
          <w:sz w:val="24"/>
          <w:szCs w:val="24"/>
        </w:rPr>
        <w:t>).</w:t>
      </w:r>
      <w:r w:rsidR="5064C987" w:rsidRPr="02E9E3E9">
        <w:rPr>
          <w:rFonts w:ascii="Arial" w:eastAsia="Times New Roman" w:hAnsi="Arial" w:cs="Times New Roman"/>
          <w:b/>
          <w:bCs/>
          <w:color w:val="000000" w:themeColor="text1"/>
          <w:sz w:val="24"/>
          <w:szCs w:val="24"/>
        </w:rPr>
        <w:t xml:space="preserve"> Clarify how the program verifies </w:t>
      </w:r>
      <w:r w:rsidR="16D1ACF4" w:rsidRPr="02E9E3E9">
        <w:rPr>
          <w:rFonts w:ascii="Arial" w:eastAsia="Times New Roman" w:hAnsi="Arial" w:cs="Times New Roman"/>
          <w:b/>
          <w:bCs/>
          <w:color w:val="000000" w:themeColor="text1"/>
          <w:sz w:val="24"/>
          <w:szCs w:val="24"/>
        </w:rPr>
        <w:t>on the evaluation form that direct observation is conducted by the immediate supervisor responsible for the activity or experience being evaluated, consistent with IR C-17 P</w:t>
      </w:r>
      <w:r w:rsidR="5064C987" w:rsidRPr="02E9E3E9">
        <w:rPr>
          <w:rFonts w:ascii="Arial" w:eastAsia="Times New Roman" w:hAnsi="Arial" w:cs="Times New Roman"/>
          <w:b/>
          <w:bCs/>
          <w:color w:val="000000" w:themeColor="text1"/>
          <w:sz w:val="24"/>
          <w:szCs w:val="24"/>
        </w:rPr>
        <w:t>.</w:t>
      </w:r>
    </w:p>
    <w:p w14:paraId="7A0467CF" w14:textId="6FBC63AC" w:rsidR="00F35AE2" w:rsidRDefault="00F35AE2" w:rsidP="002F172C">
      <w:pPr>
        <w:spacing w:before="120" w:after="0" w:line="240" w:lineRule="auto"/>
        <w:ind w:left="432" w:hanging="432"/>
        <w:jc w:val="both"/>
        <w:rPr>
          <w:rFonts w:ascii="Arial" w:eastAsia="Times New Roman" w:hAnsi="Arial" w:cs="Times New Roman"/>
          <w:b/>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Pr>
          <w:rFonts w:ascii="Arial" w:eastAsia="Times New Roman" w:hAnsi="Arial" w:cs="Times New Roman"/>
          <w:b/>
          <w:color w:val="000000"/>
          <w:sz w:val="24"/>
          <w:szCs w:val="20"/>
          <w:lang w:val="en-GB"/>
        </w:rPr>
        <w:t>Describe the formal process employed to collect distal data (e.g., timing, frequency, format, etc.).</w:t>
      </w:r>
    </w:p>
    <w:p w14:paraId="6C4594B0" w14:textId="596AC53B" w:rsidR="00EC62BE" w:rsidRPr="00090CAA" w:rsidRDefault="00EC62BE" w:rsidP="00EC62BE">
      <w:pPr>
        <w:spacing w:before="120" w:after="0" w:line="240" w:lineRule="auto"/>
        <w:ind w:left="720" w:hanging="720"/>
        <w:contextualSpacing/>
        <w:jc w:val="both"/>
        <w:rPr>
          <w:rFonts w:ascii="Arial" w:eastAsia="Times New Roman" w:hAnsi="Arial" w:cs="Times New Roman"/>
          <w:b/>
          <w:color w:val="000000"/>
          <w:sz w:val="24"/>
          <w:szCs w:val="24"/>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Pr="009406B8">
        <w:rPr>
          <w:rFonts w:ascii="Arial" w:eastAsia="Times New Roman" w:hAnsi="Arial" w:cs="Times New Roman"/>
          <w:b/>
          <w:color w:val="000000"/>
          <w:sz w:val="24"/>
          <w:szCs w:val="24"/>
        </w:rPr>
        <w:t>Describe the interval chosen to collect distal data and how it</w:t>
      </w:r>
      <w:r>
        <w:rPr>
          <w:rFonts w:ascii="Arial" w:eastAsia="Times New Roman" w:hAnsi="Arial" w:cs="Times New Roman"/>
          <w:b/>
          <w:color w:val="000000"/>
          <w:sz w:val="24"/>
          <w:szCs w:val="24"/>
        </w:rPr>
        <w:t xml:space="preserve"> allows the program to</w:t>
      </w:r>
      <w:r w:rsidRPr="009406B8">
        <w:rPr>
          <w:rFonts w:ascii="Arial" w:eastAsia="Times New Roman" w:hAnsi="Arial" w:cs="Times New Roman"/>
          <w:b/>
          <w:color w:val="000000"/>
          <w:sz w:val="24"/>
          <w:szCs w:val="24"/>
        </w:rPr>
        <w:t xml:space="preserve"> demonstrate </w:t>
      </w:r>
      <w:r>
        <w:rPr>
          <w:rFonts w:ascii="Arial" w:eastAsia="Times New Roman" w:hAnsi="Arial" w:cs="Times New Roman"/>
          <w:b/>
          <w:color w:val="000000"/>
          <w:sz w:val="24"/>
          <w:szCs w:val="24"/>
        </w:rPr>
        <w:t>its</w:t>
      </w:r>
      <w:r w:rsidRPr="009406B8">
        <w:rPr>
          <w:rFonts w:ascii="Arial" w:eastAsia="Times New Roman" w:hAnsi="Arial" w:cs="Times New Roman"/>
          <w:b/>
          <w:color w:val="000000"/>
          <w:sz w:val="24"/>
          <w:szCs w:val="24"/>
        </w:rPr>
        <w:t xml:space="preserve"> achievement of its aims and competencies, and</w:t>
      </w:r>
      <w:r>
        <w:rPr>
          <w:rFonts w:ascii="Arial" w:eastAsia="Times New Roman" w:hAnsi="Arial" w:cs="Times New Roman"/>
          <w:b/>
          <w:color w:val="000000"/>
          <w:sz w:val="24"/>
          <w:szCs w:val="24"/>
        </w:rPr>
        <w:t xml:space="preserve"> </w:t>
      </w:r>
      <w:r w:rsidRPr="009406B8">
        <w:rPr>
          <w:rFonts w:ascii="Arial" w:eastAsia="Times New Roman" w:hAnsi="Arial" w:cs="Times New Roman"/>
          <w:b/>
          <w:color w:val="000000"/>
          <w:sz w:val="24"/>
          <w:szCs w:val="24"/>
        </w:rPr>
        <w:t>to monitor, make changes in, and improve the program.</w:t>
      </w:r>
    </w:p>
    <w:p w14:paraId="7D01ADC3" w14:textId="77777777" w:rsidR="00EC62BE" w:rsidRDefault="00EC62BE" w:rsidP="002F172C">
      <w:pPr>
        <w:spacing w:before="120" w:after="0" w:line="240" w:lineRule="auto"/>
        <w:ind w:left="432" w:hanging="432"/>
        <w:jc w:val="both"/>
        <w:rPr>
          <w:rFonts w:ascii="Arial" w:eastAsia="Times New Roman" w:hAnsi="Arial" w:cs="Times New Roman"/>
          <w:b/>
          <w:color w:val="000000"/>
          <w:sz w:val="24"/>
          <w:szCs w:val="20"/>
          <w:lang w:val="en-GB"/>
        </w:rPr>
      </w:pPr>
    </w:p>
    <w:p w14:paraId="6531B210" w14:textId="40A01D27" w:rsidR="00BA4ACD" w:rsidRDefault="00BA4ACD" w:rsidP="00BA4ACD">
      <w:pPr>
        <w:spacing w:before="120" w:after="0" w:line="240" w:lineRule="auto"/>
        <w:ind w:left="720" w:hanging="728"/>
        <w:contextualSpacing/>
        <w:jc w:val="both"/>
        <w:rPr>
          <w:rFonts w:ascii="Arial" w:eastAsia="Times New Roman" w:hAnsi="Arial" w:cs="Arial"/>
          <w:sz w:val="24"/>
          <w:szCs w:val="24"/>
        </w:rPr>
      </w:pPr>
      <w:r w:rsidRPr="5B94EDC2">
        <w:rPr>
          <w:rFonts w:ascii="Arial" w:eastAsia="Times New Roman" w:hAnsi="Arial" w:cs="Times New Roman"/>
          <w:b/>
          <w:bCs/>
          <w:sz w:val="24"/>
          <w:szCs w:val="24"/>
        </w:rPr>
        <w:fldChar w:fldCharType="begin"/>
      </w:r>
      <w:r w:rsidRPr="5B94EDC2">
        <w:rPr>
          <w:rFonts w:ascii="Arial" w:eastAsia="Times New Roman" w:hAnsi="Arial" w:cs="Times New Roman"/>
          <w:b/>
          <w:bCs/>
          <w:sz w:val="24"/>
          <w:szCs w:val="24"/>
        </w:rPr>
        <w:instrText xml:space="preserve"> FORMCHECKBOX </w:instrText>
      </w:r>
      <w:r w:rsidRPr="5B94EDC2">
        <w:rPr>
          <w:rFonts w:ascii="Arial" w:eastAsia="Times New Roman" w:hAnsi="Arial" w:cs="Times New Roman"/>
          <w:b/>
          <w:bCs/>
          <w:sz w:val="24"/>
          <w:szCs w:val="24"/>
        </w:rPr>
        <w:fldChar w:fldCharType="separate"/>
      </w:r>
      <w:r w:rsidRPr="5B94EDC2">
        <w:rPr>
          <w:rFonts w:ascii="Arial" w:eastAsia="Times New Roman" w:hAnsi="Arial" w:cs="Times New Roman"/>
          <w:b/>
          <w:bCs/>
          <w:sz w:val="24"/>
          <w:szCs w:val="24"/>
        </w:rPr>
        <w:fldChar w:fldCharType="end"/>
      </w:r>
      <w:r w:rsidRPr="5B94EDC2">
        <w:rPr>
          <w:rFonts w:ascii="Arial" w:eastAsia="Times New Roman" w:hAnsi="Arial" w:cs="Times New Roman"/>
          <w:b/>
          <w:bCs/>
          <w:sz w:val="24"/>
          <w:szCs w:val="24"/>
        </w:rPr>
        <w:t xml:space="preserve"> </w:t>
      </w:r>
      <w:r w:rsidRPr="5B94EDC2">
        <w:rPr>
          <w:rFonts w:ascii="Arial" w:eastAsia="Times New Roman" w:hAnsi="Arial" w:cs="Arial"/>
          <w:b/>
          <w:bCs/>
          <w:sz w:val="24"/>
          <w:szCs w:val="24"/>
        </w:rPr>
        <w:t>Applicant programs only: Confirm whether the program is applying for accreditation on contingency or full accreditation.</w:t>
      </w:r>
    </w:p>
    <w:p w14:paraId="3E890D78" w14:textId="77777777" w:rsidR="00BA4ACD" w:rsidRDefault="00BA4ACD" w:rsidP="00BA4ACD">
      <w:pPr>
        <w:spacing w:before="120" w:after="0" w:line="240" w:lineRule="auto"/>
        <w:ind w:left="720" w:hanging="728"/>
        <w:contextualSpacing/>
        <w:jc w:val="both"/>
        <w:rPr>
          <w:rFonts w:ascii="Arial" w:eastAsia="Times New Roman" w:hAnsi="Arial" w:cs="Arial"/>
          <w:sz w:val="24"/>
          <w:szCs w:val="24"/>
        </w:rPr>
      </w:pPr>
    </w:p>
    <w:p w14:paraId="65042D29" w14:textId="4A377EF4" w:rsidR="00BA4ACD" w:rsidRPr="009472BE" w:rsidRDefault="00BA4ACD" w:rsidP="009472BE">
      <w:pPr>
        <w:spacing w:before="120" w:after="0" w:line="240" w:lineRule="auto"/>
        <w:ind w:left="720" w:hanging="728"/>
        <w:contextualSpacing/>
        <w:jc w:val="both"/>
        <w:rPr>
          <w:rFonts w:ascii="Arial" w:eastAsia="Times New Roman" w:hAnsi="Arial" w:cs="Times New Roman"/>
          <w:b/>
          <w:color w:val="000000"/>
          <w:sz w:val="24"/>
          <w:szCs w:val="20"/>
        </w:rPr>
      </w:pPr>
      <w:r w:rsidRPr="5B94EDC2">
        <w:rPr>
          <w:rFonts w:ascii="Arial" w:eastAsia="Times New Roman" w:hAnsi="Arial" w:cs="Times New Roman"/>
          <w:b/>
          <w:bCs/>
          <w:i/>
          <w:iCs/>
          <w:color w:val="000000" w:themeColor="text1"/>
          <w:sz w:val="24"/>
          <w:szCs w:val="24"/>
          <w:u w:val="single"/>
        </w:rPr>
        <w:t xml:space="preserve">Note for applicant programs: </w:t>
      </w:r>
      <w:r w:rsidRPr="009472BE">
        <w:rPr>
          <w:rFonts w:ascii="Arial" w:eastAsia="Times New Roman" w:hAnsi="Arial" w:cs="Times New Roman"/>
          <w:i/>
          <w:iCs/>
          <w:color w:val="000000" w:themeColor="text1"/>
          <w:sz w:val="24"/>
          <w:szCs w:val="24"/>
        </w:rPr>
        <w:t>Applicant programs are reviewed according to the eligibility requirements and possible decision outcomes for the application track they select</w:t>
      </w:r>
      <w:r w:rsidR="00786692" w:rsidRPr="009472BE">
        <w:rPr>
          <w:rFonts w:ascii="Arial" w:eastAsia="Times New Roman" w:hAnsi="Arial" w:cs="Times New Roman"/>
          <w:i/>
          <w:iCs/>
          <w:color w:val="000000" w:themeColor="text1"/>
          <w:sz w:val="24"/>
          <w:szCs w:val="24"/>
        </w:rPr>
        <w:t>, consistent with IR C-22 P</w:t>
      </w:r>
      <w:r w:rsidRPr="009472BE">
        <w:rPr>
          <w:rFonts w:ascii="Arial" w:eastAsia="Times New Roman" w:hAnsi="Arial" w:cs="Times New Roman"/>
          <w:i/>
          <w:iCs/>
          <w:color w:val="000000" w:themeColor="text1"/>
          <w:sz w:val="24"/>
          <w:szCs w:val="24"/>
        </w:rPr>
        <w:t>. Programs applying for full accreditation that fail to provide appropriate proximal and distal outcome data in the self-study may have their site visit authorization delayed or denied. All applicant programs should ensure the track on the “Accreditation” tab in the portal accurately reflects their chosen track when they submit the self-study.</w:t>
      </w:r>
    </w:p>
    <w:p w14:paraId="63002ADE" w14:textId="77777777" w:rsidR="00E05467" w:rsidRPr="0025310A" w:rsidRDefault="00E05467"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38D9B476" w14:textId="31D062F5" w:rsidR="0025310A" w:rsidRPr="00D7622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iCs/>
          <w:sz w:val="24"/>
          <w:szCs w:val="20"/>
        </w:rPr>
      </w:pPr>
      <w:r w:rsidRPr="00D76226">
        <w:rPr>
          <w:rFonts w:ascii="Arial" w:eastAsia="Times New Roman" w:hAnsi="Arial" w:cs="Times New Roman"/>
          <w:b/>
          <w:bCs/>
          <w:sz w:val="28"/>
          <w:szCs w:val="20"/>
        </w:rPr>
        <w:t>II.D.2</w:t>
      </w:r>
      <w:r w:rsidRPr="00D76226">
        <w:rPr>
          <w:rFonts w:ascii="Arial" w:eastAsia="Times New Roman" w:hAnsi="Arial" w:cs="Times New Roman"/>
          <w:bCs/>
          <w:sz w:val="28"/>
          <w:szCs w:val="20"/>
        </w:rPr>
        <w:t xml:space="preserve"> </w:t>
      </w:r>
      <w:r w:rsidRPr="00D76226">
        <w:rPr>
          <w:rFonts w:ascii="Arial" w:eastAsia="Times New Roman" w:hAnsi="Arial" w:cs="Times New Roman"/>
          <w:b/>
          <w:bCs/>
          <w:iCs/>
          <w:sz w:val="28"/>
          <w:szCs w:val="20"/>
        </w:rPr>
        <w:t>Quality Improvement of the Program.</w:t>
      </w:r>
    </w:p>
    <w:p w14:paraId="12ECDF26" w14:textId="77777777" w:rsidR="0025310A" w:rsidRPr="00D7622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The program must demonstrate continuous self-evaluation, ensuring that its aims are met, that the quality of its professional education and training are enhanced, and that it contributes to the fulfillment of its host institution's mission.</w:t>
      </w:r>
    </w:p>
    <w:p w14:paraId="243964D6" w14:textId="77777777" w:rsidR="0025310A" w:rsidRPr="00D7622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291DD746" w14:textId="77777777" w:rsidR="00D76226" w:rsidRDefault="0025310A" w:rsidP="002F172C">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The program, with appropriate involvement of its training supervisors, residents, and former residents, engages in a self-study process that addresses:</w:t>
      </w:r>
    </w:p>
    <w:p w14:paraId="104AB103" w14:textId="77777777" w:rsidR="00D76226" w:rsidRDefault="00D7622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C758ADF" w14:textId="1E1C0975" w:rsidR="00D76226" w:rsidRPr="002700C1" w:rsidRDefault="0025310A" w:rsidP="002700C1">
      <w:pPr>
        <w:pStyle w:val="ListParagraph"/>
        <w:widowControl w:val="0"/>
        <w:numPr>
          <w:ilvl w:val="1"/>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its expectations for the quality and quantity of the resident's preparation and performance in the program;</w:t>
      </w:r>
    </w:p>
    <w:p w14:paraId="373306E3" w14:textId="2B00C75B" w:rsidR="00D76226" w:rsidRPr="002700C1" w:rsidRDefault="0025310A" w:rsidP="002700C1">
      <w:pPr>
        <w:pStyle w:val="ListParagraph"/>
        <w:widowControl w:val="0"/>
        <w:numPr>
          <w:ilvl w:val="1"/>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 xml:space="preserve">its effectiveness in achieving program aims for residents in terms of outcome data (while residents are in the program and after completion), taking into account the residents' views regarding the quality of the training experiences and the program; </w:t>
      </w:r>
    </w:p>
    <w:p w14:paraId="498819DF" w14:textId="758B887E" w:rsidR="00D76226" w:rsidRPr="002700C1" w:rsidRDefault="0025310A" w:rsidP="002700C1">
      <w:pPr>
        <w:pStyle w:val="ListParagraph"/>
        <w:widowControl w:val="0"/>
        <w:numPr>
          <w:ilvl w:val="1"/>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its procedures to maintain current achievements or to make changes as necessary;</w:t>
      </w:r>
    </w:p>
    <w:p w14:paraId="67FF40C7" w14:textId="77777777" w:rsidR="00D76226" w:rsidRDefault="0025310A" w:rsidP="002F172C">
      <w:pPr>
        <w:pStyle w:val="ListParagraph"/>
        <w:widowControl w:val="0"/>
        <w:numPr>
          <w:ilvl w:val="1"/>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 xml:space="preserve">its aims and expected outcomes as they relate to local, regional, state/provincial, and national needs, as well as advances in the knowledge base of the profession and the practice area in which the program provides its training; </w:t>
      </w:r>
    </w:p>
    <w:p w14:paraId="2A02B7AB" w14:textId="77777777" w:rsidR="00D76226" w:rsidRDefault="00D7622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Arial"/>
          <w:bCs/>
          <w:iCs/>
          <w:sz w:val="24"/>
          <w:szCs w:val="24"/>
        </w:rPr>
      </w:pPr>
    </w:p>
    <w:p w14:paraId="2F67BEF0" w14:textId="29CCCA73" w:rsidR="00D76226" w:rsidRPr="002700C1" w:rsidRDefault="0025310A" w:rsidP="002700C1">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The program provides resources and/or opportunities to enhance the quality of its training and supervision staff through continued professional development.</w:t>
      </w:r>
    </w:p>
    <w:p w14:paraId="696173C3" w14:textId="6577DC71" w:rsidR="00D76226" w:rsidRPr="002700C1" w:rsidRDefault="0025310A" w:rsidP="002700C1">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The program and its host institution value and recognize the importance of resident training and of the supervisors' training and supervisory efforts, and demonstrate this in tangible ways.</w:t>
      </w:r>
    </w:p>
    <w:p w14:paraId="3E78CF01" w14:textId="6F3F45B0" w:rsidR="0025310A" w:rsidRPr="00D76226" w:rsidRDefault="0025310A" w:rsidP="002F172C">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The program demonstrates how it utilizes proximal and distal data to monitor and improve the program.</w:t>
      </w:r>
    </w:p>
    <w:p w14:paraId="4B27C3D8" w14:textId="77777777" w:rsidR="0025310A" w:rsidRPr="0025310A" w:rsidRDefault="0025310A" w:rsidP="002F172C">
      <w:pPr>
        <w:widowControl w:val="0"/>
        <w:spacing w:after="0" w:line="240" w:lineRule="auto"/>
        <w:jc w:val="both"/>
        <w:rPr>
          <w:rFonts w:ascii="Arial" w:eastAsia="Times New Roman" w:hAnsi="Arial" w:cs="Arial"/>
          <w:sz w:val="24"/>
          <w:szCs w:val="24"/>
        </w:rPr>
      </w:pPr>
    </w:p>
    <w:p w14:paraId="53982D43" w14:textId="77777777" w:rsidR="00D76226" w:rsidRDefault="00D76226" w:rsidP="002F172C">
      <w:pPr>
        <w:widowControl w:val="0"/>
        <w:spacing w:after="0" w:line="240" w:lineRule="auto"/>
        <w:jc w:val="both"/>
        <w:rPr>
          <w:rFonts w:ascii="Arial" w:eastAsia="Times New Roman" w:hAnsi="Arial" w:cs="Arial"/>
          <w:sz w:val="24"/>
          <w:szCs w:val="24"/>
          <w:u w:val="single"/>
        </w:rPr>
      </w:pPr>
      <w:proofErr w:type="spellStart"/>
      <w:r>
        <w:rPr>
          <w:rFonts w:ascii="Arial" w:eastAsia="Times New Roman" w:hAnsi="Arial" w:cs="Arial"/>
          <w:sz w:val="24"/>
          <w:szCs w:val="24"/>
          <w:u w:val="single"/>
        </w:rPr>
        <w:t>Dataviews</w:t>
      </w:r>
      <w:proofErr w:type="spellEnd"/>
      <w:r>
        <w:rPr>
          <w:rFonts w:ascii="Arial" w:eastAsia="Times New Roman" w:hAnsi="Arial" w:cs="Arial"/>
          <w:sz w:val="24"/>
          <w:szCs w:val="24"/>
          <w:u w:val="single"/>
        </w:rPr>
        <w:t>:</w:t>
      </w:r>
    </w:p>
    <w:p w14:paraId="383819BD" w14:textId="67E0F1A1" w:rsidR="00D76226" w:rsidRPr="00D76226" w:rsidRDefault="00D76226" w:rsidP="002F172C">
      <w:pPr>
        <w:keepNext/>
        <w:suppressAutoHyphens/>
        <w:spacing w:after="0" w:line="240" w:lineRule="auto"/>
        <w:jc w:val="both"/>
        <w:rPr>
          <w:rFonts w:ascii="Arial" w:eastAsia="Times New Roman" w:hAnsi="Arial" w:cs="Arial"/>
          <w:b/>
          <w:bCs/>
          <w:color w:val="000000"/>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9A11AE">
        <w:rPr>
          <w:rFonts w:ascii="Arial" w:eastAsia="Times New Roman" w:hAnsi="Arial" w:cs="Arial"/>
          <w:b/>
          <w:bCs/>
          <w:color w:val="000000"/>
          <w:sz w:val="24"/>
          <w:szCs w:val="24"/>
        </w:rPr>
        <w:t>Tables 3-4</w:t>
      </w:r>
      <w:r w:rsidRPr="00D76226">
        <w:rPr>
          <w:rFonts w:ascii="Arial" w:eastAsia="Times New Roman" w:hAnsi="Arial" w:cs="Arial"/>
          <w:b/>
          <w:bCs/>
          <w:color w:val="000000"/>
          <w:sz w:val="24"/>
          <w:szCs w:val="24"/>
        </w:rPr>
        <w:t xml:space="preserve"> </w:t>
      </w:r>
      <w:r w:rsidRPr="00D76226">
        <w:rPr>
          <w:rFonts w:ascii="Arial" w:eastAsia="Times New Roman" w:hAnsi="Arial" w:cs="Arial"/>
          <w:b/>
          <w:sz w:val="24"/>
          <w:szCs w:val="24"/>
        </w:rPr>
        <w:t>(</w:t>
      </w:r>
      <w:r w:rsidRPr="00D76226">
        <w:rPr>
          <w:rFonts w:ascii="Arial" w:eastAsia="Times New Roman" w:hAnsi="Arial" w:cs="Arial"/>
          <w:b/>
          <w:sz w:val="24"/>
          <w:szCs w:val="24"/>
          <w:u w:val="single"/>
        </w:rPr>
        <w:t>Some</w:t>
      </w:r>
      <w:r w:rsidRPr="00D76226">
        <w:rPr>
          <w:rFonts w:ascii="Arial" w:eastAsia="Times New Roman" w:hAnsi="Arial" w:cs="Arial"/>
          <w:b/>
          <w:sz w:val="24"/>
          <w:szCs w:val="24"/>
        </w:rPr>
        <w:t xml:space="preserve"> fields are automatically filled in by ARO data)</w:t>
      </w:r>
    </w:p>
    <w:p w14:paraId="3FB2C591" w14:textId="77777777" w:rsidR="0094333B" w:rsidRDefault="0094333B" w:rsidP="002F172C">
      <w:pPr>
        <w:widowControl w:val="0"/>
        <w:spacing w:after="0" w:line="240" w:lineRule="auto"/>
        <w:jc w:val="both"/>
        <w:rPr>
          <w:rFonts w:ascii="Arial" w:eastAsia="Times New Roman" w:hAnsi="Arial" w:cs="Arial"/>
          <w:sz w:val="24"/>
          <w:szCs w:val="24"/>
          <w:u w:val="single"/>
        </w:rPr>
      </w:pPr>
    </w:p>
    <w:p w14:paraId="7E08A859" w14:textId="100D5336" w:rsidR="00D76226" w:rsidRDefault="00D76226" w:rsidP="002F172C">
      <w:pPr>
        <w:widowControl w:val="0"/>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38D3A03A" w14:textId="6E767824" w:rsidR="0094333B"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002700C1">
        <w:rPr>
          <w:rFonts w:cs="Arial"/>
          <w:szCs w:val="24"/>
        </w:rPr>
        <w:t xml:space="preserve"> </w:t>
      </w:r>
      <w:r w:rsidRPr="0025310A">
        <w:rPr>
          <w:rFonts w:ascii="Arial" w:eastAsia="Times New Roman" w:hAnsi="Arial" w:cs="Arial"/>
          <w:b/>
          <w:sz w:val="24"/>
          <w:szCs w:val="24"/>
        </w:rPr>
        <w:t xml:space="preserve">Upload REQUIRED TABLE: Download Table 3 Program Residents Post Residency Experience template. Use this template to provide post-residency experience. Please label upload as - </w:t>
      </w:r>
      <w:r w:rsidRPr="0025310A">
        <w:rPr>
          <w:rFonts w:ascii="Arial" w:eastAsia="Times New Roman" w:hAnsi="Arial" w:cs="Arial"/>
          <w:b/>
          <w:sz w:val="24"/>
          <w:szCs w:val="24"/>
          <w:u w:val="single"/>
        </w:rPr>
        <w:t>TABLE 3 Post Residency Experience</w:t>
      </w:r>
      <w:r w:rsidRPr="0025310A">
        <w:rPr>
          <w:rFonts w:ascii="Arial" w:eastAsia="Times New Roman" w:hAnsi="Arial" w:cs="Arial"/>
          <w:b/>
          <w:sz w:val="24"/>
          <w:szCs w:val="24"/>
        </w:rPr>
        <w:t xml:space="preserve">. Note: For convenience, the </w:t>
      </w:r>
      <w:proofErr w:type="spellStart"/>
      <w:r w:rsidRPr="0025310A">
        <w:rPr>
          <w:rFonts w:ascii="Arial" w:eastAsia="Times New Roman" w:hAnsi="Arial" w:cs="Arial"/>
          <w:b/>
          <w:sz w:val="24"/>
          <w:szCs w:val="24"/>
        </w:rPr>
        <w:t>dataviews</w:t>
      </w:r>
      <w:proofErr w:type="spellEnd"/>
      <w:r w:rsidRPr="0025310A">
        <w:rPr>
          <w:rFonts w:ascii="Arial" w:eastAsia="Times New Roman" w:hAnsi="Arial" w:cs="Arial"/>
          <w:b/>
          <w:sz w:val="24"/>
          <w:szCs w:val="24"/>
        </w:rPr>
        <w:t xml:space="preserve"> on this page include ARO data. Feel free to cut/paste these data into the required Table 3 upload.</w:t>
      </w:r>
      <w:r w:rsidRPr="0025310A">
        <w:rPr>
          <w:rFonts w:ascii="Arial" w:eastAsia="Times New Roman" w:hAnsi="Arial" w:cs="Arial"/>
          <w:b/>
          <w:bCs/>
          <w:sz w:val="24"/>
          <w:szCs w:val="24"/>
        </w:rPr>
        <w:t xml:space="preserve"> </w:t>
      </w:r>
    </w:p>
    <w:p w14:paraId="29B6B015" w14:textId="77777777" w:rsidR="0094333B"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sz w:val="24"/>
          <w:szCs w:val="24"/>
        </w:rPr>
      </w:pPr>
    </w:p>
    <w:p w14:paraId="608DEC65" w14:textId="77777777" w:rsidR="0094333B" w:rsidRPr="0025310A"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Pr="0025310A">
        <w:rPr>
          <w:rFonts w:ascii="Arial" w:eastAsia="Times New Roman" w:hAnsi="Arial" w:cs="Arial"/>
          <w:b/>
          <w:sz w:val="24"/>
          <w:szCs w:val="24"/>
        </w:rPr>
        <w:t xml:space="preserve">Upload REQUIRED TABLE: Download Table 4 Postdoctoral Residency Outcome </w:t>
      </w:r>
      <w:proofErr w:type="spellStart"/>
      <w:r w:rsidRPr="0025310A">
        <w:rPr>
          <w:rFonts w:ascii="Arial" w:eastAsia="Times New Roman" w:hAnsi="Arial" w:cs="Arial"/>
          <w:b/>
          <w:sz w:val="24"/>
          <w:szCs w:val="24"/>
        </w:rPr>
        <w:t>Measures_Credentials</w:t>
      </w:r>
      <w:proofErr w:type="spellEnd"/>
      <w:r w:rsidRPr="0025310A">
        <w:rPr>
          <w:rFonts w:ascii="Arial" w:eastAsia="Times New Roman" w:hAnsi="Arial" w:cs="Arial"/>
          <w:b/>
          <w:sz w:val="24"/>
          <w:szCs w:val="24"/>
        </w:rPr>
        <w:t xml:space="preserve"> template. Use this template to provide additional outcomes (i.e. credentials). Please label upload as - </w:t>
      </w:r>
      <w:r w:rsidRPr="0025310A">
        <w:rPr>
          <w:rFonts w:ascii="Arial" w:eastAsia="Times New Roman" w:hAnsi="Arial" w:cs="Arial"/>
          <w:b/>
          <w:sz w:val="24"/>
          <w:szCs w:val="24"/>
          <w:u w:val="single"/>
        </w:rPr>
        <w:t>TABLE 4 Postdoctoral Residency Outcome Measures Credentials</w:t>
      </w:r>
      <w:r w:rsidRPr="0025310A">
        <w:rPr>
          <w:rFonts w:ascii="Arial" w:eastAsia="Times New Roman" w:hAnsi="Arial" w:cs="Arial"/>
          <w:b/>
          <w:sz w:val="24"/>
          <w:szCs w:val="24"/>
        </w:rPr>
        <w:t xml:space="preserve">. Note: For convenience, the </w:t>
      </w:r>
      <w:proofErr w:type="spellStart"/>
      <w:r w:rsidRPr="0025310A">
        <w:rPr>
          <w:rFonts w:ascii="Arial" w:eastAsia="Times New Roman" w:hAnsi="Arial" w:cs="Arial"/>
          <w:b/>
          <w:sz w:val="24"/>
          <w:szCs w:val="24"/>
        </w:rPr>
        <w:t>dataviews</w:t>
      </w:r>
      <w:proofErr w:type="spellEnd"/>
      <w:r w:rsidRPr="0025310A">
        <w:rPr>
          <w:rFonts w:ascii="Arial" w:eastAsia="Times New Roman" w:hAnsi="Arial" w:cs="Arial"/>
          <w:b/>
          <w:sz w:val="24"/>
          <w:szCs w:val="24"/>
        </w:rPr>
        <w:t xml:space="preserve"> on this page include ARO data. Feel free to cut/paste these data into the required Table 4 upload.</w:t>
      </w:r>
      <w:r w:rsidRPr="0025310A">
        <w:rPr>
          <w:rFonts w:ascii="Arial" w:eastAsia="Times New Roman" w:hAnsi="Arial" w:cs="Arial"/>
          <w:b/>
          <w:bCs/>
          <w:sz w:val="24"/>
          <w:szCs w:val="24"/>
        </w:rPr>
        <w:t xml:space="preserve"> </w:t>
      </w:r>
    </w:p>
    <w:p w14:paraId="660BC93A" w14:textId="77777777" w:rsidR="00D76226" w:rsidRPr="00D76226" w:rsidRDefault="00D76226" w:rsidP="002F172C">
      <w:pPr>
        <w:widowControl w:val="0"/>
        <w:spacing w:after="0" w:line="240" w:lineRule="auto"/>
        <w:jc w:val="both"/>
        <w:rPr>
          <w:rFonts w:ascii="Arial" w:eastAsia="Times New Roman" w:hAnsi="Arial" w:cs="Arial"/>
          <w:sz w:val="24"/>
          <w:szCs w:val="24"/>
        </w:rPr>
      </w:pPr>
    </w:p>
    <w:p w14:paraId="4F9108B7" w14:textId="2D2F5CE3" w:rsidR="0025310A" w:rsidRPr="0025310A" w:rsidRDefault="0025310A" w:rsidP="002F172C">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p>
    <w:p w14:paraId="72E24827" w14:textId="65F8DDF9"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program appropriately involves training supervisors, residents, and former residents in its self-study process. </w:t>
      </w:r>
    </w:p>
    <w:p w14:paraId="71FA36D9" w14:textId="17687E9D"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Discuss in detail how the program satisfies Standard II.D.2. Specifically, how does the program review the appropriateness of its standards and expectations for residents as they enter the program? Likewise, how does the program review its standards and expectations regarding residents' performance while in the program? Please address both qualitative and quantitative aspects of the assessment of residents' preparation prior to and performance during the residency. </w:t>
      </w:r>
    </w:p>
    <w:p w14:paraId="1AA76A86" w14:textId="1ECE08C1"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How does the program evaluate and demonstrate the adequacy and sufficiency of its training resources, processes, procedures and methods in relation to its training aims, expected competencies and actual outcomes? How has the program used this information to modify its training processes or resources? </w:t>
      </w:r>
    </w:p>
    <w:p w14:paraId="7019ECFF" w14:textId="6132A509"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program evaluates, responds to and influences changes in the knowledge base of the science or practice of psychology. In addition, describe how the program ensures that training reflects ongoing changes in local, regional or national needs and changes to the knowledge base both in the profession and the program's tradition or specialty practice area. In other words, how does the training program stay current? </w:t>
      </w:r>
    </w:p>
    <w:p w14:paraId="3E345348" w14:textId="1BB3F964"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Describe how the program and its host institution support the continuing professional development of its training and supervisory staff. </w:t>
      </w:r>
    </w:p>
    <w:p w14:paraId="60B80EE6" w14:textId="4DBA3981" w:rsidR="0025310A"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How does the program and its host institution tangibly demonstrate value for the importance of the staff's training activities? </w:t>
      </w:r>
    </w:p>
    <w:p w14:paraId="0B46339D" w14:textId="3BD7F582" w:rsidR="004E315A" w:rsidRPr="00AF6CD5" w:rsidRDefault="004E315A" w:rsidP="004E315A">
      <w:pPr>
        <w:widowControl w:val="0"/>
        <w:tabs>
          <w:tab w:val="left" w:pos="2133"/>
        </w:tabs>
        <w:spacing w:before="120" w:after="120" w:line="240" w:lineRule="auto"/>
        <w:ind w:left="432" w:hanging="432"/>
        <w:contextualSpacing/>
        <w:jc w:val="both"/>
        <w:rPr>
          <w:rFonts w:ascii="Arial" w:eastAsia="Times New Roman" w:hAnsi="Arial" w:cs="Arial"/>
          <w:b/>
          <w:sz w:val="24"/>
          <w:szCs w:val="20"/>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Pr="00AF6CD5">
        <w:rPr>
          <w:rFonts w:ascii="Arial" w:eastAsia="Times New Roman" w:hAnsi="Arial" w:cs="Arial"/>
          <w:b/>
          <w:sz w:val="24"/>
          <w:szCs w:val="20"/>
        </w:rPr>
        <w:t>If program uses any distance education modalities to meet PWC areas, answer the following (see IR C-</w:t>
      </w:r>
      <w:r>
        <w:rPr>
          <w:rFonts w:ascii="Arial" w:eastAsia="Times New Roman" w:hAnsi="Arial" w:cs="Arial"/>
          <w:b/>
          <w:sz w:val="24"/>
          <w:szCs w:val="20"/>
        </w:rPr>
        <w:t>25</w:t>
      </w:r>
      <w:r w:rsidRPr="00AF6CD5">
        <w:rPr>
          <w:rFonts w:ascii="Arial" w:eastAsia="Times New Roman" w:hAnsi="Arial" w:cs="Arial"/>
          <w:b/>
          <w:sz w:val="24"/>
          <w:szCs w:val="20"/>
        </w:rPr>
        <w:t xml:space="preserve"> </w:t>
      </w:r>
      <w:r>
        <w:rPr>
          <w:rFonts w:ascii="Arial" w:eastAsia="Times New Roman" w:hAnsi="Arial" w:cs="Arial"/>
          <w:b/>
          <w:sz w:val="24"/>
          <w:szCs w:val="20"/>
        </w:rPr>
        <w:t>P</w:t>
      </w:r>
      <w:r w:rsidRPr="00AF6CD5">
        <w:rPr>
          <w:rFonts w:ascii="Arial" w:eastAsia="Times New Roman" w:hAnsi="Arial" w:cs="Arial"/>
          <w:b/>
          <w:sz w:val="24"/>
          <w:szCs w:val="20"/>
        </w:rPr>
        <w:t>):</w:t>
      </w:r>
    </w:p>
    <w:p w14:paraId="1F36B2C1" w14:textId="77777777" w:rsidR="004E315A" w:rsidRPr="009472BE" w:rsidRDefault="004E315A" w:rsidP="004E315A">
      <w:pPr>
        <w:pStyle w:val="paragraph"/>
        <w:numPr>
          <w:ilvl w:val="0"/>
          <w:numId w:val="31"/>
        </w:numPr>
        <w:spacing w:beforeAutospacing="0" w:after="0" w:afterAutospacing="0"/>
        <w:jc w:val="both"/>
        <w:textAlignment w:val="baseline"/>
        <w:rPr>
          <w:rStyle w:val="eop"/>
          <w:rFonts w:ascii="Arial" w:eastAsiaTheme="majorEastAsia" w:hAnsi="Arial" w:cs="Arial"/>
          <w:b/>
          <w:bCs/>
          <w:sz w:val="22"/>
          <w:szCs w:val="22"/>
        </w:rPr>
      </w:pPr>
      <w:r w:rsidRPr="009472BE">
        <w:rPr>
          <w:rStyle w:val="eop"/>
          <w:rFonts w:ascii="Arial" w:eastAsiaTheme="majorEastAsia" w:hAnsi="Arial" w:cs="Arial"/>
          <w:b/>
          <w:bCs/>
          <w:sz w:val="22"/>
          <w:szCs w:val="22"/>
        </w:rPr>
        <w:t xml:space="preserve">Explain how the program evaluates the effectiveness of any distance education methodologies used by the program in meeting its student learning outcomes. </w:t>
      </w:r>
    </w:p>
    <w:p w14:paraId="107449BE" w14:textId="77777777" w:rsidR="004E315A" w:rsidRPr="009472BE" w:rsidRDefault="004E315A" w:rsidP="004E315A">
      <w:pPr>
        <w:pStyle w:val="paragraph"/>
        <w:numPr>
          <w:ilvl w:val="0"/>
          <w:numId w:val="31"/>
        </w:numPr>
        <w:spacing w:beforeAutospacing="0" w:after="0" w:afterAutospacing="0"/>
        <w:jc w:val="both"/>
        <w:textAlignment w:val="baseline"/>
        <w:rPr>
          <w:rStyle w:val="eop"/>
          <w:rFonts w:ascii="Arial" w:eastAsiaTheme="majorEastAsia" w:hAnsi="Arial" w:cs="Arial"/>
          <w:b/>
          <w:bCs/>
          <w:sz w:val="22"/>
          <w:szCs w:val="22"/>
        </w:rPr>
      </w:pPr>
      <w:r w:rsidRPr="009472BE">
        <w:rPr>
          <w:rStyle w:val="eop"/>
          <w:rFonts w:ascii="Arial" w:eastAsiaTheme="majorEastAsia" w:hAnsi="Arial" w:cs="Arial"/>
          <w:b/>
          <w:bCs/>
          <w:sz w:val="22"/>
          <w:szCs w:val="22"/>
        </w:rPr>
        <w:t xml:space="preserve">Discuss how the program ensures that student outcomes are comparable between any distance education methods used by the program and traditional education methods. </w:t>
      </w:r>
    </w:p>
    <w:p w14:paraId="0F38D45E" w14:textId="77777777" w:rsidR="009A11AE"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46EBF6B3" w14:textId="46EE31F4" w:rsidR="0025310A" w:rsidRPr="00D7622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D76226">
        <w:rPr>
          <w:rFonts w:ascii="Arial" w:eastAsia="Times New Roman" w:hAnsi="Arial" w:cs="Times New Roman"/>
          <w:b/>
          <w:bCs/>
          <w:sz w:val="28"/>
          <w:szCs w:val="20"/>
        </w:rPr>
        <w:t>II. (A</w:t>
      </w:r>
      <w:r w:rsidR="00D76226">
        <w:rPr>
          <w:rFonts w:ascii="Arial" w:eastAsia="Times New Roman" w:hAnsi="Arial" w:cs="Times New Roman"/>
          <w:b/>
          <w:bCs/>
          <w:sz w:val="28"/>
          <w:szCs w:val="20"/>
        </w:rPr>
        <w:t>l</w:t>
      </w:r>
      <w:r w:rsidRPr="00D76226">
        <w:rPr>
          <w:rFonts w:ascii="Arial" w:eastAsia="Times New Roman" w:hAnsi="Arial" w:cs="Times New Roman"/>
          <w:b/>
          <w:bCs/>
          <w:sz w:val="28"/>
          <w:szCs w:val="20"/>
        </w:rPr>
        <w:t>)</w:t>
      </w:r>
    </w:p>
    <w:p w14:paraId="656402D9"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r w:rsidRPr="0025310A">
        <w:rPr>
          <w:rFonts w:ascii="Arial" w:eastAsia="Times New Roman" w:hAnsi="Arial" w:cs="Arial"/>
          <w:bCs/>
          <w:iCs/>
          <w:sz w:val="24"/>
          <w:szCs w:val="24"/>
        </w:rPr>
        <w:t>Additional information relevant to Standard II.</w:t>
      </w:r>
    </w:p>
    <w:p w14:paraId="48CE2628"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p>
    <w:p w14:paraId="279AB8E1" w14:textId="31589EBE" w:rsidR="0025310A" w:rsidRPr="0025310A" w:rsidRDefault="0025310A" w:rsidP="002F172C">
      <w:pPr>
        <w:widowControl w:val="0"/>
        <w:spacing w:after="0" w:line="240" w:lineRule="auto"/>
        <w:contextualSpacing/>
        <w:jc w:val="both"/>
        <w:rPr>
          <w:rFonts w:ascii="Arial" w:eastAsia="Times New Roman" w:hAnsi="Arial" w:cs="Arial"/>
          <w:sz w:val="24"/>
          <w:szCs w:val="24"/>
          <w:u w:val="single"/>
        </w:rPr>
      </w:pPr>
      <w:r w:rsidRPr="0025310A">
        <w:rPr>
          <w:rFonts w:ascii="Arial" w:eastAsia="Times New Roman" w:hAnsi="Arial" w:cs="Arial"/>
          <w:sz w:val="24"/>
          <w:szCs w:val="24"/>
          <w:u w:val="single"/>
        </w:rPr>
        <w:t>Supporting Material</w:t>
      </w:r>
      <w:r w:rsidR="00D7622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75B35C3D" w14:textId="4770FCA1" w:rsidR="0025310A" w:rsidRPr="002700C1" w:rsidRDefault="00A81BA9" w:rsidP="002F172C">
      <w:pPr>
        <w:widowControl w:val="0"/>
        <w:spacing w:after="0" w:line="240" w:lineRule="auto"/>
        <w:contextualSpacing/>
        <w:jc w:val="both"/>
        <w:rPr>
          <w:rFonts w:ascii="Arial" w:eastAsia="Times New Roman" w:hAnsi="Arial" w:cs="Times New Roman"/>
          <w:b/>
          <w:bCs/>
          <w:sz w:val="24"/>
          <w:szCs w:val="20"/>
        </w:rPr>
      </w:pPr>
      <w:r w:rsidRPr="002700C1">
        <w:rPr>
          <w:rFonts w:ascii="Arial" w:eastAsia="Times New Roman" w:hAnsi="Arial" w:cs="Times New Roman"/>
          <w:b/>
          <w:bCs/>
          <w:sz w:val="24"/>
          <w:szCs w:val="20"/>
        </w:rPr>
        <w:t>Upload Optional</w:t>
      </w:r>
    </w:p>
    <w:p w14:paraId="7CE67B74" w14:textId="77777777" w:rsidR="0025310A" w:rsidRPr="0025310A" w:rsidRDefault="0025310A" w:rsidP="002F172C">
      <w:pPr>
        <w:widowControl w:val="0"/>
        <w:spacing w:after="0" w:line="240" w:lineRule="auto"/>
        <w:contextualSpacing/>
        <w:jc w:val="both"/>
        <w:rPr>
          <w:rFonts w:ascii="Arial" w:eastAsia="Times New Roman" w:hAnsi="Arial" w:cs="Arial"/>
          <w:sz w:val="24"/>
          <w:szCs w:val="24"/>
        </w:rPr>
      </w:pPr>
    </w:p>
    <w:p w14:paraId="77162778" w14:textId="627321BB" w:rsidR="0025310A" w:rsidRPr="002700C1" w:rsidRDefault="0025310A" w:rsidP="002700C1">
      <w:pPr>
        <w:widowControl w:val="0"/>
        <w:spacing w:after="0" w:line="240" w:lineRule="auto"/>
        <w:jc w:val="both"/>
        <w:rPr>
          <w:rFonts w:ascii="Arial" w:eastAsia="Times New Roman" w:hAnsi="Arial" w:cs="Arial"/>
          <w:sz w:val="24"/>
          <w:szCs w:val="24"/>
          <w:u w:val="single"/>
        </w:rPr>
      </w:pPr>
      <w:r w:rsidRPr="0025310A">
        <w:rPr>
          <w:rFonts w:ascii="Arial" w:eastAsia="Times New Roman" w:hAnsi="Arial" w:cs="Arial"/>
          <w:sz w:val="24"/>
          <w:szCs w:val="24"/>
          <w:u w:val="single"/>
        </w:rPr>
        <w:t>Focused Questions</w:t>
      </w:r>
      <w:r w:rsidR="00D76226">
        <w:rPr>
          <w:rFonts w:ascii="Arial" w:eastAsia="Times New Roman" w:hAnsi="Arial" w:cs="Arial"/>
          <w:sz w:val="24"/>
          <w:szCs w:val="24"/>
          <w:u w:val="single"/>
        </w:rPr>
        <w:t>:</w:t>
      </w:r>
      <w:r w:rsidRPr="0025310A">
        <w:rPr>
          <w:rFonts w:ascii="Arial" w:eastAsia="Times New Roman" w:hAnsi="Arial" w:cs="Arial"/>
          <w:sz w:val="24"/>
          <w:szCs w:val="24"/>
          <w:u w:val="single"/>
        </w:rPr>
        <w:t xml:space="preserve"> </w:t>
      </w:r>
    </w:p>
    <w:p w14:paraId="3E2F8FC6" w14:textId="32EB0C67" w:rsidR="00D76226" w:rsidRDefault="00D76226"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0025310A" w:rsidRPr="0025310A">
        <w:rPr>
          <w:rFonts w:ascii="Arial" w:eastAsia="Times New Roman" w:hAnsi="Arial" w:cs="Arial"/>
          <w:b/>
          <w:bCs/>
          <w:sz w:val="24"/>
          <w:szCs w:val="24"/>
        </w:rPr>
        <w:t>, did the CoA note any Section II issues to specifically address "in the next self-study" If so, provide your response here.</w:t>
      </w:r>
    </w:p>
    <w:p w14:paraId="03C147B8" w14:textId="7E479CDD" w:rsidR="0025310A" w:rsidRPr="0025310A"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Pr>
          <w:rFonts w:cs="Arial"/>
          <w:szCs w:val="24"/>
        </w:rPr>
        <w:t xml:space="preserve">   </w:t>
      </w:r>
      <w:r w:rsidR="0025310A"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0025310A" w:rsidRPr="0025310A">
        <w:rPr>
          <w:rFonts w:ascii="Arial" w:eastAsia="Times New Roman" w:hAnsi="Arial" w:cs="Arial"/>
          <w:b/>
          <w:bCs/>
          <w:sz w:val="24"/>
          <w:szCs w:val="24"/>
        </w:rPr>
        <w:t>, did the CoA note any other Section II issues to address (i.e., narrative responses due by a certain date)? If so, briefly describe what information was provided to the CoA and whether the CoA determined the issue was satisfactorily addressed. You may reference correspondence in the appendices as necessary, but provide a brief summary of those issues here.</w:t>
      </w:r>
    </w:p>
    <w:p w14:paraId="28E90C27"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2A60AC47" w14:textId="77777777" w:rsidR="00D76226" w:rsidRPr="0025310A"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53D025CD" w14:textId="77777777" w:rsidR="0025310A" w:rsidRPr="00D76226" w:rsidRDefault="0025310A" w:rsidP="002700C1">
      <w:pPr>
        <w:spacing w:after="0" w:line="240" w:lineRule="auto"/>
        <w:jc w:val="center"/>
        <w:rPr>
          <w:rFonts w:ascii="Arial" w:eastAsia="Times New Roman" w:hAnsi="Arial" w:cs="Times New Roman"/>
          <w:b/>
          <w:sz w:val="32"/>
          <w:szCs w:val="28"/>
          <w:u w:val="single"/>
        </w:rPr>
      </w:pPr>
      <w:r w:rsidRPr="00D76226">
        <w:rPr>
          <w:rFonts w:ascii="Arial" w:eastAsia="Times New Roman" w:hAnsi="Arial" w:cs="Arial"/>
          <w:b/>
          <w:sz w:val="32"/>
          <w:szCs w:val="28"/>
          <w:u w:val="single"/>
        </w:rPr>
        <w:t>Standard III:</w:t>
      </w:r>
      <w:r w:rsidRPr="00D76226">
        <w:rPr>
          <w:rFonts w:ascii="Arial" w:eastAsia="Times New Roman" w:hAnsi="Arial" w:cs="Times New Roman"/>
          <w:b/>
          <w:sz w:val="32"/>
          <w:szCs w:val="28"/>
          <w:u w:val="single"/>
        </w:rPr>
        <w:t xml:space="preserve"> Program Residents</w:t>
      </w:r>
    </w:p>
    <w:p w14:paraId="59BDEDDE" w14:textId="77777777" w:rsidR="00D76226" w:rsidRP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55F9363C" w14:textId="665E9D77" w:rsidR="00D76226" w:rsidRP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sidRPr="00D76226">
        <w:rPr>
          <w:rFonts w:ascii="Arial" w:eastAsia="Times New Roman" w:hAnsi="Arial" w:cs="Times New Roman"/>
          <w:b/>
          <w:bCs/>
          <w:sz w:val="28"/>
          <w:szCs w:val="20"/>
        </w:rPr>
        <w:t>III.A</w:t>
      </w:r>
      <w:proofErr w:type="spellEnd"/>
      <w:r w:rsidRPr="00D76226">
        <w:rPr>
          <w:rFonts w:ascii="Arial" w:eastAsia="Times New Roman" w:hAnsi="Arial" w:cs="Times New Roman"/>
          <w:b/>
          <w:bCs/>
          <w:sz w:val="28"/>
          <w:szCs w:val="20"/>
        </w:rPr>
        <w:t>. Resident Selection Processes and Criteria</w:t>
      </w:r>
      <w:r w:rsidR="00A61D9A">
        <w:rPr>
          <w:rFonts w:ascii="Arial" w:eastAsia="Times New Roman" w:hAnsi="Arial" w:cs="Times New Roman"/>
          <w:b/>
          <w:bCs/>
          <w:sz w:val="28"/>
          <w:szCs w:val="20"/>
        </w:rPr>
        <w:t>.</w:t>
      </w:r>
    </w:p>
    <w:p w14:paraId="78793505" w14:textId="77777777" w:rsidR="00D76226" w:rsidRP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73470435" w14:textId="54A27BEE" w:rsidR="0025310A" w:rsidRPr="00D7622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D76226">
        <w:rPr>
          <w:rFonts w:ascii="Arial" w:eastAsia="Times New Roman" w:hAnsi="Arial" w:cs="Times New Roman"/>
          <w:b/>
          <w:bCs/>
          <w:sz w:val="28"/>
          <w:szCs w:val="20"/>
        </w:rPr>
        <w:t xml:space="preserve">III.A.1 </w:t>
      </w:r>
      <w:r w:rsidRPr="00D76226">
        <w:rPr>
          <w:rFonts w:ascii="Arial" w:eastAsia="Times New Roman" w:hAnsi="Arial" w:cs="Times New Roman"/>
          <w:b/>
          <w:bCs/>
          <w:color w:val="000000"/>
          <w:sz w:val="28"/>
          <w:lang w:eastAsia="x-none"/>
        </w:rPr>
        <w:t>Resident Selection.</w:t>
      </w:r>
    </w:p>
    <w:p w14:paraId="06796430"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As evidence that residents meet the program's entry requirements, the program ensures that its residents:</w:t>
      </w:r>
    </w:p>
    <w:p w14:paraId="289FD20C" w14:textId="77777777" w:rsidR="00D76226" w:rsidRPr="0025310A"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7A052D85" w14:textId="5FD32F24" w:rsidR="0025310A" w:rsidRDefault="0025310A" w:rsidP="002F172C">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 xml:space="preserve">have completed appropriate doctoral education and training in health service psychology or appropriate </w:t>
      </w:r>
      <w:proofErr w:type="spellStart"/>
      <w:r w:rsidRPr="00D76226">
        <w:rPr>
          <w:rFonts w:ascii="Arial" w:eastAsia="Times New Roman" w:hAnsi="Arial" w:cs="Arial"/>
          <w:bCs/>
          <w:iCs/>
          <w:sz w:val="24"/>
          <w:szCs w:val="24"/>
        </w:rPr>
        <w:t>respecialization</w:t>
      </w:r>
      <w:proofErr w:type="spellEnd"/>
      <w:r w:rsidRPr="00D76226">
        <w:rPr>
          <w:rFonts w:ascii="Arial" w:eastAsia="Times New Roman" w:hAnsi="Arial" w:cs="Arial"/>
          <w:bCs/>
          <w:iCs/>
          <w:sz w:val="24"/>
          <w:szCs w:val="24"/>
        </w:rPr>
        <w:t>, either of which must include the completion of an appropriate internship;</w:t>
      </w:r>
    </w:p>
    <w:p w14:paraId="1649D920" w14:textId="77777777" w:rsidR="00D76226" w:rsidRPr="00D76226" w:rsidRDefault="00D76226"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33B04E57" w14:textId="6AF4AB16" w:rsidR="0025310A" w:rsidRDefault="0025310A" w:rsidP="002F172C">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 xml:space="preserve">have interests and abilities that are appropriate for the postdoctoral training program's aims and expected competencies. </w:t>
      </w:r>
    </w:p>
    <w:p w14:paraId="2A1B4E09" w14:textId="77777777"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722B2C75" w14:textId="7D2376A1" w:rsidR="00D76226" w:rsidRPr="009A11AE" w:rsidRDefault="00D76226" w:rsidP="002F172C">
      <w:pPr>
        <w:jc w:val="both"/>
        <w:rPr>
          <w:rFonts w:ascii="Arial" w:eastAsia="Times New Roman" w:hAnsi="Arial" w:cs="Arial"/>
          <w:bCs/>
          <w:iCs/>
          <w:sz w:val="24"/>
          <w:szCs w:val="24"/>
          <w:u w:val="single"/>
        </w:rPr>
      </w:pPr>
      <w:proofErr w:type="spellStart"/>
      <w:r>
        <w:rPr>
          <w:rFonts w:ascii="Arial" w:eastAsia="Times New Roman" w:hAnsi="Arial" w:cs="Arial"/>
          <w:bCs/>
          <w:iCs/>
          <w:sz w:val="24"/>
          <w:szCs w:val="24"/>
          <w:u w:val="single"/>
        </w:rPr>
        <w:t>Dataviews</w:t>
      </w:r>
      <w:proofErr w:type="spellEnd"/>
      <w:r w:rsidRPr="009A11AE">
        <w:rPr>
          <w:rFonts w:ascii="Arial" w:eastAsia="Times New Roman" w:hAnsi="Arial" w:cs="Arial"/>
          <w:bCs/>
          <w:iCs/>
          <w:sz w:val="24"/>
          <w:szCs w:val="24"/>
          <w:u w:val="single"/>
        </w:rPr>
        <w:t>:</w:t>
      </w:r>
    </w:p>
    <w:p w14:paraId="1E725A8B" w14:textId="7831ADDF" w:rsidR="00D76226" w:rsidRDefault="009472BE" w:rsidP="002F172C">
      <w:pPr>
        <w:keepNext/>
        <w:keepLines/>
        <w:spacing w:after="0" w:line="240" w:lineRule="auto"/>
        <w:jc w:val="both"/>
        <w:rPr>
          <w:rFonts w:ascii="Arial" w:hAnsi="Arial" w:cs="Arial"/>
          <w:b/>
          <w:bCs/>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63360" behindDoc="0" locked="0" layoutInCell="1" allowOverlap="1" wp14:anchorId="4DEB74C3" wp14:editId="0E1A8AC9">
                <wp:simplePos x="0" y="0"/>
                <wp:positionH relativeFrom="margin">
                  <wp:posOffset>254441</wp:posOffset>
                </wp:positionH>
                <wp:positionV relativeFrom="paragraph">
                  <wp:posOffset>174625</wp:posOffset>
                </wp:positionV>
                <wp:extent cx="2870421" cy="182880"/>
                <wp:effectExtent l="0" t="0" r="25400" b="26670"/>
                <wp:wrapNone/>
                <wp:docPr id="177374219" name="Rectangle 1"/>
                <wp:cNvGraphicFramePr/>
                <a:graphic xmlns:a="http://schemas.openxmlformats.org/drawingml/2006/main">
                  <a:graphicData uri="http://schemas.microsoft.com/office/word/2010/wordprocessingShape">
                    <wps:wsp>
                      <wps:cNvSpPr/>
                      <wps:spPr>
                        <a:xfrm>
                          <a:off x="0" y="0"/>
                          <a:ext cx="2870421" cy="1828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BA992" id="Rectangle 1" o:spid="_x0000_s1026" style="position:absolute;margin-left:20.05pt;margin-top:13.75pt;width:226pt;height:1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" fillcolor="black [3213]" strokecolor="black [3213]" strokeweight="1pt">
                <w10:wrap anchorx="margin"/>
              </v:rect>
            </w:pict>
          </mc:Fallback>
        </mc:AlternateContent>
      </w:r>
      <w:r w:rsidR="00D76226" w:rsidRPr="009A11AE">
        <w:rPr>
          <w:rFonts w:ascii="Arial" w:eastAsia="Times New Roman" w:hAnsi="Arial" w:cs="Arial"/>
          <w:sz w:val="24"/>
          <w:szCs w:val="24"/>
        </w:rPr>
        <w:fldChar w:fldCharType="begin">
          <w:ffData>
            <w:name w:val="Check84"/>
            <w:enabled/>
            <w:calcOnExit w:val="0"/>
            <w:checkBox>
              <w:sizeAuto/>
              <w:default w:val="0"/>
            </w:checkBox>
          </w:ffData>
        </w:fldChar>
      </w:r>
      <w:r w:rsidR="00D76226" w:rsidRPr="009A11AE">
        <w:rPr>
          <w:rFonts w:ascii="Arial" w:eastAsia="Times New Roman" w:hAnsi="Arial" w:cs="Arial"/>
          <w:sz w:val="24"/>
          <w:szCs w:val="24"/>
        </w:rPr>
        <w:instrText xml:space="preserve"> FORMCHECKBOX </w:instrText>
      </w:r>
      <w:r w:rsidR="00D76226" w:rsidRPr="009A11AE">
        <w:rPr>
          <w:rFonts w:ascii="Arial" w:eastAsia="Times New Roman" w:hAnsi="Arial" w:cs="Arial"/>
          <w:sz w:val="24"/>
          <w:szCs w:val="24"/>
        </w:rPr>
      </w:r>
      <w:r w:rsidR="00D76226" w:rsidRPr="009A11AE">
        <w:rPr>
          <w:rFonts w:ascii="Arial" w:eastAsia="Times New Roman" w:hAnsi="Arial" w:cs="Arial"/>
          <w:sz w:val="24"/>
          <w:szCs w:val="24"/>
        </w:rPr>
        <w:fldChar w:fldCharType="separate"/>
      </w:r>
      <w:r w:rsidR="00D76226" w:rsidRPr="009A11AE">
        <w:rPr>
          <w:rFonts w:ascii="Arial" w:eastAsia="Times New Roman" w:hAnsi="Arial" w:cs="Arial"/>
          <w:sz w:val="24"/>
          <w:szCs w:val="24"/>
        </w:rPr>
        <w:fldChar w:fldCharType="end"/>
      </w:r>
      <w:r w:rsidR="00D76226" w:rsidRPr="009A11AE">
        <w:rPr>
          <w:rFonts w:ascii="Arial" w:eastAsia="Times New Roman" w:hAnsi="Arial" w:cs="Arial"/>
          <w:sz w:val="24"/>
          <w:szCs w:val="24"/>
        </w:rPr>
        <w:t xml:space="preserve">  </w:t>
      </w:r>
      <w:r w:rsidR="00D76226" w:rsidRPr="009A11AE">
        <w:rPr>
          <w:rFonts w:ascii="Arial" w:hAnsi="Arial" w:cs="Arial"/>
          <w:b/>
          <w:bCs/>
          <w:sz w:val="24"/>
          <w:szCs w:val="24"/>
        </w:rPr>
        <w:t>Table 5</w:t>
      </w:r>
      <w:r w:rsidR="00832AEC">
        <w:rPr>
          <w:rFonts w:ascii="Arial" w:hAnsi="Arial" w:cs="Arial"/>
          <w:b/>
          <w:bCs/>
          <w:sz w:val="24"/>
          <w:szCs w:val="24"/>
        </w:rPr>
        <w:t>: Resident Statistics – Resident Professional Activities</w:t>
      </w:r>
    </w:p>
    <w:p w14:paraId="3C0DED8B" w14:textId="3D6F76E9" w:rsidR="00832AEC" w:rsidRPr="002700C1" w:rsidRDefault="00832AEC" w:rsidP="002F172C">
      <w:pPr>
        <w:keepNext/>
        <w:keepLines/>
        <w:spacing w:after="0" w:line="240" w:lineRule="auto"/>
        <w:jc w:val="both"/>
        <w:rPr>
          <w:rFonts w:ascii="Arial" w:hAnsi="Arial" w:cs="Arial"/>
          <w:b/>
          <w:bCs/>
          <w:sz w:val="24"/>
          <w:szCs w:val="24"/>
        </w:rPr>
      </w:pPr>
      <w:r w:rsidRPr="009A11AE">
        <w:rPr>
          <w:rFonts w:ascii="Arial" w:eastAsia="Times New Roman" w:hAnsi="Arial" w:cs="Arial"/>
          <w:sz w:val="24"/>
          <w:szCs w:val="24"/>
        </w:rPr>
        <w:fldChar w:fldCharType="begin">
          <w:ffData>
            <w:name w:val="Check84"/>
            <w:enabled/>
            <w:calcOnExit w:val="0"/>
            <w:checkBox>
              <w:sizeAuto/>
              <w:default w:val="0"/>
            </w:checkBox>
          </w:ffData>
        </w:fldChar>
      </w:r>
      <w:r w:rsidRPr="009A11AE">
        <w:rPr>
          <w:rFonts w:ascii="Arial" w:eastAsia="Times New Roman" w:hAnsi="Arial" w:cs="Arial"/>
          <w:sz w:val="24"/>
          <w:szCs w:val="24"/>
        </w:rPr>
        <w:instrText xml:space="preserve"> FORMCHECKBOX </w:instrText>
      </w:r>
      <w:r w:rsidRPr="009A11AE">
        <w:rPr>
          <w:rFonts w:ascii="Arial" w:eastAsia="Times New Roman" w:hAnsi="Arial" w:cs="Arial"/>
          <w:sz w:val="24"/>
          <w:szCs w:val="24"/>
        </w:rPr>
      </w:r>
      <w:r w:rsidRPr="009A11AE">
        <w:rPr>
          <w:rFonts w:ascii="Arial" w:eastAsia="Times New Roman" w:hAnsi="Arial" w:cs="Arial"/>
          <w:sz w:val="24"/>
          <w:szCs w:val="24"/>
        </w:rPr>
        <w:fldChar w:fldCharType="separate"/>
      </w:r>
      <w:r w:rsidRPr="009A11AE">
        <w:rPr>
          <w:rFonts w:ascii="Arial" w:eastAsia="Times New Roman" w:hAnsi="Arial" w:cs="Arial"/>
          <w:sz w:val="24"/>
          <w:szCs w:val="24"/>
        </w:rPr>
        <w:fldChar w:fldCharType="end"/>
      </w:r>
      <w:r>
        <w:rPr>
          <w:rFonts w:ascii="Arial" w:eastAsia="Times New Roman" w:hAnsi="Arial" w:cs="Arial"/>
          <w:sz w:val="24"/>
          <w:szCs w:val="24"/>
        </w:rPr>
        <w:t xml:space="preserve">  </w:t>
      </w:r>
    </w:p>
    <w:p w14:paraId="240853F9" w14:textId="15A16483" w:rsidR="00D76226" w:rsidRPr="00D76226" w:rsidRDefault="00D76226" w:rsidP="002F172C">
      <w:pPr>
        <w:keepNext/>
        <w:keepLines/>
        <w:spacing w:after="0" w:line="240" w:lineRule="auto"/>
        <w:jc w:val="both"/>
        <w:rPr>
          <w:rFonts w:ascii="Arial" w:hAnsi="Arial" w:cs="Arial"/>
          <w:b/>
          <w:bCs/>
          <w:sz w:val="24"/>
          <w:szCs w:val="24"/>
        </w:rPr>
      </w:pPr>
      <w:r w:rsidRPr="009A11AE">
        <w:rPr>
          <w:rFonts w:ascii="Arial" w:eastAsia="Times New Roman" w:hAnsi="Arial" w:cs="Arial"/>
          <w:sz w:val="24"/>
          <w:szCs w:val="24"/>
        </w:rPr>
        <w:fldChar w:fldCharType="begin">
          <w:ffData>
            <w:name w:val="Check84"/>
            <w:enabled/>
            <w:calcOnExit w:val="0"/>
            <w:checkBox>
              <w:sizeAuto/>
              <w:default w:val="0"/>
            </w:checkBox>
          </w:ffData>
        </w:fldChar>
      </w:r>
      <w:r w:rsidRPr="009A11AE">
        <w:rPr>
          <w:rFonts w:ascii="Arial" w:eastAsia="Times New Roman" w:hAnsi="Arial" w:cs="Arial"/>
          <w:sz w:val="24"/>
          <w:szCs w:val="24"/>
        </w:rPr>
        <w:instrText xml:space="preserve"> FORMCHECKBOX </w:instrText>
      </w:r>
      <w:r w:rsidRPr="009A11AE">
        <w:rPr>
          <w:rFonts w:ascii="Arial" w:eastAsia="Times New Roman" w:hAnsi="Arial" w:cs="Arial"/>
          <w:sz w:val="24"/>
          <w:szCs w:val="24"/>
        </w:rPr>
      </w:r>
      <w:r w:rsidRPr="009A11AE">
        <w:rPr>
          <w:rFonts w:ascii="Arial" w:eastAsia="Times New Roman" w:hAnsi="Arial" w:cs="Arial"/>
          <w:sz w:val="24"/>
          <w:szCs w:val="24"/>
        </w:rPr>
        <w:fldChar w:fldCharType="separate"/>
      </w:r>
      <w:r w:rsidRPr="009A11AE">
        <w:rPr>
          <w:rFonts w:ascii="Arial" w:eastAsia="Times New Roman" w:hAnsi="Arial" w:cs="Arial"/>
          <w:sz w:val="24"/>
          <w:szCs w:val="24"/>
        </w:rPr>
        <w:fldChar w:fldCharType="end"/>
      </w:r>
      <w:r w:rsidRPr="009A11AE">
        <w:rPr>
          <w:rFonts w:ascii="Arial" w:eastAsia="Times New Roman" w:hAnsi="Arial" w:cs="Arial"/>
          <w:sz w:val="24"/>
          <w:szCs w:val="24"/>
        </w:rPr>
        <w:t xml:space="preserve">  </w:t>
      </w:r>
      <w:r w:rsidRPr="009A11AE">
        <w:rPr>
          <w:rFonts w:ascii="Arial" w:hAnsi="Arial" w:cs="Arial"/>
          <w:b/>
          <w:bCs/>
          <w:sz w:val="24"/>
          <w:szCs w:val="24"/>
        </w:rPr>
        <w:t>Table 7</w:t>
      </w:r>
      <w:r w:rsidR="00832AEC">
        <w:rPr>
          <w:rFonts w:ascii="Arial" w:hAnsi="Arial" w:cs="Arial"/>
          <w:b/>
          <w:bCs/>
          <w:sz w:val="24"/>
          <w:szCs w:val="24"/>
        </w:rPr>
        <w:t>: Program Residents Pre Residency Education/Experience</w:t>
      </w:r>
    </w:p>
    <w:p w14:paraId="12A03F55" w14:textId="77777777"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39307F2F" w14:textId="7D5573D8"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0457FDE5" w14:textId="1521BED4" w:rsidR="0094333B" w:rsidRPr="0025310A" w:rsidRDefault="0094333B"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Pr>
          <w:rFonts w:ascii="Arial" w:eastAsia="Times New Roman" w:hAnsi="Arial" w:cs="Arial"/>
          <w:b/>
          <w:sz w:val="24"/>
          <w:szCs w:val="24"/>
        </w:rPr>
        <w:tab/>
      </w:r>
      <w:r w:rsidRPr="0025310A">
        <w:rPr>
          <w:rFonts w:ascii="Arial" w:eastAsia="Times New Roman" w:hAnsi="Arial" w:cs="Arial"/>
          <w:b/>
          <w:sz w:val="24"/>
          <w:szCs w:val="24"/>
        </w:rPr>
        <w:t>Upload REQUIRED TABLE: Download Table 5 Resident Statistics template. Please label upload as - TABLE 5 Resident Statistics.</w:t>
      </w:r>
    </w:p>
    <w:p w14:paraId="166F9948" w14:textId="22796CE2" w:rsidR="0094333B" w:rsidRDefault="009472BE"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65408" behindDoc="0" locked="0" layoutInCell="1" allowOverlap="1" wp14:anchorId="49DA981C" wp14:editId="4D32B949">
                <wp:simplePos x="0" y="0"/>
                <wp:positionH relativeFrom="margin">
                  <wp:posOffset>222637</wp:posOffset>
                </wp:positionH>
                <wp:positionV relativeFrom="paragraph">
                  <wp:posOffset>14550</wp:posOffset>
                </wp:positionV>
                <wp:extent cx="5637474" cy="453224"/>
                <wp:effectExtent l="0" t="0" r="20955" b="23495"/>
                <wp:wrapNone/>
                <wp:docPr id="1707990492" name="Rectangle 1"/>
                <wp:cNvGraphicFramePr/>
                <a:graphic xmlns:a="http://schemas.openxmlformats.org/drawingml/2006/main">
                  <a:graphicData uri="http://schemas.microsoft.com/office/word/2010/wordprocessingShape">
                    <wps:wsp>
                      <wps:cNvSpPr/>
                      <wps:spPr>
                        <a:xfrm>
                          <a:off x="0" y="0"/>
                          <a:ext cx="5637474" cy="45322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8DAD" id="Rectangle 1" o:spid="_x0000_s1026" style="position:absolute;margin-left:17.55pt;margin-top:1.15pt;width:443.9pt;height:3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" fillcolor="black [3213]" strokecolor="black [3213]" strokeweight="1pt">
                <w10:wrap anchorx="margin"/>
              </v:rect>
            </w:pict>
          </mc:Fallback>
        </mc:AlternateContent>
      </w:r>
      <w:r w:rsidR="0094333B"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0094333B" w:rsidRPr="0025310A">
        <w:rPr>
          <w:rFonts w:ascii="Arial" w:eastAsia="Times New Roman" w:hAnsi="Arial" w:cs="Arial"/>
          <w:sz w:val="24"/>
          <w:szCs w:val="24"/>
          <w:highlight w:val="lightGray"/>
        </w:rPr>
        <w:instrText xml:space="preserve"> FORMCHECKBOX </w:instrText>
      </w:r>
      <w:r w:rsidR="0094333B" w:rsidRPr="0025310A">
        <w:rPr>
          <w:rFonts w:ascii="Arial" w:eastAsia="Times New Roman" w:hAnsi="Arial" w:cs="Arial"/>
          <w:sz w:val="24"/>
          <w:szCs w:val="24"/>
          <w:highlight w:val="lightGray"/>
        </w:rPr>
      </w:r>
      <w:r w:rsidR="0094333B" w:rsidRPr="0025310A">
        <w:rPr>
          <w:rFonts w:ascii="Arial" w:eastAsia="Times New Roman" w:hAnsi="Arial" w:cs="Arial"/>
          <w:sz w:val="24"/>
          <w:szCs w:val="24"/>
          <w:highlight w:val="lightGray"/>
        </w:rPr>
        <w:fldChar w:fldCharType="separate"/>
      </w:r>
      <w:r w:rsidR="0094333B" w:rsidRPr="0025310A">
        <w:rPr>
          <w:rFonts w:ascii="Arial" w:eastAsia="Times New Roman" w:hAnsi="Arial" w:cs="Arial"/>
          <w:sz w:val="24"/>
          <w:szCs w:val="24"/>
          <w:highlight w:val="lightGray"/>
        </w:rPr>
        <w:fldChar w:fldCharType="end"/>
      </w:r>
      <w:r w:rsidR="0094333B" w:rsidRPr="0025310A">
        <w:rPr>
          <w:rFonts w:ascii="Arial" w:eastAsia="Times New Roman" w:hAnsi="Arial" w:cs="Arial"/>
          <w:sz w:val="24"/>
          <w:szCs w:val="24"/>
        </w:rPr>
        <w:t xml:space="preserve"> </w:t>
      </w:r>
      <w:r w:rsidR="0094333B">
        <w:rPr>
          <w:rFonts w:ascii="Arial" w:eastAsia="Times New Roman" w:hAnsi="Arial" w:cs="Arial"/>
          <w:b/>
          <w:sz w:val="24"/>
          <w:szCs w:val="24"/>
        </w:rPr>
        <w:tab/>
      </w:r>
    </w:p>
    <w:p w14:paraId="279FA696" w14:textId="77777777" w:rsidR="009472BE" w:rsidRDefault="009472BE"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trike/>
          <w:sz w:val="24"/>
          <w:szCs w:val="24"/>
        </w:rPr>
      </w:pPr>
    </w:p>
    <w:p w14:paraId="06408BBB" w14:textId="77777777" w:rsidR="009472BE" w:rsidRPr="0025310A" w:rsidRDefault="009472BE"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52581361" w14:textId="75EA1B67" w:rsidR="0094333B"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Pr>
          <w:rFonts w:ascii="Arial" w:eastAsia="Times New Roman" w:hAnsi="Arial" w:cs="Arial"/>
          <w:b/>
          <w:sz w:val="24"/>
          <w:szCs w:val="24"/>
        </w:rPr>
        <w:tab/>
      </w:r>
      <w:r w:rsidRPr="0025310A">
        <w:rPr>
          <w:rFonts w:ascii="Arial" w:eastAsia="Times New Roman" w:hAnsi="Arial" w:cs="Arial"/>
          <w:b/>
          <w:sz w:val="24"/>
          <w:szCs w:val="24"/>
        </w:rPr>
        <w:t xml:space="preserve">Upload REQUIRED TABLE: Download Table 7 Pre Residency Education Experience template. Use this template to provide pre-residency/education information on residents. Please label upload as - TABLE 7 Pre Residency </w:t>
      </w:r>
      <w:proofErr w:type="spellStart"/>
      <w:r w:rsidRPr="0025310A">
        <w:rPr>
          <w:rFonts w:ascii="Arial" w:eastAsia="Times New Roman" w:hAnsi="Arial" w:cs="Arial"/>
          <w:b/>
          <w:sz w:val="24"/>
          <w:szCs w:val="24"/>
        </w:rPr>
        <w:t>Education_Experience</w:t>
      </w:r>
      <w:proofErr w:type="spellEnd"/>
      <w:r w:rsidRPr="0025310A">
        <w:rPr>
          <w:rFonts w:ascii="Arial" w:eastAsia="Times New Roman" w:hAnsi="Arial" w:cs="Arial"/>
          <w:b/>
          <w:sz w:val="24"/>
          <w:szCs w:val="24"/>
        </w:rPr>
        <w:t xml:space="preserve">. Note: For convenience, the </w:t>
      </w:r>
      <w:proofErr w:type="spellStart"/>
      <w:r w:rsidRPr="0025310A">
        <w:rPr>
          <w:rFonts w:ascii="Arial" w:eastAsia="Times New Roman" w:hAnsi="Arial" w:cs="Arial"/>
          <w:b/>
          <w:sz w:val="24"/>
          <w:szCs w:val="24"/>
        </w:rPr>
        <w:t>dataviews</w:t>
      </w:r>
      <w:proofErr w:type="spellEnd"/>
      <w:r w:rsidRPr="0025310A">
        <w:rPr>
          <w:rFonts w:ascii="Arial" w:eastAsia="Times New Roman" w:hAnsi="Arial" w:cs="Arial"/>
          <w:b/>
          <w:sz w:val="24"/>
          <w:szCs w:val="24"/>
        </w:rPr>
        <w:t xml:space="preserve"> on this page include ARO data. Feel free to cut/paste these data into the required Table 7 upload</w:t>
      </w:r>
      <w:r>
        <w:rPr>
          <w:rFonts w:ascii="Arial" w:eastAsia="Times New Roman" w:hAnsi="Arial" w:cs="Arial"/>
          <w:b/>
          <w:sz w:val="24"/>
          <w:szCs w:val="24"/>
        </w:rPr>
        <w:t>.</w:t>
      </w:r>
    </w:p>
    <w:p w14:paraId="312A29DE" w14:textId="7B671D78" w:rsidR="001D1BF4" w:rsidRPr="00753106"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67456" behindDoc="0" locked="0" layoutInCell="1" allowOverlap="1" wp14:anchorId="7AD38EBA" wp14:editId="5A954DB6">
                <wp:simplePos x="0" y="0"/>
                <wp:positionH relativeFrom="margin">
                  <wp:posOffset>4890052</wp:posOffset>
                </wp:positionH>
                <wp:positionV relativeFrom="paragraph">
                  <wp:posOffset>189506</wp:posOffset>
                </wp:positionV>
                <wp:extent cx="127221" cy="166977"/>
                <wp:effectExtent l="0" t="0" r="25400" b="24130"/>
                <wp:wrapNone/>
                <wp:docPr id="1911113820" name="Rectangle 1"/>
                <wp:cNvGraphicFramePr/>
                <a:graphic xmlns:a="http://schemas.openxmlformats.org/drawingml/2006/main">
                  <a:graphicData uri="http://schemas.microsoft.com/office/word/2010/wordprocessingShape">
                    <wps:wsp>
                      <wps:cNvSpPr/>
                      <wps:spPr>
                        <a:xfrm>
                          <a:off x="0" y="0"/>
                          <a:ext cx="127221" cy="166977"/>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19DB1" id="Rectangle 1" o:spid="_x0000_s1026" style="position:absolute;margin-left:385.05pt;margin-top:14.9pt;width:10pt;height:1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" fillcolor="black [3213]" strokecolor="black [3213]" strokeweight="1pt">
                <w10:wrap anchorx="margin"/>
              </v:rect>
            </w:pict>
          </mc:Fallback>
        </mc:AlternateContent>
      </w:r>
      <w:r w:rsidR="001D1BF4" w:rsidRPr="00753106">
        <w:rPr>
          <w:rFonts w:ascii="Arial" w:eastAsia="Times New Roman" w:hAnsi="Arial" w:cs="Arial"/>
          <w:b/>
          <w:sz w:val="24"/>
          <w:szCs w:val="24"/>
        </w:rPr>
        <w:tab/>
        <w:t xml:space="preserve">Note: Applicant programs should make sure to include the most up to date information on their current and/or incoming cohort in Tables </w:t>
      </w:r>
      <w:proofErr w:type="gramStart"/>
      <w:r w:rsidR="001D1BF4" w:rsidRPr="00753106">
        <w:rPr>
          <w:rFonts w:ascii="Arial" w:eastAsia="Times New Roman" w:hAnsi="Arial" w:cs="Arial"/>
          <w:b/>
          <w:sz w:val="24"/>
          <w:szCs w:val="24"/>
        </w:rPr>
        <w:t>5,</w:t>
      </w:r>
      <w:r w:rsidRPr="009472BE">
        <w:rPr>
          <w:rFonts w:ascii="Arial" w:eastAsia="Times New Roman" w:hAnsi="Arial" w:cs="Times New Roman"/>
          <w:b/>
          <w:bCs/>
          <w:iCs/>
          <w:noProof/>
          <w:sz w:val="24"/>
          <w:szCs w:val="20"/>
        </w:rPr>
        <w:t xml:space="preserve"> </w:t>
      </w:r>
      <w:r>
        <w:rPr>
          <w:rFonts w:ascii="Arial" w:eastAsia="Times New Roman" w:hAnsi="Arial" w:cs="Arial"/>
          <w:b/>
          <w:strike/>
          <w:sz w:val="24"/>
          <w:szCs w:val="24"/>
        </w:rPr>
        <w:t xml:space="preserve">  </w:t>
      </w:r>
      <w:proofErr w:type="gramEnd"/>
      <w:r>
        <w:rPr>
          <w:rFonts w:ascii="Arial" w:eastAsia="Times New Roman" w:hAnsi="Arial" w:cs="Arial"/>
          <w:b/>
          <w:strike/>
          <w:sz w:val="24"/>
          <w:szCs w:val="24"/>
        </w:rPr>
        <w:t xml:space="preserve"> </w:t>
      </w:r>
      <w:r w:rsidR="008F382B" w:rsidRPr="00753106">
        <w:rPr>
          <w:rFonts w:ascii="Arial" w:eastAsia="Times New Roman" w:hAnsi="Arial" w:cs="Arial"/>
          <w:b/>
          <w:sz w:val="24"/>
          <w:szCs w:val="24"/>
        </w:rPr>
        <w:t xml:space="preserve">and </w:t>
      </w:r>
      <w:r w:rsidR="001D1BF4" w:rsidRPr="00753106">
        <w:rPr>
          <w:rFonts w:ascii="Arial" w:eastAsia="Times New Roman" w:hAnsi="Arial" w:cs="Arial"/>
          <w:b/>
          <w:sz w:val="24"/>
          <w:szCs w:val="24"/>
        </w:rPr>
        <w:t>7.</w:t>
      </w:r>
    </w:p>
    <w:p w14:paraId="148C03CC" w14:textId="228FA2D9"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2213C59E" w14:textId="622F5BC8"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4DE0F114" w14:textId="498D7BE9" w:rsidR="0090776F" w:rsidRDefault="0090776F"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53D765D9" w14:textId="5DCB69C6" w:rsidR="0090776F" w:rsidRPr="003B5777" w:rsidRDefault="0090776F"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z w:val="24"/>
          <w:szCs w:val="24"/>
          <w:u w:val="single"/>
        </w:rPr>
      </w:pPr>
      <w:r w:rsidRPr="003B5777">
        <w:rPr>
          <w:rFonts w:ascii="Arial" w:eastAsia="Times New Roman" w:hAnsi="Arial" w:cs="Arial"/>
          <w:b/>
          <w:bCs/>
          <w:sz w:val="24"/>
          <w:szCs w:val="24"/>
          <w:highlight w:val="lightGray"/>
        </w:rPr>
        <w:fldChar w:fldCharType="begin">
          <w:ffData>
            <w:name w:val="Check84"/>
            <w:enabled/>
            <w:calcOnExit w:val="0"/>
            <w:checkBox>
              <w:sizeAuto/>
              <w:default w:val="0"/>
            </w:checkBox>
          </w:ffData>
        </w:fldChar>
      </w:r>
      <w:r w:rsidRPr="00641B2D">
        <w:rPr>
          <w:rFonts w:ascii="Arial" w:eastAsia="Times New Roman" w:hAnsi="Arial" w:cs="Arial"/>
          <w:b/>
          <w:bCs/>
          <w:sz w:val="24"/>
          <w:szCs w:val="24"/>
          <w:highlight w:val="lightGray"/>
        </w:rPr>
        <w:instrText xml:space="preserve"> FORMCHECKBOX </w:instrText>
      </w:r>
      <w:r w:rsidRPr="003B5777">
        <w:rPr>
          <w:rFonts w:ascii="Arial" w:eastAsia="Times New Roman" w:hAnsi="Arial" w:cs="Arial"/>
          <w:b/>
          <w:bCs/>
          <w:sz w:val="24"/>
          <w:szCs w:val="24"/>
          <w:highlight w:val="lightGray"/>
        </w:rPr>
      </w:r>
      <w:r w:rsidRPr="003B5777">
        <w:rPr>
          <w:rFonts w:ascii="Arial" w:eastAsia="Times New Roman" w:hAnsi="Arial" w:cs="Arial"/>
          <w:b/>
          <w:bCs/>
          <w:sz w:val="24"/>
          <w:szCs w:val="24"/>
          <w:highlight w:val="lightGray"/>
        </w:rPr>
        <w:fldChar w:fldCharType="separate"/>
      </w:r>
      <w:r w:rsidRPr="003B5777">
        <w:rPr>
          <w:rFonts w:ascii="Arial" w:eastAsia="Times New Roman" w:hAnsi="Arial" w:cs="Arial"/>
          <w:b/>
          <w:bCs/>
          <w:sz w:val="24"/>
          <w:szCs w:val="24"/>
          <w:highlight w:val="lightGray"/>
        </w:rPr>
        <w:fldChar w:fldCharType="end"/>
      </w:r>
      <w:r w:rsidRPr="003B5777">
        <w:rPr>
          <w:rFonts w:ascii="Arial" w:eastAsia="Times New Roman" w:hAnsi="Arial" w:cs="Arial"/>
          <w:b/>
          <w:bCs/>
          <w:sz w:val="24"/>
          <w:szCs w:val="24"/>
        </w:rPr>
        <w:t xml:space="preserve">  </w:t>
      </w:r>
      <w:r w:rsidRPr="003B5777">
        <w:rPr>
          <w:rFonts w:ascii="Arial" w:eastAsia="Times New Roman" w:hAnsi="Arial" w:cs="Arial"/>
          <w:b/>
          <w:bCs/>
          <w:iCs/>
          <w:sz w:val="24"/>
          <w:szCs w:val="24"/>
          <w:u w:val="single"/>
        </w:rPr>
        <w:t>Ensure the consistency of resident numbers across tables.</w:t>
      </w:r>
    </w:p>
    <w:p w14:paraId="0DBA1F5F" w14:textId="75F67ABB" w:rsidR="0025310A" w:rsidRPr="002700C1" w:rsidRDefault="0025310A"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3B5777">
        <w:rPr>
          <w:rFonts w:ascii="Arial" w:eastAsia="Times New Roman" w:hAnsi="Arial" w:cs="Arial"/>
          <w:b/>
          <w:bCs/>
          <w:sz w:val="24"/>
          <w:szCs w:val="24"/>
          <w:highlight w:val="lightGray"/>
        </w:rPr>
        <w:fldChar w:fldCharType="begin">
          <w:ffData>
            <w:name w:val="Check84"/>
            <w:enabled/>
            <w:calcOnExit w:val="0"/>
            <w:checkBox>
              <w:sizeAuto/>
              <w:default w:val="0"/>
            </w:checkBox>
          </w:ffData>
        </w:fldChar>
      </w:r>
      <w:r w:rsidRPr="003B5777">
        <w:rPr>
          <w:rFonts w:ascii="Arial" w:eastAsia="Times New Roman" w:hAnsi="Arial" w:cs="Arial"/>
          <w:b/>
          <w:bCs/>
          <w:sz w:val="24"/>
          <w:szCs w:val="24"/>
          <w:highlight w:val="lightGray"/>
        </w:rPr>
        <w:instrText xml:space="preserve"> FORMCHECKBOX </w:instrText>
      </w:r>
      <w:r w:rsidRPr="003B5777">
        <w:rPr>
          <w:rFonts w:ascii="Arial" w:eastAsia="Times New Roman" w:hAnsi="Arial" w:cs="Arial"/>
          <w:b/>
          <w:bCs/>
          <w:sz w:val="24"/>
          <w:szCs w:val="24"/>
          <w:highlight w:val="lightGray"/>
        </w:rPr>
      </w:r>
      <w:r w:rsidRPr="003B5777">
        <w:rPr>
          <w:rFonts w:ascii="Arial" w:eastAsia="Times New Roman" w:hAnsi="Arial" w:cs="Arial"/>
          <w:b/>
          <w:bCs/>
          <w:sz w:val="24"/>
          <w:szCs w:val="24"/>
          <w:highlight w:val="lightGray"/>
        </w:rPr>
        <w:fldChar w:fldCharType="separate"/>
      </w:r>
      <w:r w:rsidRPr="003B5777">
        <w:rPr>
          <w:rFonts w:ascii="Arial" w:eastAsia="Times New Roman" w:hAnsi="Arial" w:cs="Arial"/>
          <w:b/>
          <w:bCs/>
          <w:sz w:val="24"/>
          <w:szCs w:val="24"/>
          <w:highlight w:val="lightGray"/>
        </w:rPr>
        <w:fldChar w:fldCharType="end"/>
      </w:r>
      <w:r w:rsidRPr="003B5777">
        <w:rPr>
          <w:rFonts w:ascii="Arial" w:eastAsia="Times New Roman" w:hAnsi="Arial" w:cs="Arial"/>
          <w:b/>
          <w:bCs/>
          <w:sz w:val="24"/>
          <w:szCs w:val="24"/>
        </w:rPr>
        <w:t xml:space="preserve"> </w:t>
      </w:r>
      <w:r w:rsidRPr="003B5777">
        <w:rPr>
          <w:rFonts w:ascii="Arial" w:eastAsia="Times New Roman" w:hAnsi="Arial" w:cs="Arial"/>
          <w:b/>
          <w:bCs/>
          <w:sz w:val="24"/>
          <w:szCs w:val="24"/>
        </w:rPr>
        <w:tab/>
      </w:r>
      <w:r w:rsidRPr="0090776F">
        <w:rPr>
          <w:rFonts w:ascii="Arial" w:eastAsia="Times New Roman" w:hAnsi="Arial" w:cs="Arial"/>
          <w:b/>
          <w:bCs/>
          <w:sz w:val="24"/>
          <w:szCs w:val="24"/>
        </w:rPr>
        <w:t>How does the program ensure that its residents have completed</w:t>
      </w:r>
      <w:r w:rsidRPr="0025310A">
        <w:rPr>
          <w:rFonts w:ascii="Arial" w:eastAsia="Times New Roman" w:hAnsi="Arial" w:cs="Arial"/>
          <w:b/>
          <w:bCs/>
          <w:sz w:val="24"/>
          <w:szCs w:val="24"/>
        </w:rPr>
        <w:t xml:space="preserve"> appropriate doctoral education and training in health service psychology or appropriate </w:t>
      </w:r>
      <w:proofErr w:type="spellStart"/>
      <w:r w:rsidRPr="0025310A">
        <w:rPr>
          <w:rFonts w:ascii="Arial" w:eastAsia="Times New Roman" w:hAnsi="Arial" w:cs="Arial"/>
          <w:b/>
          <w:bCs/>
          <w:sz w:val="24"/>
          <w:szCs w:val="24"/>
        </w:rPr>
        <w:t>respecialization</w:t>
      </w:r>
      <w:proofErr w:type="spellEnd"/>
      <w:r w:rsidRPr="0025310A">
        <w:rPr>
          <w:rFonts w:ascii="Arial" w:eastAsia="Times New Roman" w:hAnsi="Arial" w:cs="Arial"/>
          <w:b/>
          <w:bCs/>
          <w:sz w:val="24"/>
          <w:szCs w:val="24"/>
        </w:rPr>
        <w:t>, either of which must include the completion of an appropriate internship?</w:t>
      </w:r>
    </w:p>
    <w:p w14:paraId="38524918" w14:textId="6F156B78"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Explain how the program determines that residents' overall clinical and academic qualifications are appropriate for the training program's aim(s) and expected competencies.</w:t>
      </w:r>
      <w:r w:rsidR="00D76226" w:rsidRPr="0025310A">
        <w:rPr>
          <w:rFonts w:ascii="Arial" w:eastAsia="Times New Roman" w:hAnsi="Arial" w:cs="Arial"/>
          <w:b/>
          <w:sz w:val="24"/>
          <w:szCs w:val="24"/>
        </w:rPr>
        <w:t xml:space="preserve"> </w:t>
      </w:r>
    </w:p>
    <w:p w14:paraId="5BDC9DE2" w14:textId="77777777"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39A1BDF2" w14:textId="77777777" w:rsidR="00D76226" w:rsidRP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8"/>
          <w:szCs w:val="20"/>
        </w:rPr>
      </w:pPr>
    </w:p>
    <w:p w14:paraId="31B40EA1"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D76226">
        <w:rPr>
          <w:rFonts w:ascii="Arial" w:eastAsia="Times New Roman" w:hAnsi="Arial" w:cs="Times New Roman"/>
          <w:b/>
          <w:bCs/>
          <w:sz w:val="28"/>
          <w:szCs w:val="20"/>
        </w:rPr>
        <w:t>III.A.2</w:t>
      </w:r>
      <w:r w:rsidRPr="00D76226">
        <w:rPr>
          <w:rFonts w:ascii="Arial" w:eastAsia="Times New Roman" w:hAnsi="Arial" w:cs="Times New Roman"/>
          <w:bCs/>
          <w:sz w:val="28"/>
          <w:szCs w:val="20"/>
        </w:rPr>
        <w:t xml:space="preserve"> </w:t>
      </w:r>
      <w:r w:rsidRPr="00D76226">
        <w:rPr>
          <w:rFonts w:ascii="Arial" w:eastAsia="Times New Roman" w:hAnsi="Arial" w:cs="Times New Roman"/>
          <w:b/>
          <w:bCs/>
          <w:color w:val="000000"/>
          <w:sz w:val="28"/>
          <w:lang w:eastAsia="x-none"/>
        </w:rPr>
        <w:t>Postdoctoral Psychology Residents.</w:t>
      </w:r>
    </w:p>
    <w:p w14:paraId="63A20084"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program has one or more postdoctoral psychology residents who:</w:t>
      </w:r>
    </w:p>
    <w:p w14:paraId="42DA94F4" w14:textId="77777777" w:rsidR="00D76226" w:rsidRPr="0025310A"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56913333" w14:textId="7951EA00" w:rsidR="00D76226" w:rsidRPr="002700C1" w:rsidRDefault="0025310A" w:rsidP="002700C1">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have an understanding of the program's aims and expected competencies;</w:t>
      </w:r>
    </w:p>
    <w:p w14:paraId="1B660E36" w14:textId="56F7CED7" w:rsidR="00D76226" w:rsidRPr="002700C1" w:rsidRDefault="0025310A" w:rsidP="002700C1">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 xml:space="preserve">have meaningful involvement in those activities and decisions that serve to enhance resident training and education; </w:t>
      </w:r>
    </w:p>
    <w:p w14:paraId="126F1276" w14:textId="253F80AB" w:rsidR="0025310A" w:rsidRDefault="0025310A" w:rsidP="002F172C">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D76226">
        <w:rPr>
          <w:rFonts w:ascii="Arial" w:eastAsia="Times New Roman" w:hAnsi="Arial" w:cs="Arial"/>
          <w:bCs/>
          <w:iCs/>
          <w:sz w:val="24"/>
          <w:szCs w:val="24"/>
        </w:rPr>
        <w:t>have a title commensurate with the title used in that setting by other professionals in training who have comparable responsibility, education, and training, consistent with the laws of the jurisdiction in which the program is located.</w:t>
      </w:r>
    </w:p>
    <w:p w14:paraId="353BE990" w14:textId="77777777" w:rsid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0527598" w14:textId="420C2FD5" w:rsidR="00D76226" w:rsidRDefault="00D76226" w:rsidP="002F172C">
      <w:pPr>
        <w:spacing w:after="0"/>
        <w:jc w:val="both"/>
        <w:rPr>
          <w:rFonts w:ascii="Arial" w:eastAsia="Times New Roman" w:hAnsi="Arial" w:cs="Arial"/>
          <w:bCs/>
          <w:iCs/>
          <w:sz w:val="24"/>
          <w:szCs w:val="24"/>
          <w:u w:val="single"/>
        </w:rPr>
      </w:pPr>
      <w:r>
        <w:rPr>
          <w:rFonts w:ascii="Arial" w:eastAsia="Times New Roman" w:hAnsi="Arial" w:cs="Arial"/>
          <w:bCs/>
          <w:iCs/>
          <w:sz w:val="24"/>
          <w:szCs w:val="24"/>
          <w:u w:val="single"/>
        </w:rPr>
        <w:t>Suppor</w:t>
      </w:r>
      <w:r w:rsidR="00A81BA9">
        <w:rPr>
          <w:rFonts w:ascii="Arial" w:eastAsia="Times New Roman" w:hAnsi="Arial" w:cs="Arial"/>
          <w:bCs/>
          <w:iCs/>
          <w:sz w:val="24"/>
          <w:szCs w:val="24"/>
          <w:u w:val="single"/>
        </w:rPr>
        <w:t>ting Material:</w:t>
      </w:r>
    </w:p>
    <w:p w14:paraId="6893DC56" w14:textId="111F98B1" w:rsidR="00A81BA9" w:rsidRPr="002700C1" w:rsidRDefault="00A81BA9" w:rsidP="002F172C">
      <w:pPr>
        <w:spacing w:after="0"/>
        <w:jc w:val="both"/>
        <w:rPr>
          <w:rFonts w:ascii="Arial" w:eastAsia="Times New Roman" w:hAnsi="Arial" w:cs="Arial"/>
          <w:b/>
          <w:iCs/>
          <w:sz w:val="24"/>
          <w:szCs w:val="24"/>
        </w:rPr>
      </w:pPr>
      <w:r w:rsidRPr="002700C1">
        <w:rPr>
          <w:rFonts w:ascii="Arial" w:eastAsia="Times New Roman" w:hAnsi="Arial" w:cs="Arial"/>
          <w:b/>
          <w:iCs/>
          <w:sz w:val="24"/>
          <w:szCs w:val="24"/>
        </w:rPr>
        <w:t>Upload Optional</w:t>
      </w:r>
    </w:p>
    <w:p w14:paraId="2780BEAC" w14:textId="77777777" w:rsidR="00A81BA9" w:rsidRPr="00A81BA9" w:rsidRDefault="00A81BA9" w:rsidP="002F172C">
      <w:pPr>
        <w:spacing w:after="0"/>
        <w:jc w:val="both"/>
        <w:rPr>
          <w:rFonts w:ascii="Arial" w:eastAsia="Times New Roman" w:hAnsi="Arial" w:cs="Arial"/>
          <w:bCs/>
          <w:iCs/>
          <w:sz w:val="24"/>
          <w:szCs w:val="24"/>
        </w:rPr>
      </w:pPr>
    </w:p>
    <w:p w14:paraId="2C750206" w14:textId="1FDB6F88" w:rsidR="00D76226" w:rsidRPr="00D76226" w:rsidRDefault="00D7622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26D77A08" w14:textId="7BC6EC10" w:rsidR="00D76226" w:rsidRPr="002700C1" w:rsidRDefault="00D76226" w:rsidP="002700C1">
      <w:pPr>
        <w:widowControl w:val="0"/>
        <w:suppressAutoHyphens/>
        <w:spacing w:after="0" w:line="240" w:lineRule="auto"/>
        <w:ind w:left="360" w:hanging="360"/>
        <w:jc w:val="both"/>
        <w:rPr>
          <w:rFonts w:ascii="Arial" w:eastAsia="Times New Roman" w:hAnsi="Arial" w:cs="Times New Roman"/>
          <w:b/>
          <w:sz w:val="24"/>
          <w:szCs w:val="20"/>
          <w:u w:val="single"/>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Pr>
          <w:rFonts w:ascii="Arial" w:eastAsia="Times New Roman" w:hAnsi="Arial" w:cs="Arial"/>
          <w:sz w:val="24"/>
          <w:szCs w:val="24"/>
        </w:rPr>
        <w:t xml:space="preserve"> </w:t>
      </w:r>
      <w:r w:rsidR="0025310A" w:rsidRPr="00D76226">
        <w:rPr>
          <w:rFonts w:ascii="Arial" w:eastAsia="Times New Roman" w:hAnsi="Arial" w:cs="Times New Roman"/>
          <w:b/>
          <w:sz w:val="24"/>
          <w:szCs w:val="20"/>
          <w:u w:val="single"/>
        </w:rPr>
        <w:t>Review: IR C-8 P: Statement on number of postdoctoral residents and IR C-19 P: Accreditation status and CoA contact information</w:t>
      </w:r>
    </w:p>
    <w:p w14:paraId="5F319D82" w14:textId="56ED13F1" w:rsidR="0025310A" w:rsidRPr="0025310A" w:rsidRDefault="0025310A"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How many residents does the postdoctoral psychology training program have? (</w:t>
      </w:r>
      <w:r w:rsidRPr="007E3455">
        <w:rPr>
          <w:rFonts w:ascii="Arial" w:eastAsia="Times New Roman" w:hAnsi="Arial" w:cs="Arial"/>
          <w:b/>
          <w:bCs/>
          <w:sz w:val="24"/>
          <w:szCs w:val="24"/>
          <w:u w:val="single"/>
        </w:rPr>
        <w:t>For programs transitioning from traditional to specialty practice areas, please review IR C-3 P: Postdoctoral residency program transitions</w:t>
      </w:r>
      <w:r w:rsidRPr="0025310A">
        <w:rPr>
          <w:rFonts w:ascii="Arial" w:eastAsia="Times New Roman" w:hAnsi="Arial" w:cs="Arial"/>
          <w:b/>
          <w:bCs/>
          <w:sz w:val="24"/>
          <w:szCs w:val="24"/>
        </w:rPr>
        <w:t>.</w:t>
      </w:r>
      <w:r w:rsidR="007E3455">
        <w:rPr>
          <w:rFonts w:ascii="Arial" w:eastAsia="Times New Roman" w:hAnsi="Arial" w:cs="Arial"/>
          <w:b/>
          <w:bCs/>
          <w:sz w:val="24"/>
          <w:szCs w:val="24"/>
        </w:rPr>
        <w:t>)</w:t>
      </w:r>
      <w:r w:rsidRPr="0025310A">
        <w:rPr>
          <w:rFonts w:ascii="Arial" w:eastAsia="Times New Roman" w:hAnsi="Arial" w:cs="Arial"/>
          <w:b/>
          <w:bCs/>
          <w:sz w:val="24"/>
          <w:szCs w:val="24"/>
        </w:rPr>
        <w:t xml:space="preserve"> How many of these are half-time?</w:t>
      </w:r>
    </w:p>
    <w:p w14:paraId="4959E985" w14:textId="6022EE59" w:rsidR="0025310A" w:rsidRPr="0025310A" w:rsidRDefault="0025310A"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How does the program ensure residents' socialization into the profession appropriate to its advanced traditional or specialty practice area of training? How does the program ensure that residents interact with peers and have access to peer consultation?</w:t>
      </w:r>
    </w:p>
    <w:p w14:paraId="196081EA" w14:textId="3097181A" w:rsidR="0025310A" w:rsidRPr="0025310A" w:rsidRDefault="0025310A"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How are residents involved in their training and education activities and program decisions? How is residents' feedback used to make changes in the program?</w:t>
      </w:r>
    </w:p>
    <w:p w14:paraId="30849A1C" w14:textId="23E158C2" w:rsidR="007E3455"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0090776F">
        <w:rPr>
          <w:rFonts w:ascii="Arial" w:eastAsia="Times New Roman" w:hAnsi="Arial" w:cs="Arial"/>
          <w:b/>
          <w:bCs/>
          <w:sz w:val="24"/>
          <w:szCs w:val="24"/>
        </w:rPr>
        <w:t>Identify</w:t>
      </w:r>
      <w:r w:rsidRPr="0025310A">
        <w:rPr>
          <w:rFonts w:ascii="Arial" w:eastAsia="Times New Roman" w:hAnsi="Arial" w:cs="Arial"/>
          <w:b/>
          <w:bCs/>
          <w:sz w:val="24"/>
          <w:szCs w:val="24"/>
        </w:rPr>
        <w:t xml:space="preserve"> the formal title by which the postdoctoral residents are known in the program and sponsor institution</w:t>
      </w:r>
      <w:r w:rsidR="0090776F">
        <w:rPr>
          <w:rFonts w:ascii="Arial" w:eastAsia="Times New Roman" w:hAnsi="Arial" w:cs="Arial"/>
          <w:b/>
          <w:bCs/>
          <w:sz w:val="24"/>
          <w:szCs w:val="24"/>
        </w:rPr>
        <w:t xml:space="preserve"> and confirm it is consistent with the licensing laws of the jurisdiction. </w:t>
      </w:r>
    </w:p>
    <w:p w14:paraId="577D1CCF"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2664A562" w14:textId="6A18E103" w:rsidR="0025310A" w:rsidRPr="0025310A"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b/>
          <w:bCs/>
          <w:sz w:val="24"/>
          <w:szCs w:val="24"/>
        </w:rPr>
        <w:t xml:space="preserve"> </w:t>
      </w:r>
    </w:p>
    <w:p w14:paraId="7E295CFE" w14:textId="77777777" w:rsidR="0025310A" w:rsidRPr="007E3455"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7E3455">
        <w:rPr>
          <w:rFonts w:ascii="Arial" w:eastAsia="Times New Roman" w:hAnsi="Arial" w:cs="Times New Roman"/>
          <w:b/>
          <w:bCs/>
          <w:sz w:val="28"/>
          <w:szCs w:val="20"/>
        </w:rPr>
        <w:t xml:space="preserve">III.A.3 </w:t>
      </w:r>
      <w:r w:rsidRPr="007E3455">
        <w:rPr>
          <w:rFonts w:ascii="Arial" w:eastAsia="Times New Roman" w:hAnsi="Arial" w:cs="Times New Roman"/>
          <w:b/>
          <w:bCs/>
          <w:color w:val="000000"/>
          <w:sz w:val="28"/>
          <w:lang w:eastAsia="x-none"/>
        </w:rPr>
        <w:t>Resident Diversity.</w:t>
      </w:r>
    </w:p>
    <w:p w14:paraId="13E1658D" w14:textId="77777777"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The program has made systematic and sustained efforts to attract residents from diverse backgrounds into the program. </w:t>
      </w:r>
    </w:p>
    <w:p w14:paraId="73384B2F"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9018DA4" w14:textId="75C7208A"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 xml:space="preserve">Consistent with such efforts, it acts to provide a supportive and encouraging learning environment for all residents, including those with diverse backgrounds, and to provide learning opportunities appropriate for the training of diverse individuals.  </w:t>
      </w:r>
    </w:p>
    <w:p w14:paraId="51A9506B"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77F0CEF" w14:textId="705E4616" w:rsidR="007E3455" w:rsidRPr="00753106"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sidRPr="00753106">
        <w:rPr>
          <w:rFonts w:ascii="Arial" w:eastAsia="Times New Roman" w:hAnsi="Arial" w:cs="Arial"/>
          <w:bCs/>
          <w:iCs/>
          <w:sz w:val="24"/>
          <w:szCs w:val="24"/>
          <w:u w:val="single"/>
        </w:rPr>
        <w:t>Supplemental Material:</w:t>
      </w:r>
    </w:p>
    <w:p w14:paraId="7BED205E" w14:textId="2F1F7DFC" w:rsidR="005422E7" w:rsidRDefault="009472BE" w:rsidP="005422E7">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9504" behindDoc="0" locked="0" layoutInCell="1" allowOverlap="1" wp14:anchorId="13C7ADDD" wp14:editId="3EEBFBE0">
                <wp:simplePos x="0" y="0"/>
                <wp:positionH relativeFrom="margin">
                  <wp:posOffset>302150</wp:posOffset>
                </wp:positionH>
                <wp:positionV relativeFrom="paragraph">
                  <wp:posOffset>11622</wp:posOffset>
                </wp:positionV>
                <wp:extent cx="5613620" cy="540689"/>
                <wp:effectExtent l="0" t="0" r="25400" b="12065"/>
                <wp:wrapNone/>
                <wp:docPr id="42304820" name="Rectangle 1"/>
                <wp:cNvGraphicFramePr/>
                <a:graphic xmlns:a="http://schemas.openxmlformats.org/drawingml/2006/main">
                  <a:graphicData uri="http://schemas.microsoft.com/office/word/2010/wordprocessingShape">
                    <wps:wsp>
                      <wps:cNvSpPr/>
                      <wps:spPr>
                        <a:xfrm>
                          <a:off x="0" y="0"/>
                          <a:ext cx="5613620" cy="54068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77B58" id="Rectangle 1" o:spid="_x0000_s1026" style="position:absolute;margin-left:23.8pt;margin-top:.9pt;width:442pt;height:42.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" fillcolor="black [3213]" strokecolor="black [3213]" strokeweight="1pt">
                <w10:wrap anchorx="margin"/>
              </v:rect>
            </w:pict>
          </mc:Fallback>
        </mc:AlternateContent>
      </w:r>
      <w:r w:rsidR="005422E7" w:rsidRPr="00753106">
        <w:rPr>
          <w:rFonts w:ascii="Arial" w:eastAsia="Times New Roman" w:hAnsi="Arial" w:cs="Times New Roman"/>
          <w:b/>
          <w:sz w:val="24"/>
          <w:szCs w:val="20"/>
        </w:rPr>
        <w:fldChar w:fldCharType="begin">
          <w:ffData>
            <w:name w:val=""/>
            <w:enabled/>
            <w:calcOnExit w:val="0"/>
            <w:checkBox>
              <w:sizeAuto/>
              <w:default w:val="0"/>
            </w:checkBox>
          </w:ffData>
        </w:fldChar>
      </w:r>
      <w:r w:rsidR="005422E7" w:rsidRPr="00753106">
        <w:rPr>
          <w:rFonts w:ascii="Arial" w:eastAsia="Times New Roman" w:hAnsi="Arial" w:cs="Times New Roman"/>
          <w:b/>
          <w:sz w:val="24"/>
          <w:szCs w:val="20"/>
        </w:rPr>
        <w:instrText xml:space="preserve"> FORMCHECKBOX </w:instrText>
      </w:r>
      <w:r w:rsidR="005422E7" w:rsidRPr="00753106">
        <w:rPr>
          <w:rFonts w:ascii="Arial" w:eastAsia="Times New Roman" w:hAnsi="Arial" w:cs="Times New Roman"/>
          <w:b/>
          <w:sz w:val="24"/>
          <w:szCs w:val="20"/>
        </w:rPr>
      </w:r>
      <w:r w:rsidR="005422E7" w:rsidRPr="00753106">
        <w:rPr>
          <w:rFonts w:ascii="Arial" w:eastAsia="Times New Roman" w:hAnsi="Arial" w:cs="Times New Roman"/>
          <w:b/>
          <w:sz w:val="24"/>
          <w:szCs w:val="20"/>
        </w:rPr>
        <w:fldChar w:fldCharType="separate"/>
      </w:r>
      <w:r w:rsidR="005422E7" w:rsidRPr="00753106">
        <w:rPr>
          <w:rFonts w:ascii="Arial" w:eastAsia="Times New Roman" w:hAnsi="Arial" w:cs="Times New Roman"/>
          <w:b/>
          <w:sz w:val="24"/>
          <w:szCs w:val="20"/>
        </w:rPr>
        <w:fldChar w:fldCharType="end"/>
      </w:r>
      <w:r w:rsidR="005422E7" w:rsidRPr="00753106">
        <w:rPr>
          <w:rFonts w:ascii="Arial" w:eastAsia="Times New Roman" w:hAnsi="Arial" w:cs="Times New Roman"/>
          <w:b/>
          <w:sz w:val="24"/>
          <w:szCs w:val="20"/>
        </w:rPr>
        <w:tab/>
      </w:r>
    </w:p>
    <w:p w14:paraId="63E7F38F" w14:textId="77777777" w:rsidR="009472BE" w:rsidRDefault="009472BE" w:rsidP="005422E7">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0A2387C2" w14:textId="77777777" w:rsidR="009472BE" w:rsidRPr="00641A09" w:rsidRDefault="009472BE" w:rsidP="005422E7">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446D3707"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1F9DD020" w14:textId="6E7529E9"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1FD5C9C8" w14:textId="0FB6728D" w:rsidR="00A3715F" w:rsidRPr="007E3455"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71552" behindDoc="0" locked="0" layoutInCell="1" allowOverlap="1" wp14:anchorId="65554BE2" wp14:editId="43C58D87">
                <wp:simplePos x="0" y="0"/>
                <wp:positionH relativeFrom="margin">
                  <wp:posOffset>15903</wp:posOffset>
                </wp:positionH>
                <wp:positionV relativeFrom="paragraph">
                  <wp:posOffset>111760</wp:posOffset>
                </wp:positionV>
                <wp:extent cx="5613620" cy="763325"/>
                <wp:effectExtent l="0" t="0" r="25400" b="17780"/>
                <wp:wrapNone/>
                <wp:docPr id="551995766" name="Rectangle 1"/>
                <wp:cNvGraphicFramePr/>
                <a:graphic xmlns:a="http://schemas.openxmlformats.org/drawingml/2006/main">
                  <a:graphicData uri="http://schemas.microsoft.com/office/word/2010/wordprocessingShape">
                    <wps:wsp>
                      <wps:cNvSpPr/>
                      <wps:spPr>
                        <a:xfrm>
                          <a:off x="0" y="0"/>
                          <a:ext cx="5613620" cy="76332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F3AE1" id="Rectangle 1" o:spid="_x0000_s1026" style="position:absolute;margin-left:1.25pt;margin-top:8.8pt;width:442pt;height:6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" fillcolor="black [3213]" strokecolor="black [3213]" strokeweight="1pt">
                <w10:wrap anchorx="margin"/>
              </v:rect>
            </w:pict>
          </mc:Fallback>
        </mc:AlternateContent>
      </w:r>
    </w:p>
    <w:p w14:paraId="1E5B49A3"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trike/>
          <w:sz w:val="24"/>
          <w:szCs w:val="24"/>
        </w:rPr>
      </w:pPr>
    </w:p>
    <w:p w14:paraId="0B835349"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trike/>
          <w:sz w:val="24"/>
          <w:szCs w:val="24"/>
        </w:rPr>
      </w:pPr>
    </w:p>
    <w:p w14:paraId="61C89A03"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trike/>
          <w:sz w:val="24"/>
          <w:szCs w:val="24"/>
        </w:rPr>
      </w:pPr>
    </w:p>
    <w:p w14:paraId="311AE421"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trike/>
          <w:sz w:val="24"/>
          <w:szCs w:val="24"/>
        </w:rPr>
      </w:pPr>
    </w:p>
    <w:p w14:paraId="1998154B" w14:textId="61279286" w:rsidR="009472BE" w:rsidRPr="007E3455"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iCs/>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73600" behindDoc="0" locked="0" layoutInCell="1" allowOverlap="1" wp14:anchorId="31123ABD" wp14:editId="1881B2E0">
                <wp:simplePos x="0" y="0"/>
                <wp:positionH relativeFrom="margin">
                  <wp:posOffset>270344</wp:posOffset>
                </wp:positionH>
                <wp:positionV relativeFrom="paragraph">
                  <wp:posOffset>174349</wp:posOffset>
                </wp:positionV>
                <wp:extent cx="5343056" cy="278296"/>
                <wp:effectExtent l="0" t="0" r="10160" b="26670"/>
                <wp:wrapNone/>
                <wp:docPr id="85900633" name="Rectangle 1"/>
                <wp:cNvGraphicFramePr/>
                <a:graphic xmlns:a="http://schemas.openxmlformats.org/drawingml/2006/main">
                  <a:graphicData uri="http://schemas.microsoft.com/office/word/2010/wordprocessingShape">
                    <wps:wsp>
                      <wps:cNvSpPr/>
                      <wps:spPr>
                        <a:xfrm>
                          <a:off x="0" y="0"/>
                          <a:ext cx="5343056" cy="278296"/>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7DA9" id="Rectangle 1" o:spid="_x0000_s1026" style="position:absolute;margin-left:21.3pt;margin-top:13.75pt;width:420.7pt;height:21.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" fillcolor="black [3213]" strokecolor="black [3213]" strokeweight="1pt">
                <w10:wrap anchorx="margin"/>
              </v:rect>
            </w:pict>
          </mc:Fallback>
        </mc:AlternateContent>
      </w:r>
    </w:p>
    <w:p w14:paraId="307085D4" w14:textId="2C6CB34E"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p>
    <w:p w14:paraId="2E81CB9E" w14:textId="77777777" w:rsidR="007E3455" w:rsidRPr="0025310A"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34A06794" w14:textId="624E9737" w:rsidR="009472BE" w:rsidRDefault="009472BE" w:rsidP="009472BE">
      <w:pPr>
        <w:widowControl w:val="0"/>
        <w:spacing w:before="120" w:after="120" w:line="240" w:lineRule="auto"/>
        <w:ind w:left="720" w:hanging="720"/>
        <w:jc w:val="both"/>
        <w:rPr>
          <w:rFonts w:ascii="Arial" w:eastAsia="Times New Roman" w:hAnsi="Arial" w:cs="Times New Roman"/>
          <w:b/>
          <w:bCs/>
          <w:iCs/>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5648" behindDoc="0" locked="0" layoutInCell="1" allowOverlap="1" wp14:anchorId="5E285DB8" wp14:editId="56467A07">
                <wp:simplePos x="0" y="0"/>
                <wp:positionH relativeFrom="margin">
                  <wp:align>right</wp:align>
                </wp:positionH>
                <wp:positionV relativeFrom="paragraph">
                  <wp:posOffset>85145</wp:posOffset>
                </wp:positionV>
                <wp:extent cx="5613620" cy="1423283"/>
                <wp:effectExtent l="0" t="0" r="25400" b="24765"/>
                <wp:wrapNone/>
                <wp:docPr id="295313623" name="Rectangle 1"/>
                <wp:cNvGraphicFramePr/>
                <a:graphic xmlns:a="http://schemas.openxmlformats.org/drawingml/2006/main">
                  <a:graphicData uri="http://schemas.microsoft.com/office/word/2010/wordprocessingShape">
                    <wps:wsp>
                      <wps:cNvSpPr/>
                      <wps:spPr>
                        <a:xfrm>
                          <a:off x="0" y="0"/>
                          <a:ext cx="5613620" cy="14232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16E4C" id="Rectangle 1" o:spid="_x0000_s1026" style="position:absolute;margin-left:390.8pt;margin-top:6.7pt;width:442pt;height:112.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" fillcolor="black [3213]" strokecolor="black [3213]" strokeweight="1pt">
                <w10:wrap anchorx="margin"/>
              </v:rect>
            </w:pict>
          </mc:Fallback>
        </mc:AlternateContent>
      </w:r>
      <w:r w:rsidR="0025310A"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0025310A" w:rsidRPr="0025310A">
        <w:rPr>
          <w:rFonts w:ascii="Arial" w:eastAsia="Times New Roman" w:hAnsi="Arial" w:cs="Arial"/>
          <w:sz w:val="24"/>
          <w:szCs w:val="24"/>
          <w:highlight w:val="lightGray"/>
        </w:rPr>
        <w:instrText xml:space="preserve"> FORMCHECKBOX </w:instrText>
      </w:r>
      <w:r w:rsidR="0025310A" w:rsidRPr="0025310A">
        <w:rPr>
          <w:rFonts w:ascii="Arial" w:eastAsia="Times New Roman" w:hAnsi="Arial" w:cs="Arial"/>
          <w:sz w:val="24"/>
          <w:szCs w:val="24"/>
          <w:highlight w:val="lightGray"/>
        </w:rPr>
      </w:r>
      <w:r w:rsidR="0025310A" w:rsidRPr="0025310A">
        <w:rPr>
          <w:rFonts w:ascii="Arial" w:eastAsia="Times New Roman" w:hAnsi="Arial" w:cs="Arial"/>
          <w:sz w:val="24"/>
          <w:szCs w:val="24"/>
          <w:highlight w:val="lightGray"/>
        </w:rPr>
        <w:fldChar w:fldCharType="separate"/>
      </w:r>
      <w:r w:rsidR="0025310A" w:rsidRPr="0025310A">
        <w:rPr>
          <w:rFonts w:ascii="Arial" w:eastAsia="Times New Roman" w:hAnsi="Arial" w:cs="Arial"/>
          <w:sz w:val="24"/>
          <w:szCs w:val="24"/>
          <w:highlight w:val="lightGray"/>
        </w:rPr>
        <w:fldChar w:fldCharType="end"/>
      </w:r>
      <w:r w:rsidR="0025310A" w:rsidRPr="0025310A">
        <w:rPr>
          <w:rFonts w:ascii="Arial" w:eastAsia="Times New Roman" w:hAnsi="Arial" w:cs="Arial"/>
          <w:sz w:val="24"/>
          <w:szCs w:val="24"/>
        </w:rPr>
        <w:t xml:space="preserve"> </w:t>
      </w:r>
      <w:r w:rsidR="0025310A" w:rsidRPr="0025310A">
        <w:rPr>
          <w:rFonts w:ascii="Arial" w:eastAsia="Times New Roman" w:hAnsi="Arial" w:cs="Arial"/>
          <w:sz w:val="24"/>
          <w:szCs w:val="24"/>
        </w:rPr>
        <w:tab/>
      </w:r>
    </w:p>
    <w:p w14:paraId="407EDA82" w14:textId="77777777" w:rsidR="009472BE" w:rsidRDefault="009472BE" w:rsidP="009472BE">
      <w:pPr>
        <w:widowControl w:val="0"/>
        <w:spacing w:before="120" w:after="120" w:line="240" w:lineRule="auto"/>
        <w:ind w:left="720" w:hanging="720"/>
        <w:jc w:val="both"/>
        <w:rPr>
          <w:rFonts w:ascii="Arial" w:eastAsia="Times New Roman" w:hAnsi="Arial" w:cs="Times New Roman"/>
          <w:b/>
          <w:bCs/>
          <w:iCs/>
          <w:strike/>
          <w:sz w:val="24"/>
          <w:szCs w:val="20"/>
        </w:rPr>
      </w:pPr>
    </w:p>
    <w:p w14:paraId="31849988" w14:textId="14635213" w:rsidR="009472BE" w:rsidRDefault="009472BE" w:rsidP="009472BE">
      <w:pPr>
        <w:widowControl w:val="0"/>
        <w:spacing w:before="120" w:after="120" w:line="240" w:lineRule="auto"/>
        <w:ind w:left="720" w:hanging="720"/>
        <w:jc w:val="both"/>
        <w:rPr>
          <w:rFonts w:ascii="Arial" w:eastAsia="Times New Roman" w:hAnsi="Arial" w:cs="Times New Roman"/>
          <w:b/>
          <w:bCs/>
          <w:iCs/>
          <w:strike/>
          <w:sz w:val="24"/>
          <w:szCs w:val="20"/>
        </w:rPr>
      </w:pPr>
    </w:p>
    <w:p w14:paraId="5118BCC6" w14:textId="12610D47" w:rsidR="009472BE" w:rsidRDefault="009472BE" w:rsidP="009472BE">
      <w:pPr>
        <w:widowControl w:val="0"/>
        <w:spacing w:before="120" w:after="120" w:line="240" w:lineRule="auto"/>
        <w:ind w:left="720" w:hanging="720"/>
        <w:jc w:val="both"/>
        <w:rPr>
          <w:rFonts w:ascii="Arial" w:eastAsia="Times New Roman" w:hAnsi="Arial" w:cs="Times New Roman"/>
          <w:b/>
          <w:bCs/>
          <w:iCs/>
          <w:strike/>
          <w:sz w:val="24"/>
          <w:szCs w:val="20"/>
        </w:rPr>
      </w:pPr>
    </w:p>
    <w:p w14:paraId="7F4CC4CF" w14:textId="62BECACB" w:rsidR="009472BE" w:rsidRDefault="009472BE" w:rsidP="009472BE">
      <w:pPr>
        <w:widowControl w:val="0"/>
        <w:spacing w:before="120" w:after="120" w:line="240" w:lineRule="auto"/>
        <w:ind w:left="720" w:hanging="720"/>
        <w:jc w:val="both"/>
        <w:rPr>
          <w:rFonts w:ascii="Arial" w:eastAsia="Times New Roman" w:hAnsi="Arial" w:cs="Times New Roman"/>
          <w:b/>
          <w:bCs/>
          <w:iCs/>
          <w:strike/>
          <w:sz w:val="24"/>
          <w:szCs w:val="20"/>
        </w:rPr>
      </w:pPr>
    </w:p>
    <w:p w14:paraId="60794ED7" w14:textId="79795E21" w:rsidR="009E14A1" w:rsidRPr="009472BE" w:rsidRDefault="009472BE" w:rsidP="009472BE">
      <w:pPr>
        <w:widowControl w:val="0"/>
        <w:spacing w:before="120" w:after="120" w:line="240" w:lineRule="auto"/>
        <w:ind w:left="720" w:hanging="720"/>
        <w:jc w:val="both"/>
        <w:rPr>
          <w:rFonts w:ascii="Arial" w:eastAsia="Times New Roman" w:hAnsi="Arial" w:cs="Times New Roman"/>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7696" behindDoc="0" locked="0" layoutInCell="1" allowOverlap="1" wp14:anchorId="219B12F0" wp14:editId="401D200F">
                <wp:simplePos x="0" y="0"/>
                <wp:positionH relativeFrom="margin">
                  <wp:align>right</wp:align>
                </wp:positionH>
                <wp:positionV relativeFrom="paragraph">
                  <wp:posOffset>251460</wp:posOffset>
                </wp:positionV>
                <wp:extent cx="5613620" cy="540689"/>
                <wp:effectExtent l="0" t="0" r="25400" b="12065"/>
                <wp:wrapNone/>
                <wp:docPr id="1755422215" name="Rectangle 1"/>
                <wp:cNvGraphicFramePr/>
                <a:graphic xmlns:a="http://schemas.openxmlformats.org/drawingml/2006/main">
                  <a:graphicData uri="http://schemas.microsoft.com/office/word/2010/wordprocessingShape">
                    <wps:wsp>
                      <wps:cNvSpPr/>
                      <wps:spPr>
                        <a:xfrm>
                          <a:off x="0" y="0"/>
                          <a:ext cx="5613620" cy="54068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B928E" id="Rectangle 1" o:spid="_x0000_s1026" style="position:absolute;margin-left:390.8pt;margin-top:19.8pt;width:442pt;height:42.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" fillcolor="black [3213]" strokecolor="black [3213]" strokeweight="1pt">
                <w10:wrap anchorx="margin"/>
              </v:rect>
            </w:pict>
          </mc:Fallback>
        </mc:AlternateContent>
      </w:r>
      <w:r w:rsidR="00F50A48" w:rsidRPr="009472BE">
        <w:rPr>
          <w:rFonts w:ascii="Arial" w:eastAsia="Times New Roman" w:hAnsi="Arial" w:cs="Times New Roman"/>
          <w:b/>
          <w:strike/>
          <w:sz w:val="24"/>
          <w:szCs w:val="20"/>
        </w:rPr>
        <w:t xml:space="preserve"> </w:t>
      </w:r>
    </w:p>
    <w:p w14:paraId="23CD14DA" w14:textId="0809C28D" w:rsidR="007E3455" w:rsidRPr="00753106" w:rsidRDefault="009E14A1" w:rsidP="00753106">
      <w:pPr>
        <w:widowControl w:val="0"/>
        <w:ind w:left="720" w:hanging="720"/>
        <w:jc w:val="both"/>
        <w:rPr>
          <w:rFonts w:ascii="Arial" w:eastAsia="Times New Roman" w:hAnsi="Arial" w:cs="Times New Roman"/>
          <w:b/>
          <w:sz w:val="24"/>
          <w:szCs w:val="20"/>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002700C1">
        <w:rPr>
          <w:rFonts w:ascii="Arial" w:eastAsia="Times New Roman" w:hAnsi="Arial" w:cs="Arial"/>
          <w:sz w:val="24"/>
          <w:szCs w:val="24"/>
        </w:rPr>
        <w:t xml:space="preserve"> </w:t>
      </w:r>
    </w:p>
    <w:p w14:paraId="67CAE596" w14:textId="4779B978" w:rsidR="0025310A" w:rsidRPr="0025310A"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b/>
          <w:bCs/>
          <w:sz w:val="24"/>
          <w:szCs w:val="24"/>
        </w:rPr>
        <w:t xml:space="preserve"> </w:t>
      </w:r>
    </w:p>
    <w:p w14:paraId="63F926DD" w14:textId="77777777" w:rsidR="009472BE" w:rsidRDefault="009472BE"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6DD6A7F2" w14:textId="3863B3E5" w:rsidR="0025310A" w:rsidRPr="007E3455"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proofErr w:type="spellStart"/>
      <w:r w:rsidRPr="007E3455">
        <w:rPr>
          <w:rFonts w:ascii="Arial" w:eastAsia="Times New Roman" w:hAnsi="Arial" w:cs="Times New Roman"/>
          <w:b/>
          <w:bCs/>
          <w:sz w:val="28"/>
          <w:szCs w:val="20"/>
        </w:rPr>
        <w:t>III.B</w:t>
      </w:r>
      <w:proofErr w:type="spellEnd"/>
      <w:r w:rsidRPr="007E3455">
        <w:rPr>
          <w:rFonts w:ascii="Arial" w:eastAsia="Times New Roman" w:hAnsi="Arial" w:cs="Times New Roman"/>
          <w:b/>
          <w:bCs/>
          <w:sz w:val="28"/>
          <w:szCs w:val="20"/>
        </w:rPr>
        <w:t xml:space="preserve"> </w:t>
      </w:r>
      <w:r w:rsidRPr="007E3455">
        <w:rPr>
          <w:rFonts w:ascii="Arial" w:eastAsia="Times New Roman" w:hAnsi="Arial" w:cs="Times New Roman"/>
          <w:b/>
          <w:bCs/>
          <w:color w:val="000000"/>
          <w:sz w:val="28"/>
          <w:lang w:eastAsia="x-none"/>
        </w:rPr>
        <w:t>Program Activities, Resources, and Processes.</w:t>
      </w:r>
    </w:p>
    <w:p w14:paraId="5EF5E3CD" w14:textId="77777777" w:rsidR="0025310A"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These are designed to maximize the likelihood of all residents' success in completing the program. The program must provide professional mentoring to residents in addition to supervision.</w:t>
      </w:r>
    </w:p>
    <w:p w14:paraId="0DA5A406" w14:textId="77777777" w:rsid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26922FD5" w14:textId="60A16C9C" w:rsid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4FFD2DD2" w14:textId="6CDA8844" w:rsidR="007E3455" w:rsidRPr="002700C1" w:rsidRDefault="00A81BA9"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2700C1">
        <w:rPr>
          <w:rFonts w:ascii="Arial" w:eastAsia="Times New Roman" w:hAnsi="Arial" w:cs="Arial"/>
          <w:b/>
          <w:iCs/>
          <w:sz w:val="24"/>
          <w:szCs w:val="24"/>
        </w:rPr>
        <w:t>Upload Optional</w:t>
      </w:r>
    </w:p>
    <w:p w14:paraId="16AA7D69" w14:textId="77777777" w:rsidR="00A81BA9" w:rsidRDefault="00A81BA9"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2BD075C3" w14:textId="7742928D" w:rsidR="007E3455" w:rsidRP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2BB904FD" w14:textId="77777777" w:rsidR="00E96DAA"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Describe the professional mentoring provided to residents. </w:t>
      </w:r>
    </w:p>
    <w:p w14:paraId="6DCA5229" w14:textId="77777777" w:rsidR="00E96DAA" w:rsidRDefault="00E96DA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7E04D9B1" w14:textId="231E4F84" w:rsidR="007E3455" w:rsidRDefault="00E96DA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Pr>
          <w:rFonts w:ascii="Arial" w:eastAsia="Times New Roman" w:hAnsi="Arial" w:cs="Arial"/>
          <w:b/>
          <w:bCs/>
          <w:sz w:val="24"/>
          <w:szCs w:val="24"/>
        </w:rPr>
        <w:t>D</w:t>
      </w:r>
      <w:r w:rsidR="0025310A" w:rsidRPr="0025310A">
        <w:rPr>
          <w:rFonts w:ascii="Arial" w:eastAsia="Times New Roman" w:hAnsi="Arial" w:cs="Arial"/>
          <w:b/>
          <w:bCs/>
          <w:sz w:val="24"/>
          <w:szCs w:val="24"/>
        </w:rPr>
        <w:t>escribe actions that are or would be taken by the program in circumstances when a resident is not moving toward completion of the program in a timely manner.</w:t>
      </w:r>
    </w:p>
    <w:p w14:paraId="1A31171A" w14:textId="6BA93E65" w:rsidR="0025310A" w:rsidRPr="0025310A"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684FFBF0" w14:textId="3AFF4737" w:rsidR="0025310A" w:rsidRPr="005729E4"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r w:rsidRPr="007E3455">
        <w:rPr>
          <w:rFonts w:ascii="Arial" w:eastAsia="Times New Roman" w:hAnsi="Arial" w:cs="Times New Roman"/>
          <w:b/>
          <w:bCs/>
          <w:sz w:val="28"/>
          <w:szCs w:val="20"/>
        </w:rPr>
        <w:t>III. (A</w:t>
      </w:r>
      <w:r w:rsidR="00797EA1">
        <w:rPr>
          <w:rFonts w:ascii="Arial" w:eastAsia="Times New Roman" w:hAnsi="Arial" w:cs="Times New Roman"/>
          <w:b/>
          <w:bCs/>
          <w:sz w:val="28"/>
          <w:szCs w:val="20"/>
        </w:rPr>
        <w:t>I</w:t>
      </w:r>
      <w:r w:rsidRPr="007E3455">
        <w:rPr>
          <w:rFonts w:ascii="Arial" w:eastAsia="Times New Roman" w:hAnsi="Arial" w:cs="Times New Roman"/>
          <w:b/>
          <w:bCs/>
          <w:sz w:val="28"/>
          <w:szCs w:val="20"/>
        </w:rPr>
        <w:t xml:space="preserve">) </w:t>
      </w:r>
    </w:p>
    <w:p w14:paraId="5F810891" w14:textId="77777777" w:rsidR="0025310A"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r w:rsidRPr="0025310A">
        <w:rPr>
          <w:rFonts w:ascii="Arial" w:eastAsia="Times New Roman" w:hAnsi="Arial" w:cs="Times New Roman"/>
          <w:bCs/>
          <w:iCs/>
          <w:sz w:val="24"/>
          <w:szCs w:val="20"/>
          <w:lang w:val="en-GB"/>
        </w:rPr>
        <w:t>Additional information relevant to Standard III.</w:t>
      </w:r>
    </w:p>
    <w:p w14:paraId="12A89DEA" w14:textId="77777777" w:rsid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p>
    <w:p w14:paraId="69BEDC51" w14:textId="40525596" w:rsid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u w:val="single"/>
          <w:lang w:val="en-GB"/>
        </w:rPr>
      </w:pPr>
      <w:r>
        <w:rPr>
          <w:rFonts w:ascii="Arial" w:eastAsia="Times New Roman" w:hAnsi="Arial" w:cs="Times New Roman"/>
          <w:bCs/>
          <w:iCs/>
          <w:sz w:val="24"/>
          <w:szCs w:val="20"/>
          <w:u w:val="single"/>
          <w:lang w:val="en-GB"/>
        </w:rPr>
        <w:t>Supporting Material:</w:t>
      </w:r>
    </w:p>
    <w:p w14:paraId="6482CA85" w14:textId="73D33E86" w:rsidR="009A11AE" w:rsidRPr="002700C1" w:rsidRDefault="00A81BA9"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iCs/>
          <w:sz w:val="24"/>
          <w:szCs w:val="20"/>
          <w:lang w:val="en-GB"/>
        </w:rPr>
      </w:pPr>
      <w:r w:rsidRPr="002700C1">
        <w:rPr>
          <w:rFonts w:ascii="Arial" w:eastAsia="Times New Roman" w:hAnsi="Arial" w:cs="Times New Roman"/>
          <w:b/>
          <w:iCs/>
          <w:sz w:val="24"/>
          <w:szCs w:val="20"/>
          <w:lang w:val="en-GB"/>
        </w:rPr>
        <w:t>Upload Optional</w:t>
      </w:r>
    </w:p>
    <w:p w14:paraId="0A129B7C" w14:textId="77777777" w:rsidR="00A81BA9" w:rsidRPr="007E3455" w:rsidRDefault="00A81BA9"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p>
    <w:p w14:paraId="31AA272C" w14:textId="67AD87FE" w:rsidR="007E3455" w:rsidRPr="007E3455"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u w:val="single"/>
          <w:lang w:eastAsia="x-none"/>
        </w:rPr>
      </w:pPr>
      <w:r>
        <w:rPr>
          <w:rFonts w:ascii="Arial" w:eastAsia="Times New Roman" w:hAnsi="Arial" w:cs="Times New Roman"/>
          <w:bCs/>
          <w:iCs/>
          <w:sz w:val="24"/>
          <w:szCs w:val="20"/>
          <w:u w:val="single"/>
          <w:lang w:val="en-GB"/>
        </w:rPr>
        <w:t>Focused Questions:</w:t>
      </w:r>
    </w:p>
    <w:p w14:paraId="10200B5B" w14:textId="1C59B523" w:rsidR="007E3455"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did the CoA note any Section III issues to specifically address "in the next self-study"? If so, provide your response here.</w:t>
      </w:r>
    </w:p>
    <w:p w14:paraId="74328F78" w14:textId="38605B61" w:rsidR="0025310A" w:rsidRPr="0025310A"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b/>
          <w:bCs/>
          <w:sz w:val="24"/>
          <w:szCs w:val="24"/>
        </w:rPr>
        <w:t xml:space="preserve"> </w:t>
      </w:r>
    </w:p>
    <w:p w14:paraId="52B6E4E8" w14:textId="3886B417" w:rsidR="0025310A" w:rsidRDefault="0025310A"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did the CoA note any other Section III issues to address (i.e., narrative responses due by a certain date)? If so, briefly describe what information was provided to the CoA and whether the CoA determined the issue was satisfactorily addressed. You may reference correspondence in the appendices as necessary, but provide a brief summary of those issues here.</w:t>
      </w:r>
      <w:r w:rsidR="007E3455" w:rsidRPr="0025310A">
        <w:rPr>
          <w:rFonts w:ascii="Arial" w:eastAsia="Times New Roman" w:hAnsi="Arial" w:cs="Arial"/>
          <w:b/>
          <w:bCs/>
          <w:sz w:val="24"/>
          <w:szCs w:val="24"/>
        </w:rPr>
        <w:t xml:space="preserve"> </w:t>
      </w:r>
    </w:p>
    <w:p w14:paraId="48A2238A" w14:textId="77777777" w:rsidR="007E3455" w:rsidRPr="0025310A" w:rsidRDefault="007E3455" w:rsidP="00E96DAA">
      <w:pPr>
        <w:widowControl w:val="0"/>
        <w:pBdr>
          <w:top w:val="single" w:sz="6" w:space="0" w:color="FFFFFF"/>
          <w:left w:val="single" w:sz="6" w:space="0" w:color="FFFFFF"/>
          <w:bottom w:val="single" w:sz="6" w:space="0" w:color="FFFFFF"/>
          <w:right w:val="single" w:sz="6" w:space="1"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4D786AED" w14:textId="4438F693" w:rsidR="0025310A" w:rsidRPr="002700C1" w:rsidRDefault="0025310A" w:rsidP="002700C1">
      <w:pPr>
        <w:jc w:val="center"/>
        <w:rPr>
          <w:rFonts w:ascii="Arial" w:eastAsia="Times New Roman" w:hAnsi="Arial" w:cs="Arial"/>
          <w:b/>
          <w:sz w:val="32"/>
          <w:szCs w:val="28"/>
          <w:u w:val="single"/>
        </w:rPr>
      </w:pPr>
      <w:r w:rsidRPr="007E3455">
        <w:rPr>
          <w:rFonts w:ascii="Arial" w:eastAsia="Times New Roman" w:hAnsi="Arial" w:cs="Arial"/>
          <w:b/>
          <w:sz w:val="32"/>
          <w:szCs w:val="28"/>
          <w:u w:val="single"/>
        </w:rPr>
        <w:t>Standard IV:</w:t>
      </w:r>
      <w:r w:rsidRPr="007E3455">
        <w:rPr>
          <w:rFonts w:ascii="Arial" w:eastAsia="Times New Roman" w:hAnsi="Arial" w:cs="Times New Roman"/>
          <w:b/>
          <w:sz w:val="32"/>
          <w:szCs w:val="28"/>
          <w:u w:val="single"/>
        </w:rPr>
        <w:t xml:space="preserve"> Program Faculty/Staff</w:t>
      </w:r>
    </w:p>
    <w:p w14:paraId="0F3A3EAD" w14:textId="77777777" w:rsidR="007E3455" w:rsidRPr="007E3455" w:rsidRDefault="007E3455" w:rsidP="002F172C">
      <w:pPr>
        <w:spacing w:after="0" w:line="240" w:lineRule="auto"/>
        <w:jc w:val="both"/>
        <w:rPr>
          <w:rFonts w:ascii="Arial" w:eastAsia="Times New Roman" w:hAnsi="Arial" w:cs="Times New Roman"/>
          <w:b/>
          <w:sz w:val="32"/>
          <w:szCs w:val="28"/>
          <w:u w:val="single"/>
        </w:rPr>
      </w:pPr>
    </w:p>
    <w:p w14:paraId="488328A5"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Pr>
          <w:rFonts w:ascii="Arial" w:eastAsia="Times New Roman" w:hAnsi="Arial" w:cs="Times New Roman"/>
          <w:b/>
          <w:bCs/>
          <w:sz w:val="28"/>
          <w:szCs w:val="20"/>
        </w:rPr>
        <w:t>IV.A</w:t>
      </w:r>
      <w:proofErr w:type="spellEnd"/>
      <w:r>
        <w:rPr>
          <w:rFonts w:ascii="Arial" w:eastAsia="Times New Roman" w:hAnsi="Arial" w:cs="Times New Roman"/>
          <w:b/>
          <w:bCs/>
          <w:sz w:val="28"/>
          <w:szCs w:val="20"/>
        </w:rPr>
        <w:t>. Program Leadership and Faculty/Staff Qualifications</w:t>
      </w:r>
    </w:p>
    <w:p w14:paraId="61F7ABD4" w14:textId="77777777" w:rsidR="002700C1" w:rsidRDefault="002700C1" w:rsidP="002700C1">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p>
    <w:p w14:paraId="7C4C0835" w14:textId="2A60E32B" w:rsidR="007E3455" w:rsidRDefault="0025310A" w:rsidP="002F172C">
      <w:pPr>
        <w:pStyle w:val="ListParagraph"/>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7E3455">
        <w:rPr>
          <w:rFonts w:ascii="Arial" w:eastAsia="Times New Roman" w:hAnsi="Arial" w:cs="Times New Roman"/>
          <w:b/>
          <w:bCs/>
          <w:color w:val="000000"/>
          <w:sz w:val="24"/>
          <w:lang w:eastAsia="x-none"/>
        </w:rPr>
        <w:t>Program Leadership</w:t>
      </w:r>
    </w:p>
    <w:p w14:paraId="6A9BD1B8" w14:textId="77777777" w:rsidR="007E3455" w:rsidRDefault="007E3455"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p>
    <w:p w14:paraId="4A7128D5" w14:textId="115E98C4" w:rsidR="007E3455" w:rsidRPr="002700C1" w:rsidRDefault="0025310A" w:rsidP="002700C1">
      <w:pPr>
        <w:pStyle w:val="ListParagraph"/>
        <w:widowControl w:val="0"/>
        <w:numPr>
          <w:ilvl w:val="1"/>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7E3455">
        <w:rPr>
          <w:rFonts w:ascii="Arial" w:eastAsia="Times New Roman" w:hAnsi="Arial" w:cs="Arial"/>
          <w:bCs/>
          <w:iCs/>
          <w:sz w:val="24"/>
          <w:szCs w:val="24"/>
        </w:rPr>
        <w:t xml:space="preserve">The program has a designated director who is a psychologist, appropriately trained and credentialed (i.e., licensed, registered, or certified) to practice psychology in the jurisdiction in which the program is located, who is primarily responsible for directing the training program, and who has administrative authority commensurate with those responsibilities. </w:t>
      </w:r>
    </w:p>
    <w:p w14:paraId="03901B3A" w14:textId="23AFCD3A" w:rsidR="007E3455" w:rsidRPr="002700C1" w:rsidRDefault="0025310A" w:rsidP="002700C1">
      <w:pPr>
        <w:pStyle w:val="ListParagraph"/>
        <w:widowControl w:val="0"/>
        <w:numPr>
          <w:ilvl w:val="1"/>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7E3455">
        <w:rPr>
          <w:rFonts w:ascii="Arial" w:eastAsia="Times New Roman" w:hAnsi="Arial" w:cs="Arial"/>
          <w:bCs/>
          <w:iCs/>
          <w:sz w:val="24"/>
          <w:szCs w:val="24"/>
        </w:rPr>
        <w:t xml:space="preserve">The program director's credentials and expertise must be consistent with the program's aims. </w:t>
      </w:r>
    </w:p>
    <w:p w14:paraId="3F0F1F1C" w14:textId="77777777" w:rsidR="007E3455" w:rsidRPr="007E3455" w:rsidRDefault="0025310A" w:rsidP="002F172C">
      <w:pPr>
        <w:pStyle w:val="ListParagraph"/>
        <w:widowControl w:val="0"/>
        <w:numPr>
          <w:ilvl w:val="1"/>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7E3455">
        <w:rPr>
          <w:rFonts w:ascii="Arial" w:eastAsia="Times New Roman" w:hAnsi="Arial" w:cs="Arial"/>
          <w:bCs/>
          <w:iCs/>
          <w:sz w:val="24"/>
          <w:szCs w:val="24"/>
        </w:rPr>
        <w:t>For programs that include a recognized specialty practice area, the individual providing leadership of that area must have appropriate expertise and credentials in that specialty.</w:t>
      </w:r>
    </w:p>
    <w:p w14:paraId="45E89657" w14:textId="77777777" w:rsidR="007E3455" w:rsidRPr="007E3455" w:rsidRDefault="007E3455"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jc w:val="both"/>
        <w:rPr>
          <w:rFonts w:ascii="Arial" w:eastAsia="Times New Roman" w:hAnsi="Arial" w:cs="Times New Roman"/>
          <w:b/>
          <w:bCs/>
          <w:color w:val="000000"/>
          <w:sz w:val="24"/>
          <w:lang w:eastAsia="x-none"/>
        </w:rPr>
      </w:pPr>
    </w:p>
    <w:p w14:paraId="536548AF" w14:textId="42294FD6" w:rsidR="0025310A" w:rsidRPr="007E3455" w:rsidRDefault="0025310A" w:rsidP="002F172C">
      <w:pPr>
        <w:pStyle w:val="ListParagraph"/>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sidRPr="007E3455">
        <w:rPr>
          <w:rFonts w:ascii="Arial" w:eastAsia="Times New Roman" w:hAnsi="Arial" w:cs="Arial"/>
          <w:b/>
          <w:bCs/>
          <w:iCs/>
          <w:sz w:val="24"/>
          <w:szCs w:val="24"/>
        </w:rPr>
        <w:t xml:space="preserve">Program Leadership Structure. </w:t>
      </w:r>
    </w:p>
    <w:p w14:paraId="6FA24E71" w14:textId="35A14635"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jc w:val="both"/>
        <w:rPr>
          <w:rFonts w:ascii="Arial" w:eastAsia="Times New Roman" w:hAnsi="Arial" w:cs="Arial"/>
          <w:bCs/>
          <w:iCs/>
          <w:sz w:val="24"/>
          <w:szCs w:val="24"/>
        </w:rPr>
      </w:pPr>
      <w:r w:rsidRPr="0025310A">
        <w:rPr>
          <w:rFonts w:ascii="Arial" w:eastAsia="Times New Roman" w:hAnsi="Arial" w:cs="Arial"/>
          <w:bCs/>
          <w:iCs/>
          <w:sz w:val="24"/>
          <w:szCs w:val="24"/>
        </w:rPr>
        <w:t>The program must describe how faculty/staff and residents contribute to the planning and implementation of the training program.</w:t>
      </w:r>
    </w:p>
    <w:p w14:paraId="6C81713C"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CE203CE" w14:textId="60095A3D"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Materials:</w:t>
      </w:r>
    </w:p>
    <w:p w14:paraId="06E3A0D1" w14:textId="77777777" w:rsidR="00A81BA9" w:rsidRPr="002700C1" w:rsidRDefault="00A81BA9"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2700C1">
        <w:rPr>
          <w:rFonts w:ascii="Arial" w:eastAsia="Times New Roman" w:hAnsi="Arial" w:cs="Arial"/>
          <w:b/>
          <w:iCs/>
          <w:sz w:val="24"/>
          <w:szCs w:val="24"/>
        </w:rPr>
        <w:t>Upload Optional</w:t>
      </w:r>
    </w:p>
    <w:p w14:paraId="1E744F54" w14:textId="77777777" w:rsidR="007E3455" w:rsidRP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1D7C906" w14:textId="2E47D67A" w:rsidR="007E3455" w:rsidRP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w:t>
      </w:r>
    </w:p>
    <w:p w14:paraId="40A84255" w14:textId="14FBE45C"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Summarize the qualifications, credentials, role and responsibilities of the Director of Training and how the Director's credentials and expertise are consistent with the program's advanced substantive traditional or specialty practice area. If the program is in a specialty practice area, make sure that you specifically discuss how the Director of Training has credentials and expertise in the program's specialty practice area.   </w:t>
      </w:r>
    </w:p>
    <w:p w14:paraId="6CB52FC1"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7DF5EBD5"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5E6539CC" w14:textId="7587E198"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Pr>
          <w:rFonts w:ascii="Arial" w:eastAsia="Times New Roman" w:hAnsi="Arial" w:cs="Times New Roman"/>
          <w:b/>
          <w:bCs/>
          <w:sz w:val="28"/>
          <w:szCs w:val="20"/>
        </w:rPr>
        <w:t>IV.B</w:t>
      </w:r>
      <w:proofErr w:type="spellEnd"/>
      <w:r>
        <w:rPr>
          <w:rFonts w:ascii="Arial" w:eastAsia="Times New Roman" w:hAnsi="Arial" w:cs="Times New Roman"/>
          <w:b/>
          <w:bCs/>
          <w:sz w:val="28"/>
          <w:szCs w:val="20"/>
        </w:rPr>
        <w:t xml:space="preserve"> Faculty/Staff</w:t>
      </w:r>
    </w:p>
    <w:p w14:paraId="78E66E8A" w14:textId="77777777" w:rsidR="002700C1" w:rsidRDefault="002700C1"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12058555" w14:textId="5780A050" w:rsidR="0025310A"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4"/>
          <w:lang w:eastAsia="x-none"/>
        </w:rPr>
      </w:pPr>
      <w:r>
        <w:rPr>
          <w:rFonts w:ascii="Arial" w:eastAsia="Times New Roman" w:hAnsi="Arial" w:cs="Times New Roman"/>
          <w:b/>
          <w:bCs/>
          <w:sz w:val="28"/>
          <w:szCs w:val="20"/>
        </w:rPr>
        <w:tab/>
      </w:r>
      <w:r w:rsidR="0025310A" w:rsidRPr="007E3455">
        <w:rPr>
          <w:rFonts w:ascii="Arial" w:eastAsia="Times New Roman" w:hAnsi="Arial" w:cs="Times New Roman"/>
          <w:b/>
          <w:bCs/>
          <w:sz w:val="28"/>
          <w:szCs w:val="20"/>
        </w:rPr>
        <w:t xml:space="preserve">IV.B.1 </w:t>
      </w:r>
      <w:r w:rsidR="0025310A" w:rsidRPr="007E3455">
        <w:rPr>
          <w:rFonts w:ascii="Arial" w:eastAsia="Times New Roman" w:hAnsi="Arial" w:cs="Times New Roman"/>
          <w:b/>
          <w:bCs/>
          <w:color w:val="000000"/>
          <w:sz w:val="28"/>
          <w:lang w:eastAsia="x-none"/>
        </w:rPr>
        <w:t>Sufficiency</w:t>
      </w:r>
      <w:r w:rsidR="0025310A" w:rsidRPr="0025310A">
        <w:rPr>
          <w:rFonts w:ascii="Arial" w:eastAsia="Times New Roman" w:hAnsi="Arial" w:cs="Times New Roman"/>
          <w:b/>
          <w:bCs/>
          <w:color w:val="000000"/>
          <w:sz w:val="24"/>
          <w:lang w:eastAsia="x-none"/>
        </w:rPr>
        <w:t>.</w:t>
      </w:r>
    </w:p>
    <w:p w14:paraId="78D8C82C" w14:textId="7C92F207" w:rsid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ab/>
      </w:r>
      <w:r w:rsidR="0025310A" w:rsidRPr="0025310A">
        <w:rPr>
          <w:rFonts w:ascii="Arial" w:eastAsia="Times New Roman" w:hAnsi="Arial" w:cs="Arial"/>
          <w:bCs/>
          <w:iCs/>
          <w:sz w:val="24"/>
          <w:szCs w:val="24"/>
        </w:rPr>
        <w:t>The formally designated supervisors include at least two psychologists, who:</w:t>
      </w:r>
    </w:p>
    <w:p w14:paraId="13669B14" w14:textId="77777777" w:rsidR="007E3455" w:rsidRPr="0025310A"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258002B" w14:textId="2C67772B" w:rsidR="007E3455" w:rsidRPr="002700C1"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 xml:space="preserve">deliver services in the practice area in which postdoctoral training occurs; </w:t>
      </w:r>
    </w:p>
    <w:p w14:paraId="650B4A69" w14:textId="2B9C9E74" w:rsidR="007E3455" w:rsidRPr="002700C1"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function as an integral part of the program at the site where the program is housed;</w:t>
      </w:r>
    </w:p>
    <w:p w14:paraId="7D328159" w14:textId="6B8C4568" w:rsidR="007E3455" w:rsidRPr="002700C1"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 xml:space="preserve">have primary professional and clinical responsibility for the cases on which they provide supervision; </w:t>
      </w:r>
    </w:p>
    <w:p w14:paraId="1599200E" w14:textId="05F8CA75" w:rsidR="007E3455" w:rsidRPr="002700C1"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are appropriately trained and credentialed (i.e. licensed, registered, or certified) to practice psychology in the jurisdiction in which the program is located;</w:t>
      </w:r>
    </w:p>
    <w:p w14:paraId="2E6F8224" w14:textId="6E6B89A9" w:rsidR="007E3455" w:rsidRPr="00F61D4F"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iCs/>
          <w:sz w:val="24"/>
          <w:szCs w:val="24"/>
        </w:rPr>
      </w:pPr>
      <w:r w:rsidRPr="007E3455">
        <w:rPr>
          <w:rFonts w:ascii="Arial" w:eastAsia="Times New Roman" w:hAnsi="Arial" w:cs="Arial"/>
          <w:bCs/>
          <w:iCs/>
          <w:sz w:val="24"/>
          <w:szCs w:val="24"/>
        </w:rPr>
        <w:t xml:space="preserve">are of appropriate quality for the program's aims and have appropriate qualifications for advanced training </w:t>
      </w:r>
      <w:r w:rsidRPr="00F61D4F">
        <w:rPr>
          <w:rFonts w:ascii="Arial" w:eastAsia="Times New Roman" w:hAnsi="Arial" w:cs="Arial"/>
          <w:iCs/>
          <w:sz w:val="24"/>
          <w:szCs w:val="24"/>
        </w:rPr>
        <w:t>in the focus area or specialty;</w:t>
      </w:r>
    </w:p>
    <w:p w14:paraId="06E07CBE" w14:textId="0E735DDE" w:rsidR="007E3455" w:rsidRPr="002700C1" w:rsidRDefault="0025310A" w:rsidP="002700C1">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F61D4F">
        <w:rPr>
          <w:rFonts w:ascii="Arial" w:eastAsia="Times New Roman" w:hAnsi="Arial" w:cs="Arial"/>
          <w:iCs/>
          <w:sz w:val="24"/>
          <w:szCs w:val="24"/>
        </w:rPr>
        <w:t>participate actively</w:t>
      </w:r>
      <w:r w:rsidRPr="007E3455">
        <w:rPr>
          <w:rFonts w:ascii="Arial" w:eastAsia="Times New Roman" w:hAnsi="Arial" w:cs="Arial"/>
          <w:bCs/>
          <w:iCs/>
          <w:sz w:val="24"/>
          <w:szCs w:val="24"/>
        </w:rPr>
        <w:t xml:space="preserve"> in the program's planning, its implementation, and its evaluation;</w:t>
      </w:r>
    </w:p>
    <w:p w14:paraId="5EDBD9C7" w14:textId="3362060F" w:rsidR="0025310A" w:rsidRDefault="0025310A" w:rsidP="002F172C">
      <w:pPr>
        <w:pStyle w:val="ListParagraph"/>
        <w:widowControl w:val="0"/>
        <w:numPr>
          <w:ilvl w:val="0"/>
          <w:numId w:val="2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serve as professional role models for the residents.</w:t>
      </w:r>
    </w:p>
    <w:p w14:paraId="32AF147B"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046739E3" w14:textId="455AC6A6"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roofErr w:type="spellStart"/>
      <w:r>
        <w:rPr>
          <w:rFonts w:ascii="Arial" w:eastAsia="Times New Roman" w:hAnsi="Arial" w:cs="Arial"/>
          <w:bCs/>
          <w:iCs/>
          <w:sz w:val="24"/>
          <w:szCs w:val="24"/>
          <w:u w:val="single"/>
        </w:rPr>
        <w:t>Dataviews</w:t>
      </w:r>
      <w:proofErr w:type="spellEnd"/>
      <w:r>
        <w:rPr>
          <w:rFonts w:ascii="Arial" w:eastAsia="Times New Roman" w:hAnsi="Arial" w:cs="Arial"/>
          <w:bCs/>
          <w:iCs/>
          <w:sz w:val="24"/>
          <w:szCs w:val="24"/>
          <w:u w:val="single"/>
        </w:rPr>
        <w:t>:</w:t>
      </w:r>
    </w:p>
    <w:p w14:paraId="238E7C40" w14:textId="7F3003FB" w:rsidR="007E3455" w:rsidRPr="007E3455" w:rsidRDefault="007E3455" w:rsidP="002F172C">
      <w:pPr>
        <w:keepNext/>
        <w:keepLines/>
        <w:spacing w:after="0" w:line="240" w:lineRule="auto"/>
        <w:jc w:val="both"/>
        <w:rPr>
          <w:rFonts w:ascii="Arial" w:hAnsi="Arial" w:cs="Arial"/>
          <w:b/>
          <w:sz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7E3455">
        <w:rPr>
          <w:rFonts w:ascii="Arial" w:hAnsi="Arial" w:cs="Arial"/>
          <w:b/>
          <w:sz w:val="24"/>
        </w:rPr>
        <w:t>Tables 8.a-c</w:t>
      </w:r>
      <w:r w:rsidR="00B4436F">
        <w:rPr>
          <w:rFonts w:ascii="Arial" w:hAnsi="Arial" w:cs="Arial"/>
          <w:b/>
          <w:sz w:val="24"/>
        </w:rPr>
        <w:t>: All Current Program Training Supervisors</w:t>
      </w:r>
    </w:p>
    <w:p w14:paraId="7A9A38B8" w14:textId="7015BBBA" w:rsidR="007E3455" w:rsidRPr="00B4436F" w:rsidRDefault="009472BE" w:rsidP="002F172C">
      <w:pPr>
        <w:keepNext/>
        <w:keepLines/>
        <w:spacing w:after="0" w:line="240" w:lineRule="auto"/>
        <w:jc w:val="both"/>
        <w:rPr>
          <w:rFonts w:ascii="Arial" w:hAnsi="Arial" w:cs="Arial"/>
          <w:b/>
          <w:strike/>
          <w:sz w:val="24"/>
        </w:rPr>
      </w:pPr>
      <w:r>
        <w:rPr>
          <w:rFonts w:ascii="Arial" w:eastAsia="Times New Roman" w:hAnsi="Arial" w:cs="Times New Roman"/>
          <w:b/>
          <w:bCs/>
          <w:iCs/>
          <w:noProof/>
          <w:sz w:val="24"/>
          <w:szCs w:val="20"/>
        </w:rPr>
        <mc:AlternateContent>
          <mc:Choice Requires="wps">
            <w:drawing>
              <wp:anchor distT="0" distB="0" distL="114300" distR="114300" simplePos="0" relativeHeight="251679744" behindDoc="0" locked="0" layoutInCell="1" allowOverlap="1" wp14:anchorId="2A4EC78C" wp14:editId="7451C19E">
                <wp:simplePos x="0" y="0"/>
                <wp:positionH relativeFrom="margin">
                  <wp:posOffset>245966</wp:posOffset>
                </wp:positionH>
                <wp:positionV relativeFrom="paragraph">
                  <wp:posOffset>6985</wp:posOffset>
                </wp:positionV>
                <wp:extent cx="4031311" cy="166977"/>
                <wp:effectExtent l="0" t="0" r="26670" b="24130"/>
                <wp:wrapNone/>
                <wp:docPr id="316628920" name="Rectangle 1"/>
                <wp:cNvGraphicFramePr/>
                <a:graphic xmlns:a="http://schemas.openxmlformats.org/drawingml/2006/main">
                  <a:graphicData uri="http://schemas.microsoft.com/office/word/2010/wordprocessingShape">
                    <wps:wsp>
                      <wps:cNvSpPr/>
                      <wps:spPr>
                        <a:xfrm>
                          <a:off x="0" y="0"/>
                          <a:ext cx="4031311" cy="166977"/>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50B00" id="Rectangle 1" o:spid="_x0000_s1026" style="position:absolute;margin-left:19.35pt;margin-top:.55pt;width:317.45pt;height:1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" fillcolor="black [3213]" strokecolor="black [3213]" strokeweight="1pt">
                <w10:wrap anchorx="margin"/>
              </v:rect>
            </w:pict>
          </mc:Fallback>
        </mc:AlternateContent>
      </w:r>
      <w:r w:rsidR="007E3455"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007E3455" w:rsidRPr="0025310A">
        <w:rPr>
          <w:rFonts w:ascii="Arial" w:eastAsia="Times New Roman" w:hAnsi="Arial" w:cs="Arial"/>
          <w:sz w:val="24"/>
          <w:szCs w:val="24"/>
          <w:highlight w:val="lightGray"/>
        </w:rPr>
        <w:instrText xml:space="preserve"> FORMCHECKBOX </w:instrText>
      </w:r>
      <w:r w:rsidR="007E3455" w:rsidRPr="0025310A">
        <w:rPr>
          <w:rFonts w:ascii="Arial" w:eastAsia="Times New Roman" w:hAnsi="Arial" w:cs="Arial"/>
          <w:sz w:val="24"/>
          <w:szCs w:val="24"/>
          <w:highlight w:val="lightGray"/>
        </w:rPr>
      </w:r>
      <w:r w:rsidR="007E3455" w:rsidRPr="0025310A">
        <w:rPr>
          <w:rFonts w:ascii="Arial" w:eastAsia="Times New Roman" w:hAnsi="Arial" w:cs="Arial"/>
          <w:sz w:val="24"/>
          <w:szCs w:val="24"/>
          <w:highlight w:val="lightGray"/>
        </w:rPr>
        <w:fldChar w:fldCharType="separate"/>
      </w:r>
      <w:r w:rsidR="007E3455" w:rsidRPr="0025310A">
        <w:rPr>
          <w:rFonts w:ascii="Arial" w:eastAsia="Times New Roman" w:hAnsi="Arial" w:cs="Arial"/>
          <w:sz w:val="24"/>
          <w:szCs w:val="24"/>
          <w:highlight w:val="lightGray"/>
        </w:rPr>
        <w:fldChar w:fldCharType="end"/>
      </w:r>
      <w:r w:rsidR="007E3455" w:rsidRPr="0025310A">
        <w:rPr>
          <w:rFonts w:ascii="Arial" w:eastAsia="Times New Roman" w:hAnsi="Arial" w:cs="Arial"/>
          <w:sz w:val="24"/>
          <w:szCs w:val="24"/>
        </w:rPr>
        <w:t xml:space="preserve"> </w:t>
      </w:r>
    </w:p>
    <w:p w14:paraId="061330CB" w14:textId="223E7F7E" w:rsidR="00B4436F" w:rsidRDefault="00B4436F" w:rsidP="002F172C">
      <w:pPr>
        <w:keepNext/>
        <w:keepLines/>
        <w:spacing w:after="0" w:line="240" w:lineRule="auto"/>
        <w:jc w:val="both"/>
        <w:rPr>
          <w:rFonts w:ascii="Arial" w:hAnsi="Arial" w:cs="Arial"/>
          <w:b/>
          <w:sz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Pr>
          <w:rFonts w:ascii="Arial" w:hAnsi="Arial" w:cs="Arial"/>
          <w:b/>
          <w:sz w:val="24"/>
        </w:rPr>
        <w:t>Table 10: Professional Activities for the Past 2 Years</w:t>
      </w:r>
    </w:p>
    <w:p w14:paraId="73C5E19A" w14:textId="77777777" w:rsidR="007E3455" w:rsidRPr="00753106" w:rsidRDefault="007E3455" w:rsidP="002F172C">
      <w:pPr>
        <w:keepNext/>
        <w:keepLines/>
        <w:spacing w:after="0" w:line="240" w:lineRule="auto"/>
        <w:jc w:val="both"/>
        <w:rPr>
          <w:rFonts w:ascii="Arial" w:hAnsi="Arial" w:cs="Arial"/>
          <w:b/>
          <w:sz w:val="24"/>
        </w:rPr>
      </w:pPr>
    </w:p>
    <w:p w14:paraId="189FCBD1" w14:textId="45323577" w:rsidR="007E3455" w:rsidRPr="00753106"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sidRPr="00753106">
        <w:rPr>
          <w:rFonts w:ascii="Arial" w:eastAsia="Times New Roman" w:hAnsi="Arial" w:cs="Arial"/>
          <w:bCs/>
          <w:iCs/>
          <w:sz w:val="24"/>
          <w:szCs w:val="24"/>
          <w:u w:val="single"/>
        </w:rPr>
        <w:t>Supporting Material:</w:t>
      </w:r>
    </w:p>
    <w:p w14:paraId="22A70F37" w14:textId="265E5466" w:rsidR="0094333B" w:rsidRPr="00753106" w:rsidRDefault="0094333B"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002700C1" w:rsidRPr="00753106">
        <w:rPr>
          <w:rFonts w:ascii="Arial" w:eastAsia="Times New Roman" w:hAnsi="Arial" w:cs="Arial"/>
          <w:sz w:val="24"/>
          <w:szCs w:val="24"/>
        </w:rPr>
        <w:t xml:space="preserve"> </w:t>
      </w:r>
      <w:r w:rsidRPr="00753106">
        <w:rPr>
          <w:rFonts w:ascii="Arial" w:eastAsia="Times New Roman" w:hAnsi="Arial" w:cs="Arial"/>
          <w:b/>
          <w:sz w:val="24"/>
          <w:szCs w:val="24"/>
        </w:rPr>
        <w:t xml:space="preserve">Upload REQUIRED TABLES: Download Table 8.a-c templates (training supervisors, other agency/institution supervisor, other contributors). Use these templates to provide required supervisor information. Please label uploads as - TABLE 8a Training Supervisors, TABLE 8.b Other </w:t>
      </w:r>
      <w:proofErr w:type="spellStart"/>
      <w:r w:rsidRPr="00753106">
        <w:rPr>
          <w:rFonts w:ascii="Arial" w:eastAsia="Times New Roman" w:hAnsi="Arial" w:cs="Arial"/>
          <w:b/>
          <w:sz w:val="24"/>
          <w:szCs w:val="24"/>
        </w:rPr>
        <w:t>Agency_Institution</w:t>
      </w:r>
      <w:proofErr w:type="spellEnd"/>
      <w:r w:rsidRPr="00753106">
        <w:rPr>
          <w:rFonts w:ascii="Arial" w:eastAsia="Times New Roman" w:hAnsi="Arial" w:cs="Arial"/>
          <w:b/>
          <w:sz w:val="24"/>
          <w:szCs w:val="24"/>
        </w:rPr>
        <w:t xml:space="preserve"> Supervisors and TABLE 8.c Other Contributors. Note: For convenience, the </w:t>
      </w:r>
      <w:proofErr w:type="spellStart"/>
      <w:r w:rsidRPr="00753106">
        <w:rPr>
          <w:rFonts w:ascii="Arial" w:eastAsia="Times New Roman" w:hAnsi="Arial" w:cs="Arial"/>
          <w:b/>
          <w:sz w:val="24"/>
          <w:szCs w:val="24"/>
        </w:rPr>
        <w:t>dataviews</w:t>
      </w:r>
      <w:proofErr w:type="spellEnd"/>
      <w:r w:rsidRPr="00753106">
        <w:rPr>
          <w:rFonts w:ascii="Arial" w:eastAsia="Times New Roman" w:hAnsi="Arial" w:cs="Arial"/>
          <w:b/>
          <w:sz w:val="24"/>
          <w:szCs w:val="24"/>
        </w:rPr>
        <w:t xml:space="preserve"> on this page include ARO data. Feel free to cut/paste these data into </w:t>
      </w:r>
      <w:r w:rsidR="009472BE">
        <w:rPr>
          <w:rFonts w:ascii="Arial" w:eastAsia="Times New Roman" w:hAnsi="Arial" w:cs="Times New Roman"/>
          <w:b/>
          <w:bCs/>
          <w:iCs/>
          <w:noProof/>
          <w:sz w:val="24"/>
          <w:szCs w:val="20"/>
        </w:rPr>
        <mc:AlternateContent>
          <mc:Choice Requires="wps">
            <w:drawing>
              <wp:anchor distT="0" distB="0" distL="114300" distR="114300" simplePos="0" relativeHeight="251681792" behindDoc="0" locked="0" layoutInCell="1" allowOverlap="1" wp14:anchorId="3D0F59E3" wp14:editId="009AA338">
                <wp:simplePos x="0" y="0"/>
                <wp:positionH relativeFrom="margin">
                  <wp:posOffset>2297927</wp:posOffset>
                </wp:positionH>
                <wp:positionV relativeFrom="paragraph">
                  <wp:posOffset>500932</wp:posOffset>
                </wp:positionV>
                <wp:extent cx="2170706" cy="206734"/>
                <wp:effectExtent l="0" t="0" r="20320" b="22225"/>
                <wp:wrapNone/>
                <wp:docPr id="1572166564" name="Rectangle 1"/>
                <wp:cNvGraphicFramePr/>
                <a:graphic xmlns:a="http://schemas.openxmlformats.org/drawingml/2006/main">
                  <a:graphicData uri="http://schemas.microsoft.com/office/word/2010/wordprocessingShape">
                    <wps:wsp>
                      <wps:cNvSpPr/>
                      <wps:spPr>
                        <a:xfrm>
                          <a:off x="0" y="0"/>
                          <a:ext cx="2170706" cy="20673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4617" id="Rectangle 1" o:spid="_x0000_s1026" style="position:absolute;margin-left:180.95pt;margin-top:39.45pt;width:170.9pt;height:16.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" fillcolor="black [3213]" strokecolor="black [3213]" strokeweight="1pt">
                <w10:wrap anchorx="margin"/>
              </v:rect>
            </w:pict>
          </mc:Fallback>
        </mc:AlternateContent>
      </w:r>
      <w:r w:rsidRPr="00753106">
        <w:rPr>
          <w:rFonts w:ascii="Arial" w:eastAsia="Times New Roman" w:hAnsi="Arial" w:cs="Arial"/>
          <w:b/>
          <w:sz w:val="24"/>
          <w:szCs w:val="24"/>
        </w:rPr>
        <w:t xml:space="preserve">the required Table 8 uploads. </w:t>
      </w:r>
    </w:p>
    <w:p w14:paraId="4E247B7B" w14:textId="458D8EEA" w:rsidR="0094333B" w:rsidRPr="009472BE" w:rsidRDefault="009472BE" w:rsidP="009472BE">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83840" behindDoc="0" locked="0" layoutInCell="1" allowOverlap="1" wp14:anchorId="41963197" wp14:editId="0D1673C5">
                <wp:simplePos x="0" y="0"/>
                <wp:positionH relativeFrom="margin">
                  <wp:posOffset>4826441</wp:posOffset>
                </wp:positionH>
                <wp:positionV relativeFrom="paragraph">
                  <wp:posOffset>189837</wp:posOffset>
                </wp:positionV>
                <wp:extent cx="953991" cy="166978"/>
                <wp:effectExtent l="0" t="0" r="17780" b="24130"/>
                <wp:wrapNone/>
                <wp:docPr id="1388061900" name="Rectangle 1"/>
                <wp:cNvGraphicFramePr/>
                <a:graphic xmlns:a="http://schemas.openxmlformats.org/drawingml/2006/main">
                  <a:graphicData uri="http://schemas.microsoft.com/office/word/2010/wordprocessingShape">
                    <wps:wsp>
                      <wps:cNvSpPr/>
                      <wps:spPr>
                        <a:xfrm>
                          <a:off x="0" y="0"/>
                          <a:ext cx="953991" cy="166978"/>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0C97A" id="Rectangle 1" o:spid="_x0000_s1026" style="position:absolute;margin-left:380.05pt;margin-top:14.95pt;width:75.1pt;height:1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" fillcolor="black [3213]" strokecolor="black [3213]" strokeweight="1pt">
                <w10:wrap anchorx="margin"/>
              </v:rect>
            </w:pict>
          </mc:Fallback>
        </mc:AlternateContent>
      </w:r>
      <w:r w:rsidR="0094333B"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0094333B" w:rsidRPr="00753106">
        <w:rPr>
          <w:rFonts w:ascii="Arial" w:eastAsia="Times New Roman" w:hAnsi="Arial" w:cs="Arial"/>
          <w:sz w:val="24"/>
          <w:szCs w:val="24"/>
          <w:highlight w:val="lightGray"/>
        </w:rPr>
        <w:instrText xml:space="preserve"> FORMCHECKBOX </w:instrText>
      </w:r>
      <w:r w:rsidR="0094333B" w:rsidRPr="00753106">
        <w:rPr>
          <w:rFonts w:ascii="Arial" w:eastAsia="Times New Roman" w:hAnsi="Arial" w:cs="Arial"/>
          <w:sz w:val="24"/>
          <w:szCs w:val="24"/>
          <w:highlight w:val="lightGray"/>
        </w:rPr>
      </w:r>
      <w:r w:rsidR="0094333B" w:rsidRPr="00753106">
        <w:rPr>
          <w:rFonts w:ascii="Arial" w:eastAsia="Times New Roman" w:hAnsi="Arial" w:cs="Arial"/>
          <w:sz w:val="24"/>
          <w:szCs w:val="24"/>
          <w:highlight w:val="lightGray"/>
        </w:rPr>
        <w:fldChar w:fldCharType="separate"/>
      </w:r>
      <w:r w:rsidR="0094333B" w:rsidRPr="00753106">
        <w:rPr>
          <w:rFonts w:ascii="Arial" w:eastAsia="Times New Roman" w:hAnsi="Arial" w:cs="Arial"/>
          <w:sz w:val="24"/>
          <w:szCs w:val="24"/>
          <w:highlight w:val="lightGray"/>
        </w:rPr>
        <w:fldChar w:fldCharType="end"/>
      </w:r>
      <w:r w:rsidR="0094333B" w:rsidRPr="00753106">
        <w:rPr>
          <w:rFonts w:ascii="Arial" w:eastAsia="Times New Roman" w:hAnsi="Arial" w:cs="Arial"/>
          <w:sz w:val="24"/>
          <w:szCs w:val="24"/>
        </w:rPr>
        <w:t xml:space="preserve"> </w:t>
      </w:r>
      <w:r w:rsidR="0094333B" w:rsidRPr="00753106">
        <w:rPr>
          <w:rFonts w:ascii="Arial" w:eastAsia="Times New Roman" w:hAnsi="Arial" w:cs="Arial"/>
          <w:b/>
          <w:sz w:val="24"/>
          <w:szCs w:val="24"/>
        </w:rPr>
        <w:t xml:space="preserve">Upload REQUIRED TABLES: </w:t>
      </w:r>
      <w:r>
        <w:rPr>
          <w:rFonts w:ascii="Arial" w:eastAsia="Times New Roman" w:hAnsi="Arial" w:cs="Arial"/>
          <w:b/>
          <w:strike/>
          <w:sz w:val="24"/>
          <w:szCs w:val="24"/>
        </w:rPr>
        <w:t xml:space="preserve">                                             </w:t>
      </w:r>
      <w:r w:rsidR="0094333B" w:rsidRPr="00753106">
        <w:rPr>
          <w:rFonts w:ascii="Arial" w:eastAsia="Times New Roman" w:hAnsi="Arial" w:cs="Arial"/>
          <w:b/>
          <w:sz w:val="24"/>
          <w:szCs w:val="24"/>
        </w:rPr>
        <w:t xml:space="preserve">Table 10 </w:t>
      </w:r>
      <w:r w:rsidR="00C12DCB" w:rsidRPr="00753106">
        <w:rPr>
          <w:rFonts w:ascii="Arial" w:eastAsia="Times New Roman" w:hAnsi="Arial" w:cs="Arial"/>
          <w:b/>
          <w:sz w:val="24"/>
          <w:szCs w:val="24"/>
        </w:rPr>
        <w:t xml:space="preserve">Supervisor </w:t>
      </w:r>
      <w:r w:rsidR="0094333B" w:rsidRPr="00753106">
        <w:rPr>
          <w:rFonts w:ascii="Arial" w:eastAsia="Times New Roman" w:hAnsi="Arial" w:cs="Arial"/>
          <w:b/>
          <w:sz w:val="24"/>
          <w:szCs w:val="24"/>
        </w:rPr>
        <w:t xml:space="preserve">Professional Activities </w:t>
      </w:r>
      <w:r w:rsidR="00C12DCB" w:rsidRPr="00753106">
        <w:rPr>
          <w:rFonts w:ascii="Arial" w:eastAsia="Times New Roman" w:hAnsi="Arial" w:cs="Arial"/>
          <w:b/>
          <w:sz w:val="24"/>
          <w:szCs w:val="24"/>
        </w:rPr>
        <w:t xml:space="preserve">Table </w:t>
      </w:r>
      <w:r w:rsidR="0094333B" w:rsidRPr="00753106">
        <w:rPr>
          <w:rFonts w:ascii="Arial" w:eastAsia="Times New Roman" w:hAnsi="Arial" w:cs="Arial"/>
          <w:b/>
          <w:sz w:val="24"/>
          <w:szCs w:val="24"/>
        </w:rPr>
        <w:t xml:space="preserve">templates. Please label uploads as </w:t>
      </w:r>
      <w:r>
        <w:rPr>
          <w:rFonts w:ascii="Arial" w:eastAsia="Times New Roman" w:hAnsi="Arial" w:cs="Arial"/>
          <w:b/>
          <w:sz w:val="24"/>
          <w:szCs w:val="24"/>
        </w:rPr>
        <w:t>–</w:t>
      </w:r>
      <w:r w:rsidR="0094333B" w:rsidRPr="00753106">
        <w:rPr>
          <w:rFonts w:ascii="Arial" w:eastAsia="Times New Roman" w:hAnsi="Arial" w:cs="Arial"/>
          <w:b/>
          <w:sz w:val="24"/>
          <w:szCs w:val="24"/>
        </w:rPr>
        <w:t xml:space="preserve"> </w:t>
      </w:r>
      <w:r>
        <w:rPr>
          <w:rFonts w:ascii="Arial" w:eastAsia="Times New Roman" w:hAnsi="Arial" w:cs="Arial"/>
          <w:b/>
          <w:strike/>
          <w:sz w:val="24"/>
          <w:szCs w:val="24"/>
        </w:rPr>
        <w:t xml:space="preserve">                         </w:t>
      </w:r>
      <w:r w:rsidR="0094333B" w:rsidRPr="00753106">
        <w:rPr>
          <w:rFonts w:ascii="Arial" w:eastAsia="Times New Roman" w:hAnsi="Arial" w:cs="Arial"/>
          <w:b/>
          <w:sz w:val="24"/>
          <w:szCs w:val="24"/>
        </w:rPr>
        <w:t xml:space="preserve">10 Professional Activities </w:t>
      </w:r>
    </w:p>
    <w:p w14:paraId="68A1F306" w14:textId="07042860" w:rsidR="0094333B" w:rsidRPr="00753106"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Pr="00753106">
        <w:rPr>
          <w:rFonts w:ascii="Arial" w:eastAsia="Times New Roman" w:hAnsi="Arial" w:cs="Arial"/>
          <w:sz w:val="24"/>
          <w:szCs w:val="24"/>
        </w:rPr>
        <w:t xml:space="preserve"> </w:t>
      </w:r>
      <w:r w:rsidR="00B53F22" w:rsidRPr="00753106">
        <w:rPr>
          <w:rFonts w:ascii="Arial" w:eastAsia="Times New Roman" w:hAnsi="Arial" w:cs="Times New Roman"/>
          <w:b/>
          <w:sz w:val="24"/>
          <w:szCs w:val="20"/>
        </w:rPr>
        <w:t xml:space="preserve">Upload the </w:t>
      </w:r>
      <w:r w:rsidR="00776DD9" w:rsidRPr="00753106">
        <w:rPr>
          <w:rFonts w:ascii="Arial" w:eastAsia="Times New Roman" w:hAnsi="Arial" w:cs="Times New Roman"/>
          <w:b/>
          <w:sz w:val="24"/>
          <w:szCs w:val="20"/>
        </w:rPr>
        <w:t xml:space="preserve">Individual </w:t>
      </w:r>
      <w:r w:rsidR="00B53F22" w:rsidRPr="00753106">
        <w:rPr>
          <w:rFonts w:ascii="Arial" w:eastAsia="Times New Roman" w:hAnsi="Arial" w:cs="Times New Roman"/>
          <w:b/>
          <w:sz w:val="24"/>
          <w:szCs w:val="20"/>
        </w:rPr>
        <w:t xml:space="preserve">Professional Activities </w:t>
      </w:r>
      <w:r w:rsidR="00776DD9" w:rsidRPr="00753106">
        <w:rPr>
          <w:rFonts w:ascii="Arial" w:eastAsia="Times New Roman" w:hAnsi="Arial" w:cs="Times New Roman"/>
          <w:b/>
          <w:sz w:val="24"/>
          <w:szCs w:val="20"/>
        </w:rPr>
        <w:t xml:space="preserve">Form </w:t>
      </w:r>
      <w:r w:rsidR="00B53F22" w:rsidRPr="00753106">
        <w:rPr>
          <w:rFonts w:ascii="Arial" w:eastAsia="Times New Roman" w:hAnsi="Arial" w:cs="Times New Roman"/>
          <w:b/>
          <w:sz w:val="24"/>
          <w:szCs w:val="20"/>
        </w:rPr>
        <w:t>Template (if applicable</w:t>
      </w:r>
      <w:r w:rsidR="0058075C" w:rsidRPr="00753106">
        <w:rPr>
          <w:rFonts w:ascii="Arial" w:eastAsia="Times New Roman" w:hAnsi="Arial" w:cs="Times New Roman"/>
          <w:b/>
          <w:sz w:val="24"/>
          <w:szCs w:val="20"/>
        </w:rPr>
        <w:t>, based on whether supervisors indicated “Yes” to any of the last 5 columns in Tables</w:t>
      </w:r>
      <w:r w:rsidR="005A46D8" w:rsidRPr="00753106">
        <w:rPr>
          <w:rFonts w:ascii="Arial" w:eastAsia="Times New Roman" w:hAnsi="Arial" w:cs="Times New Roman"/>
          <w:b/>
          <w:sz w:val="24"/>
          <w:szCs w:val="20"/>
        </w:rPr>
        <w:t xml:space="preserve"> 8a-b</w:t>
      </w:r>
      <w:r w:rsidR="00B53F22" w:rsidRPr="00753106">
        <w:rPr>
          <w:rFonts w:ascii="Arial" w:eastAsia="Times New Roman" w:hAnsi="Arial" w:cs="Times New Roman"/>
          <w:b/>
          <w:sz w:val="24"/>
          <w:szCs w:val="20"/>
        </w:rPr>
        <w:t xml:space="preserve">) for </w:t>
      </w:r>
      <w:r w:rsidRPr="00753106">
        <w:rPr>
          <w:rFonts w:ascii="Arial" w:eastAsia="Times New Roman" w:hAnsi="Arial" w:cs="Arial"/>
          <w:b/>
          <w:sz w:val="24"/>
          <w:szCs w:val="24"/>
        </w:rPr>
        <w:t xml:space="preserve">the </w:t>
      </w:r>
      <w:r w:rsidR="007764FC" w:rsidRPr="00753106">
        <w:rPr>
          <w:rFonts w:ascii="Arial" w:eastAsia="Times New Roman" w:hAnsi="Arial" w:cs="Arial"/>
          <w:b/>
          <w:sz w:val="24"/>
          <w:szCs w:val="24"/>
        </w:rPr>
        <w:t>Program Director</w:t>
      </w:r>
      <w:r w:rsidRPr="00753106">
        <w:rPr>
          <w:rFonts w:ascii="Arial" w:eastAsia="Times New Roman" w:hAnsi="Arial" w:cs="Arial"/>
          <w:b/>
          <w:sz w:val="24"/>
          <w:szCs w:val="24"/>
        </w:rPr>
        <w:t xml:space="preserve">, and on each psychologist who is a primary resident supervisor or adjunct training staff member. </w:t>
      </w:r>
    </w:p>
    <w:p w14:paraId="65354660" w14:textId="0AF80CB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CA8CD2C" w14:textId="77777777" w:rsidR="005729E4" w:rsidRPr="007E3455" w:rsidRDefault="005729E4"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239EFB2" w14:textId="5B9D438D" w:rsidR="007E3455" w:rsidRP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0B54568D" w14:textId="73A60179" w:rsidR="007E3455" w:rsidRPr="002700C1" w:rsidRDefault="0025310A" w:rsidP="002F172C">
      <w:pPr>
        <w:widowControl w:val="0"/>
        <w:spacing w:after="0" w:line="240" w:lineRule="auto"/>
        <w:jc w:val="both"/>
        <w:rPr>
          <w:rFonts w:ascii="Arial" w:eastAsia="Times New Roman" w:hAnsi="Arial" w:cs="Times New Roman"/>
          <w:b/>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7E3455">
        <w:rPr>
          <w:rFonts w:ascii="Arial" w:eastAsia="Times New Roman" w:hAnsi="Arial" w:cs="Times New Roman"/>
          <w:b/>
          <w:sz w:val="24"/>
          <w:szCs w:val="24"/>
          <w:u w:val="single"/>
        </w:rPr>
        <w:t>Review: IR C-13 P: Jurisdiction of licensure for supervisors</w:t>
      </w:r>
      <w:r w:rsidRPr="0025310A">
        <w:rPr>
          <w:rFonts w:ascii="Arial" w:eastAsia="Times New Roman" w:hAnsi="Arial" w:cs="Times New Roman"/>
          <w:b/>
          <w:sz w:val="24"/>
          <w:szCs w:val="24"/>
        </w:rPr>
        <w:t xml:space="preserve"> </w:t>
      </w:r>
    </w:p>
    <w:p w14:paraId="0EEAB689" w14:textId="5A4F2FE6" w:rsidR="0090776F" w:rsidRPr="0025310A" w:rsidRDefault="0090776F" w:rsidP="002F172C">
      <w:pPr>
        <w:widowControl w:val="0"/>
        <w:spacing w:after="0" w:line="240" w:lineRule="auto"/>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Pr>
          <w:rFonts w:ascii="Arial" w:eastAsia="Times New Roman" w:hAnsi="Arial" w:cs="Arial"/>
          <w:b/>
          <w:bCs/>
          <w:sz w:val="24"/>
          <w:szCs w:val="24"/>
        </w:rPr>
        <w:t>Ensure the consistency of supervisor numbers across tables.</w:t>
      </w:r>
    </w:p>
    <w:p w14:paraId="4D780C44" w14:textId="429370C6" w:rsidR="007E3455" w:rsidRPr="002700C1" w:rsidRDefault="0025310A" w:rsidP="002F172C">
      <w:pPr>
        <w:widowControl w:val="0"/>
        <w:spacing w:after="0" w:line="240" w:lineRule="auto"/>
        <w:jc w:val="both"/>
        <w:rPr>
          <w:rFonts w:ascii="Arial" w:eastAsia="Times New Roman" w:hAnsi="Arial" w:cs="Times New Roman"/>
          <w:b/>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0090776F" w:rsidRPr="0025310A">
        <w:rPr>
          <w:rFonts w:ascii="Arial" w:eastAsia="Times New Roman" w:hAnsi="Arial" w:cs="Times New Roman"/>
          <w:b/>
          <w:sz w:val="24"/>
          <w:szCs w:val="24"/>
        </w:rPr>
        <w:t>D</w:t>
      </w:r>
      <w:r w:rsidR="0090776F">
        <w:rPr>
          <w:rFonts w:ascii="Arial" w:eastAsia="Times New Roman" w:hAnsi="Arial" w:cs="Times New Roman"/>
          <w:b/>
          <w:sz w:val="24"/>
          <w:szCs w:val="24"/>
        </w:rPr>
        <w:t>escribe</w:t>
      </w:r>
      <w:r w:rsidR="0090776F" w:rsidRPr="0025310A">
        <w:rPr>
          <w:rFonts w:ascii="Arial" w:eastAsia="Times New Roman" w:hAnsi="Arial" w:cs="Times New Roman"/>
          <w:b/>
          <w:sz w:val="24"/>
          <w:szCs w:val="24"/>
        </w:rPr>
        <w:t xml:space="preserve"> </w:t>
      </w:r>
      <w:r w:rsidRPr="0025310A">
        <w:rPr>
          <w:rFonts w:ascii="Arial" w:eastAsia="Times New Roman" w:hAnsi="Arial" w:cs="Times New Roman"/>
          <w:b/>
          <w:sz w:val="24"/>
          <w:szCs w:val="24"/>
        </w:rPr>
        <w:t>how the program determines that it has sufficient faculty</w:t>
      </w:r>
      <w:r w:rsidR="007E3455">
        <w:rPr>
          <w:rFonts w:ascii="Arial" w:eastAsia="Times New Roman" w:hAnsi="Arial" w:cs="Times New Roman"/>
          <w:b/>
          <w:sz w:val="24"/>
          <w:szCs w:val="24"/>
        </w:rPr>
        <w:t>.</w:t>
      </w:r>
    </w:p>
    <w:p w14:paraId="0FB98385" w14:textId="3CAE464D" w:rsidR="0025310A" w:rsidRPr="002700C1" w:rsidRDefault="0025310A" w:rsidP="002700C1">
      <w:pPr>
        <w:widowControl w:val="0"/>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Times New Roman"/>
          <w:b/>
          <w:sz w:val="24"/>
          <w:szCs w:val="24"/>
        </w:rPr>
        <w:t xml:space="preserve">Describe how formally designated supervisors meet the criteria of Standard IV.B.1. Programs in a specialty area </w:t>
      </w:r>
      <w:r w:rsidR="00D97A9C">
        <w:rPr>
          <w:rFonts w:ascii="Arial" w:eastAsia="Times New Roman" w:hAnsi="Arial" w:cs="Times New Roman"/>
          <w:b/>
          <w:sz w:val="24"/>
          <w:szCs w:val="24"/>
        </w:rPr>
        <w:t>must</w:t>
      </w:r>
      <w:r w:rsidR="00D97A9C" w:rsidRPr="0025310A">
        <w:rPr>
          <w:rFonts w:ascii="Arial" w:eastAsia="Times New Roman" w:hAnsi="Arial" w:cs="Times New Roman"/>
          <w:b/>
          <w:sz w:val="24"/>
          <w:szCs w:val="24"/>
        </w:rPr>
        <w:t xml:space="preserve"> </w:t>
      </w:r>
      <w:r w:rsidRPr="0025310A">
        <w:rPr>
          <w:rFonts w:ascii="Arial" w:eastAsia="Times New Roman" w:hAnsi="Arial" w:cs="Times New Roman"/>
          <w:b/>
          <w:sz w:val="24"/>
          <w:szCs w:val="24"/>
        </w:rPr>
        <w:t>include specific information regarding how supervisors have expertise, substantial competence</w:t>
      </w:r>
      <w:r w:rsidR="00D97A9C">
        <w:rPr>
          <w:rFonts w:ascii="Arial" w:eastAsia="Times New Roman" w:hAnsi="Arial" w:cs="Times New Roman"/>
          <w:b/>
          <w:sz w:val="24"/>
          <w:szCs w:val="24"/>
        </w:rPr>
        <w:t>,</w:t>
      </w:r>
      <w:r w:rsidRPr="0025310A">
        <w:rPr>
          <w:rFonts w:ascii="Arial" w:eastAsia="Times New Roman" w:hAnsi="Arial" w:cs="Times New Roman"/>
          <w:b/>
          <w:sz w:val="24"/>
          <w:szCs w:val="24"/>
        </w:rPr>
        <w:t xml:space="preserve"> and credentials in the program's specialty area.</w:t>
      </w:r>
      <w:r w:rsidR="007E3455" w:rsidRPr="0025310A">
        <w:rPr>
          <w:rFonts w:ascii="Arial" w:eastAsia="Times New Roman" w:hAnsi="Arial" w:cs="Times New Roman"/>
          <w:sz w:val="24"/>
          <w:szCs w:val="24"/>
        </w:rPr>
        <w:t xml:space="preserve"> </w:t>
      </w:r>
    </w:p>
    <w:p w14:paraId="5AF74ADA" w14:textId="784F1DED" w:rsidR="0025310A" w:rsidRPr="002700C1" w:rsidRDefault="0025310A" w:rsidP="002700C1">
      <w:pPr>
        <w:widowControl w:val="0"/>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Times New Roman"/>
          <w:b/>
          <w:sz w:val="24"/>
          <w:szCs w:val="24"/>
        </w:rPr>
        <w:t xml:space="preserve">Explain how the training supervisors participate in the program's planning, </w:t>
      </w:r>
      <w:r w:rsidR="007E3455">
        <w:rPr>
          <w:rFonts w:ascii="Arial" w:eastAsia="Times New Roman" w:hAnsi="Arial" w:cs="Times New Roman"/>
          <w:b/>
          <w:sz w:val="24"/>
          <w:szCs w:val="24"/>
        </w:rPr>
        <w:t xml:space="preserve">  </w:t>
      </w:r>
      <w:r w:rsidRPr="0025310A">
        <w:rPr>
          <w:rFonts w:ascii="Arial" w:eastAsia="Times New Roman" w:hAnsi="Arial" w:cs="Times New Roman"/>
          <w:b/>
          <w:sz w:val="24"/>
          <w:szCs w:val="24"/>
        </w:rPr>
        <w:t>implementation, and evaluation.</w:t>
      </w:r>
      <w:r w:rsidR="007E3455" w:rsidRPr="0025310A">
        <w:rPr>
          <w:rFonts w:ascii="Arial" w:eastAsia="Times New Roman" w:hAnsi="Arial" w:cs="Times New Roman"/>
          <w:sz w:val="24"/>
          <w:szCs w:val="24"/>
        </w:rPr>
        <w:t xml:space="preserve"> </w:t>
      </w:r>
    </w:p>
    <w:p w14:paraId="5BFF6D41" w14:textId="47F7D6E3" w:rsidR="0025310A" w:rsidRDefault="0025310A" w:rsidP="002F172C">
      <w:pPr>
        <w:widowControl w:val="0"/>
        <w:spacing w:after="0" w:line="240" w:lineRule="auto"/>
        <w:ind w:left="360" w:hanging="360"/>
        <w:jc w:val="both"/>
        <w:rPr>
          <w:rFonts w:ascii="Arial" w:eastAsia="Times New Roman" w:hAnsi="Arial" w:cs="Times New Roman"/>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Times New Roman"/>
          <w:b/>
          <w:sz w:val="24"/>
          <w:szCs w:val="24"/>
        </w:rPr>
        <w:t>Explain how supervisors provide appropriate professional role modeling and engage in actions that promote the residents' acquisition of knowledge, skills and competencies.</w:t>
      </w:r>
      <w:r w:rsidR="007E3455" w:rsidRPr="0025310A">
        <w:rPr>
          <w:rFonts w:ascii="Arial" w:eastAsia="Times New Roman" w:hAnsi="Arial" w:cs="Times New Roman"/>
          <w:sz w:val="24"/>
          <w:szCs w:val="24"/>
        </w:rPr>
        <w:t xml:space="preserve"> </w:t>
      </w:r>
    </w:p>
    <w:p w14:paraId="69D5BC5F" w14:textId="7BBE6208" w:rsidR="004E315A" w:rsidRPr="00F717E2" w:rsidRDefault="00467E1C" w:rsidP="00467E1C">
      <w:pPr>
        <w:rPr>
          <w:rStyle w:val="eop"/>
          <w:rFonts w:ascii="Arial" w:hAnsi="Arial" w:cs="Arial"/>
          <w:sz w:val="24"/>
          <w:szCs w:val="24"/>
        </w:rPr>
      </w:pPr>
      <w:r w:rsidRPr="00F717E2">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F717E2">
        <w:rPr>
          <w:rFonts w:ascii="Arial" w:eastAsia="Times New Roman" w:hAnsi="Arial" w:cs="Arial"/>
          <w:sz w:val="24"/>
          <w:szCs w:val="24"/>
          <w:highlight w:val="lightGray"/>
        </w:rPr>
        <w:instrText xml:space="preserve"> FORMCHECKBOX </w:instrText>
      </w:r>
      <w:r w:rsidRPr="00F717E2">
        <w:rPr>
          <w:rFonts w:ascii="Arial" w:eastAsia="Times New Roman" w:hAnsi="Arial" w:cs="Arial"/>
          <w:sz w:val="24"/>
          <w:szCs w:val="24"/>
          <w:highlight w:val="lightGray"/>
        </w:rPr>
      </w:r>
      <w:r w:rsidRPr="00F717E2">
        <w:rPr>
          <w:rFonts w:ascii="Arial" w:eastAsia="Times New Roman" w:hAnsi="Arial" w:cs="Arial"/>
          <w:sz w:val="24"/>
          <w:szCs w:val="24"/>
          <w:highlight w:val="lightGray"/>
        </w:rPr>
        <w:fldChar w:fldCharType="separate"/>
      </w:r>
      <w:r w:rsidRPr="00F717E2">
        <w:rPr>
          <w:rFonts w:ascii="Arial" w:eastAsia="Times New Roman" w:hAnsi="Arial" w:cs="Arial"/>
          <w:sz w:val="24"/>
          <w:szCs w:val="24"/>
          <w:highlight w:val="lightGray"/>
        </w:rPr>
        <w:fldChar w:fldCharType="end"/>
      </w:r>
      <w:r w:rsidRPr="00F717E2">
        <w:rPr>
          <w:rFonts w:ascii="Arial" w:eastAsia="Times New Roman" w:hAnsi="Arial" w:cs="Arial"/>
          <w:sz w:val="24"/>
          <w:szCs w:val="24"/>
        </w:rPr>
        <w:t xml:space="preserve"> </w:t>
      </w:r>
      <w:r w:rsidR="004E315A" w:rsidRPr="00F717E2">
        <w:rPr>
          <w:rFonts w:ascii="Arial" w:hAnsi="Arial" w:cs="Arial"/>
          <w:b/>
          <w:bCs/>
          <w:color w:val="000000" w:themeColor="text1"/>
          <w:sz w:val="24"/>
          <w:szCs w:val="24"/>
        </w:rPr>
        <w:t xml:space="preserve">Discuss how </w:t>
      </w:r>
      <w:r w:rsidR="00EB15D5" w:rsidRPr="00F717E2">
        <w:rPr>
          <w:rFonts w:ascii="Arial" w:hAnsi="Arial" w:cs="Arial"/>
          <w:b/>
          <w:bCs/>
          <w:color w:val="000000" w:themeColor="text1"/>
          <w:sz w:val="24"/>
          <w:szCs w:val="24"/>
        </w:rPr>
        <w:t>supervisors</w:t>
      </w:r>
      <w:r w:rsidR="004E315A" w:rsidRPr="00F717E2">
        <w:rPr>
          <w:rFonts w:ascii="Arial" w:hAnsi="Arial" w:cs="Arial"/>
          <w:b/>
          <w:bCs/>
          <w:color w:val="000000" w:themeColor="text1"/>
          <w:sz w:val="24"/>
          <w:szCs w:val="24"/>
        </w:rPr>
        <w:t xml:space="preserve"> are appropriately prepared and qualified to</w:t>
      </w:r>
      <w:r w:rsidR="005D75F9">
        <w:rPr>
          <w:rFonts w:ascii="Arial" w:hAnsi="Arial" w:cs="Arial"/>
          <w:b/>
          <w:bCs/>
          <w:color w:val="000000" w:themeColor="text1"/>
          <w:sz w:val="24"/>
          <w:szCs w:val="24"/>
        </w:rPr>
        <w:t xml:space="preserve"> </w:t>
      </w:r>
      <w:r w:rsidR="00E66E72">
        <w:rPr>
          <w:rFonts w:ascii="Arial" w:hAnsi="Arial" w:cs="Arial"/>
          <w:b/>
          <w:bCs/>
          <w:color w:val="000000" w:themeColor="text1"/>
          <w:sz w:val="24"/>
          <w:szCs w:val="24"/>
        </w:rPr>
        <w:t>supervise or present didactic training</w:t>
      </w:r>
      <w:r w:rsidR="004E315A" w:rsidRPr="00F717E2">
        <w:rPr>
          <w:rFonts w:ascii="Arial" w:hAnsi="Arial" w:cs="Arial"/>
          <w:b/>
          <w:bCs/>
          <w:color w:val="000000" w:themeColor="text1"/>
          <w:sz w:val="24"/>
          <w:szCs w:val="24"/>
        </w:rPr>
        <w:t xml:space="preserve"> </w:t>
      </w:r>
      <w:r w:rsidR="00E66E72">
        <w:rPr>
          <w:rFonts w:ascii="Arial" w:hAnsi="Arial" w:cs="Arial"/>
          <w:b/>
          <w:bCs/>
          <w:color w:val="000000" w:themeColor="text1"/>
          <w:sz w:val="24"/>
          <w:szCs w:val="24"/>
        </w:rPr>
        <w:t>through</w:t>
      </w:r>
      <w:r w:rsidR="004E315A" w:rsidRPr="00F717E2">
        <w:rPr>
          <w:rFonts w:ascii="Arial" w:hAnsi="Arial" w:cs="Arial"/>
          <w:b/>
          <w:bCs/>
          <w:color w:val="000000" w:themeColor="text1"/>
          <w:sz w:val="24"/>
          <w:szCs w:val="24"/>
        </w:rPr>
        <w:t xml:space="preserve"> distance</w:t>
      </w:r>
      <w:r w:rsidR="00117C98">
        <w:rPr>
          <w:rFonts w:ascii="Arial" w:hAnsi="Arial" w:cs="Arial"/>
          <w:b/>
          <w:bCs/>
          <w:color w:val="000000" w:themeColor="text1"/>
          <w:sz w:val="24"/>
          <w:szCs w:val="24"/>
        </w:rPr>
        <w:t xml:space="preserve"> or electronically mediated</w:t>
      </w:r>
      <w:r w:rsidR="004E315A" w:rsidRPr="00F717E2">
        <w:rPr>
          <w:rFonts w:ascii="Arial" w:hAnsi="Arial" w:cs="Arial"/>
          <w:b/>
          <w:bCs/>
          <w:color w:val="000000" w:themeColor="text1"/>
          <w:sz w:val="24"/>
          <w:szCs w:val="24"/>
        </w:rPr>
        <w:t xml:space="preserve"> education </w:t>
      </w:r>
      <w:r w:rsidR="00117C98">
        <w:rPr>
          <w:rFonts w:ascii="Arial" w:hAnsi="Arial" w:cs="Arial"/>
          <w:b/>
          <w:bCs/>
          <w:color w:val="000000" w:themeColor="text1"/>
          <w:sz w:val="24"/>
          <w:szCs w:val="24"/>
        </w:rPr>
        <w:t>methods.</w:t>
      </w:r>
      <w:r w:rsidR="004E315A" w:rsidRPr="00F717E2">
        <w:rPr>
          <w:rFonts w:ascii="Arial" w:hAnsi="Arial" w:cs="Arial"/>
          <w:color w:val="000000" w:themeColor="text1"/>
          <w:sz w:val="24"/>
          <w:szCs w:val="24"/>
        </w:rPr>
        <w:t xml:space="preserve"> </w:t>
      </w:r>
    </w:p>
    <w:p w14:paraId="3E4CCFFC" w14:textId="77777777" w:rsidR="004E315A" w:rsidRPr="0025310A" w:rsidRDefault="004E315A" w:rsidP="002F172C">
      <w:pPr>
        <w:widowControl w:val="0"/>
        <w:spacing w:after="0" w:line="240" w:lineRule="auto"/>
        <w:ind w:left="360" w:hanging="360"/>
        <w:jc w:val="both"/>
        <w:rPr>
          <w:rFonts w:ascii="Arial" w:eastAsia="Times New Roman" w:hAnsi="Arial" w:cs="Times New Roman"/>
          <w:sz w:val="24"/>
          <w:szCs w:val="24"/>
        </w:rPr>
      </w:pPr>
    </w:p>
    <w:p w14:paraId="5E5ACB27"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62C18571" w14:textId="56CBCA47" w:rsidR="0025310A" w:rsidRPr="007E3455"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7E3455">
        <w:rPr>
          <w:rFonts w:ascii="Arial" w:eastAsia="Times New Roman" w:hAnsi="Arial" w:cs="Times New Roman"/>
          <w:b/>
          <w:bCs/>
          <w:sz w:val="28"/>
          <w:szCs w:val="20"/>
        </w:rPr>
        <w:t xml:space="preserve">IV.B.2 </w:t>
      </w:r>
      <w:r w:rsidRPr="007E3455">
        <w:rPr>
          <w:rFonts w:ascii="Arial" w:eastAsia="Times New Roman" w:hAnsi="Arial" w:cs="Times New Roman"/>
          <w:b/>
          <w:bCs/>
          <w:color w:val="000000"/>
          <w:sz w:val="28"/>
          <w:lang w:eastAsia="x-none"/>
        </w:rPr>
        <w:t>Recruitment and Retention of Diverse Faculty/Staff</w:t>
      </w:r>
      <w:r w:rsidR="00A61D9A">
        <w:rPr>
          <w:rFonts w:ascii="Arial" w:eastAsia="Times New Roman" w:hAnsi="Arial" w:cs="Times New Roman"/>
          <w:b/>
          <w:bCs/>
          <w:color w:val="000000"/>
          <w:sz w:val="28"/>
          <w:lang w:eastAsia="x-none"/>
        </w:rPr>
        <w:t>.</w:t>
      </w:r>
    </w:p>
    <w:p w14:paraId="35291ED6" w14:textId="0F2600D2" w:rsidR="0025310A" w:rsidRDefault="0025310A" w:rsidP="002F172C">
      <w:pPr>
        <w:pStyle w:val="ListParagraph"/>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 xml:space="preserve">The program makes systematic and sustained efforts to attract and retain faculty/staff from diverse backgrounds into the program. </w:t>
      </w:r>
    </w:p>
    <w:p w14:paraId="1848B1A2" w14:textId="77777777" w:rsidR="007E3455" w:rsidRPr="007E3455" w:rsidRDefault="007E3455"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0590C8F8" w14:textId="0859033F" w:rsidR="0025310A" w:rsidRDefault="0025310A" w:rsidP="002F172C">
      <w:pPr>
        <w:pStyle w:val="ListParagraph"/>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 xml:space="preserve">Consistent with such efforts, it acts to ensure a supportive and encouraging learning environment and the provision of continuing educational opportunities appropriate for a broad spectrum of professionals. </w:t>
      </w:r>
    </w:p>
    <w:p w14:paraId="37D35EA1" w14:textId="77777777" w:rsidR="007E3455" w:rsidRPr="007E3455" w:rsidRDefault="007E3455"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1E7A81AD" w14:textId="043F1E30" w:rsidR="0025310A" w:rsidRDefault="0025310A" w:rsidP="002F172C">
      <w:pPr>
        <w:pStyle w:val="ListParagraph"/>
        <w:widowControl w:val="0"/>
        <w:numPr>
          <w:ilvl w:val="0"/>
          <w:numId w:val="2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7E3455">
        <w:rPr>
          <w:rFonts w:ascii="Arial" w:eastAsia="Times New Roman" w:hAnsi="Arial" w:cs="Arial"/>
          <w:bCs/>
          <w:iCs/>
          <w:sz w:val="24"/>
          <w:szCs w:val="24"/>
        </w:rPr>
        <w:t>The program avoids any actions that would restrict program access on grounds that are irrelevant to a career in health service psychology.</w:t>
      </w:r>
    </w:p>
    <w:p w14:paraId="3E1E2C9B" w14:textId="77777777"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42E22AF8" w14:textId="65CC629D" w:rsid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6C0ACD6E" w14:textId="36D41CBA" w:rsidR="007764FC" w:rsidRPr="00753106" w:rsidRDefault="009472BE" w:rsidP="007764FC">
      <w:pPr>
        <w:widowControl w:val="0"/>
        <w:tabs>
          <w:tab w:val="right" w:pos="7056"/>
        </w:tabs>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5888" behindDoc="0" locked="0" layoutInCell="1" allowOverlap="1" wp14:anchorId="212059CA" wp14:editId="7CFF57C8">
                <wp:simplePos x="0" y="0"/>
                <wp:positionH relativeFrom="margin">
                  <wp:posOffset>286247</wp:posOffset>
                </wp:positionH>
                <wp:positionV relativeFrom="paragraph">
                  <wp:posOffset>44837</wp:posOffset>
                </wp:positionV>
                <wp:extent cx="5557962" cy="381662"/>
                <wp:effectExtent l="0" t="0" r="24130" b="18415"/>
                <wp:wrapNone/>
                <wp:docPr id="2083129184" name="Rectangle 1"/>
                <wp:cNvGraphicFramePr/>
                <a:graphic xmlns:a="http://schemas.openxmlformats.org/drawingml/2006/main">
                  <a:graphicData uri="http://schemas.microsoft.com/office/word/2010/wordprocessingShape">
                    <wps:wsp>
                      <wps:cNvSpPr/>
                      <wps:spPr>
                        <a:xfrm>
                          <a:off x="0" y="0"/>
                          <a:ext cx="5557962" cy="381662"/>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20B98" id="Rectangle 1" o:spid="_x0000_s1026" style="position:absolute;margin-left:22.55pt;margin-top:3.55pt;width:437.65pt;height:30.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" fillcolor="black [3213]" strokecolor="black [3213]" strokeweight="1pt">
                <w10:wrap anchorx="margin"/>
              </v:rect>
            </w:pict>
          </mc:Fallback>
        </mc:AlternateContent>
      </w:r>
      <w:r w:rsidR="007764FC" w:rsidRPr="00753106">
        <w:rPr>
          <w:rFonts w:ascii="Arial" w:eastAsia="Times New Roman" w:hAnsi="Arial" w:cs="Times New Roman"/>
          <w:b/>
          <w:sz w:val="24"/>
          <w:szCs w:val="20"/>
        </w:rPr>
        <w:fldChar w:fldCharType="begin">
          <w:ffData>
            <w:name w:val=""/>
            <w:enabled/>
            <w:calcOnExit w:val="0"/>
            <w:checkBox>
              <w:sizeAuto/>
              <w:default w:val="0"/>
            </w:checkBox>
          </w:ffData>
        </w:fldChar>
      </w:r>
      <w:r w:rsidR="007764FC" w:rsidRPr="00753106">
        <w:rPr>
          <w:rFonts w:ascii="Arial" w:eastAsia="Times New Roman" w:hAnsi="Arial" w:cs="Times New Roman"/>
          <w:b/>
          <w:sz w:val="24"/>
          <w:szCs w:val="20"/>
        </w:rPr>
        <w:instrText xml:space="preserve"> FORMCHECKBOX </w:instrText>
      </w:r>
      <w:r w:rsidR="007764FC" w:rsidRPr="00753106">
        <w:rPr>
          <w:rFonts w:ascii="Arial" w:eastAsia="Times New Roman" w:hAnsi="Arial" w:cs="Times New Roman"/>
          <w:b/>
          <w:sz w:val="24"/>
          <w:szCs w:val="20"/>
        </w:rPr>
      </w:r>
      <w:r w:rsidR="007764FC" w:rsidRPr="00753106">
        <w:rPr>
          <w:rFonts w:ascii="Arial" w:eastAsia="Times New Roman" w:hAnsi="Arial" w:cs="Times New Roman"/>
          <w:b/>
          <w:sz w:val="24"/>
          <w:szCs w:val="20"/>
        </w:rPr>
        <w:fldChar w:fldCharType="separate"/>
      </w:r>
      <w:r w:rsidR="007764FC" w:rsidRPr="00753106">
        <w:rPr>
          <w:rFonts w:ascii="Arial" w:eastAsia="Times New Roman" w:hAnsi="Arial" w:cs="Times New Roman"/>
          <w:b/>
          <w:sz w:val="24"/>
          <w:szCs w:val="20"/>
        </w:rPr>
        <w:fldChar w:fldCharType="end"/>
      </w:r>
      <w:r w:rsidR="007764FC" w:rsidRPr="00753106">
        <w:rPr>
          <w:rFonts w:ascii="Arial" w:eastAsia="Times New Roman" w:hAnsi="Arial" w:cs="Times New Roman"/>
          <w:b/>
          <w:sz w:val="24"/>
          <w:szCs w:val="20"/>
        </w:rPr>
        <w:tab/>
      </w:r>
    </w:p>
    <w:p w14:paraId="26A1FEFE" w14:textId="77777777" w:rsidR="007E3455" w:rsidRP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902EB41"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6CF01D57" w14:textId="6AD7847F" w:rsidR="007E3455" w:rsidRPr="007E3455" w:rsidRDefault="007E3455"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31A2FD63" w14:textId="7802C3D4" w:rsidR="009A11A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7936" behindDoc="0" locked="0" layoutInCell="1" allowOverlap="1" wp14:anchorId="3879C03B" wp14:editId="1D1F866B">
                <wp:simplePos x="0" y="0"/>
                <wp:positionH relativeFrom="margin">
                  <wp:align>left</wp:align>
                </wp:positionH>
                <wp:positionV relativeFrom="paragraph">
                  <wp:posOffset>174597</wp:posOffset>
                </wp:positionV>
                <wp:extent cx="5677231" cy="803082"/>
                <wp:effectExtent l="0" t="0" r="19050" b="16510"/>
                <wp:wrapNone/>
                <wp:docPr id="462741139" name="Rectangle 1"/>
                <wp:cNvGraphicFramePr/>
                <a:graphic xmlns:a="http://schemas.openxmlformats.org/drawingml/2006/main">
                  <a:graphicData uri="http://schemas.microsoft.com/office/word/2010/wordprocessingShape">
                    <wps:wsp>
                      <wps:cNvSpPr/>
                      <wps:spPr>
                        <a:xfrm>
                          <a:off x="0" y="0"/>
                          <a:ext cx="5677231" cy="803082"/>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EB9C0" id="Rectangle 1" o:spid="_x0000_s1026" style="position:absolute;margin-left:0;margin-top:13.75pt;width:447.05pt;height:63.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" fillcolor="black [3213]" strokecolor="black [3213]" strokeweight="1pt">
                <w10:wrap anchorx="margin"/>
              </v:rect>
            </w:pict>
          </mc:Fallback>
        </mc:AlternateContent>
      </w:r>
    </w:p>
    <w:p w14:paraId="09B7D2CD" w14:textId="44C5EC30"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rPr>
      </w:pPr>
    </w:p>
    <w:p w14:paraId="71427C6E"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rPr>
      </w:pPr>
    </w:p>
    <w:p w14:paraId="596CA1F9"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rPr>
      </w:pPr>
    </w:p>
    <w:p w14:paraId="780AF0E3" w14:textId="77777777" w:rsidR="009472BE"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rPr>
      </w:pPr>
    </w:p>
    <w:p w14:paraId="5AC72836" w14:textId="1AE26692" w:rsidR="009472BE" w:rsidRPr="007E3455" w:rsidRDefault="009472B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color w:val="000000"/>
          <w:sz w:val="24"/>
          <w:szCs w:val="20"/>
        </w:rPr>
      </w:pPr>
    </w:p>
    <w:p w14:paraId="1FE1F4ED" w14:textId="497D14F4" w:rsidR="009A11AE" w:rsidRPr="00342337" w:rsidRDefault="009472BE" w:rsidP="002700C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trike/>
          <w:color w:val="000000"/>
          <w:sz w:val="24"/>
          <w:szCs w:val="20"/>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89984" behindDoc="0" locked="0" layoutInCell="1" allowOverlap="1" wp14:anchorId="3C3FDDB0" wp14:editId="23D44317">
                <wp:simplePos x="0" y="0"/>
                <wp:positionH relativeFrom="margin">
                  <wp:posOffset>357808</wp:posOffset>
                </wp:positionH>
                <wp:positionV relativeFrom="paragraph">
                  <wp:posOffset>5632</wp:posOffset>
                </wp:positionV>
                <wp:extent cx="5422789" cy="206734"/>
                <wp:effectExtent l="0" t="0" r="26035" b="22225"/>
                <wp:wrapNone/>
                <wp:docPr id="1179930088" name="Rectangle 1"/>
                <wp:cNvGraphicFramePr/>
                <a:graphic xmlns:a="http://schemas.openxmlformats.org/drawingml/2006/main">
                  <a:graphicData uri="http://schemas.microsoft.com/office/word/2010/wordprocessingShape">
                    <wps:wsp>
                      <wps:cNvSpPr/>
                      <wps:spPr>
                        <a:xfrm>
                          <a:off x="0" y="0"/>
                          <a:ext cx="5422789" cy="20673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174D" id="Rectangle 1" o:spid="_x0000_s1026" style="position:absolute;margin-left:28.15pt;margin-top:.45pt;width:427pt;height:16.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" fillcolor="black [3213]" strokecolor="black [3213]" strokeweight="1pt">
                <w10:wrap anchorx="margin"/>
              </v:rect>
            </w:pict>
          </mc:Fallback>
        </mc:AlternateContent>
      </w:r>
      <w:r w:rsidR="009A11AE"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009A11AE" w:rsidRPr="0025310A">
        <w:rPr>
          <w:rFonts w:ascii="Arial" w:eastAsia="Times New Roman" w:hAnsi="Arial" w:cs="Arial"/>
          <w:sz w:val="24"/>
          <w:szCs w:val="24"/>
          <w:highlight w:val="lightGray"/>
        </w:rPr>
        <w:instrText xml:space="preserve"> FORMCHECKBOX </w:instrText>
      </w:r>
      <w:r w:rsidR="009A11AE" w:rsidRPr="0025310A">
        <w:rPr>
          <w:rFonts w:ascii="Arial" w:eastAsia="Times New Roman" w:hAnsi="Arial" w:cs="Arial"/>
          <w:sz w:val="24"/>
          <w:szCs w:val="24"/>
          <w:highlight w:val="lightGray"/>
        </w:rPr>
      </w:r>
      <w:r w:rsidR="009A11AE" w:rsidRPr="0025310A">
        <w:rPr>
          <w:rFonts w:ascii="Arial" w:eastAsia="Times New Roman" w:hAnsi="Arial" w:cs="Arial"/>
          <w:sz w:val="24"/>
          <w:szCs w:val="24"/>
          <w:highlight w:val="lightGray"/>
        </w:rPr>
        <w:fldChar w:fldCharType="separate"/>
      </w:r>
      <w:r w:rsidR="009A11AE" w:rsidRPr="0025310A">
        <w:rPr>
          <w:rFonts w:ascii="Arial" w:eastAsia="Times New Roman" w:hAnsi="Arial" w:cs="Arial"/>
          <w:sz w:val="24"/>
          <w:szCs w:val="24"/>
          <w:highlight w:val="lightGray"/>
        </w:rPr>
        <w:fldChar w:fldCharType="end"/>
      </w:r>
      <w:r w:rsidR="009A11AE" w:rsidRPr="0025310A">
        <w:rPr>
          <w:rFonts w:ascii="Arial" w:eastAsia="Times New Roman" w:hAnsi="Arial" w:cs="Arial"/>
          <w:sz w:val="24"/>
          <w:szCs w:val="24"/>
        </w:rPr>
        <w:t xml:space="preserve"> </w:t>
      </w:r>
      <w:r w:rsidR="009A11AE" w:rsidRPr="0025310A">
        <w:rPr>
          <w:rFonts w:ascii="Arial" w:eastAsia="Times New Roman" w:hAnsi="Arial" w:cs="Arial"/>
          <w:sz w:val="24"/>
          <w:szCs w:val="24"/>
        </w:rPr>
        <w:tab/>
      </w:r>
    </w:p>
    <w:p w14:paraId="6CEB5EF8" w14:textId="65FE9D64" w:rsidR="009472BE" w:rsidRDefault="009472BE" w:rsidP="002700C1">
      <w:pPr>
        <w:widowControl w:val="0"/>
        <w:spacing w:before="120" w:after="0" w:line="240" w:lineRule="auto"/>
        <w:ind w:left="450" w:hanging="450"/>
        <w:jc w:val="both"/>
        <w:rPr>
          <w:rFonts w:ascii="Arial" w:eastAsia="Times New Roman" w:hAnsi="Arial" w:cs="Arial"/>
          <w:b/>
          <w:bCs/>
          <w:i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92032" behindDoc="0" locked="0" layoutInCell="1" allowOverlap="1" wp14:anchorId="62FC7BCD" wp14:editId="1DC50CCF">
                <wp:simplePos x="0" y="0"/>
                <wp:positionH relativeFrom="margin">
                  <wp:posOffset>381662</wp:posOffset>
                </wp:positionH>
                <wp:positionV relativeFrom="paragraph">
                  <wp:posOffset>99143</wp:posOffset>
                </wp:positionV>
                <wp:extent cx="5406887" cy="890546"/>
                <wp:effectExtent l="0" t="0" r="22860" b="24130"/>
                <wp:wrapNone/>
                <wp:docPr id="902681653" name="Rectangle 1"/>
                <wp:cNvGraphicFramePr/>
                <a:graphic xmlns:a="http://schemas.openxmlformats.org/drawingml/2006/main">
                  <a:graphicData uri="http://schemas.microsoft.com/office/word/2010/wordprocessingShape">
                    <wps:wsp>
                      <wps:cNvSpPr/>
                      <wps:spPr>
                        <a:xfrm>
                          <a:off x="0" y="0"/>
                          <a:ext cx="5406887" cy="890546"/>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6AABF" id="Rectangle 1" o:spid="_x0000_s1026" style="position:absolute;margin-left:30.05pt;margin-top:7.8pt;width:425.75pt;height:70.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" fillcolor="black [3213]" strokecolor="black [3213]" strokeweight="1pt">
                <w10:wrap anchorx="margin"/>
              </v:rect>
            </w:pict>
          </mc:Fallback>
        </mc:AlternateContent>
      </w:r>
      <w:r w:rsidR="002E3FA7"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2E3FA7" w:rsidRPr="00820CD2">
        <w:rPr>
          <w:rFonts w:ascii="Arial" w:eastAsia="Times New Roman" w:hAnsi="Arial" w:cs="Arial"/>
          <w:b/>
          <w:bCs/>
          <w:iCs/>
          <w:sz w:val="24"/>
          <w:szCs w:val="24"/>
        </w:rPr>
        <w:instrText xml:space="preserve"> FORMCHECKBOX </w:instrText>
      </w:r>
      <w:r w:rsidR="002E3FA7" w:rsidRPr="00820CD2">
        <w:rPr>
          <w:rFonts w:ascii="Arial" w:eastAsia="Times New Roman" w:hAnsi="Arial" w:cs="Arial"/>
          <w:b/>
          <w:bCs/>
          <w:iCs/>
          <w:sz w:val="24"/>
          <w:szCs w:val="24"/>
        </w:rPr>
      </w:r>
      <w:r w:rsidR="002E3FA7" w:rsidRPr="00820CD2">
        <w:rPr>
          <w:rFonts w:ascii="Arial" w:eastAsia="Times New Roman" w:hAnsi="Arial" w:cs="Arial"/>
          <w:b/>
          <w:bCs/>
          <w:iCs/>
          <w:sz w:val="24"/>
          <w:szCs w:val="24"/>
        </w:rPr>
        <w:fldChar w:fldCharType="separate"/>
      </w:r>
      <w:r w:rsidR="002E3FA7" w:rsidRPr="00820CD2">
        <w:rPr>
          <w:rFonts w:ascii="Arial" w:eastAsia="Times New Roman" w:hAnsi="Arial" w:cs="Arial"/>
          <w:b/>
          <w:bCs/>
          <w:iCs/>
          <w:sz w:val="24"/>
          <w:szCs w:val="24"/>
        </w:rPr>
        <w:fldChar w:fldCharType="end"/>
      </w:r>
      <w:r w:rsidR="002E3FA7">
        <w:rPr>
          <w:rFonts w:ascii="Arial" w:eastAsia="Times New Roman" w:hAnsi="Arial" w:cs="Arial"/>
          <w:b/>
          <w:sz w:val="24"/>
          <w:szCs w:val="24"/>
        </w:rPr>
        <w:tab/>
      </w:r>
    </w:p>
    <w:p w14:paraId="58B4F175" w14:textId="77777777" w:rsidR="009472BE" w:rsidRDefault="009472BE" w:rsidP="002700C1">
      <w:pPr>
        <w:widowControl w:val="0"/>
        <w:spacing w:before="120" w:after="0" w:line="240" w:lineRule="auto"/>
        <w:ind w:left="450" w:hanging="450"/>
        <w:jc w:val="both"/>
        <w:rPr>
          <w:rFonts w:ascii="Arial" w:eastAsia="Times New Roman" w:hAnsi="Arial" w:cs="Arial"/>
          <w:b/>
          <w:bCs/>
          <w:iCs/>
          <w:strike/>
          <w:sz w:val="24"/>
          <w:szCs w:val="24"/>
        </w:rPr>
      </w:pPr>
    </w:p>
    <w:p w14:paraId="04A4DE03" w14:textId="77777777" w:rsidR="009472BE" w:rsidRDefault="009472BE" w:rsidP="002700C1">
      <w:pPr>
        <w:widowControl w:val="0"/>
        <w:spacing w:before="120" w:after="0" w:line="240" w:lineRule="auto"/>
        <w:ind w:left="450" w:hanging="450"/>
        <w:jc w:val="both"/>
        <w:rPr>
          <w:rFonts w:ascii="Arial" w:eastAsia="Times New Roman" w:hAnsi="Arial" w:cs="Arial"/>
          <w:b/>
          <w:bCs/>
          <w:iCs/>
          <w:strike/>
          <w:sz w:val="24"/>
          <w:szCs w:val="24"/>
        </w:rPr>
      </w:pPr>
    </w:p>
    <w:p w14:paraId="7E096EAB" w14:textId="309FFC75" w:rsidR="002E3FA7" w:rsidRPr="00820CD2" w:rsidRDefault="002E3FA7" w:rsidP="002700C1">
      <w:pPr>
        <w:widowControl w:val="0"/>
        <w:spacing w:before="120" w:after="0" w:line="240" w:lineRule="auto"/>
        <w:ind w:left="450" w:hanging="450"/>
        <w:jc w:val="both"/>
        <w:rPr>
          <w:rFonts w:ascii="Arial" w:eastAsia="Times New Roman" w:hAnsi="Arial" w:cs="Arial"/>
          <w:b/>
          <w:bCs/>
          <w:iCs/>
          <w:sz w:val="24"/>
          <w:szCs w:val="24"/>
          <w:lang w:val="en-GB"/>
        </w:rPr>
      </w:pPr>
      <w:r w:rsidRPr="00820CD2">
        <w:rPr>
          <w:rFonts w:ascii="Arial" w:eastAsia="Times New Roman" w:hAnsi="Arial" w:cs="Arial"/>
          <w:b/>
          <w:bCs/>
          <w:iCs/>
          <w:sz w:val="24"/>
          <w:szCs w:val="24"/>
        </w:rPr>
        <w:t xml:space="preserve"> </w:t>
      </w:r>
    </w:p>
    <w:p w14:paraId="1A0FA490" w14:textId="0148187F"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94080" behindDoc="0" locked="0" layoutInCell="1" allowOverlap="1" wp14:anchorId="7F4E32DF" wp14:editId="3850175F">
                <wp:simplePos x="0" y="0"/>
                <wp:positionH relativeFrom="margin">
                  <wp:posOffset>389614</wp:posOffset>
                </wp:positionH>
                <wp:positionV relativeFrom="paragraph">
                  <wp:posOffset>87216</wp:posOffset>
                </wp:positionV>
                <wp:extent cx="5438692" cy="922351"/>
                <wp:effectExtent l="0" t="0" r="10160" b="11430"/>
                <wp:wrapNone/>
                <wp:docPr id="1796348363" name="Rectangle 1"/>
                <wp:cNvGraphicFramePr/>
                <a:graphic xmlns:a="http://schemas.openxmlformats.org/drawingml/2006/main">
                  <a:graphicData uri="http://schemas.microsoft.com/office/word/2010/wordprocessingShape">
                    <wps:wsp>
                      <wps:cNvSpPr/>
                      <wps:spPr>
                        <a:xfrm>
                          <a:off x="0" y="0"/>
                          <a:ext cx="5438692" cy="922351"/>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FBF4" id="Rectangle 1" o:spid="_x0000_s1026" style="position:absolute;margin-left:30.7pt;margin-top:6.85pt;width:428.25pt;height:72.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" fillcolor="black [3213]" strokecolor="black [3213]" strokeweight="1pt">
                <w10:wrap anchorx="margin"/>
              </v:rect>
            </w:pict>
          </mc:Fallback>
        </mc:AlternateContent>
      </w:r>
      <w:r w:rsidR="002E3FA7"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2E3FA7" w:rsidRPr="00820CD2">
        <w:rPr>
          <w:rFonts w:ascii="Arial" w:eastAsia="Times New Roman" w:hAnsi="Arial" w:cs="Arial"/>
          <w:b/>
          <w:bCs/>
          <w:iCs/>
          <w:sz w:val="24"/>
          <w:szCs w:val="24"/>
        </w:rPr>
        <w:instrText xml:space="preserve"> FORMCHECKBOX </w:instrText>
      </w:r>
      <w:r w:rsidR="002E3FA7" w:rsidRPr="00820CD2">
        <w:rPr>
          <w:rFonts w:ascii="Arial" w:eastAsia="Times New Roman" w:hAnsi="Arial" w:cs="Arial"/>
          <w:b/>
          <w:bCs/>
          <w:iCs/>
          <w:sz w:val="24"/>
          <w:szCs w:val="24"/>
        </w:rPr>
      </w:r>
      <w:r w:rsidR="002E3FA7" w:rsidRPr="00820CD2">
        <w:rPr>
          <w:rFonts w:ascii="Arial" w:eastAsia="Times New Roman" w:hAnsi="Arial" w:cs="Arial"/>
          <w:b/>
          <w:bCs/>
          <w:iCs/>
          <w:sz w:val="24"/>
          <w:szCs w:val="24"/>
        </w:rPr>
        <w:fldChar w:fldCharType="separate"/>
      </w:r>
      <w:r w:rsidR="002E3FA7" w:rsidRPr="00820CD2">
        <w:rPr>
          <w:rFonts w:ascii="Arial" w:eastAsia="Times New Roman" w:hAnsi="Arial" w:cs="Arial"/>
          <w:b/>
          <w:bCs/>
          <w:iCs/>
          <w:sz w:val="24"/>
          <w:szCs w:val="24"/>
        </w:rPr>
        <w:fldChar w:fldCharType="end"/>
      </w:r>
      <w:r w:rsidR="002E3FA7">
        <w:rPr>
          <w:rFonts w:ascii="Arial" w:eastAsia="Times New Roman" w:hAnsi="Arial" w:cs="Arial"/>
          <w:b/>
          <w:sz w:val="24"/>
          <w:szCs w:val="24"/>
        </w:rPr>
        <w:tab/>
      </w:r>
    </w:p>
    <w:p w14:paraId="6B3149CE" w14:textId="59124251"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p>
    <w:p w14:paraId="7B8840A9" w14:textId="77777777"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p>
    <w:p w14:paraId="4AE77F9F" w14:textId="5CE941A5" w:rsidR="002E3FA7" w:rsidRDefault="002E3FA7" w:rsidP="002700C1">
      <w:pPr>
        <w:widowControl w:val="0"/>
        <w:spacing w:before="120" w:after="0" w:line="240" w:lineRule="auto"/>
        <w:ind w:left="540" w:hanging="540"/>
        <w:jc w:val="both"/>
        <w:rPr>
          <w:rFonts w:ascii="Arial" w:eastAsia="Times New Roman" w:hAnsi="Arial" w:cs="Arial"/>
          <w:b/>
          <w:bCs/>
          <w:iCs/>
          <w:sz w:val="24"/>
          <w:szCs w:val="24"/>
          <w:lang w:val="en-GB"/>
        </w:rPr>
      </w:pPr>
      <w:r w:rsidRPr="00820CD2">
        <w:rPr>
          <w:rFonts w:ascii="Arial" w:eastAsia="Times New Roman" w:hAnsi="Arial" w:cs="Arial"/>
          <w:b/>
          <w:bCs/>
          <w:iCs/>
          <w:sz w:val="24"/>
          <w:szCs w:val="24"/>
          <w:lang w:val="en-GB"/>
        </w:rPr>
        <w:t xml:space="preserve"> </w:t>
      </w:r>
    </w:p>
    <w:p w14:paraId="2E17D28D" w14:textId="0AB52E5D" w:rsidR="002E3FA7"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96128" behindDoc="0" locked="0" layoutInCell="1" allowOverlap="1" wp14:anchorId="24504DE7" wp14:editId="48232267">
                <wp:simplePos x="0" y="0"/>
                <wp:positionH relativeFrom="margin">
                  <wp:posOffset>349856</wp:posOffset>
                </wp:positionH>
                <wp:positionV relativeFrom="paragraph">
                  <wp:posOffset>83240</wp:posOffset>
                </wp:positionV>
                <wp:extent cx="5502303" cy="946205"/>
                <wp:effectExtent l="0" t="0" r="22225" b="25400"/>
                <wp:wrapNone/>
                <wp:docPr id="2067807441" name="Rectangle 1"/>
                <wp:cNvGraphicFramePr/>
                <a:graphic xmlns:a="http://schemas.openxmlformats.org/drawingml/2006/main">
                  <a:graphicData uri="http://schemas.microsoft.com/office/word/2010/wordprocessingShape">
                    <wps:wsp>
                      <wps:cNvSpPr/>
                      <wps:spPr>
                        <a:xfrm>
                          <a:off x="0" y="0"/>
                          <a:ext cx="5502303" cy="94620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6D5D8" id="Rectangle 1" o:spid="_x0000_s1026" style="position:absolute;margin-left:27.55pt;margin-top:6.55pt;width:433.25pt;height:7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" fillcolor="black [3213]" strokecolor="black [3213]" strokeweight="1pt">
                <w10:wrap anchorx="margin"/>
              </v:rect>
            </w:pict>
          </mc:Fallback>
        </mc:AlternateContent>
      </w:r>
      <w:r w:rsidR="002E3FA7"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2E3FA7" w:rsidRPr="00820CD2">
        <w:rPr>
          <w:rFonts w:ascii="Arial" w:eastAsia="Times New Roman" w:hAnsi="Arial" w:cs="Arial"/>
          <w:b/>
          <w:bCs/>
          <w:iCs/>
          <w:sz w:val="24"/>
          <w:szCs w:val="24"/>
        </w:rPr>
        <w:instrText xml:space="preserve"> FORMCHECKBOX </w:instrText>
      </w:r>
      <w:r w:rsidR="002E3FA7" w:rsidRPr="00820CD2">
        <w:rPr>
          <w:rFonts w:ascii="Arial" w:eastAsia="Times New Roman" w:hAnsi="Arial" w:cs="Arial"/>
          <w:b/>
          <w:bCs/>
          <w:iCs/>
          <w:sz w:val="24"/>
          <w:szCs w:val="24"/>
        </w:rPr>
      </w:r>
      <w:r w:rsidR="002E3FA7" w:rsidRPr="00820CD2">
        <w:rPr>
          <w:rFonts w:ascii="Arial" w:eastAsia="Times New Roman" w:hAnsi="Arial" w:cs="Arial"/>
          <w:b/>
          <w:bCs/>
          <w:iCs/>
          <w:sz w:val="24"/>
          <w:szCs w:val="24"/>
        </w:rPr>
        <w:fldChar w:fldCharType="separate"/>
      </w:r>
      <w:r w:rsidR="002E3FA7" w:rsidRPr="00820CD2">
        <w:rPr>
          <w:rFonts w:ascii="Arial" w:eastAsia="Times New Roman" w:hAnsi="Arial" w:cs="Arial"/>
          <w:b/>
          <w:bCs/>
          <w:iCs/>
          <w:sz w:val="24"/>
          <w:szCs w:val="24"/>
        </w:rPr>
        <w:fldChar w:fldCharType="end"/>
      </w:r>
      <w:r w:rsidR="002E3FA7">
        <w:rPr>
          <w:rFonts w:ascii="Arial" w:eastAsia="Times New Roman" w:hAnsi="Arial" w:cs="Arial"/>
          <w:b/>
          <w:sz w:val="24"/>
          <w:szCs w:val="24"/>
        </w:rPr>
        <w:tab/>
      </w:r>
    </w:p>
    <w:p w14:paraId="4AA92752" w14:textId="130FED98"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p>
    <w:p w14:paraId="4669DB4D" w14:textId="3AD5D739"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rPr>
      </w:pPr>
    </w:p>
    <w:p w14:paraId="65DF2EBC" w14:textId="5DFE955E" w:rsidR="009472BE" w:rsidRDefault="009472BE" w:rsidP="002700C1">
      <w:pPr>
        <w:widowControl w:val="0"/>
        <w:spacing w:before="120" w:after="0" w:line="240" w:lineRule="auto"/>
        <w:ind w:left="540" w:hanging="540"/>
        <w:jc w:val="both"/>
        <w:rPr>
          <w:rFonts w:ascii="Arial" w:eastAsia="Times New Roman" w:hAnsi="Arial" w:cs="Arial"/>
          <w:b/>
          <w:bCs/>
          <w:iCs/>
          <w:sz w:val="24"/>
          <w:szCs w:val="24"/>
        </w:rPr>
      </w:pPr>
    </w:p>
    <w:p w14:paraId="1B4593EC" w14:textId="19C1CED6"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highlight w:val="black"/>
        </w:rPr>
      </w:pPr>
      <w:r>
        <w:rPr>
          <w:rFonts w:ascii="Arial" w:eastAsia="Times New Roman" w:hAnsi="Arial" w:cs="Times New Roman"/>
          <w:b/>
          <w:bCs/>
          <w:iCs/>
          <w:noProof/>
          <w:sz w:val="24"/>
          <w:szCs w:val="20"/>
        </w:rPr>
        <mc:AlternateContent>
          <mc:Choice Requires="wps">
            <w:drawing>
              <wp:anchor distT="0" distB="0" distL="114300" distR="114300" simplePos="0" relativeHeight="251698176" behindDoc="0" locked="0" layoutInCell="1" allowOverlap="1" wp14:anchorId="4AFC2D27" wp14:editId="617D6B86">
                <wp:simplePos x="0" y="0"/>
                <wp:positionH relativeFrom="margin">
                  <wp:posOffset>318051</wp:posOffset>
                </wp:positionH>
                <wp:positionV relativeFrom="paragraph">
                  <wp:posOffset>95167</wp:posOffset>
                </wp:positionV>
                <wp:extent cx="5542059" cy="604299"/>
                <wp:effectExtent l="0" t="0" r="20955" b="24765"/>
                <wp:wrapNone/>
                <wp:docPr id="1754999875" name="Rectangle 1"/>
                <wp:cNvGraphicFramePr/>
                <a:graphic xmlns:a="http://schemas.openxmlformats.org/drawingml/2006/main">
                  <a:graphicData uri="http://schemas.microsoft.com/office/word/2010/wordprocessingShape">
                    <wps:wsp>
                      <wps:cNvSpPr/>
                      <wps:spPr>
                        <a:xfrm>
                          <a:off x="0" y="0"/>
                          <a:ext cx="5542059" cy="60429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F772E" id="Rectangle 1" o:spid="_x0000_s1026" style="position:absolute;margin-left:25.05pt;margin-top:7.5pt;width:436.4pt;height:47.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" fillcolor="black [3213]" strokecolor="black [3213]" strokeweight="1pt">
                <w10:wrap anchorx="margin"/>
              </v:rect>
            </w:pict>
          </mc:Fallback>
        </mc:AlternateContent>
      </w:r>
      <w:r w:rsidR="00527682"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527682" w:rsidRPr="00820CD2">
        <w:rPr>
          <w:rFonts w:ascii="Arial" w:eastAsia="Times New Roman" w:hAnsi="Arial" w:cs="Arial"/>
          <w:b/>
          <w:bCs/>
          <w:iCs/>
          <w:sz w:val="24"/>
          <w:szCs w:val="24"/>
        </w:rPr>
        <w:instrText xml:space="preserve"> FORMCHECKBOX </w:instrText>
      </w:r>
      <w:r w:rsidR="00527682" w:rsidRPr="00820CD2">
        <w:rPr>
          <w:rFonts w:ascii="Arial" w:eastAsia="Times New Roman" w:hAnsi="Arial" w:cs="Arial"/>
          <w:b/>
          <w:bCs/>
          <w:iCs/>
          <w:sz w:val="24"/>
          <w:szCs w:val="24"/>
        </w:rPr>
      </w:r>
      <w:r w:rsidR="00527682" w:rsidRPr="00820CD2">
        <w:rPr>
          <w:rFonts w:ascii="Arial" w:eastAsia="Times New Roman" w:hAnsi="Arial" w:cs="Arial"/>
          <w:b/>
          <w:bCs/>
          <w:iCs/>
          <w:sz w:val="24"/>
          <w:szCs w:val="24"/>
        </w:rPr>
        <w:fldChar w:fldCharType="separate"/>
      </w:r>
      <w:r w:rsidR="00527682" w:rsidRPr="00820CD2">
        <w:rPr>
          <w:rFonts w:ascii="Arial" w:eastAsia="Times New Roman" w:hAnsi="Arial" w:cs="Arial"/>
          <w:b/>
          <w:bCs/>
          <w:iCs/>
          <w:sz w:val="24"/>
          <w:szCs w:val="24"/>
        </w:rPr>
        <w:fldChar w:fldCharType="end"/>
      </w:r>
      <w:r w:rsidR="00527682">
        <w:rPr>
          <w:rFonts w:ascii="Arial" w:eastAsia="Times New Roman" w:hAnsi="Arial" w:cs="Arial"/>
          <w:b/>
          <w:bCs/>
          <w:iCs/>
          <w:sz w:val="24"/>
          <w:szCs w:val="24"/>
        </w:rPr>
        <w:tab/>
      </w:r>
    </w:p>
    <w:p w14:paraId="11CE2614" w14:textId="57E08402" w:rsidR="009472BE" w:rsidRDefault="009472BE" w:rsidP="002700C1">
      <w:pPr>
        <w:widowControl w:val="0"/>
        <w:spacing w:before="120" w:after="0" w:line="240" w:lineRule="auto"/>
        <w:ind w:left="540" w:hanging="540"/>
        <w:jc w:val="both"/>
        <w:rPr>
          <w:rFonts w:ascii="Arial" w:eastAsia="Times New Roman" w:hAnsi="Arial" w:cs="Arial"/>
          <w:b/>
          <w:bCs/>
          <w:iCs/>
          <w:strike/>
          <w:sz w:val="24"/>
          <w:szCs w:val="24"/>
          <w:highlight w:val="black"/>
        </w:rPr>
      </w:pPr>
    </w:p>
    <w:p w14:paraId="1D8B8C05" w14:textId="57487570" w:rsidR="006E1E81" w:rsidRPr="00F717E2" w:rsidRDefault="006E1E81" w:rsidP="002700C1">
      <w:pPr>
        <w:widowControl w:val="0"/>
        <w:spacing w:before="120" w:after="0" w:line="240" w:lineRule="auto"/>
        <w:ind w:left="540" w:hanging="540"/>
        <w:jc w:val="both"/>
        <w:rPr>
          <w:rFonts w:ascii="Arial" w:eastAsia="Times New Roman" w:hAnsi="Arial" w:cs="Arial"/>
          <w:b/>
          <w:bCs/>
          <w:iCs/>
          <w:sz w:val="24"/>
          <w:szCs w:val="24"/>
          <w:highlight w:val="black"/>
        </w:rPr>
      </w:pPr>
      <w:r w:rsidRPr="00F717E2">
        <w:rPr>
          <w:rFonts w:ascii="Arial" w:eastAsia="Times New Roman" w:hAnsi="Arial" w:cs="Arial"/>
          <w:b/>
          <w:bCs/>
          <w:iCs/>
          <w:sz w:val="24"/>
          <w:szCs w:val="24"/>
          <w:highlight w:val="black"/>
        </w:rPr>
        <w:t xml:space="preserve"> </w:t>
      </w:r>
    </w:p>
    <w:p w14:paraId="44475957" w14:textId="77777777" w:rsidR="002700C1" w:rsidRPr="002700C1" w:rsidRDefault="002700C1" w:rsidP="009472BE">
      <w:pPr>
        <w:widowControl w:val="0"/>
        <w:pBdr>
          <w:top w:val="single" w:sz="6" w:space="6"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p>
    <w:p w14:paraId="2C5BF5FF" w14:textId="0F8E5816" w:rsidR="009A11AE" w:rsidRPr="005D1D5F" w:rsidRDefault="0025310A" w:rsidP="005D1D5F">
      <w:pPr>
        <w:jc w:val="both"/>
        <w:rPr>
          <w:rFonts w:ascii="Arial" w:eastAsia="Times New Roman" w:hAnsi="Arial" w:cs="Times New Roman"/>
          <w:b/>
          <w:bCs/>
          <w:sz w:val="28"/>
          <w:szCs w:val="20"/>
        </w:rPr>
      </w:pPr>
      <w:proofErr w:type="spellStart"/>
      <w:r w:rsidRPr="009A11AE">
        <w:rPr>
          <w:rFonts w:ascii="Arial" w:eastAsia="Times New Roman" w:hAnsi="Arial" w:cs="Times New Roman"/>
          <w:b/>
          <w:bCs/>
          <w:sz w:val="28"/>
          <w:szCs w:val="20"/>
        </w:rPr>
        <w:t>IV.C</w:t>
      </w:r>
      <w:proofErr w:type="spellEnd"/>
      <w:r w:rsidRPr="009A11AE">
        <w:rPr>
          <w:rFonts w:ascii="Arial" w:eastAsia="Times New Roman" w:hAnsi="Arial" w:cs="Times New Roman"/>
          <w:b/>
          <w:bCs/>
          <w:sz w:val="28"/>
          <w:szCs w:val="20"/>
        </w:rPr>
        <w:t xml:space="preserve"> </w:t>
      </w:r>
      <w:r w:rsidRPr="009A11AE">
        <w:rPr>
          <w:rFonts w:ascii="Arial" w:eastAsia="Times New Roman" w:hAnsi="Arial" w:cs="Times New Roman"/>
          <w:b/>
          <w:bCs/>
          <w:color w:val="000000"/>
          <w:sz w:val="28"/>
          <w:lang w:eastAsia="x-none"/>
        </w:rPr>
        <w:t>Ancillary Faculty/Staff</w:t>
      </w:r>
    </w:p>
    <w:p w14:paraId="69D3AFA8" w14:textId="4E4206FE" w:rsidR="009A11AE" w:rsidRPr="005D1D5F" w:rsidRDefault="0025310A" w:rsidP="005D1D5F">
      <w:pPr>
        <w:pStyle w:val="ListParagraph"/>
        <w:widowControl w:val="0"/>
        <w:numPr>
          <w:ilvl w:val="0"/>
          <w:numId w:val="2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may utilize ancillary faculty/staff in achieving its aims and competencies.</w:t>
      </w:r>
    </w:p>
    <w:p w14:paraId="6EF3AB78" w14:textId="4A5CC707" w:rsidR="0025310A" w:rsidRDefault="0025310A" w:rsidP="002F172C">
      <w:pPr>
        <w:pStyle w:val="ListParagraph"/>
        <w:widowControl w:val="0"/>
        <w:numPr>
          <w:ilvl w:val="0"/>
          <w:numId w:val="2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 xml:space="preserve">An accredited program must demonstrate that the ancillary faculty/staff are appropriate and sufficient to achieve the program's aims and ensure appropriate competencies for the residents. </w:t>
      </w:r>
    </w:p>
    <w:p w14:paraId="7906A435"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5887D456" w14:textId="3EA371A4"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5A79BD87" w14:textId="77777777" w:rsidR="00A81BA9" w:rsidRPr="005D1D5F" w:rsidRDefault="00A81BA9"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5D1D5F">
        <w:rPr>
          <w:rFonts w:ascii="Arial" w:eastAsia="Times New Roman" w:hAnsi="Arial" w:cs="Arial"/>
          <w:b/>
          <w:iCs/>
          <w:sz w:val="24"/>
          <w:szCs w:val="24"/>
        </w:rPr>
        <w:t>Upload Optional</w:t>
      </w:r>
    </w:p>
    <w:p w14:paraId="5AE8AE83"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F4B8236" w14:textId="2ECF1F18"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w:t>
      </w:r>
    </w:p>
    <w:p w14:paraId="15061062" w14:textId="476BCB6E"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bCs/>
          <w:iCs/>
          <w:sz w:val="24"/>
          <w:szCs w:val="24"/>
        </w:rPr>
        <w:t xml:space="preserve"> </w:t>
      </w: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b/>
          <w:bCs/>
          <w:sz w:val="24"/>
          <w:szCs w:val="24"/>
        </w:rPr>
        <w:t xml:space="preserve">Explain specifically how adjunct staff/supervisors augment and expand the residents' training experiences beyond those offered by the regular training supervisor staff, and how these adjunct staff members are integrated into the overall program. Detail the quality control standards used to assess competency of adjunct staff/supervisors. </w:t>
      </w:r>
    </w:p>
    <w:p w14:paraId="5EF9106D"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1D878564" w14:textId="77777777" w:rsidR="00505488" w:rsidRDefault="00505488"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
    <w:p w14:paraId="24AF47C2" w14:textId="0B8F8FAD" w:rsidR="0025310A" w:rsidRP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9A11AE">
        <w:rPr>
          <w:rFonts w:ascii="Arial" w:eastAsia="Times New Roman" w:hAnsi="Arial" w:cs="Times New Roman"/>
          <w:b/>
          <w:bCs/>
          <w:sz w:val="28"/>
          <w:szCs w:val="20"/>
        </w:rPr>
        <w:t xml:space="preserve">IV (AI) </w:t>
      </w:r>
    </w:p>
    <w:p w14:paraId="7360B43E"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r w:rsidRPr="0025310A">
        <w:rPr>
          <w:rFonts w:ascii="Arial" w:eastAsia="Times New Roman" w:hAnsi="Arial" w:cs="Times New Roman"/>
          <w:bCs/>
          <w:iCs/>
          <w:sz w:val="24"/>
          <w:szCs w:val="20"/>
          <w:lang w:val="en-GB"/>
        </w:rPr>
        <w:t>Additional information relevant to Standard IV.</w:t>
      </w:r>
    </w:p>
    <w:p w14:paraId="6BADFCC2"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p>
    <w:p w14:paraId="0CC67D30" w14:textId="3DCCB45D"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u w:val="single"/>
          <w:lang w:val="en-GB"/>
        </w:rPr>
      </w:pPr>
      <w:r>
        <w:rPr>
          <w:rFonts w:ascii="Arial" w:eastAsia="Times New Roman" w:hAnsi="Arial" w:cs="Times New Roman"/>
          <w:bCs/>
          <w:iCs/>
          <w:sz w:val="24"/>
          <w:szCs w:val="20"/>
          <w:u w:val="single"/>
          <w:lang w:val="en-GB"/>
        </w:rPr>
        <w:t>Supporting Material:</w:t>
      </w:r>
    </w:p>
    <w:p w14:paraId="0B68BA5D" w14:textId="77777777" w:rsidR="00A81BA9" w:rsidRPr="005D1D5F" w:rsidRDefault="00A81BA9"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5D1D5F">
        <w:rPr>
          <w:rFonts w:ascii="Arial" w:eastAsia="Times New Roman" w:hAnsi="Arial" w:cs="Arial"/>
          <w:b/>
          <w:iCs/>
          <w:sz w:val="24"/>
          <w:szCs w:val="24"/>
        </w:rPr>
        <w:t>Upload Optional</w:t>
      </w:r>
    </w:p>
    <w:p w14:paraId="2B79D0EA"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lang w:val="en-GB"/>
        </w:rPr>
      </w:pPr>
    </w:p>
    <w:p w14:paraId="71303A5C" w14:textId="623BCECF"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iCs/>
          <w:sz w:val="24"/>
          <w:szCs w:val="20"/>
          <w:u w:val="single"/>
          <w:lang w:val="en-GB"/>
        </w:rPr>
      </w:pPr>
      <w:r>
        <w:rPr>
          <w:rFonts w:ascii="Arial" w:eastAsia="Times New Roman" w:hAnsi="Arial" w:cs="Times New Roman"/>
          <w:bCs/>
          <w:iCs/>
          <w:sz w:val="24"/>
          <w:szCs w:val="20"/>
          <w:u w:val="single"/>
          <w:lang w:val="en-GB"/>
        </w:rPr>
        <w:t>Focused Questions:</w:t>
      </w:r>
    </w:p>
    <w:p w14:paraId="5FEF9566" w14:textId="51C3C5FD"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xml:space="preserve">, did the CoA note any Section IV issues to specifically address "in the next self-study"? If so, provide your response here. </w:t>
      </w:r>
    </w:p>
    <w:p w14:paraId="3F20204D" w14:textId="77777777" w:rsidR="009A11AE"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31735FE2" w14:textId="5E8F6921" w:rsid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did the CoA note any other Section IV issues to address (i.e., narrative responses due by a certain date)? If so, briefly describe what information was provided to the CoA and whether the CoA determined the issue was satisfactorily addressed. You may reference correspondence in the appendices as necessary, but provide a brief summary of those issues here.</w:t>
      </w:r>
    </w:p>
    <w:p w14:paraId="05435308" w14:textId="32323BFE" w:rsidR="0025310A"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b/>
          <w:bCs/>
          <w:sz w:val="24"/>
          <w:szCs w:val="24"/>
        </w:rPr>
        <w:t xml:space="preserve"> </w:t>
      </w:r>
    </w:p>
    <w:p w14:paraId="02D51FBE" w14:textId="344EF0B1" w:rsidR="0025310A" w:rsidRPr="005D1D5F" w:rsidRDefault="0025310A" w:rsidP="005D1D5F">
      <w:pPr>
        <w:jc w:val="center"/>
        <w:rPr>
          <w:rFonts w:ascii="Arial" w:eastAsia="Times New Roman" w:hAnsi="Arial" w:cs="Arial"/>
          <w:b/>
          <w:sz w:val="32"/>
          <w:szCs w:val="28"/>
          <w:u w:val="single"/>
        </w:rPr>
      </w:pPr>
      <w:r w:rsidRPr="009A11AE">
        <w:rPr>
          <w:rFonts w:ascii="Arial" w:eastAsia="Times New Roman" w:hAnsi="Arial" w:cs="Arial"/>
          <w:b/>
          <w:sz w:val="32"/>
          <w:szCs w:val="28"/>
          <w:u w:val="single"/>
        </w:rPr>
        <w:t>Standard V:</w:t>
      </w:r>
      <w:r w:rsidRPr="009A11AE">
        <w:rPr>
          <w:rFonts w:ascii="Arial" w:eastAsia="Times New Roman" w:hAnsi="Arial" w:cs="Times New Roman"/>
          <w:b/>
          <w:sz w:val="32"/>
          <w:szCs w:val="28"/>
          <w:u w:val="single"/>
        </w:rPr>
        <w:t xml:space="preserve"> Communication Practices</w:t>
      </w:r>
    </w:p>
    <w:p w14:paraId="4C343F69"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0B718B92" w14:textId="5601A174"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sidRPr="009A11AE">
        <w:rPr>
          <w:rFonts w:ascii="Arial" w:eastAsia="Times New Roman" w:hAnsi="Arial" w:cs="Times New Roman"/>
          <w:b/>
          <w:bCs/>
          <w:sz w:val="28"/>
          <w:szCs w:val="20"/>
        </w:rPr>
        <w:t>V.A</w:t>
      </w:r>
      <w:proofErr w:type="spellEnd"/>
      <w:r w:rsidRPr="009A11AE">
        <w:rPr>
          <w:rFonts w:ascii="Arial" w:eastAsia="Times New Roman" w:hAnsi="Arial" w:cs="Times New Roman"/>
          <w:b/>
          <w:bCs/>
          <w:sz w:val="28"/>
          <w:szCs w:val="20"/>
        </w:rPr>
        <w:t xml:space="preserve"> Public Disclosures</w:t>
      </w:r>
      <w:r w:rsidR="00A61D9A">
        <w:rPr>
          <w:rFonts w:ascii="Arial" w:eastAsia="Times New Roman" w:hAnsi="Arial" w:cs="Times New Roman"/>
          <w:b/>
          <w:bCs/>
          <w:sz w:val="28"/>
          <w:szCs w:val="20"/>
        </w:rPr>
        <w:t>.</w:t>
      </w:r>
    </w:p>
    <w:p w14:paraId="1C792B9F"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452F7A97" w14:textId="179BB469" w:rsidR="0025310A"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Pr>
          <w:rFonts w:ascii="Arial" w:eastAsia="Times New Roman" w:hAnsi="Arial" w:cs="Times New Roman"/>
          <w:b/>
          <w:bCs/>
          <w:sz w:val="28"/>
          <w:szCs w:val="20"/>
        </w:rPr>
        <w:tab/>
      </w:r>
      <w:r w:rsidR="0025310A" w:rsidRPr="009A11AE">
        <w:rPr>
          <w:rFonts w:ascii="Arial" w:eastAsia="Times New Roman" w:hAnsi="Arial" w:cs="Times New Roman"/>
          <w:b/>
          <w:bCs/>
          <w:sz w:val="28"/>
          <w:szCs w:val="20"/>
        </w:rPr>
        <w:t xml:space="preserve">V.A.1 </w:t>
      </w:r>
      <w:r w:rsidR="0025310A" w:rsidRPr="009A11AE">
        <w:rPr>
          <w:rFonts w:ascii="Arial" w:eastAsia="Times New Roman" w:hAnsi="Arial" w:cs="Times New Roman"/>
          <w:b/>
          <w:bCs/>
          <w:color w:val="000000"/>
          <w:sz w:val="28"/>
          <w:lang w:eastAsia="x-none"/>
        </w:rPr>
        <w:t>General Disclosures</w:t>
      </w:r>
      <w:r w:rsidR="00A61D9A">
        <w:rPr>
          <w:rFonts w:ascii="Arial" w:eastAsia="Times New Roman" w:hAnsi="Arial" w:cs="Times New Roman"/>
          <w:b/>
          <w:bCs/>
          <w:color w:val="000000"/>
          <w:sz w:val="28"/>
          <w:lang w:eastAsia="x-none"/>
        </w:rPr>
        <w:t>.</w:t>
      </w:r>
    </w:p>
    <w:p w14:paraId="497EC009" w14:textId="1A480A30" w:rsidR="0025310A" w:rsidRDefault="0025310A" w:rsidP="002F172C">
      <w:pPr>
        <w:pStyle w:val="ListParagraph"/>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demonstrates its commitment to public disclosure by providing accurate and complete written materials and other communications that appropriately represent it to all relevant publics. At a minimum, this includes general program information pertaining to its aims, recruitment and selection, implementation of strategies to ensure resident cohorts that are diverse, required training experiences, use of distance education technologies for training and supervision, and expected training outcomes.</w:t>
      </w:r>
    </w:p>
    <w:p w14:paraId="3AB450FA" w14:textId="77777777" w:rsidR="009A11AE" w:rsidRPr="009A11AE" w:rsidRDefault="009A11AE"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jc w:val="both"/>
        <w:rPr>
          <w:rFonts w:ascii="Arial" w:eastAsia="Times New Roman" w:hAnsi="Arial" w:cs="Arial"/>
          <w:bCs/>
          <w:iCs/>
          <w:sz w:val="24"/>
          <w:szCs w:val="24"/>
        </w:rPr>
      </w:pPr>
    </w:p>
    <w:p w14:paraId="1E99E733" w14:textId="27D3CA39" w:rsidR="0025310A" w:rsidRDefault="0025310A" w:rsidP="002F172C">
      <w:pPr>
        <w:pStyle w:val="ListParagraph"/>
        <w:widowControl w:val="0"/>
        <w:numPr>
          <w:ilvl w:val="0"/>
          <w:numId w:val="2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provides its status with regard to accreditation, including the specific training program covered by that status, and the name, address, and telephone number of the Commission on Accreditation. The program makes available, as appropriate through its sponsor institution, such reports or other materials as pertain to the program's accreditation status.</w:t>
      </w:r>
    </w:p>
    <w:p w14:paraId="329349A8"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5C8EE2E0" w14:textId="33A14B31"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4BC23EDA" w14:textId="77777777" w:rsidR="00A81BA9" w:rsidRPr="005D1D5F" w:rsidRDefault="00A81BA9"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5D1D5F">
        <w:rPr>
          <w:rFonts w:ascii="Arial" w:eastAsia="Times New Roman" w:hAnsi="Arial" w:cs="Arial"/>
          <w:b/>
          <w:iCs/>
          <w:sz w:val="24"/>
          <w:szCs w:val="24"/>
        </w:rPr>
        <w:t>Upload Optional</w:t>
      </w:r>
    </w:p>
    <w:p w14:paraId="4DCE6DF1"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09A9E58" w14:textId="36B9623F"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sidRPr="00753106">
        <w:rPr>
          <w:rFonts w:ascii="Arial" w:eastAsia="Times New Roman" w:hAnsi="Arial" w:cs="Arial"/>
          <w:bCs/>
          <w:iCs/>
          <w:sz w:val="24"/>
          <w:szCs w:val="24"/>
          <w:u w:val="single"/>
        </w:rPr>
        <w:t>Focused Questions:</w:t>
      </w:r>
    </w:p>
    <w:p w14:paraId="52DD55C9" w14:textId="6C1FF7D6" w:rsidR="009A11AE" w:rsidRPr="00753106" w:rsidRDefault="0025310A"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Pr="00753106">
        <w:rPr>
          <w:rFonts w:ascii="Arial" w:eastAsia="Times New Roman" w:hAnsi="Arial" w:cs="Arial"/>
          <w:sz w:val="24"/>
          <w:szCs w:val="24"/>
        </w:rPr>
        <w:t xml:space="preserve"> </w:t>
      </w:r>
      <w:r w:rsidRPr="00753106">
        <w:rPr>
          <w:rFonts w:ascii="Arial" w:eastAsia="Times New Roman" w:hAnsi="Arial" w:cs="Arial"/>
          <w:sz w:val="24"/>
          <w:szCs w:val="24"/>
        </w:rPr>
        <w:tab/>
      </w:r>
      <w:r w:rsidRPr="00753106">
        <w:rPr>
          <w:rFonts w:ascii="Arial" w:eastAsia="Times New Roman" w:hAnsi="Arial" w:cs="Arial"/>
          <w:b/>
          <w:bCs/>
          <w:sz w:val="24"/>
          <w:szCs w:val="24"/>
          <w:u w:val="single"/>
        </w:rPr>
        <w:t>Review: IR C-19 P: Accreditation status and CoA contact information</w:t>
      </w:r>
      <w:r w:rsidR="00395C14" w:rsidRPr="00753106">
        <w:rPr>
          <w:rFonts w:ascii="Arial" w:eastAsia="Times New Roman" w:hAnsi="Arial" w:cs="Arial"/>
          <w:b/>
          <w:bCs/>
          <w:sz w:val="24"/>
          <w:szCs w:val="24"/>
          <w:u w:val="single"/>
        </w:rPr>
        <w:t xml:space="preserve"> and </w:t>
      </w:r>
      <w:r w:rsidR="00395C14" w:rsidRPr="00753106">
        <w:rPr>
          <w:rFonts w:ascii="Arial" w:eastAsia="Times New Roman" w:hAnsi="Arial" w:cs="Times New Roman"/>
          <w:b/>
          <w:bCs/>
          <w:sz w:val="24"/>
          <w:szCs w:val="20"/>
          <w:u w:val="single"/>
        </w:rPr>
        <w:t>IR C-23 P: Trainee Admissions, Support, and Outcome Data.</w:t>
      </w:r>
    </w:p>
    <w:p w14:paraId="3D143F3E" w14:textId="39E74575" w:rsidR="009A11AE" w:rsidRPr="005D1D5F" w:rsidRDefault="0025310A"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Provide the program's web address, if it has one. </w:t>
      </w:r>
    </w:p>
    <w:p w14:paraId="11308C4C" w14:textId="77777777" w:rsidR="00753106" w:rsidRDefault="0025310A"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00753106">
        <w:rPr>
          <w:rFonts w:ascii="Arial" w:eastAsia="Times New Roman" w:hAnsi="Arial" w:cs="Arial"/>
          <w:sz w:val="24"/>
          <w:szCs w:val="24"/>
        </w:rPr>
        <w:t xml:space="preserve">    </w:t>
      </w:r>
      <w:r w:rsidRPr="0025310A">
        <w:rPr>
          <w:rFonts w:ascii="Arial" w:eastAsia="Times New Roman" w:hAnsi="Arial" w:cs="Arial"/>
          <w:b/>
          <w:bCs/>
          <w:sz w:val="24"/>
          <w:szCs w:val="24"/>
        </w:rPr>
        <w:t xml:space="preserve">How does the program inform its applicants and the public about its admission </w:t>
      </w:r>
    </w:p>
    <w:p w14:paraId="127D3FF3" w14:textId="2C2BB800" w:rsidR="00753106" w:rsidRDefault="00753106"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criteria, application</w:t>
      </w:r>
      <w:r w:rsidR="001B489E">
        <w:rPr>
          <w:rFonts w:ascii="Arial" w:eastAsia="Times New Roman" w:hAnsi="Arial" w:cs="Arial"/>
          <w:b/>
          <w:bCs/>
          <w:sz w:val="24"/>
          <w:szCs w:val="24"/>
        </w:rPr>
        <w:t>,</w:t>
      </w:r>
      <w:r w:rsidR="0025310A" w:rsidRPr="0025310A">
        <w:rPr>
          <w:rFonts w:ascii="Arial" w:eastAsia="Times New Roman" w:hAnsi="Arial" w:cs="Arial"/>
          <w:b/>
          <w:bCs/>
          <w:sz w:val="24"/>
          <w:szCs w:val="24"/>
        </w:rPr>
        <w:t xml:space="preserve"> and selection processes, its training aim(s) and expected </w:t>
      </w:r>
      <w:r>
        <w:rPr>
          <w:rFonts w:ascii="Arial" w:eastAsia="Times New Roman" w:hAnsi="Arial" w:cs="Arial"/>
          <w:b/>
          <w:bCs/>
          <w:sz w:val="24"/>
          <w:szCs w:val="24"/>
        </w:rPr>
        <w:t xml:space="preserve"> </w:t>
      </w:r>
    </w:p>
    <w:p w14:paraId="36F8A085" w14:textId="77777777" w:rsidR="00753106" w:rsidRDefault="00753106"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competencies, its requirements for completion, its resources, its </w:t>
      </w:r>
    </w:p>
    <w:p w14:paraId="212BCBE3" w14:textId="7B127F0F" w:rsidR="009A11AE" w:rsidRPr="005D1D5F" w:rsidRDefault="00753106"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25310A">
        <w:rPr>
          <w:rFonts w:ascii="Arial" w:eastAsia="Times New Roman" w:hAnsi="Arial" w:cs="Arial"/>
          <w:b/>
          <w:bCs/>
          <w:sz w:val="24"/>
          <w:szCs w:val="24"/>
        </w:rPr>
        <w:t xml:space="preserve">administrative policies and procedures, and its accreditation status? </w:t>
      </w:r>
    </w:p>
    <w:p w14:paraId="4A4A5359" w14:textId="7B5A6B4B" w:rsidR="007531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Pr="00753106">
        <w:rPr>
          <w:rFonts w:ascii="Arial" w:eastAsia="Times New Roman" w:hAnsi="Arial" w:cs="Arial"/>
          <w:sz w:val="24"/>
          <w:szCs w:val="24"/>
        </w:rPr>
        <w:t xml:space="preserve"> </w:t>
      </w:r>
      <w:r w:rsidRPr="00753106">
        <w:rPr>
          <w:rFonts w:ascii="Arial" w:eastAsia="Times New Roman" w:hAnsi="Arial" w:cs="Arial"/>
          <w:sz w:val="24"/>
          <w:szCs w:val="24"/>
        </w:rPr>
        <w:tab/>
      </w:r>
      <w:r w:rsidR="00753106">
        <w:rPr>
          <w:rFonts w:ascii="Arial" w:eastAsia="Times New Roman" w:hAnsi="Arial" w:cs="Arial"/>
          <w:sz w:val="24"/>
          <w:szCs w:val="24"/>
        </w:rPr>
        <w:t xml:space="preserve">  </w:t>
      </w:r>
      <w:r w:rsidRPr="00753106">
        <w:rPr>
          <w:rFonts w:ascii="Arial" w:eastAsia="Times New Roman" w:hAnsi="Arial" w:cs="Arial"/>
          <w:b/>
          <w:bCs/>
          <w:sz w:val="24"/>
          <w:szCs w:val="24"/>
        </w:rPr>
        <w:t xml:space="preserve">Confirm that in all applicable documents the program's accreditation status </w:t>
      </w:r>
    </w:p>
    <w:p w14:paraId="15759364" w14:textId="4CE45AED" w:rsidR="00370D82" w:rsidRPr="00753106" w:rsidRDefault="00753106"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 xml:space="preserve">        </w:t>
      </w:r>
      <w:r w:rsidR="0025310A" w:rsidRPr="00753106">
        <w:rPr>
          <w:rFonts w:ascii="Arial" w:eastAsia="Times New Roman" w:hAnsi="Arial" w:cs="Arial"/>
          <w:b/>
          <w:bCs/>
          <w:sz w:val="24"/>
          <w:szCs w:val="24"/>
        </w:rPr>
        <w:t xml:space="preserve">and CoA contact information </w:t>
      </w:r>
      <w:r w:rsidR="001B489E">
        <w:rPr>
          <w:rFonts w:ascii="Arial" w:eastAsia="Times New Roman" w:hAnsi="Arial" w:cs="Arial"/>
          <w:b/>
          <w:bCs/>
          <w:sz w:val="24"/>
          <w:szCs w:val="24"/>
        </w:rPr>
        <w:t>are</w:t>
      </w:r>
      <w:r w:rsidR="0025310A" w:rsidRPr="00753106">
        <w:rPr>
          <w:rFonts w:ascii="Arial" w:eastAsia="Times New Roman" w:hAnsi="Arial" w:cs="Arial"/>
          <w:b/>
          <w:bCs/>
          <w:sz w:val="24"/>
          <w:szCs w:val="24"/>
        </w:rPr>
        <w:t xml:space="preserve"> accurate and can be verified by the reviewer.</w:t>
      </w:r>
    </w:p>
    <w:p w14:paraId="5AA42C88" w14:textId="10B95890" w:rsidR="00370D82" w:rsidRPr="00753106" w:rsidRDefault="00370D82" w:rsidP="00370D82">
      <w:pPr>
        <w:widowControl w:val="0"/>
        <w:spacing w:before="120" w:after="0" w:line="240" w:lineRule="auto"/>
        <w:ind w:left="720" w:hanging="720"/>
        <w:contextualSpacing/>
        <w:jc w:val="both"/>
        <w:rPr>
          <w:rFonts w:ascii="Arial" w:eastAsia="Times New Roman" w:hAnsi="Arial" w:cs="Times New Roman"/>
          <w:b/>
          <w:bCs/>
          <w:sz w:val="24"/>
          <w:szCs w:val="20"/>
        </w:rPr>
      </w:pPr>
      <w:r w:rsidRPr="00753106">
        <w:rPr>
          <w:rFonts w:ascii="Arial" w:eastAsia="Times New Roman" w:hAnsi="Arial" w:cs="Times New Roman"/>
          <w:b/>
          <w:bCs/>
          <w:sz w:val="24"/>
          <w:szCs w:val="20"/>
        </w:rPr>
        <w:fldChar w:fldCharType="begin">
          <w:ffData>
            <w:name w:val="Check140"/>
            <w:enabled/>
            <w:calcOnExit w:val="0"/>
            <w:checkBox>
              <w:sizeAuto/>
              <w:default w:val="0"/>
            </w:checkBox>
          </w:ffData>
        </w:fldChar>
      </w:r>
      <w:r w:rsidRPr="00753106">
        <w:rPr>
          <w:rFonts w:ascii="Arial" w:eastAsia="Times New Roman" w:hAnsi="Arial" w:cs="Times New Roman"/>
          <w:b/>
          <w:bCs/>
          <w:sz w:val="24"/>
          <w:szCs w:val="20"/>
        </w:rPr>
        <w:instrText xml:space="preserve"> FORMCHECKBOX </w:instrText>
      </w:r>
      <w:r w:rsidRPr="00753106">
        <w:rPr>
          <w:rFonts w:ascii="Arial" w:eastAsia="Times New Roman" w:hAnsi="Arial" w:cs="Times New Roman"/>
          <w:b/>
          <w:bCs/>
          <w:sz w:val="24"/>
          <w:szCs w:val="20"/>
        </w:rPr>
      </w:r>
      <w:r w:rsidRPr="00753106">
        <w:rPr>
          <w:rFonts w:ascii="Arial" w:eastAsia="Times New Roman" w:hAnsi="Arial" w:cs="Times New Roman"/>
          <w:b/>
          <w:bCs/>
          <w:sz w:val="24"/>
          <w:szCs w:val="20"/>
        </w:rPr>
        <w:fldChar w:fldCharType="separate"/>
      </w:r>
      <w:r w:rsidRPr="00753106">
        <w:rPr>
          <w:rFonts w:ascii="Arial" w:eastAsia="Times New Roman" w:hAnsi="Arial" w:cs="Times New Roman"/>
          <w:b/>
          <w:bCs/>
          <w:sz w:val="24"/>
          <w:szCs w:val="20"/>
        </w:rPr>
        <w:fldChar w:fldCharType="end"/>
      </w:r>
      <w:r w:rsidR="00753106">
        <w:rPr>
          <w:rFonts w:ascii="Arial" w:eastAsia="Times New Roman" w:hAnsi="Arial" w:cs="Times New Roman"/>
          <w:b/>
          <w:bCs/>
          <w:sz w:val="24"/>
          <w:szCs w:val="20"/>
        </w:rPr>
        <w:t xml:space="preserve">    </w:t>
      </w:r>
      <w:r w:rsidRPr="00753106">
        <w:rPr>
          <w:rFonts w:ascii="Arial" w:eastAsia="Times New Roman" w:hAnsi="Arial" w:cs="Times New Roman"/>
          <w:b/>
          <w:bCs/>
          <w:sz w:val="24"/>
          <w:szCs w:val="20"/>
        </w:rPr>
        <w:t>Provide the web address or appendix/page number in this self-study where</w:t>
      </w:r>
      <w:r w:rsidR="00753106">
        <w:rPr>
          <w:rFonts w:ascii="Arial" w:eastAsia="Times New Roman" w:hAnsi="Arial" w:cs="Times New Roman"/>
          <w:b/>
          <w:bCs/>
          <w:sz w:val="24"/>
          <w:szCs w:val="20"/>
        </w:rPr>
        <w:t xml:space="preserve"> </w:t>
      </w:r>
      <w:r w:rsidRPr="00753106">
        <w:rPr>
          <w:rFonts w:ascii="Arial" w:eastAsia="Times New Roman" w:hAnsi="Arial" w:cs="Times New Roman"/>
          <w:b/>
          <w:bCs/>
          <w:sz w:val="24"/>
          <w:szCs w:val="20"/>
        </w:rPr>
        <w:t>the</w:t>
      </w:r>
      <w:r w:rsidR="00753106">
        <w:rPr>
          <w:rFonts w:ascii="Arial" w:eastAsia="Times New Roman" w:hAnsi="Arial" w:cs="Times New Roman"/>
          <w:b/>
          <w:bCs/>
          <w:sz w:val="24"/>
          <w:szCs w:val="20"/>
        </w:rPr>
        <w:t xml:space="preserve"> </w:t>
      </w:r>
      <w:r w:rsidRPr="00753106">
        <w:rPr>
          <w:rFonts w:ascii="Arial" w:eastAsia="Times New Roman" w:hAnsi="Arial" w:cs="Times New Roman"/>
          <w:b/>
          <w:bCs/>
          <w:sz w:val="24"/>
          <w:szCs w:val="20"/>
        </w:rPr>
        <w:t>program’s IR C-2</w:t>
      </w:r>
      <w:r w:rsidR="003A651A" w:rsidRPr="00753106">
        <w:rPr>
          <w:rFonts w:ascii="Arial" w:eastAsia="Times New Roman" w:hAnsi="Arial" w:cs="Times New Roman"/>
          <w:b/>
          <w:bCs/>
          <w:sz w:val="24"/>
          <w:szCs w:val="20"/>
        </w:rPr>
        <w:t>3</w:t>
      </w:r>
      <w:r w:rsidRPr="00753106">
        <w:rPr>
          <w:rFonts w:ascii="Arial" w:eastAsia="Times New Roman" w:hAnsi="Arial" w:cs="Times New Roman"/>
          <w:b/>
          <w:bCs/>
          <w:sz w:val="24"/>
          <w:szCs w:val="20"/>
        </w:rPr>
        <w:t xml:space="preserve"> </w:t>
      </w:r>
      <w:r w:rsidR="003A651A" w:rsidRPr="00753106">
        <w:rPr>
          <w:rFonts w:ascii="Arial" w:eastAsia="Times New Roman" w:hAnsi="Arial" w:cs="Times New Roman"/>
          <w:b/>
          <w:bCs/>
          <w:sz w:val="24"/>
          <w:szCs w:val="20"/>
        </w:rPr>
        <w:t>P</w:t>
      </w:r>
      <w:r w:rsidRPr="00753106">
        <w:rPr>
          <w:rFonts w:ascii="Arial" w:eastAsia="Times New Roman" w:hAnsi="Arial" w:cs="Times New Roman"/>
          <w:b/>
          <w:bCs/>
          <w:sz w:val="24"/>
          <w:szCs w:val="20"/>
        </w:rPr>
        <w:t xml:space="preserve">-compliant “Trainee Admissions, Support, and Outcome Data” are located. As a reminder, these data must be updated annually and will be reviewed by the CoA as part of periodic program review. </w:t>
      </w:r>
    </w:p>
    <w:p w14:paraId="006E48F7" w14:textId="54D1F374" w:rsidR="0025310A" w:rsidRPr="00753106"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sz w:val="24"/>
          <w:szCs w:val="24"/>
        </w:rPr>
      </w:pPr>
      <w:r w:rsidRPr="00753106">
        <w:rPr>
          <w:rFonts w:ascii="Arial" w:eastAsia="Times New Roman" w:hAnsi="Arial" w:cs="Arial"/>
          <w:b/>
          <w:bCs/>
          <w:sz w:val="24"/>
          <w:szCs w:val="24"/>
        </w:rPr>
        <w:t xml:space="preserve"> </w:t>
      </w:r>
    </w:p>
    <w:p w14:paraId="1848E158"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4D26B7A2" w14:textId="4B64EEBE" w:rsidR="0025310A" w:rsidRP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9A11AE">
        <w:rPr>
          <w:rFonts w:ascii="Arial" w:eastAsia="Times New Roman" w:hAnsi="Arial" w:cs="Times New Roman"/>
          <w:b/>
          <w:bCs/>
          <w:sz w:val="28"/>
          <w:szCs w:val="20"/>
        </w:rPr>
        <w:t xml:space="preserve">V.A.2 </w:t>
      </w:r>
      <w:r w:rsidRPr="009A11AE">
        <w:rPr>
          <w:rFonts w:ascii="Arial" w:eastAsia="Times New Roman" w:hAnsi="Arial" w:cs="Times New Roman"/>
          <w:b/>
          <w:bCs/>
          <w:color w:val="000000"/>
          <w:sz w:val="28"/>
          <w:lang w:eastAsia="x-none"/>
        </w:rPr>
        <w:t>Communication With Prospective and Current Residents</w:t>
      </w:r>
      <w:r w:rsidR="00A61D9A">
        <w:rPr>
          <w:rFonts w:ascii="Arial" w:eastAsia="Times New Roman" w:hAnsi="Arial" w:cs="Times New Roman"/>
          <w:b/>
          <w:bCs/>
          <w:color w:val="000000"/>
          <w:sz w:val="28"/>
          <w:lang w:eastAsia="x-none"/>
        </w:rPr>
        <w:t>.</w:t>
      </w:r>
    </w:p>
    <w:p w14:paraId="615FA2A8" w14:textId="74AC9B1A" w:rsidR="0025310A" w:rsidRDefault="0025310A" w:rsidP="002F172C">
      <w:pPr>
        <w:pStyle w:val="ListParagraph"/>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provides current information on training outcomes deemed relevant by the profession.</w:t>
      </w:r>
    </w:p>
    <w:p w14:paraId="5039A79A" w14:textId="77777777" w:rsidR="009A11AE" w:rsidRPr="009A11AE" w:rsidRDefault="009A11AE"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EDF981C" w14:textId="7EC5D135" w:rsidR="009A11AE" w:rsidRPr="005D1D5F" w:rsidRDefault="0025310A" w:rsidP="005D1D5F">
      <w:pPr>
        <w:pStyle w:val="ListParagraph"/>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is described accurately and completely in documents available to current residents, prospective residents, and other publics. This information should be presented in a manner that allows applicants to make informed decisions about entering the program. At a minimum, descriptions of the program should include the licensure status, employment status, and advanced certifications residents can expect to obtain. Program descriptions should be updated regularly as new cohorts begin and complete the program.</w:t>
      </w:r>
    </w:p>
    <w:p w14:paraId="72DB49DA" w14:textId="4A5198AF" w:rsidR="009A11AE" w:rsidRPr="005D1D5F" w:rsidRDefault="0025310A" w:rsidP="005D1D5F">
      <w:pPr>
        <w:pStyle w:val="ListParagraph"/>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 xml:space="preserve">The program describes its aims and expected resident competencies; its selection procedures and requirements for completion; its training supervisors, residents, facilities, service recipient populations, training settings, and other resources; its administrative policies and procedures, including the average amount of time per week residents spend in direct service delivery and other educational, training and program activities; and the total time to completion. </w:t>
      </w:r>
    </w:p>
    <w:p w14:paraId="61AD2EAC" w14:textId="29CD7371" w:rsidR="009A11AE" w:rsidRPr="005D1D5F" w:rsidRDefault="0025310A" w:rsidP="005D1D5F">
      <w:pPr>
        <w:pStyle w:val="ListParagraph"/>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provides reasonable notice to its current residents of changes to its aims, didactics, program resources, and administrative policies and procedures, as well as any program transitions that may impact training quality.</w:t>
      </w:r>
    </w:p>
    <w:p w14:paraId="6614DE84" w14:textId="1252576A" w:rsidR="0025310A" w:rsidRDefault="0025310A" w:rsidP="002F172C">
      <w:pPr>
        <w:pStyle w:val="ListParagraph"/>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Cs/>
          <w:iCs/>
          <w:sz w:val="24"/>
          <w:szCs w:val="24"/>
        </w:rPr>
        <w:t>The program issues a certificate of completion to residents who successfully attain the expected competencies and complete the contracted learning period.</w:t>
      </w:r>
    </w:p>
    <w:p w14:paraId="79E99F38"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28E278D" w14:textId="4A632A64" w:rsidR="009A11AE" w:rsidRDefault="0094333B"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7046F50C" w14:textId="2616CE5C" w:rsidR="0094333B" w:rsidRPr="0094333B" w:rsidRDefault="009A11AE" w:rsidP="4EE46714">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295A67BF" w:rsidRPr="0025310A">
        <w:rPr>
          <w:rFonts w:ascii="Arial" w:eastAsia="Times New Roman" w:hAnsi="Arial" w:cs="Arial"/>
          <w:sz w:val="24"/>
          <w:szCs w:val="24"/>
        </w:rPr>
        <w:t xml:space="preserve"> </w:t>
      </w:r>
      <w:r>
        <w:rPr>
          <w:rFonts w:ascii="Arial" w:eastAsia="Times New Roman" w:hAnsi="Arial" w:cs="Arial"/>
          <w:b/>
          <w:sz w:val="24"/>
          <w:szCs w:val="24"/>
        </w:rPr>
        <w:tab/>
      </w:r>
      <w:r w:rsidR="4AB877F8" w:rsidRPr="4EE46714">
        <w:rPr>
          <w:rFonts w:ascii="Arial" w:eastAsia="Times New Roman" w:hAnsi="Arial" w:cs="Arial"/>
          <w:b/>
          <w:bCs/>
          <w:sz w:val="24"/>
          <w:szCs w:val="24"/>
        </w:rPr>
        <w:t xml:space="preserve">Upload a blank copy of the residency completion certificate residents receive upon program completion that is consistent with the provisions of IR C-18 P </w:t>
      </w:r>
      <w:r w:rsidR="75E22C34" w:rsidRPr="4EE46714">
        <w:rPr>
          <w:rFonts w:ascii="Arial" w:eastAsia="Times New Roman" w:hAnsi="Arial" w:cs="Arial"/>
          <w:b/>
          <w:bCs/>
          <w:sz w:val="24"/>
          <w:szCs w:val="24"/>
        </w:rPr>
        <w:t>(Please upload as a PDF or Word format.)</w:t>
      </w:r>
    </w:p>
    <w:p w14:paraId="2DFAE10D"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691883A" w14:textId="78240EC8"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28F1A661" w14:textId="49D27225" w:rsidR="0094333B" w:rsidRPr="0025310A" w:rsidRDefault="0025310A"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9A11AE">
        <w:rPr>
          <w:rFonts w:ascii="Arial" w:eastAsia="Times New Roman" w:hAnsi="Arial" w:cs="Arial"/>
          <w:b/>
          <w:bCs/>
          <w:sz w:val="24"/>
          <w:szCs w:val="24"/>
          <w:u w:val="single"/>
        </w:rPr>
        <w:t>Review: IR C-18 P: Program names, labels and other public descriptors</w:t>
      </w:r>
      <w:r w:rsidRPr="0025310A">
        <w:rPr>
          <w:rFonts w:ascii="Arial" w:eastAsia="Times New Roman" w:hAnsi="Arial" w:cs="Arial"/>
          <w:b/>
          <w:bCs/>
          <w:sz w:val="24"/>
          <w:szCs w:val="24"/>
        </w:rPr>
        <w:t xml:space="preserve"> </w:t>
      </w:r>
    </w:p>
    <w:p w14:paraId="0227DAE6" w14:textId="41526B59"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0042059E" w:rsidRPr="0042059E">
        <w:rPr>
          <w:rFonts w:ascii="Arial" w:eastAsia="Times New Roman" w:hAnsi="Arial" w:cs="Arial"/>
          <w:b/>
          <w:bCs/>
          <w:sz w:val="24"/>
          <w:szCs w:val="24"/>
        </w:rPr>
        <w:t>Provide a copy of the program's certificate of completion that is compliant with IR C-18 P.</w:t>
      </w:r>
    </w:p>
    <w:p w14:paraId="51FF1533" w14:textId="6F8124B0" w:rsidR="009A11AE" w:rsidRPr="005D1D5F" w:rsidRDefault="0090776F" w:rsidP="005D1D5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iCs/>
          <w:sz w:val="24"/>
          <w:szCs w:val="24"/>
        </w:rPr>
      </w:pPr>
      <w:r w:rsidRPr="003B5777">
        <w:rPr>
          <w:rFonts w:ascii="Arial" w:eastAsia="Times New Roman" w:hAnsi="Arial" w:cs="Arial"/>
          <w:b/>
          <w:bCs/>
          <w:sz w:val="24"/>
          <w:szCs w:val="24"/>
          <w:highlight w:val="lightGray"/>
        </w:rPr>
        <w:fldChar w:fldCharType="begin">
          <w:ffData>
            <w:name w:val="Check84"/>
            <w:enabled/>
            <w:calcOnExit w:val="0"/>
            <w:checkBox>
              <w:sizeAuto/>
              <w:default w:val="0"/>
            </w:checkBox>
          </w:ffData>
        </w:fldChar>
      </w:r>
      <w:r w:rsidRPr="003B5777">
        <w:rPr>
          <w:rFonts w:ascii="Arial" w:eastAsia="Times New Roman" w:hAnsi="Arial" w:cs="Arial"/>
          <w:b/>
          <w:bCs/>
          <w:sz w:val="24"/>
          <w:szCs w:val="24"/>
          <w:highlight w:val="lightGray"/>
        </w:rPr>
        <w:instrText xml:space="preserve"> FORMCHECKBOX </w:instrText>
      </w:r>
      <w:r w:rsidRPr="003B5777">
        <w:rPr>
          <w:rFonts w:ascii="Arial" w:eastAsia="Times New Roman" w:hAnsi="Arial" w:cs="Arial"/>
          <w:b/>
          <w:bCs/>
          <w:sz w:val="24"/>
          <w:szCs w:val="24"/>
          <w:highlight w:val="lightGray"/>
        </w:rPr>
      </w:r>
      <w:r w:rsidRPr="003B5777">
        <w:rPr>
          <w:rFonts w:ascii="Arial" w:eastAsia="Times New Roman" w:hAnsi="Arial" w:cs="Arial"/>
          <w:b/>
          <w:bCs/>
          <w:sz w:val="24"/>
          <w:szCs w:val="24"/>
          <w:highlight w:val="lightGray"/>
        </w:rPr>
        <w:fldChar w:fldCharType="separate"/>
      </w:r>
      <w:r w:rsidRPr="003B5777">
        <w:rPr>
          <w:rFonts w:ascii="Arial" w:eastAsia="Times New Roman" w:hAnsi="Arial" w:cs="Arial"/>
          <w:b/>
          <w:bCs/>
          <w:sz w:val="24"/>
          <w:szCs w:val="24"/>
          <w:highlight w:val="lightGray"/>
        </w:rPr>
        <w:fldChar w:fldCharType="end"/>
      </w:r>
      <w:r w:rsidRPr="003B5777">
        <w:rPr>
          <w:rFonts w:ascii="Arial" w:eastAsia="Times New Roman" w:hAnsi="Arial" w:cs="Arial"/>
          <w:b/>
          <w:bCs/>
          <w:sz w:val="24"/>
          <w:szCs w:val="24"/>
        </w:rPr>
        <w:t xml:space="preserve"> </w:t>
      </w:r>
      <w:r w:rsidRPr="003B5777">
        <w:rPr>
          <w:rFonts w:ascii="Arial" w:eastAsia="Times New Roman" w:hAnsi="Arial" w:cs="Arial"/>
          <w:b/>
          <w:bCs/>
          <w:iCs/>
          <w:sz w:val="24"/>
          <w:szCs w:val="24"/>
        </w:rPr>
        <w:t xml:space="preserve">Describe how the program provides reasonable notice to its current residents of changes to its aims, didactics, program resources, and administrative policies and procedures, as well as any program </w:t>
      </w:r>
      <w:r w:rsidR="001B489E">
        <w:rPr>
          <w:rFonts w:ascii="Arial" w:eastAsia="Times New Roman" w:hAnsi="Arial" w:cs="Arial"/>
          <w:b/>
          <w:bCs/>
          <w:iCs/>
          <w:sz w:val="24"/>
          <w:szCs w:val="24"/>
        </w:rPr>
        <w:t>changes</w:t>
      </w:r>
      <w:r w:rsidR="001B489E" w:rsidRPr="003B5777">
        <w:rPr>
          <w:rFonts w:ascii="Arial" w:eastAsia="Times New Roman" w:hAnsi="Arial" w:cs="Arial"/>
          <w:b/>
          <w:bCs/>
          <w:iCs/>
          <w:sz w:val="24"/>
          <w:szCs w:val="24"/>
        </w:rPr>
        <w:t xml:space="preserve"> </w:t>
      </w:r>
      <w:r w:rsidRPr="003B5777">
        <w:rPr>
          <w:rFonts w:ascii="Arial" w:eastAsia="Times New Roman" w:hAnsi="Arial" w:cs="Arial"/>
          <w:b/>
          <w:bCs/>
          <w:iCs/>
          <w:sz w:val="24"/>
          <w:szCs w:val="24"/>
        </w:rPr>
        <w:t>that may impact training quality.</w:t>
      </w:r>
    </w:p>
    <w:p w14:paraId="41DD3193"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sz w:val="24"/>
          <w:szCs w:val="20"/>
        </w:rPr>
      </w:pPr>
    </w:p>
    <w:p w14:paraId="5DC3AB65" w14:textId="7A27DD9D"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sz w:val="28"/>
          <w:szCs w:val="20"/>
        </w:rPr>
      </w:pPr>
      <w:proofErr w:type="spellStart"/>
      <w:r>
        <w:rPr>
          <w:rFonts w:ascii="Arial" w:eastAsia="Times New Roman" w:hAnsi="Arial" w:cs="Times New Roman"/>
          <w:b/>
          <w:bCs/>
          <w:sz w:val="28"/>
          <w:szCs w:val="20"/>
        </w:rPr>
        <w:t>V.B</w:t>
      </w:r>
      <w:proofErr w:type="spellEnd"/>
      <w:r>
        <w:rPr>
          <w:rFonts w:ascii="Arial" w:eastAsia="Times New Roman" w:hAnsi="Arial" w:cs="Times New Roman"/>
          <w:b/>
          <w:bCs/>
          <w:sz w:val="28"/>
          <w:szCs w:val="20"/>
        </w:rPr>
        <w:t xml:space="preserve"> Communication and Relationship With Accrediting Body</w:t>
      </w:r>
      <w:r w:rsidR="00A61D9A">
        <w:rPr>
          <w:rFonts w:ascii="Arial" w:eastAsia="Times New Roman" w:hAnsi="Arial" w:cs="Times New Roman"/>
          <w:b/>
          <w:bCs/>
          <w:sz w:val="28"/>
          <w:szCs w:val="20"/>
        </w:rPr>
        <w:t>.</w:t>
      </w:r>
    </w:p>
    <w:p w14:paraId="43EA69B5" w14:textId="2310894C"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r>
        <w:rPr>
          <w:rFonts w:ascii="Arial" w:eastAsia="Times New Roman" w:hAnsi="Arial" w:cs="Times New Roman"/>
          <w:bCs/>
          <w:sz w:val="24"/>
          <w:szCs w:val="20"/>
        </w:rPr>
        <w:t>The program demonstrates its commitment to the accreditation process through:</w:t>
      </w:r>
    </w:p>
    <w:p w14:paraId="12E62B1C"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46D4F74D" w14:textId="3693171C" w:rsidR="0025310A" w:rsidRP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360"/>
        <w:jc w:val="both"/>
        <w:rPr>
          <w:rFonts w:ascii="Arial" w:eastAsia="Times New Roman" w:hAnsi="Arial" w:cs="Times New Roman"/>
          <w:b/>
          <w:bCs/>
          <w:color w:val="000000"/>
          <w:sz w:val="28"/>
          <w:lang w:eastAsia="x-none"/>
        </w:rPr>
      </w:pPr>
      <w:r w:rsidRPr="009A11AE">
        <w:rPr>
          <w:rFonts w:ascii="Arial" w:eastAsia="Times New Roman" w:hAnsi="Arial" w:cs="Times New Roman"/>
          <w:b/>
          <w:bCs/>
          <w:sz w:val="28"/>
          <w:szCs w:val="20"/>
        </w:rPr>
        <w:t xml:space="preserve">V.B.1 </w:t>
      </w:r>
      <w:r w:rsidRPr="009A11AE">
        <w:rPr>
          <w:rFonts w:ascii="Arial" w:eastAsia="Times New Roman" w:hAnsi="Arial" w:cs="Times New Roman"/>
          <w:b/>
          <w:bCs/>
          <w:color w:val="000000"/>
          <w:sz w:val="28"/>
          <w:lang w:eastAsia="x-none"/>
        </w:rPr>
        <w:t>Adherence.</w:t>
      </w:r>
    </w:p>
    <w:p w14:paraId="73202DDF"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jc w:val="both"/>
        <w:rPr>
          <w:rFonts w:ascii="Arial" w:eastAsia="Times New Roman" w:hAnsi="Arial" w:cs="Arial"/>
          <w:bCs/>
          <w:iCs/>
          <w:sz w:val="24"/>
          <w:szCs w:val="24"/>
        </w:rPr>
      </w:pPr>
      <w:r w:rsidRPr="0025310A">
        <w:rPr>
          <w:rFonts w:ascii="Arial" w:eastAsia="Times New Roman" w:hAnsi="Arial" w:cs="Arial"/>
          <w:bCs/>
          <w:iCs/>
          <w:sz w:val="24"/>
          <w:szCs w:val="24"/>
        </w:rPr>
        <w:t>The program abides by the accrediting body's published policies and procedures as they pertain to its recognition as an accredited program. The program responds in a complete and timely manner to all requests for communication from the accrediting body, including completing all required reports and responding to questions from the accrediting body.</w:t>
      </w:r>
    </w:p>
    <w:p w14:paraId="1311665F" w14:textId="77777777" w:rsidR="009A11AE"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348CA93E" w14:textId="1BD72BB5" w:rsidR="0025310A" w:rsidRDefault="0025310A" w:rsidP="002F172C">
      <w:pPr>
        <w:pStyle w:val="ListParagraph"/>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
          <w:bCs/>
          <w:iCs/>
          <w:sz w:val="24"/>
          <w:szCs w:val="24"/>
        </w:rPr>
        <w:t>Standard Reporting.</w:t>
      </w:r>
      <w:r w:rsidRPr="009A11AE">
        <w:rPr>
          <w:rFonts w:ascii="Arial" w:eastAsia="Times New Roman" w:hAnsi="Arial" w:cs="Arial"/>
          <w:bCs/>
          <w:iCs/>
          <w:sz w:val="24"/>
          <w:szCs w:val="24"/>
        </w:rPr>
        <w:t xml:space="preserve"> The program responds to regular recurring information requests (e.g., annual reports and narrative reports) as identified by the accrediting body's effected policies and procedures.</w:t>
      </w:r>
    </w:p>
    <w:p w14:paraId="1D9108A1" w14:textId="77777777" w:rsidR="009A11AE" w:rsidRPr="009A11AE" w:rsidRDefault="009A11AE"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1345724A" w14:textId="1DB2434A" w:rsidR="0025310A" w:rsidRDefault="0025310A" w:rsidP="002F172C">
      <w:pPr>
        <w:pStyle w:val="ListParagraph"/>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
          <w:bCs/>
          <w:iCs/>
          <w:sz w:val="24"/>
          <w:szCs w:val="24"/>
        </w:rPr>
        <w:t>Nonstandard Reporting.</w:t>
      </w:r>
      <w:r w:rsidRPr="009A11AE">
        <w:rPr>
          <w:rFonts w:ascii="Arial" w:eastAsia="Times New Roman" w:hAnsi="Arial" w:cs="Arial"/>
          <w:bCs/>
          <w:iCs/>
          <w:sz w:val="24"/>
          <w:szCs w:val="24"/>
        </w:rPr>
        <w:t xml:space="preserve"> The program submits timely responses to information requests from the accrediting body consistent with its effected policies and procedures.</w:t>
      </w:r>
    </w:p>
    <w:p w14:paraId="6004D237" w14:textId="77777777" w:rsidR="009A11AE" w:rsidRPr="009A11AE" w:rsidRDefault="009A11AE" w:rsidP="002F172C">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6A3E2E4A" w14:textId="185BCEE1" w:rsidR="0025310A" w:rsidRDefault="0025310A" w:rsidP="002F172C">
      <w:pPr>
        <w:pStyle w:val="ListParagraph"/>
        <w:widowControl w:val="0"/>
        <w:numPr>
          <w:ilvl w:val="0"/>
          <w:numId w:val="2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9A11AE">
        <w:rPr>
          <w:rFonts w:ascii="Arial" w:eastAsia="Times New Roman" w:hAnsi="Arial" w:cs="Arial"/>
          <w:b/>
          <w:bCs/>
          <w:iCs/>
          <w:sz w:val="24"/>
          <w:szCs w:val="24"/>
        </w:rPr>
        <w:t>Fees.</w:t>
      </w:r>
      <w:r w:rsidRPr="009A11AE">
        <w:rPr>
          <w:rFonts w:ascii="Arial" w:eastAsia="Times New Roman" w:hAnsi="Arial" w:cs="Arial"/>
          <w:bCs/>
          <w:iCs/>
          <w:sz w:val="24"/>
          <w:szCs w:val="24"/>
        </w:rPr>
        <w:t xml:space="preserve"> The program remains in good standing with the accrediting body in terms of payment of fees associated with the maintenance of its accredited status.</w:t>
      </w:r>
    </w:p>
    <w:p w14:paraId="34017DFE"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5542FCB8" w14:textId="633A1AF8"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sidRPr="00753106">
        <w:rPr>
          <w:rFonts w:ascii="Arial" w:eastAsia="Times New Roman" w:hAnsi="Arial" w:cs="Arial"/>
          <w:bCs/>
          <w:iCs/>
          <w:sz w:val="24"/>
          <w:szCs w:val="24"/>
          <w:u w:val="single"/>
        </w:rPr>
        <w:t>Supporting Material:</w:t>
      </w:r>
    </w:p>
    <w:p w14:paraId="45666D07" w14:textId="6AE61CDA"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Pr="00753106">
        <w:rPr>
          <w:rFonts w:ascii="Arial" w:eastAsia="Times New Roman" w:hAnsi="Arial" w:cs="Arial"/>
          <w:sz w:val="24"/>
          <w:szCs w:val="24"/>
        </w:rPr>
        <w:t xml:space="preserve"> </w:t>
      </w:r>
      <w:r w:rsidR="00166AE6" w:rsidRPr="00753106">
        <w:rPr>
          <w:rFonts w:ascii="Arial" w:eastAsia="Times New Roman" w:hAnsi="Arial" w:cs="Arial"/>
          <w:b/>
          <w:sz w:val="24"/>
          <w:szCs w:val="24"/>
        </w:rPr>
        <w:t xml:space="preserve">Accredited programs only: </w:t>
      </w:r>
      <w:r w:rsidR="00046359" w:rsidRPr="00753106">
        <w:rPr>
          <w:rFonts w:ascii="Arial" w:eastAsia="Times New Roman" w:hAnsi="Arial" w:cs="Times New Roman"/>
          <w:b/>
          <w:sz w:val="24"/>
          <w:szCs w:val="24"/>
        </w:rPr>
        <w:t>Upload all correspondence to/from CoA since the time of the last decision letter</w:t>
      </w:r>
      <w:r w:rsidR="002E3FA7" w:rsidRPr="00753106">
        <w:rPr>
          <w:rFonts w:ascii="Arial" w:eastAsia="Times New Roman" w:hAnsi="Arial" w:cs="Times New Roman"/>
          <w:b/>
          <w:sz w:val="24"/>
          <w:szCs w:val="24"/>
        </w:rPr>
        <w:t>.</w:t>
      </w:r>
    </w:p>
    <w:p w14:paraId="05E5FD7B"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47297A47" w14:textId="1D44DBFF"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25B013F7" w14:textId="7DAB4ACD"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Describe the program's status with regard to financial responsibility to the accrediting body. Applicant programs should note if the application fee has been paid. Accredited programs should note whether annual fees have been paid in a timel</w:t>
      </w:r>
      <w:r w:rsidR="009A11AE">
        <w:rPr>
          <w:rFonts w:ascii="Arial" w:eastAsia="Times New Roman" w:hAnsi="Arial" w:cs="Arial"/>
          <w:b/>
          <w:bCs/>
          <w:sz w:val="24"/>
          <w:szCs w:val="24"/>
        </w:rPr>
        <w:t>y manner.</w:t>
      </w:r>
      <w:r w:rsidRPr="0025310A">
        <w:rPr>
          <w:rFonts w:ascii="Arial" w:eastAsia="Times New Roman" w:hAnsi="Arial" w:cs="Arial"/>
          <w:b/>
          <w:bCs/>
          <w:sz w:val="24"/>
          <w:szCs w:val="24"/>
        </w:rPr>
        <w:t xml:space="preserve"> </w:t>
      </w:r>
    </w:p>
    <w:p w14:paraId="3FCF6CA1" w14:textId="77777777" w:rsidR="00E114E2" w:rsidRPr="00BA734D" w:rsidRDefault="00E114E2" w:rsidP="00E114E2">
      <w:pPr>
        <w:widowControl w:val="0"/>
        <w:spacing w:before="120" w:after="0" w:line="240" w:lineRule="auto"/>
        <w:ind w:left="720" w:hanging="720"/>
        <w:contextualSpacing/>
        <w:jc w:val="both"/>
        <w:rPr>
          <w:rFonts w:ascii="Arial" w:eastAsia="Times New Roman" w:hAnsi="Arial" w:cs="Times New Roman"/>
          <w:b/>
          <w:bCs/>
          <w:i/>
          <w:iCs/>
          <w:color w:val="000000"/>
          <w:sz w:val="24"/>
          <w:szCs w:val="20"/>
        </w:rPr>
      </w:pPr>
      <w:r w:rsidRPr="00BA734D">
        <w:rPr>
          <w:rFonts w:ascii="Arial" w:eastAsia="Times New Roman" w:hAnsi="Arial" w:cs="Times New Roman"/>
          <w:b/>
          <w:bCs/>
          <w:i/>
          <w:iCs/>
          <w:color w:val="000000"/>
          <w:sz w:val="24"/>
          <w:szCs w:val="20"/>
          <w:u w:val="single"/>
        </w:rPr>
        <w:t>Note for applicant programs:</w:t>
      </w:r>
      <w:r w:rsidRPr="00BA734D">
        <w:rPr>
          <w:rFonts w:ascii="Arial" w:eastAsia="Times New Roman" w:hAnsi="Arial" w:cs="Times New Roman"/>
          <w:b/>
          <w:bCs/>
          <w:i/>
          <w:iCs/>
          <w:color w:val="000000"/>
          <w:sz w:val="24"/>
          <w:szCs w:val="20"/>
        </w:rPr>
        <w:t xml:space="preserve"> It is the program’s responsibility to ensure it contacts the Office of Program Consultation and Accreditation to request an invoice and pay the application fee. The self-study will not be processed/reviewed until receipt of the application fee.</w:t>
      </w:r>
    </w:p>
    <w:p w14:paraId="45B2B17C" w14:textId="77777777" w:rsidR="00E114E2" w:rsidRDefault="00E114E2"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476E739E"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7192D2E7" w14:textId="77777777" w:rsidR="0025310A" w:rsidRP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9A11AE">
        <w:rPr>
          <w:rFonts w:ascii="Arial" w:eastAsia="Times New Roman" w:hAnsi="Arial" w:cs="Times New Roman"/>
          <w:b/>
          <w:bCs/>
          <w:sz w:val="28"/>
          <w:szCs w:val="20"/>
        </w:rPr>
        <w:t xml:space="preserve">V.B.2 </w:t>
      </w:r>
      <w:r w:rsidRPr="009A11AE">
        <w:rPr>
          <w:rFonts w:ascii="Arial" w:eastAsia="Times New Roman" w:hAnsi="Arial" w:cs="Times New Roman"/>
          <w:b/>
          <w:bCs/>
          <w:color w:val="000000"/>
          <w:sz w:val="28"/>
          <w:lang w:eastAsia="x-none"/>
        </w:rPr>
        <w:t>Communication.</w:t>
      </w:r>
    </w:p>
    <w:p w14:paraId="28B1D876"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r w:rsidRPr="0025310A">
        <w:rPr>
          <w:rFonts w:ascii="Arial" w:eastAsia="Times New Roman" w:hAnsi="Arial" w:cs="Arial"/>
          <w:bCs/>
          <w:iCs/>
          <w:sz w:val="24"/>
          <w:szCs w:val="24"/>
        </w:rPr>
        <w:t>The program informs the accrediting body in a timely manner of changes in its environment, plans, resources, or operations that could alter the program's quality. This includes notification of any potential substantive changes in the program, such as changes in sequence of experiential training, faculty/staff changes, or changes in administration.</w:t>
      </w:r>
    </w:p>
    <w:p w14:paraId="735643BF" w14:textId="77777777"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rPr>
      </w:pPr>
    </w:p>
    <w:p w14:paraId="4F71DDF0" w14:textId="0E8D4E26"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sidRPr="00753106">
        <w:rPr>
          <w:rFonts w:ascii="Arial" w:eastAsia="Times New Roman" w:hAnsi="Arial" w:cs="Arial"/>
          <w:bCs/>
          <w:iCs/>
          <w:sz w:val="24"/>
          <w:szCs w:val="24"/>
          <w:u w:val="single"/>
        </w:rPr>
        <w:t>Supporting Material:</w:t>
      </w:r>
    </w:p>
    <w:p w14:paraId="570147C0" w14:textId="66D2E0A7" w:rsidR="009A11AE" w:rsidRPr="00753106"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753106">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753106">
        <w:rPr>
          <w:rFonts w:ascii="Arial" w:eastAsia="Times New Roman" w:hAnsi="Arial" w:cs="Arial"/>
          <w:sz w:val="24"/>
          <w:szCs w:val="24"/>
          <w:highlight w:val="lightGray"/>
        </w:rPr>
        <w:instrText xml:space="preserve"> FORMCHECKBOX </w:instrText>
      </w:r>
      <w:r w:rsidRPr="00753106">
        <w:rPr>
          <w:rFonts w:ascii="Arial" w:eastAsia="Times New Roman" w:hAnsi="Arial" w:cs="Arial"/>
          <w:sz w:val="24"/>
          <w:szCs w:val="24"/>
          <w:highlight w:val="lightGray"/>
        </w:rPr>
      </w:r>
      <w:r w:rsidRPr="00753106">
        <w:rPr>
          <w:rFonts w:ascii="Arial" w:eastAsia="Times New Roman" w:hAnsi="Arial" w:cs="Arial"/>
          <w:sz w:val="24"/>
          <w:szCs w:val="24"/>
          <w:highlight w:val="lightGray"/>
        </w:rPr>
        <w:fldChar w:fldCharType="separate"/>
      </w:r>
      <w:r w:rsidRPr="00753106">
        <w:rPr>
          <w:rFonts w:ascii="Arial" w:eastAsia="Times New Roman" w:hAnsi="Arial" w:cs="Arial"/>
          <w:sz w:val="24"/>
          <w:szCs w:val="24"/>
          <w:highlight w:val="lightGray"/>
        </w:rPr>
        <w:fldChar w:fldCharType="end"/>
      </w:r>
      <w:r w:rsidRPr="00753106">
        <w:rPr>
          <w:rFonts w:ascii="Arial" w:eastAsia="Times New Roman" w:hAnsi="Arial" w:cs="Arial"/>
          <w:sz w:val="24"/>
          <w:szCs w:val="24"/>
        </w:rPr>
        <w:t xml:space="preserve"> </w:t>
      </w:r>
      <w:r w:rsidR="00384B50" w:rsidRPr="00753106">
        <w:rPr>
          <w:rFonts w:ascii="Arial" w:eastAsia="Times New Roman" w:hAnsi="Arial" w:cs="Arial"/>
          <w:b/>
          <w:sz w:val="24"/>
          <w:szCs w:val="24"/>
        </w:rPr>
        <w:t xml:space="preserve">Accredited programs only: </w:t>
      </w:r>
      <w:r w:rsidRPr="00753106">
        <w:rPr>
          <w:rFonts w:ascii="Arial" w:eastAsia="Times New Roman" w:hAnsi="Arial" w:cs="Arial"/>
          <w:b/>
          <w:sz w:val="24"/>
          <w:szCs w:val="24"/>
        </w:rPr>
        <w:t xml:space="preserve">Upload any correspondence with CoA. </w:t>
      </w:r>
    </w:p>
    <w:p w14:paraId="5E5C1B39"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p>
    <w:p w14:paraId="5DFBC59E" w14:textId="1ED938FC"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68EEA51A" w14:textId="5C5DD1BC" w:rsidR="009A11AE" w:rsidRPr="0025310A" w:rsidRDefault="0025310A" w:rsidP="005D1D5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9A11AE">
        <w:rPr>
          <w:rFonts w:ascii="Arial" w:eastAsia="Times New Roman" w:hAnsi="Arial" w:cs="Arial"/>
          <w:b/>
          <w:bCs/>
          <w:sz w:val="24"/>
          <w:szCs w:val="24"/>
          <w:u w:val="single"/>
        </w:rPr>
        <w:t>Review: IR C-20 P: Notification of changes to accredited programs</w:t>
      </w:r>
      <w:r w:rsidRPr="0025310A">
        <w:rPr>
          <w:rFonts w:ascii="Arial" w:eastAsia="Times New Roman" w:hAnsi="Arial" w:cs="Arial"/>
          <w:b/>
          <w:bCs/>
          <w:sz w:val="24"/>
          <w:szCs w:val="24"/>
        </w:rPr>
        <w:t xml:space="preserve"> </w:t>
      </w:r>
    </w:p>
    <w:p w14:paraId="6F0B208F" w14:textId="112ED41A" w:rsidR="00797EA1"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00797EA1" w:rsidRPr="0025310A">
        <w:rPr>
          <w:rFonts w:ascii="Arial" w:eastAsia="Times New Roman" w:hAnsi="Arial" w:cs="Arial"/>
          <w:b/>
          <w:bCs/>
          <w:sz w:val="24"/>
          <w:szCs w:val="24"/>
        </w:rPr>
        <w:t xml:space="preserve">Since the program's last site visit (if applicable) have there been any changes in the program, or the sponsor institution that have influenced the quality of the training program, the training staff, or the residents' training experiences? If so, describe them. </w:t>
      </w:r>
    </w:p>
    <w:p w14:paraId="1C9A9C78"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Cs/>
          <w:sz w:val="24"/>
          <w:szCs w:val="20"/>
        </w:rPr>
      </w:pPr>
    </w:p>
    <w:p w14:paraId="465DACFF" w14:textId="4C4A09AF" w:rsidR="0025310A" w:rsidRPr="009A11AE"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Times New Roman"/>
          <w:b/>
          <w:bCs/>
          <w:color w:val="000000"/>
          <w:sz w:val="28"/>
          <w:lang w:eastAsia="x-none"/>
        </w:rPr>
      </w:pPr>
      <w:r w:rsidRPr="009A11AE">
        <w:rPr>
          <w:rFonts w:ascii="Arial" w:eastAsia="Times New Roman" w:hAnsi="Arial" w:cs="Times New Roman"/>
          <w:b/>
          <w:bCs/>
          <w:sz w:val="28"/>
          <w:szCs w:val="20"/>
        </w:rPr>
        <w:t xml:space="preserve">V. (AI) </w:t>
      </w:r>
    </w:p>
    <w:p w14:paraId="12C288CF" w14:textId="77777777"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r w:rsidRPr="0025310A">
        <w:rPr>
          <w:rFonts w:ascii="Arial" w:eastAsia="Times New Roman" w:hAnsi="Arial" w:cs="Arial"/>
          <w:bCs/>
          <w:iCs/>
          <w:sz w:val="24"/>
          <w:szCs w:val="24"/>
        </w:rPr>
        <w:t xml:space="preserve">Additional information relevant to Standard V. </w:t>
      </w:r>
    </w:p>
    <w:p w14:paraId="01695718" w14:textId="77777777"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p>
    <w:p w14:paraId="413EEF49" w14:textId="7EEAB4C9" w:rsid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u w:val="single"/>
        </w:rPr>
      </w:pPr>
      <w:r>
        <w:rPr>
          <w:rFonts w:ascii="Arial" w:eastAsia="Times New Roman" w:hAnsi="Arial" w:cs="Arial"/>
          <w:bCs/>
          <w:iCs/>
          <w:sz w:val="24"/>
          <w:szCs w:val="24"/>
          <w:u w:val="single"/>
        </w:rPr>
        <w:t>Supporting Material:</w:t>
      </w:r>
    </w:p>
    <w:p w14:paraId="75F20C74" w14:textId="77777777" w:rsidR="00A81BA9" w:rsidRPr="005D1D5F" w:rsidRDefault="00A81BA9"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iCs/>
          <w:sz w:val="24"/>
          <w:szCs w:val="24"/>
        </w:rPr>
      </w:pPr>
      <w:r w:rsidRPr="005D1D5F">
        <w:rPr>
          <w:rFonts w:ascii="Arial" w:eastAsia="Times New Roman" w:hAnsi="Arial" w:cs="Arial"/>
          <w:b/>
          <w:iCs/>
          <w:sz w:val="24"/>
          <w:szCs w:val="24"/>
        </w:rPr>
        <w:t>Upload Optional</w:t>
      </w:r>
    </w:p>
    <w:p w14:paraId="5546FC2F" w14:textId="77777777"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rPr>
      </w:pPr>
    </w:p>
    <w:p w14:paraId="0D2671B1" w14:textId="16E451B8" w:rsidR="009A11AE" w:rsidRPr="009A11AE"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Cs/>
          <w:iCs/>
          <w:sz w:val="24"/>
          <w:szCs w:val="24"/>
          <w:u w:val="single"/>
        </w:rPr>
      </w:pPr>
      <w:r>
        <w:rPr>
          <w:rFonts w:ascii="Arial" w:eastAsia="Times New Roman" w:hAnsi="Arial" w:cs="Arial"/>
          <w:bCs/>
          <w:iCs/>
          <w:sz w:val="24"/>
          <w:szCs w:val="24"/>
          <w:u w:val="single"/>
        </w:rPr>
        <w:t>Focused Questions:</w:t>
      </w:r>
    </w:p>
    <w:p w14:paraId="4C071C54" w14:textId="3EC0F83F" w:rsid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xml:space="preserve">, did the CoA note any Section V issues to specifically address "in the next self-study"? If so, provide your response here. </w:t>
      </w:r>
    </w:p>
    <w:p w14:paraId="6CF26E28" w14:textId="77777777" w:rsidR="009A11AE" w:rsidRPr="0025310A" w:rsidRDefault="009A11AE"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p>
    <w:p w14:paraId="47D6A605" w14:textId="0C0059E3" w:rsidR="0025310A" w:rsidRPr="0025310A" w:rsidRDefault="0025310A" w:rsidP="002F172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25310A">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25310A">
        <w:rPr>
          <w:rFonts w:ascii="Arial" w:eastAsia="Times New Roman" w:hAnsi="Arial" w:cs="Arial"/>
          <w:sz w:val="24"/>
          <w:szCs w:val="24"/>
          <w:highlight w:val="lightGray"/>
        </w:rPr>
        <w:instrText xml:space="preserve"> FORMCHECKBOX </w:instrText>
      </w:r>
      <w:r w:rsidRPr="0025310A">
        <w:rPr>
          <w:rFonts w:ascii="Arial" w:eastAsia="Times New Roman" w:hAnsi="Arial" w:cs="Arial"/>
          <w:sz w:val="24"/>
          <w:szCs w:val="24"/>
          <w:highlight w:val="lightGray"/>
        </w:rPr>
      </w:r>
      <w:r w:rsidRPr="0025310A">
        <w:rPr>
          <w:rFonts w:ascii="Arial" w:eastAsia="Times New Roman" w:hAnsi="Arial" w:cs="Arial"/>
          <w:sz w:val="24"/>
          <w:szCs w:val="24"/>
          <w:highlight w:val="lightGray"/>
        </w:rPr>
        <w:fldChar w:fldCharType="separate"/>
      </w:r>
      <w:r w:rsidRPr="0025310A">
        <w:rPr>
          <w:rFonts w:ascii="Arial" w:eastAsia="Times New Roman" w:hAnsi="Arial" w:cs="Arial"/>
          <w:sz w:val="24"/>
          <w:szCs w:val="24"/>
          <w:highlight w:val="lightGray"/>
        </w:rPr>
        <w:fldChar w:fldCharType="end"/>
      </w:r>
      <w:r w:rsidRPr="0025310A">
        <w:rPr>
          <w:rFonts w:ascii="Arial" w:eastAsia="Times New Roman" w:hAnsi="Arial" w:cs="Arial"/>
          <w:sz w:val="24"/>
          <w:szCs w:val="24"/>
        </w:rPr>
        <w:t xml:space="preserve"> </w:t>
      </w:r>
      <w:r w:rsidRPr="0025310A">
        <w:rPr>
          <w:rFonts w:ascii="Arial" w:eastAsia="Times New Roman" w:hAnsi="Arial" w:cs="Arial"/>
          <w:sz w:val="24"/>
          <w:szCs w:val="24"/>
        </w:rPr>
        <w:tab/>
      </w:r>
      <w:r w:rsidRPr="0025310A">
        <w:rPr>
          <w:rFonts w:ascii="Arial" w:eastAsia="Times New Roman" w:hAnsi="Arial" w:cs="Arial"/>
          <w:b/>
          <w:bCs/>
          <w:sz w:val="24"/>
          <w:szCs w:val="24"/>
        </w:rPr>
        <w:t xml:space="preserve">(IF CURRENTLY ACCREDITED): </w:t>
      </w:r>
      <w:r w:rsidR="00B81BC0">
        <w:rPr>
          <w:rFonts w:ascii="Arial" w:eastAsia="Times New Roman" w:hAnsi="Arial" w:cs="Times New Roman"/>
          <w:b/>
          <w:bCs/>
          <w:iCs/>
          <w:color w:val="000000"/>
          <w:sz w:val="24"/>
          <w:szCs w:val="20"/>
        </w:rPr>
        <w:t>In any correspondence since the last site visit</w:t>
      </w:r>
      <w:r w:rsidRPr="0025310A">
        <w:rPr>
          <w:rFonts w:ascii="Arial" w:eastAsia="Times New Roman" w:hAnsi="Arial" w:cs="Arial"/>
          <w:b/>
          <w:bCs/>
          <w:sz w:val="24"/>
          <w:szCs w:val="24"/>
        </w:rPr>
        <w:t xml:space="preserve">, did the CoA note any other Section V issues to address (i.e., narrative responses due by a certain date)? If so, briefly describe what information was provided to the CoA and whether the CoA determined the issue was satisfactorily addressed. You may reference correspondence in the appendices as necessary, but provide a brief summary of those issues here. </w:t>
      </w:r>
    </w:p>
    <w:p w14:paraId="10ABF00D" w14:textId="77777777" w:rsidR="0025310A" w:rsidRPr="0025310A" w:rsidRDefault="0025310A" w:rsidP="0025310A">
      <w:pPr>
        <w:widowControl w:val="0"/>
        <w:spacing w:after="0" w:line="240" w:lineRule="auto"/>
        <w:rPr>
          <w:rFonts w:ascii="Arial" w:eastAsia="Times New Roman" w:hAnsi="Arial" w:cs="Arial"/>
          <w:sz w:val="24"/>
          <w:szCs w:val="36"/>
        </w:rPr>
      </w:pPr>
    </w:p>
    <w:p w14:paraId="49493A66" w14:textId="77777777" w:rsidR="0079126A" w:rsidRPr="0097058E" w:rsidRDefault="0079126A" w:rsidP="0079126A">
      <w:pPr>
        <w:spacing w:line="240" w:lineRule="auto"/>
        <w:contextualSpacing/>
        <w:jc w:val="center"/>
        <w:rPr>
          <w:rFonts w:ascii="Arial" w:hAnsi="Arial" w:cs="Arial"/>
          <w:sz w:val="24"/>
          <w:szCs w:val="24"/>
        </w:rPr>
      </w:pPr>
    </w:p>
    <w:p w14:paraId="1AEC4D57" w14:textId="77777777" w:rsidR="004560B8" w:rsidRPr="0079126A" w:rsidRDefault="004560B8" w:rsidP="004560B8">
      <w:pPr>
        <w:spacing w:line="240" w:lineRule="auto"/>
        <w:contextualSpacing/>
        <w:rPr>
          <w:rFonts w:ascii="Arial" w:hAnsi="Arial" w:cs="Arial"/>
          <w:b/>
          <w:sz w:val="24"/>
          <w:szCs w:val="24"/>
        </w:rPr>
      </w:pPr>
    </w:p>
    <w:sectPr w:rsidR="004560B8" w:rsidRPr="007912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74B0" w14:textId="77777777" w:rsidR="009E4138" w:rsidRDefault="009E4138" w:rsidP="00383359">
      <w:pPr>
        <w:spacing w:after="0" w:line="240" w:lineRule="auto"/>
      </w:pPr>
      <w:r>
        <w:separator/>
      </w:r>
    </w:p>
  </w:endnote>
  <w:endnote w:type="continuationSeparator" w:id="0">
    <w:p w14:paraId="0106B36F" w14:textId="77777777" w:rsidR="009E4138" w:rsidRDefault="009E4138" w:rsidP="00383359">
      <w:pPr>
        <w:spacing w:after="0" w:line="240" w:lineRule="auto"/>
      </w:pPr>
      <w:r>
        <w:continuationSeparator/>
      </w:r>
    </w:p>
  </w:endnote>
  <w:endnote w:type="continuationNotice" w:id="1">
    <w:p w14:paraId="1EEBDE5A" w14:textId="77777777" w:rsidR="009E4138" w:rsidRDefault="009E4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7CE2" w14:textId="77777777" w:rsidR="000A10A0" w:rsidRDefault="000A1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05500"/>
      <w:docPartObj>
        <w:docPartGallery w:val="Page Numbers (Bottom of Page)"/>
        <w:docPartUnique/>
      </w:docPartObj>
    </w:sdtPr>
    <w:sdtEndPr>
      <w:rPr>
        <w:noProof/>
      </w:rPr>
    </w:sdtEndPr>
    <w:sdtContent>
      <w:p w14:paraId="72D2FA61" w14:textId="40C68910" w:rsidR="000A10A0" w:rsidRDefault="000A10A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C99CB9" w14:textId="77777777" w:rsidR="000A10A0" w:rsidRDefault="000A1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9D24" w14:textId="77777777" w:rsidR="000A10A0" w:rsidRDefault="000A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4C16" w14:textId="77777777" w:rsidR="009E4138" w:rsidRDefault="009E4138" w:rsidP="00383359">
      <w:pPr>
        <w:spacing w:after="0" w:line="240" w:lineRule="auto"/>
      </w:pPr>
      <w:r>
        <w:separator/>
      </w:r>
    </w:p>
  </w:footnote>
  <w:footnote w:type="continuationSeparator" w:id="0">
    <w:p w14:paraId="008326AC" w14:textId="77777777" w:rsidR="009E4138" w:rsidRDefault="009E4138" w:rsidP="00383359">
      <w:pPr>
        <w:spacing w:after="0" w:line="240" w:lineRule="auto"/>
      </w:pPr>
      <w:r>
        <w:continuationSeparator/>
      </w:r>
    </w:p>
  </w:footnote>
  <w:footnote w:type="continuationNotice" w:id="1">
    <w:p w14:paraId="427056CF" w14:textId="77777777" w:rsidR="009E4138" w:rsidRDefault="009E4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5C7" w14:textId="687BCB57" w:rsidR="000A10A0" w:rsidRDefault="000A1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C92C" w14:textId="7034BCBE" w:rsidR="000A10A0" w:rsidRDefault="000A1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D406" w14:textId="52858CEA" w:rsidR="000A10A0" w:rsidRDefault="000A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BF"/>
    <w:multiLevelType w:val="hybridMultilevel"/>
    <w:tmpl w:val="EE94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303D4"/>
    <w:multiLevelType w:val="hybridMultilevel"/>
    <w:tmpl w:val="10C22B2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E0F8E"/>
    <w:multiLevelType w:val="hybridMultilevel"/>
    <w:tmpl w:val="CCBC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02272"/>
    <w:multiLevelType w:val="hybridMultilevel"/>
    <w:tmpl w:val="49E8D8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97589"/>
    <w:multiLevelType w:val="hybridMultilevel"/>
    <w:tmpl w:val="BF5CD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C27A1"/>
    <w:multiLevelType w:val="hybridMultilevel"/>
    <w:tmpl w:val="CBB8D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235F7"/>
    <w:multiLevelType w:val="hybridMultilevel"/>
    <w:tmpl w:val="14CAD028"/>
    <w:lvl w:ilvl="0" w:tplc="04090019">
      <w:start w:val="1"/>
      <w:numFmt w:val="lowerLetter"/>
      <w:lvlText w:val="%1."/>
      <w:lvlJc w:val="left"/>
      <w:pPr>
        <w:ind w:left="720" w:hanging="360"/>
      </w:pPr>
    </w:lvl>
    <w:lvl w:ilvl="1" w:tplc="44F00402">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06759"/>
    <w:multiLevelType w:val="hybridMultilevel"/>
    <w:tmpl w:val="3190D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F2A64"/>
    <w:multiLevelType w:val="hybridMultilevel"/>
    <w:tmpl w:val="1BCA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B4317"/>
    <w:multiLevelType w:val="hybridMultilevel"/>
    <w:tmpl w:val="8738FE2E"/>
    <w:lvl w:ilvl="0" w:tplc="11263E1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F32B5"/>
    <w:multiLevelType w:val="hybridMultilevel"/>
    <w:tmpl w:val="F872DD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B56DE"/>
    <w:multiLevelType w:val="hybridMultilevel"/>
    <w:tmpl w:val="E75406F8"/>
    <w:lvl w:ilvl="0" w:tplc="0409000F">
      <w:start w:val="1"/>
      <w:numFmt w:val="decimal"/>
      <w:lvlText w:val="%1."/>
      <w:lvlJc w:val="left"/>
      <w:pPr>
        <w:ind w:left="720" w:hanging="360"/>
      </w:pPr>
    </w:lvl>
    <w:lvl w:ilvl="1" w:tplc="9F40FD4E">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12465"/>
    <w:multiLevelType w:val="hybridMultilevel"/>
    <w:tmpl w:val="CE565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82D38"/>
    <w:multiLevelType w:val="hybridMultilevel"/>
    <w:tmpl w:val="DA3A7768"/>
    <w:lvl w:ilvl="0" w:tplc="59D6F64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556D0"/>
    <w:multiLevelType w:val="hybridMultilevel"/>
    <w:tmpl w:val="65FA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1338A"/>
    <w:multiLevelType w:val="hybridMultilevel"/>
    <w:tmpl w:val="FE92F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82051"/>
    <w:multiLevelType w:val="hybridMultilevel"/>
    <w:tmpl w:val="E940E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438BF"/>
    <w:multiLevelType w:val="hybridMultilevel"/>
    <w:tmpl w:val="73B669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830DC"/>
    <w:multiLevelType w:val="hybridMultilevel"/>
    <w:tmpl w:val="CE565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D24B5"/>
    <w:multiLevelType w:val="hybridMultilevel"/>
    <w:tmpl w:val="D9B0EF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831AD4"/>
    <w:multiLevelType w:val="hybridMultilevel"/>
    <w:tmpl w:val="B6D45B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998B74"/>
    <w:multiLevelType w:val="hybridMultilevel"/>
    <w:tmpl w:val="FFFFFFFF"/>
    <w:lvl w:ilvl="0" w:tplc="2D0A60CC">
      <w:start w:val="1"/>
      <w:numFmt w:val="bullet"/>
      <w:lvlText w:val=""/>
      <w:lvlJc w:val="left"/>
      <w:pPr>
        <w:ind w:left="720" w:hanging="360"/>
      </w:pPr>
      <w:rPr>
        <w:rFonts w:ascii="Symbol" w:hAnsi="Symbol" w:hint="default"/>
      </w:rPr>
    </w:lvl>
    <w:lvl w:ilvl="1" w:tplc="F7B0CB68">
      <w:start w:val="1"/>
      <w:numFmt w:val="bullet"/>
      <w:lvlText w:val="o"/>
      <w:lvlJc w:val="left"/>
      <w:pPr>
        <w:ind w:left="1440" w:hanging="360"/>
      </w:pPr>
      <w:rPr>
        <w:rFonts w:ascii="Courier New" w:hAnsi="Courier New" w:hint="default"/>
      </w:rPr>
    </w:lvl>
    <w:lvl w:ilvl="2" w:tplc="DC2E4B6C">
      <w:start w:val="1"/>
      <w:numFmt w:val="bullet"/>
      <w:lvlText w:val=""/>
      <w:lvlJc w:val="left"/>
      <w:pPr>
        <w:ind w:left="2265" w:hanging="360"/>
      </w:pPr>
      <w:rPr>
        <w:rFonts w:ascii="Wingdings" w:hAnsi="Wingdings" w:hint="default"/>
      </w:rPr>
    </w:lvl>
    <w:lvl w:ilvl="3" w:tplc="E678375C">
      <w:start w:val="1"/>
      <w:numFmt w:val="bullet"/>
      <w:lvlText w:val=""/>
      <w:lvlJc w:val="left"/>
      <w:pPr>
        <w:ind w:left="2880" w:hanging="360"/>
      </w:pPr>
      <w:rPr>
        <w:rFonts w:ascii="Symbol" w:hAnsi="Symbol" w:hint="default"/>
      </w:rPr>
    </w:lvl>
    <w:lvl w:ilvl="4" w:tplc="16F4ED4A">
      <w:start w:val="1"/>
      <w:numFmt w:val="bullet"/>
      <w:lvlText w:val="o"/>
      <w:lvlJc w:val="left"/>
      <w:pPr>
        <w:ind w:left="3600" w:hanging="360"/>
      </w:pPr>
      <w:rPr>
        <w:rFonts w:ascii="Courier New" w:hAnsi="Courier New" w:hint="default"/>
      </w:rPr>
    </w:lvl>
    <w:lvl w:ilvl="5" w:tplc="C9FEC3FE">
      <w:start w:val="1"/>
      <w:numFmt w:val="bullet"/>
      <w:lvlText w:val=""/>
      <w:lvlJc w:val="left"/>
      <w:pPr>
        <w:ind w:left="4320" w:hanging="360"/>
      </w:pPr>
      <w:rPr>
        <w:rFonts w:ascii="Wingdings" w:hAnsi="Wingdings" w:hint="default"/>
      </w:rPr>
    </w:lvl>
    <w:lvl w:ilvl="6" w:tplc="9E8A88CC">
      <w:start w:val="1"/>
      <w:numFmt w:val="bullet"/>
      <w:lvlText w:val=""/>
      <w:lvlJc w:val="left"/>
      <w:pPr>
        <w:ind w:left="5040" w:hanging="360"/>
      </w:pPr>
      <w:rPr>
        <w:rFonts w:ascii="Symbol" w:hAnsi="Symbol" w:hint="default"/>
      </w:rPr>
    </w:lvl>
    <w:lvl w:ilvl="7" w:tplc="65E6B5B2">
      <w:start w:val="1"/>
      <w:numFmt w:val="bullet"/>
      <w:lvlText w:val="o"/>
      <w:lvlJc w:val="left"/>
      <w:pPr>
        <w:ind w:left="5760" w:hanging="360"/>
      </w:pPr>
      <w:rPr>
        <w:rFonts w:ascii="Courier New" w:hAnsi="Courier New" w:hint="default"/>
      </w:rPr>
    </w:lvl>
    <w:lvl w:ilvl="8" w:tplc="DC88E516">
      <w:start w:val="1"/>
      <w:numFmt w:val="bullet"/>
      <w:lvlText w:val=""/>
      <w:lvlJc w:val="left"/>
      <w:pPr>
        <w:ind w:left="6480" w:hanging="360"/>
      </w:pPr>
      <w:rPr>
        <w:rFonts w:ascii="Wingdings" w:hAnsi="Wingdings" w:hint="default"/>
      </w:rPr>
    </w:lvl>
  </w:abstractNum>
  <w:abstractNum w:abstractNumId="22" w15:restartNumberingAfterBreak="0">
    <w:nsid w:val="5F255E73"/>
    <w:multiLevelType w:val="hybridMultilevel"/>
    <w:tmpl w:val="0DD60D2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612A2"/>
    <w:multiLevelType w:val="hybridMultilevel"/>
    <w:tmpl w:val="277C1494"/>
    <w:lvl w:ilvl="0" w:tplc="5FD01114">
      <w:start w:val="1"/>
      <w:numFmt w:val="lowerRoman"/>
      <w:lvlText w:val="%1."/>
      <w:lvlJc w:val="right"/>
      <w:pPr>
        <w:ind w:left="1440" w:hanging="360"/>
      </w:pPr>
      <w:rPr>
        <w:b w:val="0"/>
      </w:rPr>
    </w:lvl>
    <w:lvl w:ilvl="1" w:tplc="91AC1CC6">
      <w:start w:val="1"/>
      <w:numFmt w:val="lowerLetter"/>
      <w:lvlText w:val="%2."/>
      <w:lvlJc w:val="left"/>
      <w:pPr>
        <w:ind w:left="2160" w:hanging="360"/>
      </w:pPr>
      <w:rPr>
        <w:rFonts w:hint="default"/>
      </w:rPr>
    </w:lvl>
    <w:lvl w:ilvl="2" w:tplc="B05A0FC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3A30B8"/>
    <w:multiLevelType w:val="hybridMultilevel"/>
    <w:tmpl w:val="9486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3DA7"/>
    <w:multiLevelType w:val="hybridMultilevel"/>
    <w:tmpl w:val="E46EE7C4"/>
    <w:lvl w:ilvl="0" w:tplc="0409000F">
      <w:start w:val="1"/>
      <w:numFmt w:val="decimal"/>
      <w:lvlText w:val="%1."/>
      <w:lvlJc w:val="left"/>
      <w:pPr>
        <w:ind w:left="720" w:hanging="360"/>
      </w:pPr>
    </w:lvl>
    <w:lvl w:ilvl="1" w:tplc="DED42C5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521F9"/>
    <w:multiLevelType w:val="hybridMultilevel"/>
    <w:tmpl w:val="040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B2D85"/>
    <w:multiLevelType w:val="hybridMultilevel"/>
    <w:tmpl w:val="6D6E787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4671E"/>
    <w:multiLevelType w:val="hybridMultilevel"/>
    <w:tmpl w:val="BF7222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55E59"/>
    <w:multiLevelType w:val="hybridMultilevel"/>
    <w:tmpl w:val="73B685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78122C"/>
    <w:multiLevelType w:val="hybridMultilevel"/>
    <w:tmpl w:val="0DD60D2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08">
    <w:abstractNumId w:val="21"/>
  </w:num>
  <w:num w:numId="2" w16cid:durableId="459955219">
    <w:abstractNumId w:val="0"/>
  </w:num>
  <w:num w:numId="3" w16cid:durableId="703870180">
    <w:abstractNumId w:val="8"/>
  </w:num>
  <w:num w:numId="4" w16cid:durableId="1344210257">
    <w:abstractNumId w:val="14"/>
  </w:num>
  <w:num w:numId="5" w16cid:durableId="1971284244">
    <w:abstractNumId w:val="26"/>
  </w:num>
  <w:num w:numId="6" w16cid:durableId="1064915172">
    <w:abstractNumId w:val="22"/>
  </w:num>
  <w:num w:numId="7" w16cid:durableId="1382745916">
    <w:abstractNumId w:val="30"/>
  </w:num>
  <w:num w:numId="8" w16cid:durableId="752701275">
    <w:abstractNumId w:val="16"/>
  </w:num>
  <w:num w:numId="9" w16cid:durableId="586498831">
    <w:abstractNumId w:val="24"/>
  </w:num>
  <w:num w:numId="10" w16cid:durableId="271864880">
    <w:abstractNumId w:val="28"/>
  </w:num>
  <w:num w:numId="11" w16cid:durableId="1946184783">
    <w:abstractNumId w:val="6"/>
  </w:num>
  <w:num w:numId="12" w16cid:durableId="1119252876">
    <w:abstractNumId w:val="23"/>
  </w:num>
  <w:num w:numId="13" w16cid:durableId="1590655772">
    <w:abstractNumId w:val="15"/>
  </w:num>
  <w:num w:numId="14" w16cid:durableId="1493257183">
    <w:abstractNumId w:val="7"/>
  </w:num>
  <w:num w:numId="15" w16cid:durableId="1914657301">
    <w:abstractNumId w:val="20"/>
  </w:num>
  <w:num w:numId="16" w16cid:durableId="1032999991">
    <w:abstractNumId w:val="11"/>
  </w:num>
  <w:num w:numId="17" w16cid:durableId="1502233667">
    <w:abstractNumId w:val="17"/>
  </w:num>
  <w:num w:numId="18" w16cid:durableId="705253655">
    <w:abstractNumId w:val="10"/>
  </w:num>
  <w:num w:numId="19" w16cid:durableId="1764908780">
    <w:abstractNumId w:val="27"/>
  </w:num>
  <w:num w:numId="20" w16cid:durableId="732434867">
    <w:abstractNumId w:val="3"/>
  </w:num>
  <w:num w:numId="21" w16cid:durableId="1137381392">
    <w:abstractNumId w:val="1"/>
  </w:num>
  <w:num w:numId="22" w16cid:durableId="2103721778">
    <w:abstractNumId w:val="25"/>
  </w:num>
  <w:num w:numId="23" w16cid:durableId="1139348303">
    <w:abstractNumId w:val="13"/>
  </w:num>
  <w:num w:numId="24" w16cid:durableId="487400124">
    <w:abstractNumId w:val="29"/>
  </w:num>
  <w:num w:numId="25" w16cid:durableId="1953903314">
    <w:abstractNumId w:val="2"/>
  </w:num>
  <w:num w:numId="26" w16cid:durableId="122699144">
    <w:abstractNumId w:val="19"/>
  </w:num>
  <w:num w:numId="27" w16cid:durableId="828136317">
    <w:abstractNumId w:val="12"/>
  </w:num>
  <w:num w:numId="28" w16cid:durableId="1899246208">
    <w:abstractNumId w:val="4"/>
  </w:num>
  <w:num w:numId="29" w16cid:durableId="1313562402">
    <w:abstractNumId w:val="9"/>
  </w:num>
  <w:num w:numId="30" w16cid:durableId="782457286">
    <w:abstractNumId w:val="18"/>
  </w:num>
  <w:num w:numId="31" w16cid:durableId="212029907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8"/>
    <w:rsid w:val="00010D58"/>
    <w:rsid w:val="00014AB2"/>
    <w:rsid w:val="00016C71"/>
    <w:rsid w:val="00020A47"/>
    <w:rsid w:val="000214E3"/>
    <w:rsid w:val="00025F40"/>
    <w:rsid w:val="00027799"/>
    <w:rsid w:val="00030A37"/>
    <w:rsid w:val="00032815"/>
    <w:rsid w:val="000328BE"/>
    <w:rsid w:val="00033604"/>
    <w:rsid w:val="000370FA"/>
    <w:rsid w:val="000373A2"/>
    <w:rsid w:val="000411BB"/>
    <w:rsid w:val="00043509"/>
    <w:rsid w:val="00046359"/>
    <w:rsid w:val="0005240C"/>
    <w:rsid w:val="0005268D"/>
    <w:rsid w:val="00063F53"/>
    <w:rsid w:val="000665DC"/>
    <w:rsid w:val="00074281"/>
    <w:rsid w:val="00077D07"/>
    <w:rsid w:val="000824DA"/>
    <w:rsid w:val="000834E9"/>
    <w:rsid w:val="00091AA6"/>
    <w:rsid w:val="00094D8C"/>
    <w:rsid w:val="000A10A0"/>
    <w:rsid w:val="000A146D"/>
    <w:rsid w:val="000A377F"/>
    <w:rsid w:val="000A725A"/>
    <w:rsid w:val="000B2D4A"/>
    <w:rsid w:val="000B3B63"/>
    <w:rsid w:val="000C324A"/>
    <w:rsid w:val="000C536E"/>
    <w:rsid w:val="000D312F"/>
    <w:rsid w:val="000D47D1"/>
    <w:rsid w:val="000E0FF2"/>
    <w:rsid w:val="000E25CC"/>
    <w:rsid w:val="000F36B9"/>
    <w:rsid w:val="000F4677"/>
    <w:rsid w:val="0010175D"/>
    <w:rsid w:val="00101ABB"/>
    <w:rsid w:val="00103E55"/>
    <w:rsid w:val="0010498B"/>
    <w:rsid w:val="00104E90"/>
    <w:rsid w:val="00105464"/>
    <w:rsid w:val="001069ED"/>
    <w:rsid w:val="00106E49"/>
    <w:rsid w:val="001121D8"/>
    <w:rsid w:val="00115C75"/>
    <w:rsid w:val="00117C98"/>
    <w:rsid w:val="00132D46"/>
    <w:rsid w:val="0013316E"/>
    <w:rsid w:val="0013D23F"/>
    <w:rsid w:val="001403E0"/>
    <w:rsid w:val="0014105E"/>
    <w:rsid w:val="00146F78"/>
    <w:rsid w:val="00151B06"/>
    <w:rsid w:val="00152412"/>
    <w:rsid w:val="00156F90"/>
    <w:rsid w:val="00157087"/>
    <w:rsid w:val="0016124D"/>
    <w:rsid w:val="00162944"/>
    <w:rsid w:val="00163A53"/>
    <w:rsid w:val="001666C2"/>
    <w:rsid w:val="00166AE6"/>
    <w:rsid w:val="001670F0"/>
    <w:rsid w:val="00175732"/>
    <w:rsid w:val="00175F58"/>
    <w:rsid w:val="00176ED1"/>
    <w:rsid w:val="001771AB"/>
    <w:rsid w:val="00183E28"/>
    <w:rsid w:val="0018753F"/>
    <w:rsid w:val="00187D08"/>
    <w:rsid w:val="00190BEF"/>
    <w:rsid w:val="00193187"/>
    <w:rsid w:val="00193519"/>
    <w:rsid w:val="001A16B5"/>
    <w:rsid w:val="001A63F3"/>
    <w:rsid w:val="001B489E"/>
    <w:rsid w:val="001B53AC"/>
    <w:rsid w:val="001C1C6A"/>
    <w:rsid w:val="001C2195"/>
    <w:rsid w:val="001C3821"/>
    <w:rsid w:val="001C3A6F"/>
    <w:rsid w:val="001C5C20"/>
    <w:rsid w:val="001D17B1"/>
    <w:rsid w:val="001D1BF4"/>
    <w:rsid w:val="001D35CC"/>
    <w:rsid w:val="001D4C56"/>
    <w:rsid w:val="001D6556"/>
    <w:rsid w:val="001E09B1"/>
    <w:rsid w:val="001E0A20"/>
    <w:rsid w:val="001E0D88"/>
    <w:rsid w:val="001E66EC"/>
    <w:rsid w:val="001E6F87"/>
    <w:rsid w:val="001F0B21"/>
    <w:rsid w:val="001F0D10"/>
    <w:rsid w:val="001F13C2"/>
    <w:rsid w:val="001F2A67"/>
    <w:rsid w:val="001F5E60"/>
    <w:rsid w:val="00201975"/>
    <w:rsid w:val="002103D9"/>
    <w:rsid w:val="00211B5C"/>
    <w:rsid w:val="00212B85"/>
    <w:rsid w:val="0021395F"/>
    <w:rsid w:val="00214F41"/>
    <w:rsid w:val="002213D2"/>
    <w:rsid w:val="00221F50"/>
    <w:rsid w:val="0022293E"/>
    <w:rsid w:val="00222E23"/>
    <w:rsid w:val="002232B0"/>
    <w:rsid w:val="00223A1B"/>
    <w:rsid w:val="00234064"/>
    <w:rsid w:val="00234519"/>
    <w:rsid w:val="00236DD0"/>
    <w:rsid w:val="0023797B"/>
    <w:rsid w:val="002413FD"/>
    <w:rsid w:val="002447D0"/>
    <w:rsid w:val="00247B35"/>
    <w:rsid w:val="00251AD3"/>
    <w:rsid w:val="00252FE1"/>
    <w:rsid w:val="0025310A"/>
    <w:rsid w:val="00254C4E"/>
    <w:rsid w:val="002619BE"/>
    <w:rsid w:val="00262C40"/>
    <w:rsid w:val="0026404D"/>
    <w:rsid w:val="002651F6"/>
    <w:rsid w:val="002700C1"/>
    <w:rsid w:val="00270422"/>
    <w:rsid w:val="00275FD7"/>
    <w:rsid w:val="00284DFC"/>
    <w:rsid w:val="00285DBC"/>
    <w:rsid w:val="002922C7"/>
    <w:rsid w:val="00294431"/>
    <w:rsid w:val="0029462A"/>
    <w:rsid w:val="00295505"/>
    <w:rsid w:val="00296D83"/>
    <w:rsid w:val="0029783F"/>
    <w:rsid w:val="002A1A65"/>
    <w:rsid w:val="002A1D17"/>
    <w:rsid w:val="002A2E2E"/>
    <w:rsid w:val="002A4C25"/>
    <w:rsid w:val="002A742B"/>
    <w:rsid w:val="002B0ACE"/>
    <w:rsid w:val="002B0B23"/>
    <w:rsid w:val="002B651F"/>
    <w:rsid w:val="002C0183"/>
    <w:rsid w:val="002C57CE"/>
    <w:rsid w:val="002D020B"/>
    <w:rsid w:val="002D24F7"/>
    <w:rsid w:val="002D57B9"/>
    <w:rsid w:val="002D6A38"/>
    <w:rsid w:val="002D784D"/>
    <w:rsid w:val="002E0F3F"/>
    <w:rsid w:val="002E2575"/>
    <w:rsid w:val="002E35B9"/>
    <w:rsid w:val="002E3FA7"/>
    <w:rsid w:val="002E577E"/>
    <w:rsid w:val="002E5942"/>
    <w:rsid w:val="002E65CA"/>
    <w:rsid w:val="002E6A0B"/>
    <w:rsid w:val="002F0B44"/>
    <w:rsid w:val="002F1435"/>
    <w:rsid w:val="002F172C"/>
    <w:rsid w:val="002F30FE"/>
    <w:rsid w:val="00300CF3"/>
    <w:rsid w:val="00301ECA"/>
    <w:rsid w:val="00304385"/>
    <w:rsid w:val="003044FB"/>
    <w:rsid w:val="00304695"/>
    <w:rsid w:val="00310A4E"/>
    <w:rsid w:val="00311857"/>
    <w:rsid w:val="0031210F"/>
    <w:rsid w:val="00312286"/>
    <w:rsid w:val="00314D9D"/>
    <w:rsid w:val="00314F58"/>
    <w:rsid w:val="00316435"/>
    <w:rsid w:val="00316D8D"/>
    <w:rsid w:val="00317C60"/>
    <w:rsid w:val="00321A7C"/>
    <w:rsid w:val="00324726"/>
    <w:rsid w:val="0032513D"/>
    <w:rsid w:val="003257BA"/>
    <w:rsid w:val="00325D09"/>
    <w:rsid w:val="00325EAD"/>
    <w:rsid w:val="00331D54"/>
    <w:rsid w:val="00331EDE"/>
    <w:rsid w:val="003327D6"/>
    <w:rsid w:val="00332ABE"/>
    <w:rsid w:val="00333E73"/>
    <w:rsid w:val="00341300"/>
    <w:rsid w:val="00342337"/>
    <w:rsid w:val="00342D09"/>
    <w:rsid w:val="00346C2A"/>
    <w:rsid w:val="0035063F"/>
    <w:rsid w:val="00352CD0"/>
    <w:rsid w:val="00365C31"/>
    <w:rsid w:val="00366F95"/>
    <w:rsid w:val="00370D82"/>
    <w:rsid w:val="00371953"/>
    <w:rsid w:val="003735AF"/>
    <w:rsid w:val="0037516F"/>
    <w:rsid w:val="00376586"/>
    <w:rsid w:val="00377962"/>
    <w:rsid w:val="00377B34"/>
    <w:rsid w:val="00383359"/>
    <w:rsid w:val="003833F8"/>
    <w:rsid w:val="00384B50"/>
    <w:rsid w:val="003853EF"/>
    <w:rsid w:val="00385EDE"/>
    <w:rsid w:val="00390D4C"/>
    <w:rsid w:val="00391839"/>
    <w:rsid w:val="00392D44"/>
    <w:rsid w:val="00392EB9"/>
    <w:rsid w:val="00395658"/>
    <w:rsid w:val="00395C14"/>
    <w:rsid w:val="00396E8F"/>
    <w:rsid w:val="003A1180"/>
    <w:rsid w:val="003A186D"/>
    <w:rsid w:val="003A2C99"/>
    <w:rsid w:val="003A47DA"/>
    <w:rsid w:val="003A651A"/>
    <w:rsid w:val="003B08A7"/>
    <w:rsid w:val="003B5777"/>
    <w:rsid w:val="003B6972"/>
    <w:rsid w:val="003C0194"/>
    <w:rsid w:val="003C599B"/>
    <w:rsid w:val="003C7DD7"/>
    <w:rsid w:val="003D3C02"/>
    <w:rsid w:val="003D7149"/>
    <w:rsid w:val="003E082B"/>
    <w:rsid w:val="003E52E1"/>
    <w:rsid w:val="003E6BF9"/>
    <w:rsid w:val="003F1B07"/>
    <w:rsid w:val="003F29A4"/>
    <w:rsid w:val="003F2CE3"/>
    <w:rsid w:val="003F498C"/>
    <w:rsid w:val="003F518E"/>
    <w:rsid w:val="003F6C50"/>
    <w:rsid w:val="00406412"/>
    <w:rsid w:val="00407A48"/>
    <w:rsid w:val="0041132C"/>
    <w:rsid w:val="00411B62"/>
    <w:rsid w:val="0041571A"/>
    <w:rsid w:val="00415C28"/>
    <w:rsid w:val="0042059E"/>
    <w:rsid w:val="00425DAC"/>
    <w:rsid w:val="004260D1"/>
    <w:rsid w:val="00426603"/>
    <w:rsid w:val="004275E0"/>
    <w:rsid w:val="00441179"/>
    <w:rsid w:val="0044349E"/>
    <w:rsid w:val="00450A92"/>
    <w:rsid w:val="00452D08"/>
    <w:rsid w:val="00455227"/>
    <w:rsid w:val="004560B8"/>
    <w:rsid w:val="0046412C"/>
    <w:rsid w:val="004679F8"/>
    <w:rsid w:val="00467C33"/>
    <w:rsid w:val="00467E1C"/>
    <w:rsid w:val="0047119A"/>
    <w:rsid w:val="00472774"/>
    <w:rsid w:val="0047703A"/>
    <w:rsid w:val="00480B9B"/>
    <w:rsid w:val="0049081B"/>
    <w:rsid w:val="00497938"/>
    <w:rsid w:val="00497EEB"/>
    <w:rsid w:val="004A0A89"/>
    <w:rsid w:val="004A26C3"/>
    <w:rsid w:val="004A2CC5"/>
    <w:rsid w:val="004A3054"/>
    <w:rsid w:val="004A5AA0"/>
    <w:rsid w:val="004B4AD5"/>
    <w:rsid w:val="004C116D"/>
    <w:rsid w:val="004C165B"/>
    <w:rsid w:val="004C4DE1"/>
    <w:rsid w:val="004C6FA8"/>
    <w:rsid w:val="004C75B0"/>
    <w:rsid w:val="004D19AF"/>
    <w:rsid w:val="004E1E40"/>
    <w:rsid w:val="004E315A"/>
    <w:rsid w:val="004E4AB0"/>
    <w:rsid w:val="004E56DE"/>
    <w:rsid w:val="004E7B65"/>
    <w:rsid w:val="004F147C"/>
    <w:rsid w:val="004F23DB"/>
    <w:rsid w:val="004F2CF1"/>
    <w:rsid w:val="004F3D65"/>
    <w:rsid w:val="004F4767"/>
    <w:rsid w:val="004F722F"/>
    <w:rsid w:val="00503D0A"/>
    <w:rsid w:val="00505488"/>
    <w:rsid w:val="00512226"/>
    <w:rsid w:val="00512405"/>
    <w:rsid w:val="0051450C"/>
    <w:rsid w:val="00514FC5"/>
    <w:rsid w:val="00516886"/>
    <w:rsid w:val="005214BD"/>
    <w:rsid w:val="005223C4"/>
    <w:rsid w:val="005253F4"/>
    <w:rsid w:val="00526D24"/>
    <w:rsid w:val="00527682"/>
    <w:rsid w:val="00530618"/>
    <w:rsid w:val="005311A2"/>
    <w:rsid w:val="00532AC1"/>
    <w:rsid w:val="005330FF"/>
    <w:rsid w:val="005378BB"/>
    <w:rsid w:val="005422E7"/>
    <w:rsid w:val="00542EEA"/>
    <w:rsid w:val="00543796"/>
    <w:rsid w:val="00546BA1"/>
    <w:rsid w:val="00546ECE"/>
    <w:rsid w:val="00547B04"/>
    <w:rsid w:val="005501CF"/>
    <w:rsid w:val="00555FA8"/>
    <w:rsid w:val="00556253"/>
    <w:rsid w:val="00556EA1"/>
    <w:rsid w:val="00566C3B"/>
    <w:rsid w:val="005678D0"/>
    <w:rsid w:val="00570607"/>
    <w:rsid w:val="00570962"/>
    <w:rsid w:val="005729E4"/>
    <w:rsid w:val="0057428E"/>
    <w:rsid w:val="00574317"/>
    <w:rsid w:val="005764A0"/>
    <w:rsid w:val="0057667E"/>
    <w:rsid w:val="00576F36"/>
    <w:rsid w:val="00577042"/>
    <w:rsid w:val="0058069E"/>
    <w:rsid w:val="0058075C"/>
    <w:rsid w:val="00581477"/>
    <w:rsid w:val="005831F8"/>
    <w:rsid w:val="0058353A"/>
    <w:rsid w:val="00584694"/>
    <w:rsid w:val="00585A4D"/>
    <w:rsid w:val="005918F4"/>
    <w:rsid w:val="00592431"/>
    <w:rsid w:val="005926F1"/>
    <w:rsid w:val="005970EF"/>
    <w:rsid w:val="005A46D8"/>
    <w:rsid w:val="005A5B21"/>
    <w:rsid w:val="005B0E77"/>
    <w:rsid w:val="005B383E"/>
    <w:rsid w:val="005B4011"/>
    <w:rsid w:val="005C1227"/>
    <w:rsid w:val="005C7956"/>
    <w:rsid w:val="005D1D5F"/>
    <w:rsid w:val="005D3DFF"/>
    <w:rsid w:val="005D75F9"/>
    <w:rsid w:val="005E2D91"/>
    <w:rsid w:val="005E353A"/>
    <w:rsid w:val="005E4170"/>
    <w:rsid w:val="005E790E"/>
    <w:rsid w:val="005F0628"/>
    <w:rsid w:val="00603E5C"/>
    <w:rsid w:val="006068B3"/>
    <w:rsid w:val="0061329B"/>
    <w:rsid w:val="00615A9D"/>
    <w:rsid w:val="00620DD0"/>
    <w:rsid w:val="006264C9"/>
    <w:rsid w:val="00631C4B"/>
    <w:rsid w:val="006320FB"/>
    <w:rsid w:val="00632A59"/>
    <w:rsid w:val="00633B5E"/>
    <w:rsid w:val="00633BDD"/>
    <w:rsid w:val="006349DA"/>
    <w:rsid w:val="00635575"/>
    <w:rsid w:val="00641A09"/>
    <w:rsid w:val="00641B2D"/>
    <w:rsid w:val="00641C00"/>
    <w:rsid w:val="00645E63"/>
    <w:rsid w:val="006504DD"/>
    <w:rsid w:val="006516CA"/>
    <w:rsid w:val="0065186D"/>
    <w:rsid w:val="00654B1E"/>
    <w:rsid w:val="00654E04"/>
    <w:rsid w:val="006550C0"/>
    <w:rsid w:val="006558D1"/>
    <w:rsid w:val="00665313"/>
    <w:rsid w:val="00672D16"/>
    <w:rsid w:val="0067458C"/>
    <w:rsid w:val="006759E5"/>
    <w:rsid w:val="006772BD"/>
    <w:rsid w:val="006801EC"/>
    <w:rsid w:val="00680CBE"/>
    <w:rsid w:val="00686A04"/>
    <w:rsid w:val="00697F47"/>
    <w:rsid w:val="006A573E"/>
    <w:rsid w:val="006A76E3"/>
    <w:rsid w:val="006B156B"/>
    <w:rsid w:val="006B1D90"/>
    <w:rsid w:val="006B6585"/>
    <w:rsid w:val="006C07E0"/>
    <w:rsid w:val="006C0C8A"/>
    <w:rsid w:val="006C1460"/>
    <w:rsid w:val="006C2890"/>
    <w:rsid w:val="006C4A52"/>
    <w:rsid w:val="006C597B"/>
    <w:rsid w:val="006C65CC"/>
    <w:rsid w:val="006C6A64"/>
    <w:rsid w:val="006D217C"/>
    <w:rsid w:val="006D4E52"/>
    <w:rsid w:val="006D6C92"/>
    <w:rsid w:val="006D6FC2"/>
    <w:rsid w:val="006D7808"/>
    <w:rsid w:val="006D7B15"/>
    <w:rsid w:val="006E0D10"/>
    <w:rsid w:val="006E1E81"/>
    <w:rsid w:val="006E4FBD"/>
    <w:rsid w:val="006F0D2B"/>
    <w:rsid w:val="006F55D2"/>
    <w:rsid w:val="006F73E8"/>
    <w:rsid w:val="006F7FCA"/>
    <w:rsid w:val="0070054E"/>
    <w:rsid w:val="007010E1"/>
    <w:rsid w:val="00704AC7"/>
    <w:rsid w:val="00705FA8"/>
    <w:rsid w:val="00711CA8"/>
    <w:rsid w:val="0071374A"/>
    <w:rsid w:val="00716867"/>
    <w:rsid w:val="00717D01"/>
    <w:rsid w:val="007211F0"/>
    <w:rsid w:val="00721439"/>
    <w:rsid w:val="00722C9F"/>
    <w:rsid w:val="007233F7"/>
    <w:rsid w:val="00726AD6"/>
    <w:rsid w:val="007274FB"/>
    <w:rsid w:val="007304FF"/>
    <w:rsid w:val="00732E8F"/>
    <w:rsid w:val="00736FA6"/>
    <w:rsid w:val="00740953"/>
    <w:rsid w:val="007412D5"/>
    <w:rsid w:val="00753106"/>
    <w:rsid w:val="007541BB"/>
    <w:rsid w:val="0075731D"/>
    <w:rsid w:val="007604FF"/>
    <w:rsid w:val="00760B2A"/>
    <w:rsid w:val="0076159F"/>
    <w:rsid w:val="0076264D"/>
    <w:rsid w:val="00762A35"/>
    <w:rsid w:val="00765434"/>
    <w:rsid w:val="00766E38"/>
    <w:rsid w:val="00772F9E"/>
    <w:rsid w:val="007764FC"/>
    <w:rsid w:val="007765FB"/>
    <w:rsid w:val="00776A66"/>
    <w:rsid w:val="00776DD9"/>
    <w:rsid w:val="00784BC0"/>
    <w:rsid w:val="007850C3"/>
    <w:rsid w:val="00786692"/>
    <w:rsid w:val="0079126A"/>
    <w:rsid w:val="00797EA1"/>
    <w:rsid w:val="007A5106"/>
    <w:rsid w:val="007B37C2"/>
    <w:rsid w:val="007B5153"/>
    <w:rsid w:val="007B7A06"/>
    <w:rsid w:val="007D3E65"/>
    <w:rsid w:val="007D4ADE"/>
    <w:rsid w:val="007D4FD3"/>
    <w:rsid w:val="007D61B0"/>
    <w:rsid w:val="007D61C1"/>
    <w:rsid w:val="007E1B03"/>
    <w:rsid w:val="007E1F2D"/>
    <w:rsid w:val="007E3455"/>
    <w:rsid w:val="007E5B1D"/>
    <w:rsid w:val="007E5F04"/>
    <w:rsid w:val="007E6AEE"/>
    <w:rsid w:val="007F38A3"/>
    <w:rsid w:val="00800EF9"/>
    <w:rsid w:val="008018A8"/>
    <w:rsid w:val="00802F61"/>
    <w:rsid w:val="0080546C"/>
    <w:rsid w:val="008064A9"/>
    <w:rsid w:val="00806785"/>
    <w:rsid w:val="00806F3F"/>
    <w:rsid w:val="008078A3"/>
    <w:rsid w:val="00810A37"/>
    <w:rsid w:val="00811ECD"/>
    <w:rsid w:val="008139B2"/>
    <w:rsid w:val="00814393"/>
    <w:rsid w:val="008175DC"/>
    <w:rsid w:val="008202B0"/>
    <w:rsid w:val="00832AEC"/>
    <w:rsid w:val="00834474"/>
    <w:rsid w:val="00837298"/>
    <w:rsid w:val="0084047B"/>
    <w:rsid w:val="00840562"/>
    <w:rsid w:val="008410FE"/>
    <w:rsid w:val="008428A2"/>
    <w:rsid w:val="008430F7"/>
    <w:rsid w:val="00852429"/>
    <w:rsid w:val="008534DE"/>
    <w:rsid w:val="00861F73"/>
    <w:rsid w:val="00863A24"/>
    <w:rsid w:val="00866DDE"/>
    <w:rsid w:val="008678BF"/>
    <w:rsid w:val="00870BE8"/>
    <w:rsid w:val="0087149F"/>
    <w:rsid w:val="008735DE"/>
    <w:rsid w:val="00875DAF"/>
    <w:rsid w:val="00880AEB"/>
    <w:rsid w:val="00885C90"/>
    <w:rsid w:val="00894A06"/>
    <w:rsid w:val="00896D5A"/>
    <w:rsid w:val="008A33AD"/>
    <w:rsid w:val="008A5284"/>
    <w:rsid w:val="008A7D80"/>
    <w:rsid w:val="008B4390"/>
    <w:rsid w:val="008C02A0"/>
    <w:rsid w:val="008C02FE"/>
    <w:rsid w:val="008C03DE"/>
    <w:rsid w:val="008C0957"/>
    <w:rsid w:val="008C30EE"/>
    <w:rsid w:val="008C4427"/>
    <w:rsid w:val="008C58C8"/>
    <w:rsid w:val="008E02EA"/>
    <w:rsid w:val="008E18FF"/>
    <w:rsid w:val="008E2154"/>
    <w:rsid w:val="008E3B28"/>
    <w:rsid w:val="008E41DF"/>
    <w:rsid w:val="008E7F6E"/>
    <w:rsid w:val="008F382B"/>
    <w:rsid w:val="008F3E99"/>
    <w:rsid w:val="00905774"/>
    <w:rsid w:val="00906CE3"/>
    <w:rsid w:val="0090776F"/>
    <w:rsid w:val="00915952"/>
    <w:rsid w:val="0091639F"/>
    <w:rsid w:val="00920247"/>
    <w:rsid w:val="009213BE"/>
    <w:rsid w:val="00930414"/>
    <w:rsid w:val="00940729"/>
    <w:rsid w:val="0094333B"/>
    <w:rsid w:val="00944D9F"/>
    <w:rsid w:val="009472BE"/>
    <w:rsid w:val="00947528"/>
    <w:rsid w:val="009516D2"/>
    <w:rsid w:val="00957DD0"/>
    <w:rsid w:val="00966189"/>
    <w:rsid w:val="00970AC6"/>
    <w:rsid w:val="0097253D"/>
    <w:rsid w:val="009738B6"/>
    <w:rsid w:val="009779FE"/>
    <w:rsid w:val="0098364C"/>
    <w:rsid w:val="00984B01"/>
    <w:rsid w:val="009878E6"/>
    <w:rsid w:val="00990C1E"/>
    <w:rsid w:val="009A11AE"/>
    <w:rsid w:val="009A25CB"/>
    <w:rsid w:val="009A53B0"/>
    <w:rsid w:val="009A6941"/>
    <w:rsid w:val="009B2740"/>
    <w:rsid w:val="009B3BD1"/>
    <w:rsid w:val="009B455D"/>
    <w:rsid w:val="009B50E4"/>
    <w:rsid w:val="009C06E5"/>
    <w:rsid w:val="009C3CD1"/>
    <w:rsid w:val="009C59AE"/>
    <w:rsid w:val="009C6EFE"/>
    <w:rsid w:val="009D17F3"/>
    <w:rsid w:val="009D3002"/>
    <w:rsid w:val="009D385B"/>
    <w:rsid w:val="009E14A1"/>
    <w:rsid w:val="009E1EE8"/>
    <w:rsid w:val="009E287A"/>
    <w:rsid w:val="009E4138"/>
    <w:rsid w:val="009E4D34"/>
    <w:rsid w:val="009E6AE0"/>
    <w:rsid w:val="009F056F"/>
    <w:rsid w:val="009F523F"/>
    <w:rsid w:val="009F58B1"/>
    <w:rsid w:val="00A0173E"/>
    <w:rsid w:val="00A04600"/>
    <w:rsid w:val="00A05AE4"/>
    <w:rsid w:val="00A125E0"/>
    <w:rsid w:val="00A145ED"/>
    <w:rsid w:val="00A20D55"/>
    <w:rsid w:val="00A22AB6"/>
    <w:rsid w:val="00A23145"/>
    <w:rsid w:val="00A30D23"/>
    <w:rsid w:val="00A36242"/>
    <w:rsid w:val="00A3654E"/>
    <w:rsid w:val="00A3715F"/>
    <w:rsid w:val="00A40A4C"/>
    <w:rsid w:val="00A42CD5"/>
    <w:rsid w:val="00A4323F"/>
    <w:rsid w:val="00A546DB"/>
    <w:rsid w:val="00A563D4"/>
    <w:rsid w:val="00A568D7"/>
    <w:rsid w:val="00A5717A"/>
    <w:rsid w:val="00A616CC"/>
    <w:rsid w:val="00A61D9A"/>
    <w:rsid w:val="00A62787"/>
    <w:rsid w:val="00A65737"/>
    <w:rsid w:val="00A67AF7"/>
    <w:rsid w:val="00A70244"/>
    <w:rsid w:val="00A708BB"/>
    <w:rsid w:val="00A740D9"/>
    <w:rsid w:val="00A7460E"/>
    <w:rsid w:val="00A81BA9"/>
    <w:rsid w:val="00A92254"/>
    <w:rsid w:val="00A9287C"/>
    <w:rsid w:val="00A96F88"/>
    <w:rsid w:val="00AA1589"/>
    <w:rsid w:val="00AA336E"/>
    <w:rsid w:val="00AA377B"/>
    <w:rsid w:val="00AA379C"/>
    <w:rsid w:val="00AA715E"/>
    <w:rsid w:val="00AB0643"/>
    <w:rsid w:val="00AB1889"/>
    <w:rsid w:val="00AB3EC4"/>
    <w:rsid w:val="00AB7991"/>
    <w:rsid w:val="00AC1B4B"/>
    <w:rsid w:val="00AC68A5"/>
    <w:rsid w:val="00AC6AD0"/>
    <w:rsid w:val="00AD0B6B"/>
    <w:rsid w:val="00AD1497"/>
    <w:rsid w:val="00AD2EEB"/>
    <w:rsid w:val="00AD305D"/>
    <w:rsid w:val="00AD59BC"/>
    <w:rsid w:val="00AD71DD"/>
    <w:rsid w:val="00AE5D00"/>
    <w:rsid w:val="00AE77CB"/>
    <w:rsid w:val="00AF2696"/>
    <w:rsid w:val="00AF26B0"/>
    <w:rsid w:val="00AF5AE7"/>
    <w:rsid w:val="00B01DFE"/>
    <w:rsid w:val="00B03497"/>
    <w:rsid w:val="00B045DE"/>
    <w:rsid w:val="00B06648"/>
    <w:rsid w:val="00B06F89"/>
    <w:rsid w:val="00B07BFD"/>
    <w:rsid w:val="00B104D3"/>
    <w:rsid w:val="00B11FD9"/>
    <w:rsid w:val="00B12CDD"/>
    <w:rsid w:val="00B15492"/>
    <w:rsid w:val="00B21A95"/>
    <w:rsid w:val="00B2226A"/>
    <w:rsid w:val="00B2279E"/>
    <w:rsid w:val="00B26A6C"/>
    <w:rsid w:val="00B31827"/>
    <w:rsid w:val="00B31D30"/>
    <w:rsid w:val="00B3471A"/>
    <w:rsid w:val="00B402BF"/>
    <w:rsid w:val="00B41DC0"/>
    <w:rsid w:val="00B4436F"/>
    <w:rsid w:val="00B470AC"/>
    <w:rsid w:val="00B53F22"/>
    <w:rsid w:val="00B56F48"/>
    <w:rsid w:val="00B65A21"/>
    <w:rsid w:val="00B665C1"/>
    <w:rsid w:val="00B7307C"/>
    <w:rsid w:val="00B75C09"/>
    <w:rsid w:val="00B7682E"/>
    <w:rsid w:val="00B814F6"/>
    <w:rsid w:val="00B81BC0"/>
    <w:rsid w:val="00B859F1"/>
    <w:rsid w:val="00B900D9"/>
    <w:rsid w:val="00B91270"/>
    <w:rsid w:val="00B923AB"/>
    <w:rsid w:val="00B94D79"/>
    <w:rsid w:val="00B94E1A"/>
    <w:rsid w:val="00B962C9"/>
    <w:rsid w:val="00BA00AF"/>
    <w:rsid w:val="00BA2BD0"/>
    <w:rsid w:val="00BA4ACD"/>
    <w:rsid w:val="00BA5863"/>
    <w:rsid w:val="00BA6E3E"/>
    <w:rsid w:val="00BA7715"/>
    <w:rsid w:val="00BB0709"/>
    <w:rsid w:val="00BB3468"/>
    <w:rsid w:val="00BB3835"/>
    <w:rsid w:val="00BB500E"/>
    <w:rsid w:val="00BC1892"/>
    <w:rsid w:val="00BC4EF0"/>
    <w:rsid w:val="00BC5680"/>
    <w:rsid w:val="00BC649A"/>
    <w:rsid w:val="00BC7142"/>
    <w:rsid w:val="00BD4052"/>
    <w:rsid w:val="00BD51C6"/>
    <w:rsid w:val="00BD5284"/>
    <w:rsid w:val="00BD52F5"/>
    <w:rsid w:val="00BD5BE6"/>
    <w:rsid w:val="00BE191B"/>
    <w:rsid w:val="00BE332D"/>
    <w:rsid w:val="00BF0B0A"/>
    <w:rsid w:val="00BF1639"/>
    <w:rsid w:val="00BF2AC8"/>
    <w:rsid w:val="00BF4D8A"/>
    <w:rsid w:val="00BF74BC"/>
    <w:rsid w:val="00C019B3"/>
    <w:rsid w:val="00C03FA1"/>
    <w:rsid w:val="00C069A8"/>
    <w:rsid w:val="00C07D35"/>
    <w:rsid w:val="00C12DCB"/>
    <w:rsid w:val="00C15A64"/>
    <w:rsid w:val="00C16C42"/>
    <w:rsid w:val="00C16EAF"/>
    <w:rsid w:val="00C21DFF"/>
    <w:rsid w:val="00C234D4"/>
    <w:rsid w:val="00C25906"/>
    <w:rsid w:val="00C25A05"/>
    <w:rsid w:val="00C3056D"/>
    <w:rsid w:val="00C307E5"/>
    <w:rsid w:val="00C458AD"/>
    <w:rsid w:val="00C524A8"/>
    <w:rsid w:val="00C536FF"/>
    <w:rsid w:val="00C53E50"/>
    <w:rsid w:val="00C5598D"/>
    <w:rsid w:val="00C63A42"/>
    <w:rsid w:val="00C65A64"/>
    <w:rsid w:val="00C66E16"/>
    <w:rsid w:val="00C66F73"/>
    <w:rsid w:val="00C7243C"/>
    <w:rsid w:val="00C74215"/>
    <w:rsid w:val="00C86D19"/>
    <w:rsid w:val="00C912D0"/>
    <w:rsid w:val="00C93296"/>
    <w:rsid w:val="00C93A2C"/>
    <w:rsid w:val="00C93F88"/>
    <w:rsid w:val="00CA0F94"/>
    <w:rsid w:val="00CA18B1"/>
    <w:rsid w:val="00CA1E1A"/>
    <w:rsid w:val="00CA522E"/>
    <w:rsid w:val="00CA64BF"/>
    <w:rsid w:val="00CB0A11"/>
    <w:rsid w:val="00CB7E1D"/>
    <w:rsid w:val="00CC0C53"/>
    <w:rsid w:val="00CC6FB3"/>
    <w:rsid w:val="00CD418D"/>
    <w:rsid w:val="00CD49BF"/>
    <w:rsid w:val="00CD62CF"/>
    <w:rsid w:val="00CD75B5"/>
    <w:rsid w:val="00CE48BC"/>
    <w:rsid w:val="00CE7280"/>
    <w:rsid w:val="00CF0880"/>
    <w:rsid w:val="00CF1C6F"/>
    <w:rsid w:val="00CF3C46"/>
    <w:rsid w:val="00CF73DB"/>
    <w:rsid w:val="00D02AF2"/>
    <w:rsid w:val="00D03811"/>
    <w:rsid w:val="00D073B1"/>
    <w:rsid w:val="00D077CC"/>
    <w:rsid w:val="00D12B72"/>
    <w:rsid w:val="00D13796"/>
    <w:rsid w:val="00D13F3E"/>
    <w:rsid w:val="00D15659"/>
    <w:rsid w:val="00D21793"/>
    <w:rsid w:val="00D21A1D"/>
    <w:rsid w:val="00D21CCC"/>
    <w:rsid w:val="00D22518"/>
    <w:rsid w:val="00D2543C"/>
    <w:rsid w:val="00D255CD"/>
    <w:rsid w:val="00D26687"/>
    <w:rsid w:val="00D301F4"/>
    <w:rsid w:val="00D31E23"/>
    <w:rsid w:val="00D34154"/>
    <w:rsid w:val="00D37569"/>
    <w:rsid w:val="00D4058D"/>
    <w:rsid w:val="00D441CA"/>
    <w:rsid w:val="00D44EB3"/>
    <w:rsid w:val="00D53BA9"/>
    <w:rsid w:val="00D55092"/>
    <w:rsid w:val="00D574B2"/>
    <w:rsid w:val="00D64694"/>
    <w:rsid w:val="00D71EDC"/>
    <w:rsid w:val="00D76226"/>
    <w:rsid w:val="00D767D5"/>
    <w:rsid w:val="00D910A0"/>
    <w:rsid w:val="00D91344"/>
    <w:rsid w:val="00D91DC1"/>
    <w:rsid w:val="00D93C10"/>
    <w:rsid w:val="00D94BC7"/>
    <w:rsid w:val="00D95350"/>
    <w:rsid w:val="00D97A9C"/>
    <w:rsid w:val="00DA169C"/>
    <w:rsid w:val="00DA414C"/>
    <w:rsid w:val="00DA6C64"/>
    <w:rsid w:val="00DB17F8"/>
    <w:rsid w:val="00DB476D"/>
    <w:rsid w:val="00DC12AE"/>
    <w:rsid w:val="00DC2FD6"/>
    <w:rsid w:val="00DC6A37"/>
    <w:rsid w:val="00DD100E"/>
    <w:rsid w:val="00DD1B2D"/>
    <w:rsid w:val="00DD7D44"/>
    <w:rsid w:val="00DE2B23"/>
    <w:rsid w:val="00DE5847"/>
    <w:rsid w:val="00DF3994"/>
    <w:rsid w:val="00E05229"/>
    <w:rsid w:val="00E05467"/>
    <w:rsid w:val="00E079A6"/>
    <w:rsid w:val="00E10975"/>
    <w:rsid w:val="00E114E2"/>
    <w:rsid w:val="00E13A7C"/>
    <w:rsid w:val="00E2057E"/>
    <w:rsid w:val="00E23889"/>
    <w:rsid w:val="00E301EF"/>
    <w:rsid w:val="00E37855"/>
    <w:rsid w:val="00E4063B"/>
    <w:rsid w:val="00E42B79"/>
    <w:rsid w:val="00E43FA5"/>
    <w:rsid w:val="00E46F87"/>
    <w:rsid w:val="00E4720E"/>
    <w:rsid w:val="00E50A0E"/>
    <w:rsid w:val="00E50D1A"/>
    <w:rsid w:val="00E520AB"/>
    <w:rsid w:val="00E53702"/>
    <w:rsid w:val="00E65B3F"/>
    <w:rsid w:val="00E6693D"/>
    <w:rsid w:val="00E66E72"/>
    <w:rsid w:val="00E67066"/>
    <w:rsid w:val="00E7376E"/>
    <w:rsid w:val="00E81821"/>
    <w:rsid w:val="00E82D97"/>
    <w:rsid w:val="00E8333F"/>
    <w:rsid w:val="00E83F8B"/>
    <w:rsid w:val="00E86909"/>
    <w:rsid w:val="00E92E0B"/>
    <w:rsid w:val="00E96D97"/>
    <w:rsid w:val="00E96DAA"/>
    <w:rsid w:val="00EA0886"/>
    <w:rsid w:val="00EA7B37"/>
    <w:rsid w:val="00EB15D5"/>
    <w:rsid w:val="00EB30DF"/>
    <w:rsid w:val="00EB619D"/>
    <w:rsid w:val="00EC12EF"/>
    <w:rsid w:val="00EC2064"/>
    <w:rsid w:val="00EC52A6"/>
    <w:rsid w:val="00EC62BE"/>
    <w:rsid w:val="00ED5A8D"/>
    <w:rsid w:val="00EE2955"/>
    <w:rsid w:val="00EE4335"/>
    <w:rsid w:val="00EE4A47"/>
    <w:rsid w:val="00EE7993"/>
    <w:rsid w:val="00EE7BCB"/>
    <w:rsid w:val="00EF08B1"/>
    <w:rsid w:val="00EF1FE9"/>
    <w:rsid w:val="00EF68E3"/>
    <w:rsid w:val="00F0012A"/>
    <w:rsid w:val="00F01F42"/>
    <w:rsid w:val="00F03130"/>
    <w:rsid w:val="00F039A8"/>
    <w:rsid w:val="00F06074"/>
    <w:rsid w:val="00F10E4C"/>
    <w:rsid w:val="00F11EEF"/>
    <w:rsid w:val="00F16021"/>
    <w:rsid w:val="00F1625B"/>
    <w:rsid w:val="00F17888"/>
    <w:rsid w:val="00F211B9"/>
    <w:rsid w:val="00F24CF8"/>
    <w:rsid w:val="00F27426"/>
    <w:rsid w:val="00F2774F"/>
    <w:rsid w:val="00F27AD5"/>
    <w:rsid w:val="00F30062"/>
    <w:rsid w:val="00F35892"/>
    <w:rsid w:val="00F35AE2"/>
    <w:rsid w:val="00F3601D"/>
    <w:rsid w:val="00F45484"/>
    <w:rsid w:val="00F4677F"/>
    <w:rsid w:val="00F509FA"/>
    <w:rsid w:val="00F50A48"/>
    <w:rsid w:val="00F50F9B"/>
    <w:rsid w:val="00F51020"/>
    <w:rsid w:val="00F5206B"/>
    <w:rsid w:val="00F609C7"/>
    <w:rsid w:val="00F614F8"/>
    <w:rsid w:val="00F61D4F"/>
    <w:rsid w:val="00F7096D"/>
    <w:rsid w:val="00F717E2"/>
    <w:rsid w:val="00F7246E"/>
    <w:rsid w:val="00F76605"/>
    <w:rsid w:val="00F76C56"/>
    <w:rsid w:val="00F81A20"/>
    <w:rsid w:val="00F82901"/>
    <w:rsid w:val="00F8315A"/>
    <w:rsid w:val="00F856DE"/>
    <w:rsid w:val="00F86924"/>
    <w:rsid w:val="00F906F6"/>
    <w:rsid w:val="00F90B38"/>
    <w:rsid w:val="00F910A6"/>
    <w:rsid w:val="00F91A4C"/>
    <w:rsid w:val="00F928C9"/>
    <w:rsid w:val="00F97CC2"/>
    <w:rsid w:val="00FA0BA8"/>
    <w:rsid w:val="00FA3EE4"/>
    <w:rsid w:val="00FA5475"/>
    <w:rsid w:val="00FB0449"/>
    <w:rsid w:val="00FB07AE"/>
    <w:rsid w:val="00FB3612"/>
    <w:rsid w:val="00FB77CB"/>
    <w:rsid w:val="00FD1D38"/>
    <w:rsid w:val="00FD20CA"/>
    <w:rsid w:val="00FD3458"/>
    <w:rsid w:val="00FE30F7"/>
    <w:rsid w:val="00FE484A"/>
    <w:rsid w:val="00FF4602"/>
    <w:rsid w:val="00FF53A0"/>
    <w:rsid w:val="00FF684D"/>
    <w:rsid w:val="02075F27"/>
    <w:rsid w:val="020E2124"/>
    <w:rsid w:val="02E9E3E9"/>
    <w:rsid w:val="03098B28"/>
    <w:rsid w:val="0480B162"/>
    <w:rsid w:val="05D589DE"/>
    <w:rsid w:val="06656055"/>
    <w:rsid w:val="067D22E3"/>
    <w:rsid w:val="089D66C5"/>
    <w:rsid w:val="0959F1E8"/>
    <w:rsid w:val="09CB4756"/>
    <w:rsid w:val="0AABF95C"/>
    <w:rsid w:val="0ABCC0BF"/>
    <w:rsid w:val="0C373A6A"/>
    <w:rsid w:val="12012372"/>
    <w:rsid w:val="1438FB47"/>
    <w:rsid w:val="14781A2A"/>
    <w:rsid w:val="14F24743"/>
    <w:rsid w:val="16091E25"/>
    <w:rsid w:val="16A841AC"/>
    <w:rsid w:val="16D1ACF4"/>
    <w:rsid w:val="171F1594"/>
    <w:rsid w:val="1745B55C"/>
    <w:rsid w:val="1BA48BDB"/>
    <w:rsid w:val="1C95AF22"/>
    <w:rsid w:val="1C964968"/>
    <w:rsid w:val="1E579C80"/>
    <w:rsid w:val="1F647341"/>
    <w:rsid w:val="1F6BA418"/>
    <w:rsid w:val="1FB9B518"/>
    <w:rsid w:val="25B4EE1C"/>
    <w:rsid w:val="269C7056"/>
    <w:rsid w:val="2736D59C"/>
    <w:rsid w:val="2851D3D0"/>
    <w:rsid w:val="295A67BF"/>
    <w:rsid w:val="2AA69751"/>
    <w:rsid w:val="2AC9D2E1"/>
    <w:rsid w:val="2BFED0B0"/>
    <w:rsid w:val="31508FD1"/>
    <w:rsid w:val="362851FE"/>
    <w:rsid w:val="378C7282"/>
    <w:rsid w:val="37B273EB"/>
    <w:rsid w:val="38C92029"/>
    <w:rsid w:val="3A64F08A"/>
    <w:rsid w:val="3AB7B628"/>
    <w:rsid w:val="40B4CF65"/>
    <w:rsid w:val="42FC9050"/>
    <w:rsid w:val="43F1C1EF"/>
    <w:rsid w:val="459DEF3B"/>
    <w:rsid w:val="48EFFE73"/>
    <w:rsid w:val="49AF855A"/>
    <w:rsid w:val="4AB877F8"/>
    <w:rsid w:val="4CFB4E5E"/>
    <w:rsid w:val="4E35CA86"/>
    <w:rsid w:val="4EE46714"/>
    <w:rsid w:val="4F1F5DE3"/>
    <w:rsid w:val="50246000"/>
    <w:rsid w:val="5064C987"/>
    <w:rsid w:val="509C6A6C"/>
    <w:rsid w:val="50D475CD"/>
    <w:rsid w:val="513DECEE"/>
    <w:rsid w:val="52EE035D"/>
    <w:rsid w:val="55047EB6"/>
    <w:rsid w:val="571E8C42"/>
    <w:rsid w:val="5914A902"/>
    <w:rsid w:val="5B50CE1F"/>
    <w:rsid w:val="5B94EDC2"/>
    <w:rsid w:val="5E72FF35"/>
    <w:rsid w:val="5E92389F"/>
    <w:rsid w:val="5EFE5F91"/>
    <w:rsid w:val="619C582B"/>
    <w:rsid w:val="61B2E6E0"/>
    <w:rsid w:val="638BD3A3"/>
    <w:rsid w:val="63DD2180"/>
    <w:rsid w:val="67B67BA3"/>
    <w:rsid w:val="68A0C4EB"/>
    <w:rsid w:val="6924F052"/>
    <w:rsid w:val="69FBFCA4"/>
    <w:rsid w:val="6A1A73D9"/>
    <w:rsid w:val="6A358330"/>
    <w:rsid w:val="6BF18E0A"/>
    <w:rsid w:val="6D8D5E6B"/>
    <w:rsid w:val="6E9D86BE"/>
    <w:rsid w:val="6EC226B4"/>
    <w:rsid w:val="6FF12724"/>
    <w:rsid w:val="7141BE64"/>
    <w:rsid w:val="74CADB27"/>
    <w:rsid w:val="75779152"/>
    <w:rsid w:val="75E22C34"/>
    <w:rsid w:val="77A73141"/>
    <w:rsid w:val="7855AF79"/>
    <w:rsid w:val="79DA4D2A"/>
    <w:rsid w:val="7A22EA0C"/>
    <w:rsid w:val="7C0FCB22"/>
    <w:rsid w:val="7F991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6F8997AF-7A09-4CFB-83B6-51DB8168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A9"/>
  </w:style>
  <w:style w:type="paragraph" w:styleId="Heading1">
    <w:name w:val="heading 1"/>
    <w:basedOn w:val="Normal"/>
    <w:next w:val="Normal"/>
    <w:link w:val="Heading1Char"/>
    <w:qFormat/>
    <w:rsid w:val="0025310A"/>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5310A"/>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25310A"/>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25310A"/>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25310A"/>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uiPriority w:val="99"/>
    <w:semiHidden/>
    <w:unhideWhenUsed/>
    <w:rsid w:val="006A76E3"/>
    <w:rPr>
      <w:sz w:val="16"/>
      <w:szCs w:val="16"/>
    </w:rPr>
  </w:style>
  <w:style w:type="paragraph" w:styleId="CommentText">
    <w:name w:val="annotation text"/>
    <w:basedOn w:val="Normal"/>
    <w:link w:val="CommentTextChar"/>
    <w:uiPriority w:val="99"/>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nhideWhenUsed/>
    <w:rsid w:val="0079126A"/>
    <w:rPr>
      <w:color w:val="0563C1" w:themeColor="hyperlink"/>
      <w:u w:val="single"/>
    </w:rPr>
  </w:style>
  <w:style w:type="paragraph" w:styleId="Header">
    <w:name w:val="header"/>
    <w:basedOn w:val="Normal"/>
    <w:link w:val="HeaderChar"/>
    <w:uiPriority w:val="99"/>
    <w:unhideWhenUsed/>
    <w:rsid w:val="0038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9"/>
  </w:style>
  <w:style w:type="paragraph" w:styleId="Footer">
    <w:name w:val="footer"/>
    <w:basedOn w:val="Normal"/>
    <w:link w:val="FooterChar"/>
    <w:uiPriority w:val="99"/>
    <w:unhideWhenUsed/>
    <w:rsid w:val="0038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9"/>
  </w:style>
  <w:style w:type="character" w:customStyle="1" w:styleId="Heading1Char">
    <w:name w:val="Heading 1 Char"/>
    <w:basedOn w:val="DefaultParagraphFont"/>
    <w:link w:val="Heading1"/>
    <w:rsid w:val="002531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5310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5310A"/>
    <w:rPr>
      <w:rFonts w:ascii="Cambria" w:eastAsia="Times New Roman" w:hAnsi="Cambria" w:cs="Times New Roman"/>
      <w:b/>
      <w:bCs/>
      <w:sz w:val="26"/>
      <w:szCs w:val="26"/>
    </w:rPr>
  </w:style>
  <w:style w:type="character" w:customStyle="1" w:styleId="Heading4Char">
    <w:name w:val="Heading 4 Char"/>
    <w:basedOn w:val="DefaultParagraphFont"/>
    <w:link w:val="Heading4"/>
    <w:rsid w:val="0025310A"/>
    <w:rPr>
      <w:rFonts w:ascii="Calibri" w:eastAsia="Times New Roman" w:hAnsi="Calibri" w:cs="Times New Roman"/>
      <w:b/>
      <w:bCs/>
      <w:sz w:val="28"/>
      <w:szCs w:val="28"/>
    </w:rPr>
  </w:style>
  <w:style w:type="character" w:customStyle="1" w:styleId="Heading5Char">
    <w:name w:val="Heading 5 Char"/>
    <w:basedOn w:val="DefaultParagraphFont"/>
    <w:link w:val="Heading5"/>
    <w:rsid w:val="002531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10A"/>
    <w:rPr>
      <w:rFonts w:ascii="Calibri" w:eastAsia="Times New Roman" w:hAnsi="Calibri" w:cs="Times New Roman"/>
      <w:b/>
      <w:bCs/>
      <w:sz w:val="20"/>
      <w:szCs w:val="20"/>
    </w:rPr>
  </w:style>
  <w:style w:type="character" w:customStyle="1" w:styleId="Heading7Char">
    <w:name w:val="Heading 7 Char"/>
    <w:basedOn w:val="DefaultParagraphFont"/>
    <w:link w:val="Heading7"/>
    <w:rsid w:val="0025310A"/>
    <w:rPr>
      <w:rFonts w:ascii="Calibri" w:eastAsia="Times New Roman" w:hAnsi="Calibri" w:cs="Times New Roman"/>
      <w:sz w:val="24"/>
      <w:szCs w:val="24"/>
    </w:rPr>
  </w:style>
  <w:style w:type="character" w:customStyle="1" w:styleId="Heading8Char">
    <w:name w:val="Heading 8 Char"/>
    <w:basedOn w:val="DefaultParagraphFont"/>
    <w:link w:val="Heading8"/>
    <w:rsid w:val="0025310A"/>
    <w:rPr>
      <w:rFonts w:ascii="Calibri" w:eastAsia="Times New Roman" w:hAnsi="Calibri" w:cs="Times New Roman"/>
      <w:i/>
      <w:iCs/>
      <w:sz w:val="24"/>
      <w:szCs w:val="24"/>
    </w:rPr>
  </w:style>
  <w:style w:type="character" w:customStyle="1" w:styleId="Heading9Char">
    <w:name w:val="Heading 9 Char"/>
    <w:basedOn w:val="DefaultParagraphFont"/>
    <w:link w:val="Heading9"/>
    <w:rsid w:val="0025310A"/>
    <w:rPr>
      <w:rFonts w:ascii="Cambria" w:eastAsia="Times New Roman" w:hAnsi="Cambria" w:cs="Times New Roman"/>
      <w:sz w:val="20"/>
      <w:szCs w:val="20"/>
    </w:rPr>
  </w:style>
  <w:style w:type="numbering" w:customStyle="1" w:styleId="NoList1">
    <w:name w:val="No List1"/>
    <w:next w:val="NoList"/>
    <w:uiPriority w:val="99"/>
    <w:semiHidden/>
    <w:unhideWhenUsed/>
    <w:rsid w:val="0025310A"/>
  </w:style>
  <w:style w:type="paragraph" w:styleId="Title">
    <w:name w:val="Title"/>
    <w:basedOn w:val="Normal"/>
    <w:link w:val="TitleChar"/>
    <w:qFormat/>
    <w:rsid w:val="0025310A"/>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5310A"/>
    <w:rPr>
      <w:rFonts w:ascii="Cambria" w:eastAsia="Times New Roman" w:hAnsi="Cambria" w:cs="Times New Roman"/>
      <w:b/>
      <w:bCs/>
      <w:kern w:val="28"/>
      <w:sz w:val="32"/>
      <w:szCs w:val="32"/>
    </w:rPr>
  </w:style>
  <w:style w:type="paragraph" w:styleId="FootnoteText">
    <w:name w:val="footnote text"/>
    <w:basedOn w:val="Normal"/>
    <w:link w:val="FootnoteTextChar"/>
    <w:semiHidden/>
    <w:unhideWhenUsed/>
    <w:rsid w:val="0025310A"/>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5310A"/>
    <w:rPr>
      <w:rFonts w:ascii="Arial" w:eastAsia="Times New Roman" w:hAnsi="Arial" w:cs="Times New Roman"/>
      <w:sz w:val="20"/>
      <w:szCs w:val="20"/>
    </w:rPr>
  </w:style>
  <w:style w:type="character" w:styleId="FootnoteReference">
    <w:name w:val="footnote reference"/>
    <w:semiHidden/>
    <w:unhideWhenUsed/>
    <w:rsid w:val="0025310A"/>
    <w:rPr>
      <w:vertAlign w:val="superscript"/>
    </w:rPr>
  </w:style>
  <w:style w:type="paragraph" w:styleId="BodyText2">
    <w:name w:val="Body Text 2"/>
    <w:basedOn w:val="Normal"/>
    <w:link w:val="BodyText2Char"/>
    <w:rsid w:val="0025310A"/>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5310A"/>
    <w:rPr>
      <w:rFonts w:ascii="Times New Roman" w:eastAsia="Times New Roman" w:hAnsi="Times New Roman" w:cs="Times New Roman"/>
      <w:sz w:val="24"/>
      <w:szCs w:val="20"/>
    </w:rPr>
  </w:style>
  <w:style w:type="character" w:styleId="FollowedHyperlink">
    <w:name w:val="FollowedHyperlink"/>
    <w:unhideWhenUsed/>
    <w:rsid w:val="0025310A"/>
    <w:rPr>
      <w:color w:val="800080"/>
      <w:u w:val="single"/>
    </w:rPr>
  </w:style>
  <w:style w:type="paragraph" w:styleId="BodyText">
    <w:name w:val="Body Text"/>
    <w:basedOn w:val="Normal"/>
    <w:link w:val="BodyTextChar"/>
    <w:unhideWhenUsed/>
    <w:rsid w:val="0025310A"/>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5310A"/>
    <w:rPr>
      <w:rFonts w:ascii="Arial" w:eastAsia="Times New Roman" w:hAnsi="Arial" w:cs="Times New Roman"/>
      <w:sz w:val="24"/>
      <w:szCs w:val="20"/>
    </w:rPr>
  </w:style>
  <w:style w:type="paragraph" w:styleId="BodyTextIndent3">
    <w:name w:val="Body Text Indent 3"/>
    <w:basedOn w:val="Normal"/>
    <w:link w:val="BodyTextIndent3Char"/>
    <w:unhideWhenUsed/>
    <w:rsid w:val="0025310A"/>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5310A"/>
    <w:rPr>
      <w:rFonts w:ascii="Arial" w:eastAsia="Times New Roman" w:hAnsi="Arial" w:cs="Times New Roman"/>
      <w:sz w:val="16"/>
      <w:szCs w:val="16"/>
    </w:rPr>
  </w:style>
  <w:style w:type="paragraph" w:styleId="BodyText3">
    <w:name w:val="Body Text 3"/>
    <w:basedOn w:val="Normal"/>
    <w:link w:val="BodyText3Char"/>
    <w:rsid w:val="0025310A"/>
    <w:pPr>
      <w:widowControl w:val="0"/>
      <w:spacing w:after="0" w:line="240" w:lineRule="auto"/>
    </w:pPr>
    <w:rPr>
      <w:rFonts w:ascii="Arial" w:eastAsia="Times New Roman" w:hAnsi="Arial" w:cs="Times New Roman"/>
      <w:b/>
      <w:snapToGrid w:val="0"/>
      <w:szCs w:val="20"/>
    </w:rPr>
  </w:style>
  <w:style w:type="character" w:customStyle="1" w:styleId="BodyText3Char">
    <w:name w:val="Body Text 3 Char"/>
    <w:basedOn w:val="DefaultParagraphFont"/>
    <w:link w:val="BodyText3"/>
    <w:rsid w:val="0025310A"/>
    <w:rPr>
      <w:rFonts w:ascii="Arial" w:eastAsia="Times New Roman" w:hAnsi="Arial" w:cs="Times New Roman"/>
      <w:b/>
      <w:snapToGrid w:val="0"/>
      <w:szCs w:val="20"/>
    </w:rPr>
  </w:style>
  <w:style w:type="paragraph" w:styleId="BodyTextIndent">
    <w:name w:val="Body Text Indent"/>
    <w:basedOn w:val="Normal"/>
    <w:link w:val="BodyTextIndentChar"/>
    <w:rsid w:val="0025310A"/>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108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25310A"/>
    <w:rPr>
      <w:rFonts w:ascii="Times New Roman" w:eastAsia="Times New Roman" w:hAnsi="Times New Roman" w:cs="Times New Roman"/>
      <w:snapToGrid w:val="0"/>
      <w:szCs w:val="20"/>
    </w:rPr>
  </w:style>
  <w:style w:type="character" w:styleId="PageNumber">
    <w:name w:val="page number"/>
    <w:basedOn w:val="DefaultParagraphFont"/>
    <w:rsid w:val="0025310A"/>
  </w:style>
  <w:style w:type="paragraph" w:styleId="BodyTextIndent2">
    <w:name w:val="Body Text Indent 2"/>
    <w:basedOn w:val="Normal"/>
    <w:link w:val="BodyTextIndent2Char"/>
    <w:rsid w:val="0025310A"/>
    <w:pPr>
      <w:spacing w:after="0" w:line="240" w:lineRule="auto"/>
      <w:ind w:firstLine="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310A"/>
    <w:rPr>
      <w:rFonts w:ascii="Times New Roman" w:eastAsia="Times New Roman" w:hAnsi="Times New Roman" w:cs="Times New Roman"/>
      <w:sz w:val="24"/>
      <w:szCs w:val="20"/>
    </w:rPr>
  </w:style>
  <w:style w:type="paragraph" w:styleId="Caption">
    <w:name w:val="caption"/>
    <w:basedOn w:val="Normal"/>
    <w:next w:val="Normal"/>
    <w:qFormat/>
    <w:rsid w:val="0025310A"/>
    <w:pPr>
      <w:widowControl w:val="0"/>
      <w:spacing w:after="0" w:line="240" w:lineRule="auto"/>
      <w:jc w:val="center"/>
    </w:pPr>
    <w:rPr>
      <w:rFonts w:ascii="Arial" w:eastAsia="Times New Roman" w:hAnsi="Arial" w:cs="Times New Roman"/>
      <w:b/>
      <w:snapToGrid w:val="0"/>
      <w:sz w:val="36"/>
      <w:szCs w:val="20"/>
    </w:rPr>
  </w:style>
  <w:style w:type="table" w:styleId="TableGrid">
    <w:name w:val="Table Grid"/>
    <w:basedOn w:val="TableNormal"/>
    <w:rsid w:val="0025310A"/>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25310A"/>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OmniPage2">
    <w:name w:val="OmniPage #2"/>
    <w:basedOn w:val="Normal"/>
    <w:rsid w:val="0025310A"/>
    <w:pPr>
      <w:tabs>
        <w:tab w:val="right" w:pos="7580"/>
      </w:tabs>
      <w:spacing w:after="0" w:line="240" w:lineRule="auto"/>
      <w:ind w:left="2940"/>
      <w:jc w:val="center"/>
    </w:pPr>
    <w:rPr>
      <w:rFonts w:ascii="Times New Roman" w:eastAsia="Times New Roman" w:hAnsi="Times New Roman" w:cs="Times New Roman"/>
      <w:noProof/>
      <w:sz w:val="20"/>
      <w:szCs w:val="20"/>
    </w:rPr>
  </w:style>
  <w:style w:type="paragraph" w:customStyle="1" w:styleId="OmniPage3">
    <w:name w:val="OmniPage #3"/>
    <w:basedOn w:val="Normal"/>
    <w:rsid w:val="0025310A"/>
    <w:pPr>
      <w:tabs>
        <w:tab w:val="right" w:pos="1323"/>
      </w:tabs>
      <w:spacing w:after="0" w:line="240" w:lineRule="auto"/>
      <w:ind w:left="1680"/>
    </w:pPr>
    <w:rPr>
      <w:rFonts w:ascii="Times New Roman" w:eastAsia="Times New Roman" w:hAnsi="Times New Roman" w:cs="Times New Roman"/>
      <w:noProof/>
      <w:sz w:val="20"/>
      <w:szCs w:val="20"/>
    </w:rPr>
  </w:style>
  <w:style w:type="paragraph" w:customStyle="1" w:styleId="OmniPage4">
    <w:name w:val="OmniPage #4"/>
    <w:basedOn w:val="Normal"/>
    <w:rsid w:val="0025310A"/>
    <w:pPr>
      <w:tabs>
        <w:tab w:val="right" w:pos="8727"/>
      </w:tabs>
      <w:spacing w:after="0" w:line="240" w:lineRule="auto"/>
      <w:ind w:left="2085"/>
    </w:pPr>
    <w:rPr>
      <w:rFonts w:ascii="Times New Roman" w:eastAsia="Times New Roman" w:hAnsi="Times New Roman" w:cs="Times New Roman"/>
      <w:noProof/>
      <w:sz w:val="20"/>
      <w:szCs w:val="20"/>
    </w:rPr>
  </w:style>
  <w:style w:type="paragraph" w:customStyle="1" w:styleId="OmniPage5">
    <w:name w:val="OmniPage #5"/>
    <w:basedOn w:val="Normal"/>
    <w:rsid w:val="0025310A"/>
    <w:pPr>
      <w:tabs>
        <w:tab w:val="left" w:pos="440"/>
        <w:tab w:val="right" w:pos="8721"/>
      </w:tabs>
      <w:spacing w:after="0" w:line="240" w:lineRule="auto"/>
      <w:ind w:left="2070" w:hanging="345"/>
    </w:pPr>
    <w:rPr>
      <w:rFonts w:ascii="Times New Roman" w:eastAsia="Times New Roman" w:hAnsi="Times New Roman" w:cs="Times New Roman"/>
      <w:noProof/>
      <w:sz w:val="20"/>
      <w:szCs w:val="20"/>
    </w:rPr>
  </w:style>
  <w:style w:type="paragraph" w:customStyle="1" w:styleId="OmniPage6">
    <w:name w:val="OmniPage #6"/>
    <w:basedOn w:val="Normal"/>
    <w:rsid w:val="0025310A"/>
    <w:pPr>
      <w:tabs>
        <w:tab w:val="right" w:pos="8717"/>
      </w:tabs>
      <w:spacing w:after="0" w:line="240" w:lineRule="auto"/>
      <w:ind w:left="2085"/>
    </w:pPr>
    <w:rPr>
      <w:rFonts w:ascii="Times New Roman" w:eastAsia="Times New Roman" w:hAnsi="Times New Roman" w:cs="Times New Roman"/>
      <w:noProof/>
      <w:sz w:val="20"/>
      <w:szCs w:val="20"/>
    </w:rPr>
  </w:style>
  <w:style w:type="paragraph" w:customStyle="1" w:styleId="OmniPage7">
    <w:name w:val="OmniPage #7"/>
    <w:basedOn w:val="Normal"/>
    <w:rsid w:val="0025310A"/>
    <w:pPr>
      <w:tabs>
        <w:tab w:val="left" w:pos="455"/>
        <w:tab w:val="right" w:pos="8724"/>
      </w:tabs>
      <w:spacing w:after="0" w:line="240" w:lineRule="auto"/>
      <w:ind w:left="2085" w:hanging="360"/>
    </w:pPr>
    <w:rPr>
      <w:rFonts w:ascii="Times New Roman" w:eastAsia="Times New Roman" w:hAnsi="Times New Roman" w:cs="Times New Roman"/>
      <w:noProof/>
      <w:sz w:val="20"/>
      <w:szCs w:val="20"/>
    </w:rPr>
  </w:style>
  <w:style w:type="paragraph" w:customStyle="1" w:styleId="OmniPage8">
    <w:name w:val="OmniPage #8"/>
    <w:basedOn w:val="Normal"/>
    <w:rsid w:val="0025310A"/>
    <w:pPr>
      <w:tabs>
        <w:tab w:val="right" w:pos="8757"/>
      </w:tabs>
      <w:spacing w:after="0" w:line="240" w:lineRule="auto"/>
      <w:ind w:left="2100"/>
    </w:pPr>
    <w:rPr>
      <w:rFonts w:ascii="Times New Roman" w:eastAsia="Times New Roman" w:hAnsi="Times New Roman" w:cs="Times New Roman"/>
      <w:noProof/>
      <w:sz w:val="20"/>
      <w:szCs w:val="20"/>
    </w:rPr>
  </w:style>
  <w:style w:type="paragraph" w:customStyle="1" w:styleId="OmniPage9">
    <w:name w:val="OmniPage #9"/>
    <w:basedOn w:val="Normal"/>
    <w:rsid w:val="0025310A"/>
    <w:pPr>
      <w:tabs>
        <w:tab w:val="left" w:pos="455"/>
        <w:tab w:val="right" w:pos="8726"/>
      </w:tabs>
      <w:spacing w:after="0" w:line="240" w:lineRule="auto"/>
      <w:ind w:left="2085" w:hanging="360"/>
    </w:pPr>
    <w:rPr>
      <w:rFonts w:ascii="Times New Roman" w:eastAsia="Times New Roman" w:hAnsi="Times New Roman" w:cs="Times New Roman"/>
      <w:noProof/>
      <w:sz w:val="20"/>
      <w:szCs w:val="20"/>
    </w:rPr>
  </w:style>
  <w:style w:type="paragraph" w:customStyle="1" w:styleId="OmniPage11">
    <w:name w:val="OmniPage #11"/>
    <w:basedOn w:val="Normal"/>
    <w:rsid w:val="0025310A"/>
    <w:pPr>
      <w:tabs>
        <w:tab w:val="left" w:pos="455"/>
        <w:tab w:val="right" w:pos="8745"/>
      </w:tabs>
      <w:spacing w:after="0" w:line="240" w:lineRule="auto"/>
      <w:ind w:left="2085" w:hanging="345"/>
    </w:pPr>
    <w:rPr>
      <w:rFonts w:ascii="Times New Roman" w:eastAsia="Times New Roman" w:hAnsi="Times New Roman" w:cs="Times New Roman"/>
      <w:noProof/>
      <w:sz w:val="20"/>
      <w:szCs w:val="20"/>
    </w:rPr>
  </w:style>
  <w:style w:type="paragraph" w:customStyle="1" w:styleId="OmniPage14">
    <w:name w:val="OmniPage #14"/>
    <w:basedOn w:val="Normal"/>
    <w:rsid w:val="0025310A"/>
    <w:pPr>
      <w:tabs>
        <w:tab w:val="right" w:pos="3019"/>
      </w:tabs>
      <w:spacing w:after="0" w:line="240" w:lineRule="auto"/>
      <w:ind w:left="1680"/>
    </w:pPr>
    <w:rPr>
      <w:rFonts w:ascii="Times New Roman" w:eastAsia="Times New Roman" w:hAnsi="Times New Roman" w:cs="Times New Roman"/>
      <w:noProof/>
      <w:sz w:val="20"/>
      <w:szCs w:val="20"/>
    </w:rPr>
  </w:style>
  <w:style w:type="paragraph" w:customStyle="1" w:styleId="OmniPage15">
    <w:name w:val="OmniPage #15"/>
    <w:basedOn w:val="Normal"/>
    <w:rsid w:val="0025310A"/>
    <w:pPr>
      <w:tabs>
        <w:tab w:val="right" w:pos="8750"/>
      </w:tabs>
      <w:spacing w:after="0" w:line="240" w:lineRule="auto"/>
      <w:ind w:left="1680"/>
    </w:pPr>
    <w:rPr>
      <w:rFonts w:ascii="Times New Roman" w:eastAsia="Times New Roman" w:hAnsi="Times New Roman" w:cs="Times New Roman"/>
      <w:noProof/>
      <w:sz w:val="20"/>
      <w:szCs w:val="20"/>
    </w:rPr>
  </w:style>
  <w:style w:type="paragraph" w:customStyle="1" w:styleId="OmniPage258">
    <w:name w:val="OmniPage #258"/>
    <w:basedOn w:val="Normal"/>
    <w:rsid w:val="0025310A"/>
    <w:pPr>
      <w:tabs>
        <w:tab w:val="right" w:pos="9591"/>
      </w:tabs>
      <w:spacing w:after="0" w:line="240" w:lineRule="auto"/>
      <w:ind w:left="1029"/>
    </w:pPr>
    <w:rPr>
      <w:rFonts w:ascii="Times New Roman" w:eastAsia="Times New Roman" w:hAnsi="Times New Roman" w:cs="Times New Roman"/>
      <w:noProof/>
      <w:sz w:val="20"/>
      <w:szCs w:val="20"/>
    </w:rPr>
  </w:style>
  <w:style w:type="paragraph" w:customStyle="1" w:styleId="OmniPage261">
    <w:name w:val="OmniPage #261"/>
    <w:basedOn w:val="Normal"/>
    <w:rsid w:val="0025310A"/>
    <w:pPr>
      <w:tabs>
        <w:tab w:val="right" w:pos="10200"/>
      </w:tabs>
      <w:spacing w:after="0" w:line="240" w:lineRule="auto"/>
      <w:ind w:left="2139"/>
    </w:pPr>
    <w:rPr>
      <w:rFonts w:ascii="Times New Roman" w:eastAsia="Times New Roman" w:hAnsi="Times New Roman" w:cs="Times New Roman"/>
      <w:noProof/>
      <w:sz w:val="20"/>
      <w:szCs w:val="20"/>
    </w:rPr>
  </w:style>
  <w:style w:type="paragraph" w:customStyle="1" w:styleId="OmniPage262">
    <w:name w:val="OmniPage #262"/>
    <w:basedOn w:val="Normal"/>
    <w:rsid w:val="0025310A"/>
    <w:pPr>
      <w:tabs>
        <w:tab w:val="right" w:pos="4392"/>
      </w:tabs>
      <w:spacing w:after="0" w:line="240" w:lineRule="auto"/>
      <w:ind w:left="2139"/>
    </w:pPr>
    <w:rPr>
      <w:rFonts w:ascii="Times New Roman" w:eastAsia="Times New Roman" w:hAnsi="Times New Roman" w:cs="Times New Roman"/>
      <w:noProof/>
      <w:sz w:val="20"/>
      <w:szCs w:val="20"/>
    </w:rPr>
  </w:style>
  <w:style w:type="paragraph" w:styleId="List">
    <w:name w:val="List"/>
    <w:basedOn w:val="Normal"/>
    <w:rsid w:val="0025310A"/>
    <w:pPr>
      <w:spacing w:after="0" w:line="240" w:lineRule="auto"/>
      <w:ind w:left="360" w:hanging="360"/>
    </w:pPr>
    <w:rPr>
      <w:rFonts w:ascii="Arial" w:eastAsia="Times New Roman" w:hAnsi="Arial" w:cs="Times New Roman"/>
      <w:sz w:val="24"/>
      <w:szCs w:val="20"/>
    </w:rPr>
  </w:style>
  <w:style w:type="character" w:styleId="Strong">
    <w:name w:val="Strong"/>
    <w:basedOn w:val="DefaultParagraphFont"/>
    <w:uiPriority w:val="22"/>
    <w:qFormat/>
    <w:rsid w:val="0025310A"/>
    <w:rPr>
      <w:b/>
      <w:bCs/>
    </w:rPr>
  </w:style>
  <w:style w:type="paragraph" w:styleId="NoSpacing">
    <w:name w:val="No Spacing"/>
    <w:uiPriority w:val="1"/>
    <w:qFormat/>
    <w:rsid w:val="005B4011"/>
    <w:pPr>
      <w:spacing w:after="0" w:line="240" w:lineRule="auto"/>
    </w:pPr>
  </w:style>
  <w:style w:type="paragraph" w:styleId="Revision">
    <w:name w:val="Revision"/>
    <w:hidden/>
    <w:uiPriority w:val="99"/>
    <w:semiHidden/>
    <w:rsid w:val="00896D5A"/>
    <w:pPr>
      <w:spacing w:after="0" w:line="240" w:lineRule="auto"/>
    </w:pPr>
  </w:style>
  <w:style w:type="paragraph" w:customStyle="1" w:styleId="paragraph">
    <w:name w:val="paragraph"/>
    <w:basedOn w:val="Normal"/>
    <w:rsid w:val="7141BE64"/>
    <w:pPr>
      <w:spacing w:beforeAutospacing="1" w:afterAutospacing="1" w:line="240" w:lineRule="auto"/>
    </w:pPr>
    <w:rPr>
      <w:rFonts w:eastAsiaTheme="minorEastAsia"/>
      <w:sz w:val="24"/>
      <w:szCs w:val="24"/>
    </w:rPr>
  </w:style>
  <w:style w:type="character" w:customStyle="1" w:styleId="eop">
    <w:name w:val="eop"/>
    <w:basedOn w:val="DefaultParagraphFont"/>
    <w:rsid w:val="004E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97911278">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63852340">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420955703">
      <w:bodyDiv w:val="1"/>
      <w:marLeft w:val="0"/>
      <w:marRight w:val="0"/>
      <w:marTop w:val="0"/>
      <w:marBottom w:val="0"/>
      <w:divBdr>
        <w:top w:val="none" w:sz="0" w:space="0" w:color="auto"/>
        <w:left w:val="none" w:sz="0" w:space="0" w:color="auto"/>
        <w:bottom w:val="none" w:sz="0" w:space="0" w:color="auto"/>
        <w:right w:val="none" w:sz="0" w:space="0" w:color="auto"/>
      </w:divBdr>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69635653">
      <w:bodyDiv w:val="1"/>
      <w:marLeft w:val="0"/>
      <w:marRight w:val="0"/>
      <w:marTop w:val="0"/>
      <w:marBottom w:val="0"/>
      <w:divBdr>
        <w:top w:val="none" w:sz="0" w:space="0" w:color="auto"/>
        <w:left w:val="none" w:sz="0" w:space="0" w:color="auto"/>
        <w:bottom w:val="none" w:sz="0" w:space="0" w:color="auto"/>
        <w:right w:val="none" w:sz="0" w:space="0" w:color="auto"/>
      </w:divBdr>
      <w:divsChild>
        <w:div w:id="461265523">
          <w:marLeft w:val="0"/>
          <w:marRight w:val="0"/>
          <w:marTop w:val="0"/>
          <w:marBottom w:val="0"/>
          <w:divBdr>
            <w:top w:val="none" w:sz="0" w:space="0" w:color="auto"/>
            <w:left w:val="none" w:sz="0" w:space="0" w:color="auto"/>
            <w:bottom w:val="none" w:sz="0" w:space="0" w:color="auto"/>
            <w:right w:val="none" w:sz="0" w:space="0" w:color="auto"/>
          </w:divBdr>
        </w:div>
        <w:div w:id="743406902">
          <w:marLeft w:val="0"/>
          <w:marRight w:val="0"/>
          <w:marTop w:val="0"/>
          <w:marBottom w:val="0"/>
          <w:divBdr>
            <w:top w:val="none" w:sz="0" w:space="0" w:color="auto"/>
            <w:left w:val="none" w:sz="0" w:space="0" w:color="auto"/>
            <w:bottom w:val="none" w:sz="0" w:space="0" w:color="auto"/>
            <w:right w:val="none" w:sz="0" w:space="0" w:color="auto"/>
          </w:divBdr>
        </w:div>
      </w:divsChild>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527063747">
      <w:bodyDiv w:val="1"/>
      <w:marLeft w:val="0"/>
      <w:marRight w:val="0"/>
      <w:marTop w:val="0"/>
      <w:marBottom w:val="0"/>
      <w:divBdr>
        <w:top w:val="none" w:sz="0" w:space="0" w:color="auto"/>
        <w:left w:val="none" w:sz="0" w:space="0" w:color="auto"/>
        <w:bottom w:val="none" w:sz="0" w:space="0" w:color="auto"/>
        <w:right w:val="none" w:sz="0" w:space="0" w:color="auto"/>
      </w:divBdr>
    </w:div>
    <w:div w:id="536771915">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65722606">
      <w:bodyDiv w:val="1"/>
      <w:marLeft w:val="0"/>
      <w:marRight w:val="0"/>
      <w:marTop w:val="0"/>
      <w:marBottom w:val="0"/>
      <w:divBdr>
        <w:top w:val="none" w:sz="0" w:space="0" w:color="auto"/>
        <w:left w:val="none" w:sz="0" w:space="0" w:color="auto"/>
        <w:bottom w:val="none" w:sz="0" w:space="0" w:color="auto"/>
        <w:right w:val="none" w:sz="0" w:space="0" w:color="auto"/>
      </w:divBdr>
    </w:div>
    <w:div w:id="636228966">
      <w:bodyDiv w:val="1"/>
      <w:marLeft w:val="0"/>
      <w:marRight w:val="0"/>
      <w:marTop w:val="0"/>
      <w:marBottom w:val="0"/>
      <w:divBdr>
        <w:top w:val="none" w:sz="0" w:space="0" w:color="auto"/>
        <w:left w:val="none" w:sz="0" w:space="0" w:color="auto"/>
        <w:bottom w:val="none" w:sz="0" w:space="0" w:color="auto"/>
        <w:right w:val="none" w:sz="0" w:space="0" w:color="auto"/>
      </w:divBdr>
      <w:divsChild>
        <w:div w:id="1397387848">
          <w:marLeft w:val="0"/>
          <w:marRight w:val="0"/>
          <w:marTop w:val="0"/>
          <w:marBottom w:val="0"/>
          <w:divBdr>
            <w:top w:val="none" w:sz="0" w:space="0" w:color="auto"/>
            <w:left w:val="none" w:sz="0" w:space="0" w:color="auto"/>
            <w:bottom w:val="none" w:sz="0" w:space="0" w:color="auto"/>
            <w:right w:val="none" w:sz="0" w:space="0" w:color="auto"/>
          </w:divBdr>
        </w:div>
        <w:div w:id="1762483364">
          <w:marLeft w:val="0"/>
          <w:marRight w:val="0"/>
          <w:marTop w:val="0"/>
          <w:marBottom w:val="0"/>
          <w:divBdr>
            <w:top w:val="none" w:sz="0" w:space="0" w:color="auto"/>
            <w:left w:val="none" w:sz="0" w:space="0" w:color="auto"/>
            <w:bottom w:val="none" w:sz="0" w:space="0" w:color="auto"/>
            <w:right w:val="none" w:sz="0" w:space="0" w:color="auto"/>
          </w:divBdr>
        </w:div>
      </w:divsChild>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42854300">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25836032">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1123951">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04694414">
      <w:bodyDiv w:val="1"/>
      <w:marLeft w:val="0"/>
      <w:marRight w:val="0"/>
      <w:marTop w:val="0"/>
      <w:marBottom w:val="0"/>
      <w:divBdr>
        <w:top w:val="none" w:sz="0" w:space="0" w:color="auto"/>
        <w:left w:val="none" w:sz="0" w:space="0" w:color="auto"/>
        <w:bottom w:val="none" w:sz="0" w:space="0" w:color="auto"/>
        <w:right w:val="none" w:sz="0" w:space="0" w:color="auto"/>
      </w:divBdr>
    </w:div>
    <w:div w:id="1131553521">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33850800">
      <w:bodyDiv w:val="1"/>
      <w:marLeft w:val="0"/>
      <w:marRight w:val="0"/>
      <w:marTop w:val="0"/>
      <w:marBottom w:val="0"/>
      <w:divBdr>
        <w:top w:val="none" w:sz="0" w:space="0" w:color="auto"/>
        <w:left w:val="none" w:sz="0" w:space="0" w:color="auto"/>
        <w:bottom w:val="none" w:sz="0" w:space="0" w:color="auto"/>
        <w:right w:val="none" w:sz="0" w:space="0" w:color="auto"/>
      </w:divBdr>
    </w:div>
    <w:div w:id="1249076119">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07586741">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67870362">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36363546">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1981067">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635394">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31768428">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34844992">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a.org/ed/accreditation/section-c-soa.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5affb8d0-0090-4493-96b3-cb46977a3feb">
      <UserInfo>
        <DisplayName/>
        <AccountId xsi:nil="true"/>
        <AccountType/>
      </UserInfo>
    </SharedWithUsers>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F5DX7EUJWJFN-913901754-482403</_dlc_DocId>
    <_dlc_DocIdUrl xmlns="5affb8d0-0090-4493-96b3-cb46977a3feb">
      <Url>https://apa750.sharepoint.com/sites/AccredSharedFiles/_layouts/15/DocIdRedir.aspx?ID=F5DX7EUJWJFN-913901754-482403</Url>
      <Description>F5DX7EUJWJFN-913901754-482403</Description>
    </_dlc_DocIdUrl>
  </documentManagement>
</p:properties>
</file>

<file path=customXml/itemProps1.xml><?xml version="1.0" encoding="utf-8"?>
<ds:datastoreItem xmlns:ds="http://schemas.openxmlformats.org/officeDocument/2006/customXml" ds:itemID="{481105EF-84A2-4D1D-8D53-9DCBCEED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DC0CD-D2B8-4A54-88A7-E6EE69613E70}">
  <ds:schemaRefs>
    <ds:schemaRef ds:uri="http://schemas.microsoft.com/sharepoint/events"/>
  </ds:schemaRefs>
</ds:datastoreItem>
</file>

<file path=customXml/itemProps3.xml><?xml version="1.0" encoding="utf-8"?>
<ds:datastoreItem xmlns:ds="http://schemas.openxmlformats.org/officeDocument/2006/customXml" ds:itemID="{B4FBEBD1-67DA-499C-8A68-CC126552958B}">
  <ds:schemaRefs>
    <ds:schemaRef ds:uri="http://schemas.microsoft.com/sharepoint/v3/contenttype/forms"/>
  </ds:schemaRefs>
</ds:datastoreItem>
</file>

<file path=customXml/itemProps4.xml><?xml version="1.0" encoding="utf-8"?>
<ds:datastoreItem xmlns:ds="http://schemas.openxmlformats.org/officeDocument/2006/customXml" ds:itemID="{BE92520D-182F-4E4E-B732-FBD54FD2C43B}">
  <ds:schemaRefs>
    <ds:schemaRef ds:uri="http://schemas.openxmlformats.org/officeDocument/2006/bibliography"/>
  </ds:schemaRefs>
</ds:datastoreItem>
</file>

<file path=customXml/itemProps5.xml><?xml version="1.0" encoding="utf-8"?>
<ds:datastoreItem xmlns:ds="http://schemas.openxmlformats.org/officeDocument/2006/customXml" ds:itemID="{2A75FC50-A182-4674-B7C2-401DFD9F159B}">
  <ds:schemaRefs>
    <ds:schemaRef ds:uri="http://purl.org/dc/dcmitype/"/>
    <ds:schemaRef ds:uri="http://purl.org/dc/elements/1.1/"/>
    <ds:schemaRef ds:uri="5affb8d0-0090-4493-96b3-cb46977a3feb"/>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5672f4b-2e9f-40f1-8cf2-f2cb59f75ba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9948</Words>
  <Characters>59092</Characters>
  <Application>Microsoft Office Word</Application>
  <DocSecurity>0</DocSecurity>
  <Lines>1441</Lines>
  <Paragraphs>595</Paragraphs>
  <ScaleCrop>false</ScaleCrop>
  <Company/>
  <LinksUpToDate>false</LinksUpToDate>
  <CharactersWithSpaces>68445</CharactersWithSpaces>
  <SharedDoc>false</SharedDoc>
  <HLinks>
    <vt:vector size="6" baseType="variant">
      <vt:variant>
        <vt:i4>458825</vt:i4>
      </vt:variant>
      <vt:variant>
        <vt:i4>174</vt:i4>
      </vt:variant>
      <vt:variant>
        <vt:i4>0</vt:i4>
      </vt:variant>
      <vt:variant>
        <vt:i4>5</vt:i4>
      </vt:variant>
      <vt:variant>
        <vt:lpwstr>http://www.apa.org/ed/accreditation/section-c-soa.pdf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86</cp:revision>
  <cp:lastPrinted>2019-10-12T02:50:00Z</cp:lastPrinted>
  <dcterms:created xsi:type="dcterms:W3CDTF">2025-03-24T20:35:00Z</dcterms:created>
  <dcterms:modified xsi:type="dcterms:W3CDTF">2026-01-08T21:27:00Z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17613800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00a14b1b-c883-434a-a64a-5924483d6cd0</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oup">
    <vt:lpwstr>All</vt:lpwstr>
  </property>
</Properties>
</file>