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1132" w14:textId="77777777" w:rsidR="007A46E5" w:rsidRPr="007A46E5" w:rsidRDefault="007A46E5" w:rsidP="007A46E5">
      <w:pPr>
        <w:spacing w:after="161" w:line="259" w:lineRule="auto"/>
        <w:ind w:left="2968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0D674AE2" wp14:editId="4EB08197">
            <wp:extent cx="1714500" cy="8382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49808" w14:textId="77777777" w:rsidR="007A46E5" w:rsidRPr="007A46E5" w:rsidRDefault="007A46E5" w:rsidP="001B4807">
      <w:pPr>
        <w:spacing w:after="0" w:line="259" w:lineRule="auto"/>
        <w:ind w:right="662"/>
        <w:jc w:val="center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b/>
          <w:color w:val="000000"/>
          <w:sz w:val="32"/>
        </w:rPr>
        <w:t>Maine Seniors Golf — 2026 Tournament Signup Form</w:t>
      </w:r>
    </w:p>
    <w:p w14:paraId="7429682F" w14:textId="05D828AA" w:rsidR="007A46E5" w:rsidRPr="007A46E5" w:rsidRDefault="001B4807" w:rsidP="007A46E5">
      <w:pPr>
        <w:spacing w:after="236" w:line="259" w:lineRule="auto"/>
        <w:ind w:left="1789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i/>
          <w:color w:val="000000"/>
          <w:sz w:val="22"/>
        </w:rPr>
        <w:t>York Golf and Tennis</w:t>
      </w:r>
      <w:r w:rsidR="007A46E5" w:rsidRPr="007A46E5">
        <w:rPr>
          <w:rFonts w:ascii="Calibri" w:eastAsia="Calibri" w:hAnsi="Calibri" w:cs="Calibri"/>
          <w:i/>
          <w:color w:val="000000"/>
          <w:sz w:val="22"/>
        </w:rPr>
        <w:t xml:space="preserve">.    </w:t>
      </w:r>
      <w:r w:rsidR="009647BA">
        <w:rPr>
          <w:rFonts w:ascii="Calibri" w:eastAsia="Calibri" w:hAnsi="Calibri" w:cs="Calibri"/>
          <w:i/>
          <w:color w:val="000000"/>
          <w:sz w:val="22"/>
        </w:rPr>
        <w:t>TUESDAY   TBD</w:t>
      </w:r>
    </w:p>
    <w:p w14:paraId="738EC7E2" w14:textId="462CCC0A" w:rsidR="007A46E5" w:rsidRPr="007A46E5" w:rsidRDefault="001B4807" w:rsidP="007A46E5">
      <w:pPr>
        <w:keepNext/>
        <w:keepLines/>
        <w:spacing w:before="360" w:after="80" w:line="259" w:lineRule="auto"/>
        <w:ind w:left="-5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                       </w:t>
      </w:r>
      <w:r w:rsidR="007A46E5" w:rsidRPr="007A46E5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York Golf and Tennis — York, ME</w:t>
      </w:r>
    </w:p>
    <w:p w14:paraId="47973032" w14:textId="77777777" w:rsidR="007A46E5" w:rsidRPr="007A46E5" w:rsidRDefault="007A46E5" w:rsidP="007A46E5">
      <w:pPr>
        <w:spacing w:line="259" w:lineRule="auto"/>
        <w:rPr>
          <w:rFonts w:ascii="Calibri" w:eastAsia="Calibri" w:hAnsi="Calibri" w:cs="Calibri"/>
          <w:color w:val="000000"/>
          <w:sz w:val="22"/>
        </w:rPr>
      </w:pPr>
    </w:p>
    <w:p w14:paraId="0E20DB30" w14:textId="25DFB87D" w:rsidR="007A46E5" w:rsidRPr="007A46E5" w:rsidRDefault="009647BA" w:rsidP="007A46E5">
      <w:pPr>
        <w:spacing w:after="0" w:line="259" w:lineRule="auto"/>
        <w:ind w:left="109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i/>
          <w:color w:val="000000"/>
          <w:sz w:val="22"/>
        </w:rPr>
        <w:t>TBD</w:t>
      </w:r>
      <w:r w:rsidR="007A46E5" w:rsidRPr="007A46E5">
        <w:rPr>
          <w:rFonts w:ascii="Calibri" w:eastAsia="Calibri" w:hAnsi="Calibri" w:cs="Calibri"/>
          <w:i/>
          <w:color w:val="000000"/>
          <w:sz w:val="22"/>
        </w:rPr>
        <w:t xml:space="preserve"> 2026</w:t>
      </w:r>
    </w:p>
    <w:tbl>
      <w:tblPr>
        <w:tblStyle w:val="TableGrid"/>
        <w:tblW w:w="8640" w:type="dxa"/>
        <w:tblInd w:w="0" w:type="dxa"/>
        <w:tblCellMar>
          <w:top w:w="41" w:type="dxa"/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080"/>
        <w:gridCol w:w="3842"/>
        <w:gridCol w:w="1920"/>
      </w:tblGrid>
      <w:tr w:rsidR="007A46E5" w:rsidRPr="007A46E5" w14:paraId="6A351F87" w14:textId="77777777" w:rsidTr="00B40CDB">
        <w:trPr>
          <w:trHeight w:val="350"/>
        </w:trPr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57EEE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Host(s)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336AC" w14:textId="47D734DC" w:rsidR="007A46E5" w:rsidRPr="007A46E5" w:rsidRDefault="00CB5696" w:rsidP="007A46E5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Andy Noel and John Buckless</w:t>
            </w:r>
          </w:p>
        </w:tc>
      </w:tr>
      <w:tr w:rsidR="007A46E5" w:rsidRPr="007A46E5" w14:paraId="78CC87E2" w14:textId="77777777" w:rsidTr="00B40CDB">
        <w:trPr>
          <w:trHeight w:val="352"/>
        </w:trPr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75CFB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proofErr w:type="gramStart"/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Form</w:t>
            </w:r>
            <w:proofErr w:type="gramEnd"/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 xml:space="preserve"> due by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6C1FB" w14:textId="6998D3F2" w:rsidR="007A46E5" w:rsidRPr="007A46E5" w:rsidRDefault="009647BA" w:rsidP="007A46E5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TBD</w:t>
            </w:r>
            <w:r w:rsidR="007A46E5" w:rsidRPr="007A46E5">
              <w:rPr>
                <w:rFonts w:ascii="Calibri" w:eastAsia="Calibri" w:hAnsi="Calibri" w:cs="Calibri"/>
                <w:color w:val="000000"/>
                <w:sz w:val="22"/>
              </w:rPr>
              <w:t>, 2026</w:t>
            </w:r>
          </w:p>
        </w:tc>
      </w:tr>
      <w:tr w:rsidR="007A46E5" w:rsidRPr="007A46E5" w14:paraId="38780EDF" w14:textId="77777777" w:rsidTr="00B40CDB">
        <w:trPr>
          <w:trHeight w:val="350"/>
        </w:trPr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D0CD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Fees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314B" w14:textId="77777777" w:rsidR="007A46E5" w:rsidRPr="007A46E5" w:rsidRDefault="007A46E5" w:rsidP="007A46E5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Active members Only: $95.00</w:t>
            </w:r>
          </w:p>
        </w:tc>
      </w:tr>
      <w:tr w:rsidR="007A46E5" w:rsidRPr="007A46E5" w14:paraId="589B97BD" w14:textId="77777777" w:rsidTr="00B40CDB">
        <w:trPr>
          <w:trHeight w:val="620"/>
        </w:trPr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F47F7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Preferred start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8CF75" w14:textId="77777777" w:rsidR="007A46E5" w:rsidRPr="007A46E5" w:rsidRDefault="007A46E5" w:rsidP="007A46E5">
            <w:pPr>
              <w:spacing w:line="259" w:lineRule="auto"/>
              <w:ind w:left="1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Shotgun Start:</w:t>
            </w:r>
          </w:p>
        </w:tc>
      </w:tr>
      <w:tr w:rsidR="007A46E5" w:rsidRPr="007A46E5" w14:paraId="3EF5ECCF" w14:textId="77777777" w:rsidTr="00B40CDB">
        <w:trPr>
          <w:trHeight w:val="352"/>
        </w:trPr>
        <w:tc>
          <w:tcPr>
            <w:tcW w:w="2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91E80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Club phone</w:t>
            </w:r>
          </w:p>
        </w:tc>
        <w:tc>
          <w:tcPr>
            <w:tcW w:w="5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40378" w14:textId="77777777" w:rsidR="007A46E5" w:rsidRPr="007A46E5" w:rsidRDefault="007A46E5" w:rsidP="007A46E5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See Golf Genius for updates</w:t>
            </w:r>
          </w:p>
        </w:tc>
      </w:tr>
      <w:tr w:rsidR="007A46E5" w:rsidRPr="007A46E5" w14:paraId="47C4F2E8" w14:textId="77777777" w:rsidTr="00B40CDB">
        <w:trPr>
          <w:trHeight w:val="352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A8F59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b/>
                <w:color w:val="000000"/>
                <w:sz w:val="22"/>
              </w:rPr>
              <w:t>Player</w:t>
            </w:r>
          </w:p>
        </w:tc>
        <w:tc>
          <w:tcPr>
            <w:tcW w:w="4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A347C" w14:textId="77777777" w:rsidR="007A46E5" w:rsidRPr="007A46E5" w:rsidRDefault="007A46E5" w:rsidP="007A46E5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b/>
                <w:color w:val="000000"/>
                <w:sz w:val="22"/>
              </w:rPr>
              <w:t>Name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C22EE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b/>
                <w:color w:val="000000"/>
                <w:sz w:val="22"/>
              </w:rPr>
              <w:t>Amount</w:t>
            </w:r>
          </w:p>
        </w:tc>
      </w:tr>
      <w:tr w:rsidR="007A46E5" w:rsidRPr="007A46E5" w14:paraId="34662109" w14:textId="77777777" w:rsidTr="00B40CDB">
        <w:trPr>
          <w:trHeight w:val="350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77E14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Captain</w:t>
            </w:r>
          </w:p>
        </w:tc>
        <w:tc>
          <w:tcPr>
            <w:tcW w:w="4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CB043" w14:textId="77777777" w:rsidR="007A46E5" w:rsidRPr="007A46E5" w:rsidRDefault="007A46E5" w:rsidP="007A46E5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________________________________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2E2DD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________</w:t>
            </w:r>
          </w:p>
        </w:tc>
      </w:tr>
      <w:tr w:rsidR="007A46E5" w:rsidRPr="007A46E5" w14:paraId="7A9405A8" w14:textId="77777777" w:rsidTr="00B40CDB">
        <w:trPr>
          <w:trHeight w:val="352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E2DB6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Player 2</w:t>
            </w:r>
          </w:p>
        </w:tc>
        <w:tc>
          <w:tcPr>
            <w:tcW w:w="4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C77FC" w14:textId="77777777" w:rsidR="007A46E5" w:rsidRPr="007A46E5" w:rsidRDefault="007A46E5" w:rsidP="007A46E5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________________________________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3C25B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________</w:t>
            </w:r>
          </w:p>
        </w:tc>
      </w:tr>
      <w:tr w:rsidR="007A46E5" w:rsidRPr="007A46E5" w14:paraId="2343900E" w14:textId="77777777" w:rsidTr="00B40CDB">
        <w:trPr>
          <w:trHeight w:val="350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9EDC0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Player 3</w:t>
            </w:r>
          </w:p>
        </w:tc>
        <w:tc>
          <w:tcPr>
            <w:tcW w:w="4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2B1FE" w14:textId="77777777" w:rsidR="007A46E5" w:rsidRPr="007A46E5" w:rsidRDefault="007A46E5" w:rsidP="007A46E5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________________________________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355E9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________</w:t>
            </w:r>
          </w:p>
        </w:tc>
      </w:tr>
      <w:tr w:rsidR="007A46E5" w:rsidRPr="007A46E5" w14:paraId="47F59145" w14:textId="77777777" w:rsidTr="00B40CDB">
        <w:trPr>
          <w:trHeight w:val="352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A3CB4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Player 4</w:t>
            </w:r>
          </w:p>
        </w:tc>
        <w:tc>
          <w:tcPr>
            <w:tcW w:w="4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7BA81" w14:textId="77777777" w:rsidR="007A46E5" w:rsidRPr="007A46E5" w:rsidRDefault="007A46E5" w:rsidP="007A46E5">
            <w:pPr>
              <w:spacing w:line="259" w:lineRule="auto"/>
              <w:ind w:left="1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________________________________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ABD1B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22"/>
              </w:rPr>
              <w:t>________</w:t>
            </w:r>
          </w:p>
        </w:tc>
      </w:tr>
    </w:tbl>
    <w:p w14:paraId="32D2E374" w14:textId="77777777" w:rsidR="007A46E5" w:rsidRPr="007A46E5" w:rsidRDefault="007A46E5" w:rsidP="007A46E5">
      <w:pPr>
        <w:spacing w:after="205" w:line="250" w:lineRule="auto"/>
        <w:ind w:left="-5" w:hanging="10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2"/>
        </w:rPr>
        <w:t>Total amount of check: ____________________</w:t>
      </w:r>
      <w:proofErr w:type="gramStart"/>
      <w:r w:rsidRPr="007A46E5">
        <w:rPr>
          <w:rFonts w:ascii="Calibri" w:eastAsia="Calibri" w:hAnsi="Calibri" w:cs="Calibri"/>
          <w:color w:val="000000"/>
          <w:sz w:val="22"/>
        </w:rPr>
        <w:t xml:space="preserve">   (</w:t>
      </w:r>
      <w:proofErr w:type="gramEnd"/>
      <w:r w:rsidRPr="007A46E5">
        <w:rPr>
          <w:rFonts w:ascii="Calibri" w:eastAsia="Calibri" w:hAnsi="Calibri" w:cs="Calibri"/>
          <w:color w:val="000000"/>
          <w:sz w:val="22"/>
        </w:rPr>
        <w:t>One check per group preferred)</w:t>
      </w:r>
    </w:p>
    <w:p w14:paraId="5F6C9562" w14:textId="77777777" w:rsidR="007A46E5" w:rsidRPr="007A46E5" w:rsidRDefault="007A46E5" w:rsidP="007A46E5">
      <w:pPr>
        <w:keepNext/>
        <w:keepLines/>
        <w:spacing w:before="360" w:after="80" w:line="259" w:lineRule="auto"/>
        <w:ind w:left="-5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7A46E5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Payment / Mailing</w:t>
      </w:r>
    </w:p>
    <w:p w14:paraId="63ABABF0" w14:textId="77777777" w:rsidR="007A46E5" w:rsidRPr="007A46E5" w:rsidRDefault="007A46E5" w:rsidP="007A46E5">
      <w:pPr>
        <w:spacing w:after="69" w:line="250" w:lineRule="auto"/>
        <w:ind w:left="-5" w:hanging="10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2"/>
        </w:rPr>
        <w:t>Make checks payable to Maine Seniors Golf.</w:t>
      </w:r>
    </w:p>
    <w:p w14:paraId="4BF00023" w14:textId="77777777" w:rsidR="007A46E5" w:rsidRPr="007A46E5" w:rsidRDefault="007A46E5" w:rsidP="007A46E5">
      <w:pPr>
        <w:spacing w:after="205" w:line="250" w:lineRule="auto"/>
        <w:ind w:left="-5" w:hanging="10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2"/>
        </w:rPr>
        <w:t>Mail checks to: Dave Bucci c/o Maine Seniors, P.O. Box 6014, Falmouth, ME 04105.</w:t>
      </w:r>
    </w:p>
    <w:p w14:paraId="51421269" w14:textId="77777777" w:rsidR="007A46E5" w:rsidRPr="007A46E5" w:rsidRDefault="007A46E5" w:rsidP="007A46E5">
      <w:pPr>
        <w:keepNext/>
        <w:keepLines/>
        <w:spacing w:before="360" w:after="80" w:line="259" w:lineRule="auto"/>
        <w:ind w:left="-5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7A46E5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Rain / Updates</w:t>
      </w:r>
    </w:p>
    <w:p w14:paraId="6EC91BDC" w14:textId="77777777" w:rsidR="007A46E5" w:rsidRPr="007A46E5" w:rsidRDefault="007A46E5" w:rsidP="007A46E5">
      <w:pPr>
        <w:spacing w:after="69" w:line="250" w:lineRule="auto"/>
        <w:ind w:left="-5" w:hanging="10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2"/>
        </w:rPr>
        <w:t>Check your email for updates. Event status and results will also be posted on: 2026maineseniors.golfgenius.com</w:t>
      </w:r>
    </w:p>
    <w:p w14:paraId="343EBF55" w14:textId="77777777" w:rsidR="007A46E5" w:rsidRPr="007A46E5" w:rsidRDefault="007A46E5" w:rsidP="007A46E5">
      <w:pPr>
        <w:spacing w:after="108" w:line="250" w:lineRule="auto"/>
        <w:ind w:left="-5" w:hanging="10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2"/>
        </w:rPr>
        <w:t>• In case of rain: check your email or the Website.</w:t>
      </w:r>
    </w:p>
    <w:tbl>
      <w:tblPr>
        <w:tblStyle w:val="TableGrid"/>
        <w:tblpPr w:vertAnchor="page" w:horzAnchor="page" w:tblpX="1802" w:tblpY="6706"/>
        <w:tblOverlap w:val="never"/>
        <w:tblW w:w="8640" w:type="dxa"/>
        <w:tblInd w:w="0" w:type="dxa"/>
        <w:tblCellMar>
          <w:top w:w="21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7A46E5" w:rsidRPr="007A46E5" w14:paraId="1D9DF408" w14:textId="77777777" w:rsidTr="00B40CDB">
        <w:trPr>
          <w:trHeight w:val="250"/>
        </w:trPr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EF5D2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lastRenderedPageBreak/>
              <w:t>• Golf Genius: 2026maineseniors.golfgenius.com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603E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t>• Make checks payable to Maine Seniors Golf</w:t>
            </w:r>
          </w:p>
        </w:tc>
      </w:tr>
      <w:tr w:rsidR="007A46E5" w:rsidRPr="007A46E5" w14:paraId="2F3FE32F" w14:textId="77777777" w:rsidTr="00B40CDB">
        <w:trPr>
          <w:trHeight w:val="458"/>
        </w:trPr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791A6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t xml:space="preserve">• Mail to: Dave Bucci c/o Maine Seniors, P.O. Box 6014, </w:t>
            </w:r>
          </w:p>
          <w:p w14:paraId="6A8B76BA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t>Falmouth, ME 04105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6AD38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t>• One check per group preferred</w:t>
            </w:r>
          </w:p>
        </w:tc>
      </w:tr>
      <w:tr w:rsidR="007A46E5" w:rsidRPr="007A46E5" w14:paraId="3365FACD" w14:textId="77777777" w:rsidTr="00B40CDB">
        <w:trPr>
          <w:trHeight w:val="250"/>
        </w:trPr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B5180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t>• Captains responsible for payment, pace, and scorecards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263A9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t>• No refunds within 5 days</w:t>
            </w:r>
          </w:p>
        </w:tc>
      </w:tr>
      <w:tr w:rsidR="007A46E5" w:rsidRPr="007A46E5" w14:paraId="311590A5" w14:textId="77777777" w:rsidTr="00B40CDB">
        <w:trPr>
          <w:trHeight w:val="250"/>
        </w:trPr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34AFC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t>• Overbooked events decided by random draw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08E73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t>• Checks deposited day after event; destroyed if rained out</w:t>
            </w:r>
          </w:p>
        </w:tc>
      </w:tr>
      <w:tr w:rsidR="007A46E5" w:rsidRPr="007A46E5" w14:paraId="71963CB0" w14:textId="77777777" w:rsidTr="00B40CDB">
        <w:trPr>
          <w:trHeight w:val="250"/>
        </w:trPr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ACCA1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t>• Tee times emailed ~1 week prior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9094A" w14:textId="77777777" w:rsidR="007A46E5" w:rsidRPr="007A46E5" w:rsidRDefault="007A46E5" w:rsidP="007A46E5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7A46E5">
              <w:rPr>
                <w:rFonts w:ascii="Calibri" w:eastAsia="Calibri" w:hAnsi="Calibri" w:cs="Calibri"/>
                <w:color w:val="000000"/>
                <w:sz w:val="17"/>
              </w:rPr>
              <w:t>• Questions: Dave Bucci – maineseniors1932@gmail.com</w:t>
            </w:r>
          </w:p>
        </w:tc>
      </w:tr>
    </w:tbl>
    <w:p w14:paraId="2BA31FDA" w14:textId="77777777" w:rsidR="007A46E5" w:rsidRPr="007A46E5" w:rsidRDefault="007A46E5" w:rsidP="007A46E5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b/>
          <w:color w:val="000000"/>
          <w:sz w:val="22"/>
        </w:rPr>
        <w:t>General Information</w:t>
      </w:r>
    </w:p>
    <w:p w14:paraId="2C09C809" w14:textId="77777777" w:rsidR="007A46E5" w:rsidRPr="007A46E5" w:rsidRDefault="007A46E5" w:rsidP="007A46E5">
      <w:pPr>
        <w:keepNext/>
        <w:keepLines/>
        <w:spacing w:before="360" w:after="36" w:line="259" w:lineRule="auto"/>
        <w:ind w:left="141" w:right="4"/>
        <w:jc w:val="center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7A46E5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u w:val="single" w:color="000000"/>
        </w:rPr>
        <w:t>Please KEEP This Information for Your Records</w:t>
      </w:r>
    </w:p>
    <w:p w14:paraId="0E4BD2F2" w14:textId="77777777" w:rsidR="007A46E5" w:rsidRPr="007A46E5" w:rsidRDefault="007A46E5" w:rsidP="007A46E5">
      <w:pPr>
        <w:keepNext/>
        <w:keepLines/>
        <w:spacing w:before="160" w:after="80" w:line="259" w:lineRule="auto"/>
        <w:ind w:left="-5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7A46E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In Case of Rain</w:t>
      </w:r>
    </w:p>
    <w:p w14:paraId="0DE840F2" w14:textId="77777777" w:rsidR="007A46E5" w:rsidRPr="007A46E5" w:rsidRDefault="007A46E5" w:rsidP="007A46E5">
      <w:pPr>
        <w:spacing w:after="10" w:line="250" w:lineRule="auto"/>
        <w:ind w:left="-5" w:hanging="10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0"/>
        </w:rPr>
        <w:t xml:space="preserve">I will </w:t>
      </w:r>
      <w:r w:rsidRPr="007A46E5">
        <w:rPr>
          <w:rFonts w:ascii="Calibri" w:eastAsia="Calibri" w:hAnsi="Calibri" w:cs="Calibri"/>
          <w:color w:val="000000"/>
          <w:sz w:val="20"/>
          <w:u w:val="single" w:color="000000"/>
        </w:rPr>
        <w:t>try</w:t>
      </w:r>
      <w:r w:rsidRPr="007A46E5">
        <w:rPr>
          <w:rFonts w:ascii="Calibri" w:eastAsia="Calibri" w:hAnsi="Calibri" w:cs="Calibri"/>
          <w:color w:val="000000"/>
          <w:sz w:val="20"/>
        </w:rPr>
        <w:t xml:space="preserve"> to get an answer the day prior if we cancel, or the club cancels. </w:t>
      </w:r>
      <w:r w:rsidRPr="007A46E5">
        <w:rPr>
          <w:rFonts w:ascii="Calibri" w:eastAsia="Calibri" w:hAnsi="Calibri" w:cs="Calibri"/>
          <w:b/>
          <w:color w:val="000000"/>
          <w:sz w:val="20"/>
        </w:rPr>
        <w:t>When in doubt:</w:t>
      </w:r>
    </w:p>
    <w:p w14:paraId="22102BC7" w14:textId="77777777" w:rsidR="007A46E5" w:rsidRPr="007A46E5" w:rsidRDefault="007A46E5" w:rsidP="007A46E5">
      <w:pPr>
        <w:numPr>
          <w:ilvl w:val="0"/>
          <w:numId w:val="1"/>
        </w:numPr>
        <w:spacing w:after="9" w:line="250" w:lineRule="auto"/>
        <w:ind w:hanging="266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2"/>
        </w:rPr>
        <w:t>Check your email. I will email all participants with updates as soon as I can.</w:t>
      </w:r>
    </w:p>
    <w:p w14:paraId="616C3D0B" w14:textId="7F201D00" w:rsidR="007A46E5" w:rsidRPr="007A46E5" w:rsidRDefault="007A46E5" w:rsidP="007A46E5">
      <w:pPr>
        <w:numPr>
          <w:ilvl w:val="0"/>
          <w:numId w:val="1"/>
        </w:numPr>
        <w:spacing w:after="9" w:line="250" w:lineRule="auto"/>
        <w:ind w:hanging="266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2"/>
        </w:rPr>
        <w:t xml:space="preserve">Go to </w:t>
      </w:r>
      <w:proofErr w:type="gramStart"/>
      <w:r w:rsidR="00750861">
        <w:rPr>
          <w:rFonts w:ascii="Calibri" w:eastAsia="Calibri" w:hAnsi="Calibri" w:cs="Calibri"/>
          <w:color w:val="000000"/>
          <w:sz w:val="22"/>
        </w:rPr>
        <w:t>…..</w:t>
      </w:r>
      <w:proofErr w:type="gramEnd"/>
      <w:r w:rsidR="00696195">
        <w:rPr>
          <w:rFonts w:ascii="Calibri" w:eastAsia="Calibri" w:hAnsi="Calibri" w:cs="Calibri"/>
          <w:color w:val="000000"/>
          <w:sz w:val="22"/>
        </w:rPr>
        <w:t>maineseniorsgolf.org</w:t>
      </w:r>
      <w:proofErr w:type="gramStart"/>
      <w:r w:rsidR="00750861">
        <w:rPr>
          <w:rFonts w:ascii="Calibri" w:eastAsia="Calibri" w:hAnsi="Calibri" w:cs="Calibri"/>
          <w:color w:val="000000"/>
          <w:sz w:val="22"/>
        </w:rPr>
        <w:t>…..</w:t>
      </w:r>
      <w:proofErr w:type="gramEnd"/>
      <w:r w:rsidRPr="007A46E5">
        <w:rPr>
          <w:rFonts w:ascii="Calibri" w:eastAsia="Calibri" w:hAnsi="Calibri" w:cs="Calibri"/>
          <w:color w:val="000000"/>
          <w:sz w:val="22"/>
        </w:rPr>
        <w:t xml:space="preserve"> for any updates. The home page will show updates.</w:t>
      </w:r>
    </w:p>
    <w:p w14:paraId="106EC157" w14:textId="77777777" w:rsidR="007A46E5" w:rsidRPr="007A46E5" w:rsidRDefault="007A46E5" w:rsidP="007A46E5">
      <w:pPr>
        <w:numPr>
          <w:ilvl w:val="0"/>
          <w:numId w:val="1"/>
        </w:numPr>
        <w:spacing w:after="69" w:line="250" w:lineRule="auto"/>
        <w:ind w:hanging="266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2"/>
        </w:rPr>
        <w:t>Call the Club Hosts.</w:t>
      </w:r>
    </w:p>
    <w:p w14:paraId="03FBE121" w14:textId="77777777" w:rsidR="007A46E5" w:rsidRPr="007A46E5" w:rsidRDefault="007A46E5" w:rsidP="007A46E5">
      <w:pPr>
        <w:keepNext/>
        <w:keepLines/>
        <w:spacing w:before="160" w:after="80" w:line="259" w:lineRule="auto"/>
        <w:ind w:left="-5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7A46E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Payment Includes</w:t>
      </w:r>
    </w:p>
    <w:p w14:paraId="70F85D24" w14:textId="77777777" w:rsidR="007A46E5" w:rsidRPr="007A46E5" w:rsidRDefault="007A46E5" w:rsidP="007A46E5">
      <w:pPr>
        <w:spacing w:after="91" w:line="250" w:lineRule="auto"/>
        <w:ind w:left="-5" w:hanging="10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0"/>
          <w:u w:val="single" w:color="000000"/>
        </w:rPr>
        <w:t>Lunch</w:t>
      </w:r>
      <w:r w:rsidRPr="007A46E5">
        <w:rPr>
          <w:rFonts w:ascii="Calibri" w:eastAsia="Calibri" w:hAnsi="Calibri" w:cs="Calibri"/>
          <w:color w:val="000000"/>
          <w:sz w:val="20"/>
        </w:rPr>
        <w:t xml:space="preserve">, </w:t>
      </w:r>
      <w:proofErr w:type="gramStart"/>
      <w:r w:rsidRPr="007A46E5">
        <w:rPr>
          <w:rFonts w:ascii="Calibri" w:eastAsia="Calibri" w:hAnsi="Calibri" w:cs="Calibri"/>
          <w:color w:val="000000"/>
          <w:sz w:val="20"/>
        </w:rPr>
        <w:t>a golf</w:t>
      </w:r>
      <w:proofErr w:type="gramEnd"/>
      <w:r w:rsidRPr="007A46E5">
        <w:rPr>
          <w:rFonts w:ascii="Calibri" w:eastAsia="Calibri" w:hAnsi="Calibri" w:cs="Calibri"/>
          <w:color w:val="000000"/>
          <w:sz w:val="20"/>
        </w:rPr>
        <w:t xml:space="preserve"> cart, and golf. Lunch served 11:00 AM – 1:30 PM. </w:t>
      </w:r>
      <w:r w:rsidRPr="007A46E5">
        <w:rPr>
          <w:rFonts w:ascii="Calibri" w:eastAsia="Calibri" w:hAnsi="Calibri" w:cs="Calibri"/>
          <w:b/>
          <w:color w:val="000000"/>
          <w:sz w:val="20"/>
        </w:rPr>
        <w:t xml:space="preserve">Exception: </w:t>
      </w:r>
      <w:r w:rsidRPr="007A46E5">
        <w:rPr>
          <w:rFonts w:ascii="Calibri" w:eastAsia="Calibri" w:hAnsi="Calibri" w:cs="Calibri"/>
          <w:color w:val="000000"/>
          <w:sz w:val="20"/>
        </w:rPr>
        <w:t>Dinner ONLY at Championship (Portland C.C.) — no lunch, no refunds.</w:t>
      </w:r>
    </w:p>
    <w:p w14:paraId="031A2A17" w14:textId="77777777" w:rsidR="007A46E5" w:rsidRPr="007A46E5" w:rsidRDefault="007A46E5" w:rsidP="007A46E5">
      <w:pPr>
        <w:keepNext/>
        <w:keepLines/>
        <w:spacing w:before="160" w:after="80" w:line="259" w:lineRule="auto"/>
        <w:ind w:left="-5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7A46E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Scoring</w:t>
      </w:r>
    </w:p>
    <w:p w14:paraId="1DCD5926" w14:textId="77777777" w:rsidR="007A46E5" w:rsidRPr="007A46E5" w:rsidRDefault="007A46E5" w:rsidP="007A46E5">
      <w:pPr>
        <w:spacing w:after="91" w:line="250" w:lineRule="auto"/>
        <w:ind w:left="-5" w:hanging="10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0"/>
        </w:rPr>
        <w:t>One overall Gross and one overall Net winner, plus flight winners and team winners (5 flights based on age). Blind draw for groups of fewer than four.</w:t>
      </w:r>
    </w:p>
    <w:p w14:paraId="69E1C166" w14:textId="77777777" w:rsidR="007A46E5" w:rsidRPr="007A46E5" w:rsidRDefault="007A46E5" w:rsidP="007A46E5">
      <w:pPr>
        <w:keepNext/>
        <w:keepLines/>
        <w:spacing w:before="160" w:after="80" w:line="259" w:lineRule="auto"/>
        <w:ind w:left="-5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7A46E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General Information</w:t>
      </w:r>
    </w:p>
    <w:p w14:paraId="14C5588C" w14:textId="77777777" w:rsidR="007A46E5" w:rsidRPr="007A46E5" w:rsidRDefault="007A46E5" w:rsidP="007A46E5">
      <w:pPr>
        <w:numPr>
          <w:ilvl w:val="0"/>
          <w:numId w:val="2"/>
        </w:numPr>
        <w:spacing w:after="10" w:line="250" w:lineRule="auto"/>
        <w:ind w:hanging="242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0"/>
        </w:rPr>
        <w:t>Captains responsible for payment (if possible). Send one check per group. Also responsible for pace of play and scorecards.</w:t>
      </w:r>
    </w:p>
    <w:p w14:paraId="71E2BB50" w14:textId="77777777" w:rsidR="007A46E5" w:rsidRPr="007A46E5" w:rsidRDefault="007A46E5" w:rsidP="007A46E5">
      <w:pPr>
        <w:numPr>
          <w:ilvl w:val="0"/>
          <w:numId w:val="2"/>
        </w:numPr>
        <w:spacing w:after="10" w:line="250" w:lineRule="auto"/>
        <w:ind w:hanging="242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noProof/>
          <w:color w:val="000000"/>
          <w:sz w:val="22"/>
        </w:rPr>
        <w:drawing>
          <wp:anchor distT="0" distB="0" distL="114300" distR="114300" simplePos="0" relativeHeight="251659264" behindDoc="0" locked="0" layoutInCell="1" allowOverlap="0" wp14:anchorId="64684E40" wp14:editId="108EE9A2">
            <wp:simplePos x="0" y="0"/>
            <wp:positionH relativeFrom="page">
              <wp:posOffset>3314700</wp:posOffset>
            </wp:positionH>
            <wp:positionV relativeFrom="page">
              <wp:posOffset>913765</wp:posOffset>
            </wp:positionV>
            <wp:extent cx="1143000" cy="552450"/>
            <wp:effectExtent l="0" t="0" r="0" b="0"/>
            <wp:wrapTopAndBottom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46E5">
        <w:rPr>
          <w:rFonts w:ascii="Calibri" w:eastAsia="Calibri" w:hAnsi="Calibri" w:cs="Calibri"/>
          <w:color w:val="000000"/>
          <w:sz w:val="20"/>
        </w:rPr>
        <w:t>NO refund if you cancel within 5 (five) days of the event.</w:t>
      </w:r>
    </w:p>
    <w:p w14:paraId="2238DEB4" w14:textId="77777777" w:rsidR="007A46E5" w:rsidRPr="007A46E5" w:rsidRDefault="007A46E5" w:rsidP="007A46E5">
      <w:pPr>
        <w:numPr>
          <w:ilvl w:val="0"/>
          <w:numId w:val="2"/>
        </w:numPr>
        <w:spacing w:after="10" w:line="250" w:lineRule="auto"/>
        <w:ind w:hanging="242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0"/>
        </w:rPr>
        <w:t>Signing up as a single? Log onto 2026maineseniors.golfgenius.com, check the tee sheet for openings. Let me know if interested.</w:t>
      </w:r>
    </w:p>
    <w:p w14:paraId="7AC475EE" w14:textId="77777777" w:rsidR="007A46E5" w:rsidRPr="007A46E5" w:rsidRDefault="007A46E5" w:rsidP="007A46E5">
      <w:pPr>
        <w:numPr>
          <w:ilvl w:val="0"/>
          <w:numId w:val="2"/>
        </w:numPr>
        <w:spacing w:after="10" w:line="250" w:lineRule="auto"/>
        <w:ind w:hanging="242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0"/>
        </w:rPr>
        <w:t>NEW: Groups with FOUR members from Host Clubs get priority over At-Large members or guests.</w:t>
      </w:r>
    </w:p>
    <w:p w14:paraId="5DED23CB" w14:textId="77777777" w:rsidR="007A46E5" w:rsidRPr="007A46E5" w:rsidRDefault="007A46E5" w:rsidP="007A46E5">
      <w:pPr>
        <w:numPr>
          <w:ilvl w:val="0"/>
          <w:numId w:val="2"/>
        </w:numPr>
        <w:spacing w:after="10" w:line="250" w:lineRule="auto"/>
        <w:ind w:hanging="242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0"/>
        </w:rPr>
        <w:t xml:space="preserve">Not first come first serve. Random </w:t>
      </w:r>
      <w:proofErr w:type="gramStart"/>
      <w:r w:rsidRPr="007A46E5">
        <w:rPr>
          <w:rFonts w:ascii="Calibri" w:eastAsia="Calibri" w:hAnsi="Calibri" w:cs="Calibri"/>
          <w:color w:val="000000"/>
          <w:sz w:val="20"/>
        </w:rPr>
        <w:t>draw</w:t>
      </w:r>
      <w:proofErr w:type="gramEnd"/>
      <w:r w:rsidRPr="007A46E5">
        <w:rPr>
          <w:rFonts w:ascii="Calibri" w:eastAsia="Calibri" w:hAnsi="Calibri" w:cs="Calibri"/>
          <w:color w:val="000000"/>
          <w:sz w:val="20"/>
        </w:rPr>
        <w:t xml:space="preserve"> decides who plays IF overbooked.</w:t>
      </w:r>
    </w:p>
    <w:p w14:paraId="6D831828" w14:textId="77777777" w:rsidR="007A46E5" w:rsidRPr="007A46E5" w:rsidRDefault="007A46E5" w:rsidP="007A46E5">
      <w:pPr>
        <w:numPr>
          <w:ilvl w:val="0"/>
          <w:numId w:val="2"/>
        </w:numPr>
        <w:spacing w:after="10" w:line="250" w:lineRule="auto"/>
        <w:ind w:hanging="242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0"/>
        </w:rPr>
        <w:t xml:space="preserve">Checks deposited day after events. If </w:t>
      </w:r>
      <w:proofErr w:type="gramStart"/>
      <w:r w:rsidRPr="007A46E5">
        <w:rPr>
          <w:rFonts w:ascii="Calibri" w:eastAsia="Calibri" w:hAnsi="Calibri" w:cs="Calibri"/>
          <w:color w:val="000000"/>
          <w:sz w:val="20"/>
        </w:rPr>
        <w:t>rained</w:t>
      </w:r>
      <w:proofErr w:type="gramEnd"/>
      <w:r w:rsidRPr="007A46E5">
        <w:rPr>
          <w:rFonts w:ascii="Calibri" w:eastAsia="Calibri" w:hAnsi="Calibri" w:cs="Calibri"/>
          <w:color w:val="000000"/>
          <w:sz w:val="20"/>
        </w:rPr>
        <w:t xml:space="preserve"> out, checks are shredded.</w:t>
      </w:r>
    </w:p>
    <w:p w14:paraId="5942A892" w14:textId="77777777" w:rsidR="007A46E5" w:rsidRPr="007A46E5" w:rsidRDefault="007A46E5" w:rsidP="007A46E5">
      <w:pPr>
        <w:numPr>
          <w:ilvl w:val="0"/>
          <w:numId w:val="2"/>
        </w:numPr>
        <w:spacing w:after="10" w:line="250" w:lineRule="auto"/>
        <w:ind w:hanging="242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0"/>
        </w:rPr>
        <w:t xml:space="preserve">Look for an email ONE WEEK prior with </w:t>
      </w:r>
      <w:proofErr w:type="gramStart"/>
      <w:r w:rsidRPr="007A46E5">
        <w:rPr>
          <w:rFonts w:ascii="Calibri" w:eastAsia="Calibri" w:hAnsi="Calibri" w:cs="Calibri"/>
          <w:color w:val="000000"/>
          <w:sz w:val="20"/>
        </w:rPr>
        <w:t>tee</w:t>
      </w:r>
      <w:proofErr w:type="gramEnd"/>
      <w:r w:rsidRPr="007A46E5">
        <w:rPr>
          <w:rFonts w:ascii="Calibri" w:eastAsia="Calibri" w:hAnsi="Calibri" w:cs="Calibri"/>
          <w:color w:val="000000"/>
          <w:sz w:val="20"/>
        </w:rPr>
        <w:t xml:space="preserve"> times and/or starting hole.</w:t>
      </w:r>
    </w:p>
    <w:p w14:paraId="6D49D48F" w14:textId="77777777" w:rsidR="007A46E5" w:rsidRPr="007A46E5" w:rsidRDefault="007A46E5" w:rsidP="007A46E5">
      <w:pPr>
        <w:numPr>
          <w:ilvl w:val="0"/>
          <w:numId w:val="2"/>
        </w:numPr>
        <w:spacing w:after="268" w:line="250" w:lineRule="auto"/>
        <w:ind w:hanging="242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20"/>
        </w:rPr>
        <w:t>Scores posted to GHIN; results on Golf Genius at 2026maineseniors.golfgenius.com.</w:t>
      </w:r>
    </w:p>
    <w:p w14:paraId="446C64E4" w14:textId="77777777" w:rsidR="007A46E5" w:rsidRPr="007A46E5" w:rsidRDefault="007A46E5" w:rsidP="007A46E5">
      <w:pPr>
        <w:spacing w:after="153" w:line="262" w:lineRule="auto"/>
        <w:ind w:right="3739"/>
        <w:rPr>
          <w:rFonts w:ascii="Calibri" w:eastAsia="Calibri" w:hAnsi="Calibri" w:cs="Calibri"/>
          <w:color w:val="000000"/>
          <w:sz w:val="22"/>
        </w:rPr>
      </w:pPr>
      <w:r w:rsidRPr="007A46E5">
        <w:rPr>
          <w:rFonts w:ascii="Calibri" w:eastAsia="Calibri" w:hAnsi="Calibri" w:cs="Calibri"/>
          <w:color w:val="000000"/>
          <w:sz w:val="17"/>
        </w:rPr>
        <w:t xml:space="preserve">GGID: 2026MESENIORS (will not work on smartphones). </w:t>
      </w:r>
      <w:r w:rsidRPr="007A46E5">
        <w:rPr>
          <w:rFonts w:ascii="Calibri" w:eastAsia="Calibri" w:hAnsi="Calibri" w:cs="Calibri"/>
          <w:color w:val="000000"/>
          <w:sz w:val="20"/>
        </w:rPr>
        <w:t xml:space="preserve">Questions? Email Dave at </w:t>
      </w:r>
      <w:r w:rsidRPr="007A46E5">
        <w:rPr>
          <w:rFonts w:ascii="Calibri" w:eastAsia="Calibri" w:hAnsi="Calibri" w:cs="Calibri"/>
          <w:b/>
          <w:color w:val="0563C1"/>
          <w:sz w:val="20"/>
        </w:rPr>
        <w:t>maineseniors1932@gmail.com</w:t>
      </w:r>
    </w:p>
    <w:p w14:paraId="5F043577" w14:textId="77777777" w:rsidR="00A61AD7" w:rsidRDefault="00A61AD7"/>
    <w:sectPr w:rsidR="00A61AD7" w:rsidSect="00F5346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635AB"/>
    <w:multiLevelType w:val="hybridMultilevel"/>
    <w:tmpl w:val="30CA2546"/>
    <w:lvl w:ilvl="0" w:tplc="394C7B76">
      <w:start w:val="1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41E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C27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7414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C78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E3E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825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457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2D8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4F4E3F"/>
    <w:multiLevelType w:val="hybridMultilevel"/>
    <w:tmpl w:val="004A6F6E"/>
    <w:lvl w:ilvl="0" w:tplc="4F2E1368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D44F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56D5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2CF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248B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BC8E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E27F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86EE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C826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6282257">
    <w:abstractNumId w:val="0"/>
  </w:num>
  <w:num w:numId="2" w16cid:durableId="1309283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E5"/>
    <w:rsid w:val="00087128"/>
    <w:rsid w:val="001B4807"/>
    <w:rsid w:val="002C19AA"/>
    <w:rsid w:val="00696195"/>
    <w:rsid w:val="00750861"/>
    <w:rsid w:val="007A46E5"/>
    <w:rsid w:val="007F4F6B"/>
    <w:rsid w:val="008C6370"/>
    <w:rsid w:val="00930B70"/>
    <w:rsid w:val="009647BA"/>
    <w:rsid w:val="00A61AD7"/>
    <w:rsid w:val="00C6099D"/>
    <w:rsid w:val="00CB5696"/>
    <w:rsid w:val="00E3736C"/>
    <w:rsid w:val="00F436D1"/>
    <w:rsid w:val="00F5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4353"/>
  <w15:chartTrackingRefBased/>
  <w15:docId w15:val="{E2F352AD-15EF-4F38-B4DE-4B754BD1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6E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A46E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Maine Seniors Golf Association</dc:creator>
  <cp:keywords/>
  <dc:description/>
  <cp:lastModifiedBy>Maine Seniors Golf Association</cp:lastModifiedBy>
  <cp:revision>2</cp:revision>
  <dcterms:created xsi:type="dcterms:W3CDTF">2026-06-04T11:47:00Z</dcterms:created>
  <dcterms:modified xsi:type="dcterms:W3CDTF">2026-06-04T11:47:00Z</dcterms:modified>
</cp:coreProperties>
</file>