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220D" w14:textId="72FD9D4A" w:rsidR="00862B01" w:rsidRPr="00775858" w:rsidRDefault="00862B01" w:rsidP="00775858">
      <w:pPr>
        <w:jc w:val="center"/>
        <w:rPr>
          <w:b/>
          <w:bCs/>
          <w:sz w:val="32"/>
          <w:szCs w:val="32"/>
        </w:rPr>
      </w:pPr>
      <w:r w:rsidRPr="00775858">
        <w:rPr>
          <w:b/>
          <w:bCs/>
          <w:sz w:val="32"/>
          <w:szCs w:val="32"/>
        </w:rPr>
        <w:t>Vestry Retreat</w:t>
      </w:r>
      <w:r w:rsidR="00775858">
        <w:rPr>
          <w:b/>
          <w:bCs/>
          <w:sz w:val="32"/>
          <w:szCs w:val="32"/>
        </w:rPr>
        <w:t xml:space="preserve"> Minutes</w:t>
      </w:r>
    </w:p>
    <w:p w14:paraId="513103F8" w14:textId="7F3CF885" w:rsidR="00862B01" w:rsidRDefault="00862B01" w:rsidP="00775858">
      <w:pPr>
        <w:jc w:val="center"/>
      </w:pPr>
      <w:r>
        <w:t>June 21, 2025</w:t>
      </w:r>
    </w:p>
    <w:p w14:paraId="497C23FE" w14:textId="0B9166F2" w:rsidR="00862B01" w:rsidRDefault="00862B01" w:rsidP="00775858">
      <w:pPr>
        <w:jc w:val="center"/>
      </w:pPr>
      <w:r>
        <w:t>9:30a</w:t>
      </w:r>
    </w:p>
    <w:p w14:paraId="7205930C" w14:textId="230D31BF" w:rsidR="00862B01" w:rsidRPr="0026310A" w:rsidRDefault="00862B01" w:rsidP="00862B01">
      <w:pPr>
        <w:rPr>
          <w:b/>
          <w:bCs/>
        </w:rPr>
      </w:pPr>
      <w:r w:rsidRPr="00775858">
        <w:rPr>
          <w:b/>
          <w:bCs/>
        </w:rPr>
        <w:t>In attendance:</w:t>
      </w:r>
      <w:r w:rsidR="0026310A">
        <w:rPr>
          <w:b/>
          <w:bCs/>
        </w:rPr>
        <w:t xml:space="preserve"> </w:t>
      </w:r>
      <w:r>
        <w:t>Deacon Becky</w:t>
      </w:r>
      <w:r w:rsidR="00F41FD6">
        <w:t xml:space="preserve">, </w:t>
      </w:r>
      <w:r>
        <w:t>Sharon Murphy</w:t>
      </w:r>
      <w:r w:rsidR="00F41FD6">
        <w:t>,</w:t>
      </w:r>
      <w:r w:rsidR="000E5829">
        <w:t xml:space="preserve"> </w:t>
      </w:r>
      <w:r>
        <w:t>Michelle Teague</w:t>
      </w:r>
      <w:r w:rsidR="000E5829">
        <w:t xml:space="preserve">, </w:t>
      </w:r>
      <w:r>
        <w:t>Kathi Dossman</w:t>
      </w:r>
      <w:r w:rsidR="000E5829">
        <w:t xml:space="preserve">, </w:t>
      </w:r>
      <w:r>
        <w:t>Beverly Custer</w:t>
      </w:r>
      <w:r w:rsidR="000E5829">
        <w:t xml:space="preserve">, </w:t>
      </w:r>
      <w:r>
        <w:t>Fr. Keith Pozzuto</w:t>
      </w:r>
      <w:r w:rsidR="000E5829">
        <w:t xml:space="preserve">, </w:t>
      </w:r>
      <w:r>
        <w:t>Margaret Moravec</w:t>
      </w:r>
      <w:r w:rsidR="000E5829">
        <w:t xml:space="preserve">, </w:t>
      </w:r>
      <w:r>
        <w:t>Peter Kisner</w:t>
      </w:r>
    </w:p>
    <w:p w14:paraId="3A882142" w14:textId="7E94114F" w:rsidR="00862B01" w:rsidRPr="0026310A" w:rsidRDefault="00862B01" w:rsidP="00862B01">
      <w:pPr>
        <w:rPr>
          <w:b/>
          <w:bCs/>
        </w:rPr>
      </w:pPr>
      <w:r w:rsidRPr="00775858">
        <w:rPr>
          <w:b/>
          <w:bCs/>
        </w:rPr>
        <w:t>Absent:</w:t>
      </w:r>
      <w:r w:rsidR="0026310A">
        <w:rPr>
          <w:b/>
          <w:bCs/>
        </w:rPr>
        <w:t xml:space="preserve"> </w:t>
      </w:r>
      <w:r>
        <w:t>Marvin</w:t>
      </w:r>
      <w:r w:rsidR="00711D62">
        <w:t xml:space="preserve"> Hadsall</w:t>
      </w:r>
      <w:r w:rsidR="00A068C7">
        <w:t xml:space="preserve">, </w:t>
      </w:r>
      <w:r w:rsidR="00A511F4">
        <w:t>Scott</w:t>
      </w:r>
      <w:r w:rsidR="00A068C7">
        <w:t xml:space="preserve"> Morrow</w:t>
      </w:r>
    </w:p>
    <w:p w14:paraId="1F509DB0" w14:textId="4C297B9A" w:rsidR="00862B01" w:rsidRDefault="00775858" w:rsidP="00862B01">
      <w:proofErr w:type="gramStart"/>
      <w:r>
        <w:t>Meeting</w:t>
      </w:r>
      <w:proofErr w:type="gramEnd"/>
      <w:r>
        <w:t xml:space="preserve"> was convened by Father Keith. Vestry engaged in morning prayer.</w:t>
      </w:r>
    </w:p>
    <w:p w14:paraId="50487150" w14:textId="3A24AF75" w:rsidR="004F03F5" w:rsidRPr="00D37272" w:rsidRDefault="004F03F5" w:rsidP="00775858">
      <w:pPr>
        <w:rPr>
          <w:b/>
          <w:bCs/>
          <w:u w:val="single"/>
        </w:rPr>
      </w:pPr>
      <w:r w:rsidRPr="00D37272">
        <w:rPr>
          <w:b/>
          <w:bCs/>
          <w:u w:val="single"/>
        </w:rPr>
        <w:t>Retreat Ad Hoc</w:t>
      </w:r>
      <w:r w:rsidR="00A457C6">
        <w:rPr>
          <w:b/>
          <w:bCs/>
          <w:u w:val="single"/>
        </w:rPr>
        <w:t>/New</w:t>
      </w:r>
      <w:r w:rsidRPr="00D37272">
        <w:rPr>
          <w:b/>
          <w:bCs/>
          <w:u w:val="single"/>
        </w:rPr>
        <w:t xml:space="preserve"> Business</w:t>
      </w:r>
    </w:p>
    <w:p w14:paraId="167D0B13" w14:textId="0A9A4C08" w:rsidR="00775858" w:rsidRPr="00D37272" w:rsidRDefault="00862B01" w:rsidP="00775858">
      <w:pPr>
        <w:rPr>
          <w:b/>
          <w:bCs/>
        </w:rPr>
      </w:pPr>
      <w:r w:rsidRPr="00D37272">
        <w:rPr>
          <w:b/>
          <w:bCs/>
        </w:rPr>
        <w:t>Employee Handbook</w:t>
      </w:r>
    </w:p>
    <w:p w14:paraId="3D594E32" w14:textId="21BDE709" w:rsidR="00B62049" w:rsidRDefault="00862B01" w:rsidP="00B62049">
      <w:pPr>
        <w:pStyle w:val="ListParagraph"/>
        <w:numPr>
          <w:ilvl w:val="0"/>
          <w:numId w:val="3"/>
        </w:numPr>
      </w:pPr>
      <w:r>
        <w:t xml:space="preserve">Discussed </w:t>
      </w:r>
      <w:proofErr w:type="gramStart"/>
      <w:r>
        <w:t>need</w:t>
      </w:r>
      <w:proofErr w:type="gramEnd"/>
      <w:r>
        <w:t xml:space="preserve"> for </w:t>
      </w:r>
      <w:proofErr w:type="gramStart"/>
      <w:r>
        <w:t>employee</w:t>
      </w:r>
      <w:proofErr w:type="gramEnd"/>
      <w:r>
        <w:t xml:space="preserve"> handbook, reviewed copies of </w:t>
      </w:r>
      <w:proofErr w:type="gramStart"/>
      <w:r>
        <w:t>proposed</w:t>
      </w:r>
      <w:proofErr w:type="gramEnd"/>
      <w:r>
        <w:t xml:space="preserve"> handbook</w:t>
      </w:r>
      <w:r w:rsidR="00775858">
        <w:t xml:space="preserve"> and made recommended changes. </w:t>
      </w:r>
    </w:p>
    <w:p w14:paraId="1199D614" w14:textId="622A93AC" w:rsidR="00B62049" w:rsidRDefault="00B62049" w:rsidP="00B62049">
      <w:pPr>
        <w:pStyle w:val="ListParagraph"/>
        <w:numPr>
          <w:ilvl w:val="0"/>
          <w:numId w:val="3"/>
        </w:numPr>
      </w:pPr>
      <w:r>
        <w:t xml:space="preserve">Vestry was in support of employee </w:t>
      </w:r>
      <w:proofErr w:type="gramStart"/>
      <w:r>
        <w:t>handbook</w:t>
      </w:r>
      <w:proofErr w:type="gramEnd"/>
      <w:r>
        <w:t>, pending changes.</w:t>
      </w:r>
    </w:p>
    <w:p w14:paraId="3E4B1E6F" w14:textId="2BE2575C" w:rsidR="00862B01" w:rsidRDefault="00775858" w:rsidP="00775858">
      <w:pPr>
        <w:pStyle w:val="ListParagraph"/>
        <w:numPr>
          <w:ilvl w:val="0"/>
          <w:numId w:val="3"/>
        </w:numPr>
      </w:pPr>
      <w:r>
        <w:t xml:space="preserve">Father Keith made </w:t>
      </w:r>
      <w:r w:rsidR="009F4FC4">
        <w:t>notes</w:t>
      </w:r>
      <w:r>
        <w:t xml:space="preserve"> of changes and will follow up </w:t>
      </w:r>
      <w:proofErr w:type="gramStart"/>
      <w:r>
        <w:t>to edit</w:t>
      </w:r>
      <w:proofErr w:type="gramEnd"/>
      <w:r>
        <w:t xml:space="preserve"> policy and </w:t>
      </w:r>
      <w:proofErr w:type="gramStart"/>
      <w:r w:rsidR="00D73A47">
        <w:t>consult</w:t>
      </w:r>
      <w:proofErr w:type="gramEnd"/>
      <w:r w:rsidR="00D73A47">
        <w:t xml:space="preserve"> with legal</w:t>
      </w:r>
      <w:r>
        <w:t>.</w:t>
      </w:r>
      <w:r w:rsidR="00D73A47">
        <w:t xml:space="preserve"> Following that, he will present a final copy to </w:t>
      </w:r>
      <w:proofErr w:type="gramStart"/>
      <w:r w:rsidR="00D73A47">
        <w:t>vestry</w:t>
      </w:r>
      <w:proofErr w:type="gramEnd"/>
      <w:r w:rsidR="00D73A47">
        <w:t xml:space="preserve"> for approval.</w:t>
      </w:r>
    </w:p>
    <w:p w14:paraId="0BAED646" w14:textId="77777777" w:rsidR="00775858" w:rsidRPr="00D37272" w:rsidRDefault="00775858" w:rsidP="00775858">
      <w:pPr>
        <w:rPr>
          <w:b/>
          <w:bCs/>
        </w:rPr>
      </w:pPr>
      <w:r w:rsidRPr="00D37272">
        <w:rPr>
          <w:b/>
          <w:bCs/>
        </w:rPr>
        <w:t>Finance Committee Policy</w:t>
      </w:r>
    </w:p>
    <w:p w14:paraId="1CF1BD09" w14:textId="4D5EE743" w:rsidR="00775858" w:rsidRDefault="00775858" w:rsidP="00775858">
      <w:pPr>
        <w:pStyle w:val="ListParagraph"/>
        <w:numPr>
          <w:ilvl w:val="0"/>
          <w:numId w:val="4"/>
        </w:numPr>
      </w:pPr>
      <w:r>
        <w:t xml:space="preserve">Reviewed proposed committee policy and made recommended changes. </w:t>
      </w:r>
    </w:p>
    <w:p w14:paraId="5D134016" w14:textId="1091672B" w:rsidR="00862B01" w:rsidRDefault="00775858" w:rsidP="00862B01">
      <w:pPr>
        <w:pStyle w:val="ListParagraph"/>
        <w:numPr>
          <w:ilvl w:val="0"/>
          <w:numId w:val="2"/>
        </w:numPr>
      </w:pPr>
      <w:r>
        <w:t xml:space="preserve">Father Keith made </w:t>
      </w:r>
      <w:proofErr w:type="gramStart"/>
      <w:r>
        <w:t>note</w:t>
      </w:r>
      <w:proofErr w:type="gramEnd"/>
      <w:r>
        <w:t xml:space="preserve"> of </w:t>
      </w:r>
      <w:r w:rsidR="00D73A47">
        <w:t xml:space="preserve">proposed </w:t>
      </w:r>
      <w:r w:rsidR="001A2C74">
        <w:t>changes and</w:t>
      </w:r>
      <w:r w:rsidR="00D73A47">
        <w:t xml:space="preserve"> will present a final copy to vestry for approval</w:t>
      </w:r>
      <w:r>
        <w:t xml:space="preserve">. </w:t>
      </w:r>
    </w:p>
    <w:p w14:paraId="526679DA" w14:textId="07DFCCDC" w:rsidR="00D73A47" w:rsidRPr="00D37272" w:rsidRDefault="00D73A47" w:rsidP="00D73A47">
      <w:pPr>
        <w:rPr>
          <w:b/>
          <w:bCs/>
        </w:rPr>
      </w:pPr>
      <w:r w:rsidRPr="00D37272">
        <w:rPr>
          <w:b/>
          <w:bCs/>
        </w:rPr>
        <w:t>Memorial Fund Policy and Procedures</w:t>
      </w:r>
    </w:p>
    <w:p w14:paraId="5C23BFD9" w14:textId="34E1DCF0" w:rsidR="00D73A47" w:rsidRDefault="00D73A47" w:rsidP="00D73A47">
      <w:pPr>
        <w:pStyle w:val="ListParagraph"/>
        <w:numPr>
          <w:ilvl w:val="0"/>
          <w:numId w:val="2"/>
        </w:numPr>
      </w:pPr>
      <w:r>
        <w:t xml:space="preserve">Discussed need for memorial fund policy, reviewed proposed policy and procedures, and made recommended changes. </w:t>
      </w:r>
    </w:p>
    <w:p w14:paraId="4578FCCB" w14:textId="01A69F3E" w:rsidR="00D73A47" w:rsidRDefault="00D73A47" w:rsidP="00D73A47">
      <w:pPr>
        <w:pStyle w:val="ListParagraph"/>
        <w:numPr>
          <w:ilvl w:val="0"/>
          <w:numId w:val="2"/>
        </w:numPr>
      </w:pPr>
      <w:r>
        <w:t xml:space="preserve">Discussed need for Memorial Fund Committee. </w:t>
      </w:r>
    </w:p>
    <w:p w14:paraId="5A4A6A4F" w14:textId="7589AEA3" w:rsidR="00D73A47" w:rsidRDefault="00D73A47" w:rsidP="00D73A47">
      <w:pPr>
        <w:pStyle w:val="ListParagraph"/>
        <w:numPr>
          <w:ilvl w:val="0"/>
          <w:numId w:val="2"/>
        </w:numPr>
      </w:pPr>
      <w:r>
        <w:t xml:space="preserve">Father Keith made </w:t>
      </w:r>
      <w:proofErr w:type="gramStart"/>
      <w:r>
        <w:t>note</w:t>
      </w:r>
      <w:proofErr w:type="gramEnd"/>
      <w:r>
        <w:t xml:space="preserve"> of proposed </w:t>
      </w:r>
      <w:proofErr w:type="gramStart"/>
      <w:r>
        <w:t>changes, and</w:t>
      </w:r>
      <w:proofErr w:type="gramEnd"/>
      <w:r>
        <w:t xml:space="preserve"> will present a final copy to vestry for approval.</w:t>
      </w:r>
    </w:p>
    <w:p w14:paraId="1E3B76CF" w14:textId="72C14277" w:rsidR="00D73A47" w:rsidRPr="00D37272" w:rsidRDefault="001B5720" w:rsidP="00D73A47">
      <w:pPr>
        <w:rPr>
          <w:b/>
          <w:bCs/>
          <w:u w:val="single"/>
        </w:rPr>
      </w:pPr>
      <w:r w:rsidRPr="00D37272">
        <w:rPr>
          <w:b/>
          <w:bCs/>
          <w:u w:val="single"/>
        </w:rPr>
        <w:t>Regular Business</w:t>
      </w:r>
    </w:p>
    <w:p w14:paraId="0E46086C" w14:textId="5D9F0A80" w:rsidR="001B5720" w:rsidRDefault="00D37272" w:rsidP="00D37272">
      <w:r w:rsidRPr="00FE694A">
        <w:rPr>
          <w:b/>
          <w:bCs/>
        </w:rPr>
        <w:t>Minutes</w:t>
      </w:r>
      <w:r>
        <w:t>:</w:t>
      </w:r>
      <w:r w:rsidR="00FE694A">
        <w:t xml:space="preserve"> </w:t>
      </w:r>
      <w:r w:rsidR="001B5720">
        <w:t>Minutes approval deferred, follow up via email.</w:t>
      </w:r>
    </w:p>
    <w:p w14:paraId="03DB548B" w14:textId="3C08D4FE" w:rsidR="001B5720" w:rsidRPr="00FE694A" w:rsidRDefault="001B5720" w:rsidP="00D73A47">
      <w:pPr>
        <w:rPr>
          <w:b/>
          <w:bCs/>
        </w:rPr>
      </w:pPr>
      <w:r w:rsidRPr="00FE694A">
        <w:rPr>
          <w:b/>
          <w:bCs/>
        </w:rPr>
        <w:t>Jr. Warden Report</w:t>
      </w:r>
    </w:p>
    <w:p w14:paraId="5E5B74B4" w14:textId="259A7215" w:rsidR="001B5720" w:rsidRDefault="001B5720" w:rsidP="001B5720">
      <w:pPr>
        <w:pStyle w:val="ListParagraph"/>
        <w:numPr>
          <w:ilvl w:val="0"/>
          <w:numId w:val="5"/>
        </w:numPr>
      </w:pPr>
      <w:r>
        <w:t>Roof repairs have been completed.</w:t>
      </w:r>
      <w:r w:rsidR="001D1F4B">
        <w:t xml:space="preserve"> Window repairs </w:t>
      </w:r>
      <w:proofErr w:type="gramStart"/>
      <w:r w:rsidR="001D1F4B">
        <w:t>still</w:t>
      </w:r>
      <w:proofErr w:type="gramEnd"/>
      <w:r w:rsidR="001D1F4B">
        <w:t xml:space="preserve"> needed; </w:t>
      </w:r>
      <w:r w:rsidR="00FE694A">
        <w:t xml:space="preserve">moved and seconded to waive competition for bids if over $1,000.  Motion approved </w:t>
      </w:r>
      <w:r w:rsidR="00FE694A">
        <w:lastRenderedPageBreak/>
        <w:t>unanimously.</w:t>
      </w:r>
      <w:r w:rsidR="00531596">
        <w:t xml:space="preserve"> Jr. Warden to f/u with bids and to seek recoverable depreciation funds from bank.</w:t>
      </w:r>
    </w:p>
    <w:p w14:paraId="1B1D7597" w14:textId="44A011ED" w:rsidR="00B405C0" w:rsidRDefault="00B405C0" w:rsidP="001B5720">
      <w:pPr>
        <w:pStyle w:val="ListParagraph"/>
        <w:numPr>
          <w:ilvl w:val="0"/>
          <w:numId w:val="5"/>
        </w:numPr>
      </w:pPr>
      <w:r>
        <w:t>Columbarium gate: No progress.</w:t>
      </w:r>
    </w:p>
    <w:p w14:paraId="6452874F" w14:textId="47D265AB" w:rsidR="00B405C0" w:rsidRDefault="00B405C0" w:rsidP="001B5720">
      <w:pPr>
        <w:pStyle w:val="ListParagraph"/>
        <w:numPr>
          <w:ilvl w:val="0"/>
          <w:numId w:val="5"/>
        </w:numPr>
      </w:pPr>
      <w:r>
        <w:t xml:space="preserve">Grounds: Weeds continue to be a </w:t>
      </w:r>
      <w:r w:rsidR="00776673">
        <w:t xml:space="preserve">labor and budget challenge. </w:t>
      </w:r>
      <w:r w:rsidR="00580E4B">
        <w:t xml:space="preserve">Plan will be to reduce flower bed areas along walls of church, and plant grass when weather is conducive. </w:t>
      </w:r>
    </w:p>
    <w:p w14:paraId="0E31B80E" w14:textId="51D190F4" w:rsidR="00A37FF5" w:rsidRDefault="00A37FF5" w:rsidP="001B5720">
      <w:pPr>
        <w:pStyle w:val="ListParagraph"/>
        <w:numPr>
          <w:ilvl w:val="0"/>
          <w:numId w:val="5"/>
        </w:numPr>
      </w:pPr>
      <w:r>
        <w:t>Committee for School Demolition</w:t>
      </w:r>
    </w:p>
    <w:p w14:paraId="0FE02CEF" w14:textId="51DC410E" w:rsidR="00A37FF5" w:rsidRDefault="00A37FF5" w:rsidP="00A37FF5">
      <w:pPr>
        <w:pStyle w:val="ListParagraph"/>
        <w:numPr>
          <w:ilvl w:val="1"/>
          <w:numId w:val="5"/>
        </w:numPr>
      </w:pPr>
      <w:r>
        <w:t xml:space="preserve">Asbestos Study: Statement of work has been developed for asbestos assessment bid. It was discovered that the statement of work had inaccurate building size; </w:t>
      </w:r>
      <w:proofErr w:type="gramStart"/>
      <w:r>
        <w:t>document has</w:t>
      </w:r>
      <w:proofErr w:type="gramEnd"/>
      <w:r>
        <w:t xml:space="preserve"> been </w:t>
      </w:r>
      <w:r w:rsidR="007D0D40">
        <w:t>revised,</w:t>
      </w:r>
      <w:r>
        <w:t xml:space="preserve"> and bits are being re-sought.</w:t>
      </w:r>
    </w:p>
    <w:p w14:paraId="676103EB" w14:textId="3EC0A145" w:rsidR="00A37FF5" w:rsidRDefault="00A37FF5" w:rsidP="00A37FF5">
      <w:pPr>
        <w:pStyle w:val="ListParagraph"/>
        <w:numPr>
          <w:ilvl w:val="1"/>
          <w:numId w:val="5"/>
        </w:numPr>
      </w:pPr>
      <w:r>
        <w:t xml:space="preserve">Part of the building </w:t>
      </w:r>
      <w:r w:rsidR="00443C1C">
        <w:t>may be considered historical. Jr. Warden to follow up to learn more.</w:t>
      </w:r>
    </w:p>
    <w:p w14:paraId="6ECEC4AC" w14:textId="5616BDDD" w:rsidR="00B405C0" w:rsidRPr="00F702EA" w:rsidRDefault="00F702EA" w:rsidP="00F702EA">
      <w:pPr>
        <w:rPr>
          <w:b/>
          <w:bCs/>
        </w:rPr>
      </w:pPr>
      <w:r w:rsidRPr="00F702EA">
        <w:rPr>
          <w:b/>
          <w:bCs/>
        </w:rPr>
        <w:t>Sr. Warden Report</w:t>
      </w:r>
    </w:p>
    <w:p w14:paraId="320679A7" w14:textId="53F4DEC4" w:rsidR="00F702EA" w:rsidRDefault="00687C09" w:rsidP="00474155">
      <w:pPr>
        <w:pStyle w:val="ListParagraph"/>
        <w:numPr>
          <w:ilvl w:val="0"/>
          <w:numId w:val="7"/>
        </w:numPr>
      </w:pPr>
      <w:r>
        <w:t xml:space="preserve">Persons now added as signatories for </w:t>
      </w:r>
      <w:r w:rsidR="00C5416E">
        <w:t xml:space="preserve">Christ Church of Temple, Texas </w:t>
      </w:r>
      <w:r w:rsidR="00A75C46">
        <w:t xml:space="preserve">Account ending in </w:t>
      </w:r>
      <w:r w:rsidR="007D0D40">
        <w:t>xxxx5370</w:t>
      </w:r>
      <w:r w:rsidR="00155527">
        <w:t xml:space="preserve"> </w:t>
      </w:r>
      <w:r w:rsidR="0016374C">
        <w:t xml:space="preserve">are John </w:t>
      </w:r>
      <w:r w:rsidR="00693881">
        <w:t xml:space="preserve">Wayne </w:t>
      </w:r>
      <w:r w:rsidR="0016374C">
        <w:t xml:space="preserve">Hancock, Georgie </w:t>
      </w:r>
      <w:r w:rsidR="00F92587">
        <w:t xml:space="preserve">Jane </w:t>
      </w:r>
      <w:r w:rsidR="0016374C">
        <w:t>McAteer and Iris Witt</w:t>
      </w:r>
      <w:r w:rsidR="00E1099D">
        <w:t xml:space="preserve">. Christ Church is removing no signatories </w:t>
      </w:r>
      <w:proofErr w:type="gramStart"/>
      <w:r w:rsidR="00E1099D">
        <w:t>at this time</w:t>
      </w:r>
      <w:proofErr w:type="gramEnd"/>
      <w:r w:rsidR="00E1099D">
        <w:t>.</w:t>
      </w:r>
    </w:p>
    <w:p w14:paraId="6E2C4DAC" w14:textId="4B6BE316" w:rsidR="002C4A1E" w:rsidRDefault="002C4A1E" w:rsidP="002C4A1E">
      <w:pPr>
        <w:rPr>
          <w:b/>
          <w:bCs/>
        </w:rPr>
      </w:pPr>
      <w:r w:rsidRPr="002C4A1E">
        <w:rPr>
          <w:b/>
          <w:bCs/>
        </w:rPr>
        <w:t>Rector Report</w:t>
      </w:r>
    </w:p>
    <w:p w14:paraId="112D850B" w14:textId="459FF702" w:rsidR="002C4A1E" w:rsidRPr="00F424C2" w:rsidRDefault="002C4A1E" w:rsidP="002C4A1E">
      <w:pPr>
        <w:pStyle w:val="ListParagraph"/>
        <w:numPr>
          <w:ilvl w:val="0"/>
          <w:numId w:val="7"/>
        </w:numPr>
        <w:rPr>
          <w:b/>
          <w:bCs/>
        </w:rPr>
      </w:pPr>
      <w:r>
        <w:t>Vacation Bible School: July 28-Aug 1</w:t>
      </w:r>
    </w:p>
    <w:p w14:paraId="6D5F21EB" w14:textId="32E9E911" w:rsidR="00F424C2" w:rsidRPr="006E3684" w:rsidRDefault="006E3684" w:rsidP="00F424C2">
      <w:pPr>
        <w:pStyle w:val="ListParagraph"/>
        <w:numPr>
          <w:ilvl w:val="1"/>
          <w:numId w:val="7"/>
        </w:numPr>
        <w:rPr>
          <w:b/>
          <w:bCs/>
        </w:rPr>
      </w:pPr>
      <w:r>
        <w:t xml:space="preserve">Soliciting volunteers. Over 12 children </w:t>
      </w:r>
      <w:proofErr w:type="gramStart"/>
      <w:r>
        <w:t>signed</w:t>
      </w:r>
      <w:proofErr w:type="gramEnd"/>
      <w:r>
        <w:t xml:space="preserve"> up so far.</w:t>
      </w:r>
    </w:p>
    <w:p w14:paraId="371810EC" w14:textId="1E929AA7" w:rsidR="006E3684" w:rsidRPr="00124D39" w:rsidRDefault="006E3684" w:rsidP="006E368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Father Keith and Melinda will be out town </w:t>
      </w:r>
      <w:r w:rsidR="00444BFB">
        <w:t>June 23-27.</w:t>
      </w:r>
    </w:p>
    <w:p w14:paraId="3D564F2B" w14:textId="50495709" w:rsidR="00124D39" w:rsidRDefault="00551FF3" w:rsidP="00551FF3">
      <w:pPr>
        <w:rPr>
          <w:b/>
          <w:bCs/>
        </w:rPr>
      </w:pPr>
      <w:r>
        <w:rPr>
          <w:b/>
          <w:bCs/>
        </w:rPr>
        <w:t>Finance Report</w:t>
      </w:r>
    </w:p>
    <w:p w14:paraId="1F9D616B" w14:textId="0A0FE3F7" w:rsidR="00CB5E24" w:rsidRPr="00CB5E24" w:rsidRDefault="00C127B1" w:rsidP="00CB5E2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Reviewed monthly budget and finances. </w:t>
      </w:r>
      <w:r w:rsidR="00C01008">
        <w:t xml:space="preserve">Motion to approve May finances; </w:t>
      </w:r>
      <w:r w:rsidR="00A457C6">
        <w:t xml:space="preserve">it was seconded and approved. </w:t>
      </w:r>
    </w:p>
    <w:p w14:paraId="22961A1B" w14:textId="2E1E24D6" w:rsidR="00551FF3" w:rsidRDefault="00551FF3" w:rsidP="00551FF3">
      <w:pPr>
        <w:rPr>
          <w:b/>
          <w:bCs/>
        </w:rPr>
      </w:pPr>
      <w:r>
        <w:rPr>
          <w:b/>
          <w:bCs/>
        </w:rPr>
        <w:t>Deacon Report</w:t>
      </w:r>
    </w:p>
    <w:p w14:paraId="4859D7F5" w14:textId="417CE795" w:rsidR="00A15A3B" w:rsidRPr="00FC2D08" w:rsidRDefault="00FC2D08" w:rsidP="00A15A3B">
      <w:pPr>
        <w:pStyle w:val="ListParagraph"/>
        <w:numPr>
          <w:ilvl w:val="0"/>
          <w:numId w:val="9"/>
        </w:numPr>
        <w:rPr>
          <w:b/>
          <w:bCs/>
        </w:rPr>
      </w:pPr>
      <w:r>
        <w:t>Updates on Kyle Hotel</w:t>
      </w:r>
    </w:p>
    <w:p w14:paraId="08B76FDD" w14:textId="77777777" w:rsidR="005B161A" w:rsidRPr="000D794B" w:rsidRDefault="005B161A" w:rsidP="00FC2D08">
      <w:pPr>
        <w:rPr>
          <w:b/>
          <w:bCs/>
        </w:rPr>
      </w:pPr>
      <w:r w:rsidRPr="000D794B">
        <w:rPr>
          <w:b/>
          <w:bCs/>
        </w:rPr>
        <w:t>Adjournment</w:t>
      </w:r>
    </w:p>
    <w:p w14:paraId="2AED4C23" w14:textId="028378A1" w:rsidR="00FC2D08" w:rsidRPr="005B161A" w:rsidRDefault="005B161A" w:rsidP="000D794B">
      <w:pPr>
        <w:pStyle w:val="ListParagraph"/>
        <w:numPr>
          <w:ilvl w:val="0"/>
          <w:numId w:val="9"/>
        </w:numPr>
      </w:pPr>
      <w:proofErr w:type="gramStart"/>
      <w:r>
        <w:t>Meeting</w:t>
      </w:r>
      <w:proofErr w:type="gramEnd"/>
      <w:r>
        <w:t xml:space="preserve"> was adjourned at 1:37pm. </w:t>
      </w:r>
    </w:p>
    <w:sectPr w:rsidR="00FC2D08" w:rsidRPr="005B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311"/>
    <w:multiLevelType w:val="hybridMultilevel"/>
    <w:tmpl w:val="7990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B46"/>
    <w:multiLevelType w:val="hybridMultilevel"/>
    <w:tmpl w:val="E3D2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6EFB"/>
    <w:multiLevelType w:val="hybridMultilevel"/>
    <w:tmpl w:val="205A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5591"/>
    <w:multiLevelType w:val="hybridMultilevel"/>
    <w:tmpl w:val="AA36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0A4D"/>
    <w:multiLevelType w:val="hybridMultilevel"/>
    <w:tmpl w:val="CC00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60670"/>
    <w:multiLevelType w:val="hybridMultilevel"/>
    <w:tmpl w:val="4576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6429"/>
    <w:multiLevelType w:val="hybridMultilevel"/>
    <w:tmpl w:val="AE5C7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741758"/>
    <w:multiLevelType w:val="hybridMultilevel"/>
    <w:tmpl w:val="3E98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70915"/>
    <w:multiLevelType w:val="hybridMultilevel"/>
    <w:tmpl w:val="54E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D0333"/>
    <w:multiLevelType w:val="hybridMultilevel"/>
    <w:tmpl w:val="BDD8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39997">
    <w:abstractNumId w:val="9"/>
  </w:num>
  <w:num w:numId="2" w16cid:durableId="509881443">
    <w:abstractNumId w:val="0"/>
  </w:num>
  <w:num w:numId="3" w16cid:durableId="137232584">
    <w:abstractNumId w:val="3"/>
  </w:num>
  <w:num w:numId="4" w16cid:durableId="1889801851">
    <w:abstractNumId w:val="1"/>
  </w:num>
  <w:num w:numId="5" w16cid:durableId="1312516745">
    <w:abstractNumId w:val="5"/>
  </w:num>
  <w:num w:numId="6" w16cid:durableId="1511604386">
    <w:abstractNumId w:val="6"/>
  </w:num>
  <w:num w:numId="7" w16cid:durableId="1527333429">
    <w:abstractNumId w:val="2"/>
  </w:num>
  <w:num w:numId="8" w16cid:durableId="63963640">
    <w:abstractNumId w:val="4"/>
  </w:num>
  <w:num w:numId="9" w16cid:durableId="222720149">
    <w:abstractNumId w:val="7"/>
  </w:num>
  <w:num w:numId="10" w16cid:durableId="1169830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01"/>
    <w:rsid w:val="000423BD"/>
    <w:rsid w:val="000D794B"/>
    <w:rsid w:val="000E5829"/>
    <w:rsid w:val="00124D39"/>
    <w:rsid w:val="00155527"/>
    <w:rsid w:val="0016374C"/>
    <w:rsid w:val="00177967"/>
    <w:rsid w:val="0018314D"/>
    <w:rsid w:val="001A2C74"/>
    <w:rsid w:val="001B5720"/>
    <w:rsid w:val="001D1F4B"/>
    <w:rsid w:val="00243295"/>
    <w:rsid w:val="0026310A"/>
    <w:rsid w:val="002C4A1E"/>
    <w:rsid w:val="00431ED9"/>
    <w:rsid w:val="00443C1C"/>
    <w:rsid w:val="00444BFB"/>
    <w:rsid w:val="00474155"/>
    <w:rsid w:val="0048246C"/>
    <w:rsid w:val="004A23BD"/>
    <w:rsid w:val="004F03F5"/>
    <w:rsid w:val="0050516F"/>
    <w:rsid w:val="00531596"/>
    <w:rsid w:val="00551FF3"/>
    <w:rsid w:val="0056698E"/>
    <w:rsid w:val="00580E4B"/>
    <w:rsid w:val="005B161A"/>
    <w:rsid w:val="00687C09"/>
    <w:rsid w:val="006922B6"/>
    <w:rsid w:val="00693881"/>
    <w:rsid w:val="006D790B"/>
    <w:rsid w:val="006E3684"/>
    <w:rsid w:val="00711D62"/>
    <w:rsid w:val="00775858"/>
    <w:rsid w:val="00776673"/>
    <w:rsid w:val="007D0D40"/>
    <w:rsid w:val="00862B01"/>
    <w:rsid w:val="009F4FC4"/>
    <w:rsid w:val="00A068C7"/>
    <w:rsid w:val="00A15A3B"/>
    <w:rsid w:val="00A37FF5"/>
    <w:rsid w:val="00A457C6"/>
    <w:rsid w:val="00A511F4"/>
    <w:rsid w:val="00A52FE0"/>
    <w:rsid w:val="00A75C46"/>
    <w:rsid w:val="00B405C0"/>
    <w:rsid w:val="00B62049"/>
    <w:rsid w:val="00BB33AE"/>
    <w:rsid w:val="00C01008"/>
    <w:rsid w:val="00C127B1"/>
    <w:rsid w:val="00C51A1E"/>
    <w:rsid w:val="00C5416E"/>
    <w:rsid w:val="00CB5E24"/>
    <w:rsid w:val="00CE79AD"/>
    <w:rsid w:val="00D260EE"/>
    <w:rsid w:val="00D37272"/>
    <w:rsid w:val="00D73A47"/>
    <w:rsid w:val="00DB30C8"/>
    <w:rsid w:val="00E1099D"/>
    <w:rsid w:val="00E9303C"/>
    <w:rsid w:val="00EE01A3"/>
    <w:rsid w:val="00F41FD6"/>
    <w:rsid w:val="00F424C2"/>
    <w:rsid w:val="00F702EA"/>
    <w:rsid w:val="00F92587"/>
    <w:rsid w:val="00FC2D08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B581"/>
  <w15:chartTrackingRefBased/>
  <w15:docId w15:val="{67B187BF-AF72-4D5E-A4EE-070C18D7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Custer</dc:creator>
  <cp:keywords/>
  <dc:description/>
  <cp:lastModifiedBy>Peter Kisner</cp:lastModifiedBy>
  <cp:revision>6</cp:revision>
  <dcterms:created xsi:type="dcterms:W3CDTF">2025-07-11T10:39:00Z</dcterms:created>
  <dcterms:modified xsi:type="dcterms:W3CDTF">2025-07-15T17:24:00Z</dcterms:modified>
</cp:coreProperties>
</file>