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CDE90" w14:textId="77777777" w:rsidR="00A216D6" w:rsidRDefault="00A216D6"/>
    <w:tbl>
      <w:tblPr>
        <w:tblStyle w:val="a"/>
        <w:tblW w:w="90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5895"/>
      </w:tblGrid>
      <w:tr w:rsidR="00A216D6" w14:paraId="376CDE96" w14:textId="77777777"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CDE91" w14:textId="77777777" w:rsidR="00A216D6" w:rsidRDefault="00D62018">
            <w:pPr>
              <w:keepNext/>
              <w:spacing w:line="240" w:lineRule="auto"/>
              <w:jc w:val="center"/>
            </w:pPr>
            <w:bookmarkStart w:id="0" w:name="_GoBack"/>
            <w:r>
              <w:rPr>
                <w:rFonts w:ascii="Meddon" w:eastAsia="Meddon" w:hAnsi="Meddon" w:cs="Meddon"/>
                <w:noProof/>
                <w:sz w:val="56"/>
                <w:szCs w:val="56"/>
                <w:lang w:eastAsia="zh-CN"/>
              </w:rPr>
              <w:drawing>
                <wp:inline distT="0" distB="0" distL="0" distR="0" wp14:anchorId="376CDE99" wp14:editId="3EB74CE3">
                  <wp:extent cx="1191625" cy="1191625"/>
                  <wp:effectExtent l="0" t="0" r="2540" b="254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625" cy="1191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CDE92" w14:textId="77777777" w:rsidR="00A216D6" w:rsidRDefault="00D62018">
            <w:pPr>
              <w:spacing w:line="240" w:lineRule="auto"/>
              <w:jc w:val="right"/>
              <w:rPr>
                <w:rFonts w:ascii="Calibri" w:eastAsia="Calibri" w:hAnsi="Calibri" w:cs="Calibri"/>
                <w:b/>
                <w:i/>
                <w:color w:val="44546A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color w:val="44546A"/>
                <w:sz w:val="32"/>
                <w:szCs w:val="32"/>
              </w:rPr>
              <w:t>Bustardthorpe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44546A"/>
                <w:sz w:val="32"/>
                <w:szCs w:val="32"/>
              </w:rPr>
              <w:t xml:space="preserve"> Allotments Association</w:t>
            </w:r>
          </w:p>
          <w:p w14:paraId="31A1AEC8" w14:textId="537E0F57" w:rsidR="008F6EB6" w:rsidRDefault="008F6EB6">
            <w:pPr>
              <w:spacing w:line="240" w:lineRule="auto"/>
              <w:jc w:val="right"/>
              <w:rPr>
                <w:rFonts w:ascii="Calibri" w:eastAsia="Calibri" w:hAnsi="Calibri" w:cs="Calibri"/>
                <w:b/>
                <w:i/>
                <w:color w:val="44546A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i/>
                <w:color w:val="44546A"/>
                <w:sz w:val="32"/>
                <w:szCs w:val="32"/>
              </w:rPr>
              <w:t>Charitable Incorporated Organisation</w:t>
            </w:r>
          </w:p>
          <w:p w14:paraId="67D953C7" w14:textId="32691210" w:rsidR="001542C4" w:rsidRPr="00D62018" w:rsidRDefault="008F6EB6" w:rsidP="0015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</w:pPr>
            <w:r w:rsidRPr="00D62018">
              <w:rPr>
                <w:rFonts w:ascii="Calibri" w:eastAsia="Calibri" w:hAnsi="Calibri" w:cs="Calibri"/>
                <w:bCs/>
                <w:i/>
                <w:color w:val="44546A"/>
                <w:sz w:val="20"/>
                <w:szCs w:val="20"/>
              </w:rPr>
              <w:t>R</w:t>
            </w:r>
            <w:r w:rsidR="001542C4" w:rsidRPr="00D62018">
              <w:rPr>
                <w:rFonts w:ascii="Calibri" w:eastAsia="Calibri" w:hAnsi="Calibri" w:cs="Calibri"/>
                <w:bCs/>
                <w:i/>
                <w:color w:val="44546A"/>
                <w:sz w:val="20"/>
                <w:szCs w:val="20"/>
              </w:rPr>
              <w:t>egistered Charity No: 1211930</w:t>
            </w:r>
            <w:r w:rsidR="001542C4" w:rsidRPr="00D62018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 xml:space="preserve"> </w:t>
            </w:r>
          </w:p>
          <w:p w14:paraId="376CDE95" w14:textId="23EDB285" w:rsidR="00A216D6" w:rsidRDefault="00D62018" w:rsidP="00966E97">
            <w:pPr>
              <w:spacing w:line="240" w:lineRule="auto"/>
              <w:jc w:val="right"/>
              <w:rPr>
                <w:rFonts w:ascii="Calibri" w:eastAsia="Calibri" w:hAnsi="Calibri" w:cs="Calibri"/>
                <w:b/>
                <w:i/>
                <w:sz w:val="32"/>
                <w:szCs w:val="32"/>
              </w:rPr>
            </w:pPr>
            <w:bookmarkStart w:id="1" w:name="_gjdgxs" w:colFirst="0" w:colLast="0"/>
            <w:bookmarkEnd w:id="1"/>
            <w:proofErr w:type="spellStart"/>
            <w:r>
              <w:rPr>
                <w:rFonts w:ascii="Calibri" w:eastAsia="Calibri" w:hAnsi="Calibri" w:cs="Calibri"/>
                <w:b/>
                <w:i/>
                <w:sz w:val="32"/>
                <w:szCs w:val="32"/>
              </w:rPr>
              <w:t>Bishopthorpe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32"/>
                <w:szCs w:val="32"/>
              </w:rPr>
              <w:t xml:space="preserve"> Road, York, YO23 2QA</w:t>
            </w:r>
          </w:p>
        </w:tc>
      </w:tr>
    </w:tbl>
    <w:p w14:paraId="50C3E2FC" w14:textId="0E06FBFA" w:rsidR="008A614B" w:rsidRPr="002B5F4A" w:rsidRDefault="00072AD9" w:rsidP="008A614B">
      <w:pPr>
        <w:tabs>
          <w:tab w:val="left" w:pos="7260"/>
        </w:tabs>
        <w:rPr>
          <w:rFonts w:ascii="Calibri" w:eastAsia="Calibri" w:hAnsi="Calibri" w:cs="Calibri"/>
          <w:b/>
          <w:bCs/>
          <w:sz w:val="40"/>
          <w:szCs w:val="40"/>
        </w:rPr>
      </w:pPr>
      <w:r>
        <w:rPr>
          <w:rFonts w:ascii="Calibri" w:eastAsia="Calibri" w:hAnsi="Calibri" w:cs="Calibri"/>
          <w:b/>
          <w:bCs/>
          <w:sz w:val="40"/>
          <w:szCs w:val="40"/>
        </w:rPr>
        <w:t xml:space="preserve">Health &amp; Safety </w:t>
      </w:r>
      <w:r w:rsidR="00C011BE">
        <w:rPr>
          <w:rFonts w:ascii="Calibri" w:eastAsia="Calibri" w:hAnsi="Calibri" w:cs="Calibri"/>
          <w:b/>
          <w:bCs/>
          <w:sz w:val="40"/>
          <w:szCs w:val="40"/>
        </w:rPr>
        <w:t>Guidance</w:t>
      </w:r>
    </w:p>
    <w:p w14:paraId="05E7BA9D" w14:textId="4DAA3DE3" w:rsidR="008A614B" w:rsidRDefault="00E40653" w:rsidP="008A614B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Bustardthorpe</w:t>
      </w:r>
      <w:proofErr w:type="spellEnd"/>
      <w:r w:rsidR="008A614B" w:rsidRPr="008A614B">
        <w:rPr>
          <w:rFonts w:ascii="Calibri" w:eastAsia="Calibri" w:hAnsi="Calibri" w:cs="Calibri"/>
          <w:sz w:val="28"/>
          <w:szCs w:val="28"/>
        </w:rPr>
        <w:t xml:space="preserve"> Allotments Association</w:t>
      </w:r>
      <w:r>
        <w:rPr>
          <w:rFonts w:ascii="Calibri" w:eastAsia="Calibri" w:hAnsi="Calibri" w:cs="Calibri"/>
          <w:sz w:val="28"/>
          <w:szCs w:val="28"/>
        </w:rPr>
        <w:t xml:space="preserve"> Charitable Incorporated Organisation (BAACIO)</w:t>
      </w:r>
      <w:r w:rsidR="008A614B" w:rsidRPr="008A614B">
        <w:rPr>
          <w:rFonts w:ascii="Calibri" w:eastAsia="Calibri" w:hAnsi="Calibri" w:cs="Calibri"/>
          <w:sz w:val="28"/>
          <w:szCs w:val="28"/>
        </w:rPr>
        <w:t xml:space="preserve"> aims to provide, maintain and manage a safe, welcoming and </w:t>
      </w:r>
      <w:r w:rsidR="004B304C">
        <w:rPr>
          <w:rFonts w:ascii="Calibri" w:eastAsia="Calibri" w:hAnsi="Calibri" w:cs="Calibri"/>
          <w:sz w:val="28"/>
          <w:szCs w:val="28"/>
        </w:rPr>
        <w:t>th</w:t>
      </w:r>
      <w:r w:rsidR="0073442F">
        <w:rPr>
          <w:rFonts w:ascii="Calibri" w:eastAsia="Calibri" w:hAnsi="Calibri" w:cs="Calibri"/>
          <w:sz w:val="28"/>
          <w:szCs w:val="28"/>
        </w:rPr>
        <w:t>erapeutically peaceful</w:t>
      </w:r>
      <w:r w:rsidR="008A614B" w:rsidRPr="008A614B">
        <w:rPr>
          <w:rFonts w:ascii="Calibri" w:eastAsia="Calibri" w:hAnsi="Calibri" w:cs="Calibri"/>
          <w:sz w:val="28"/>
          <w:szCs w:val="28"/>
        </w:rPr>
        <w:t xml:space="preserve"> environment where members can undertake and enjoy allotment gardening.</w:t>
      </w:r>
    </w:p>
    <w:p w14:paraId="53CD5D31" w14:textId="77777777" w:rsidR="00044841" w:rsidRPr="008A614B" w:rsidRDefault="00044841" w:rsidP="008A614B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</w:p>
    <w:p w14:paraId="25EEBD14" w14:textId="21AAD0D5" w:rsidR="008A614B" w:rsidRDefault="008A614B" w:rsidP="008A614B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  <w:r w:rsidRPr="008A614B">
        <w:rPr>
          <w:rFonts w:ascii="Calibri" w:eastAsia="Calibri" w:hAnsi="Calibri" w:cs="Calibri"/>
          <w:sz w:val="28"/>
          <w:szCs w:val="28"/>
        </w:rPr>
        <w:t xml:space="preserve">The </w:t>
      </w:r>
      <w:r w:rsidR="00535C86">
        <w:rPr>
          <w:rFonts w:ascii="Calibri" w:eastAsia="Calibri" w:hAnsi="Calibri" w:cs="Calibri"/>
          <w:sz w:val="28"/>
          <w:szCs w:val="28"/>
        </w:rPr>
        <w:t>Health &amp; Safety</w:t>
      </w:r>
      <w:r w:rsidRPr="008A614B">
        <w:rPr>
          <w:rFonts w:ascii="Calibri" w:eastAsia="Calibri" w:hAnsi="Calibri" w:cs="Calibri"/>
          <w:sz w:val="28"/>
          <w:szCs w:val="28"/>
        </w:rPr>
        <w:t xml:space="preserve"> </w:t>
      </w:r>
      <w:r w:rsidR="006C6625">
        <w:rPr>
          <w:rFonts w:ascii="Calibri" w:eastAsia="Calibri" w:hAnsi="Calibri" w:cs="Calibri"/>
          <w:sz w:val="28"/>
          <w:szCs w:val="28"/>
        </w:rPr>
        <w:t>guidance</w:t>
      </w:r>
      <w:r w:rsidRPr="008A614B">
        <w:rPr>
          <w:rFonts w:ascii="Calibri" w:eastAsia="Calibri" w:hAnsi="Calibri" w:cs="Calibri"/>
          <w:sz w:val="28"/>
          <w:szCs w:val="28"/>
        </w:rPr>
        <w:t xml:space="preserve"> exists to enable </w:t>
      </w:r>
      <w:r w:rsidR="00681C07">
        <w:rPr>
          <w:rFonts w:ascii="Calibri" w:eastAsia="Calibri" w:hAnsi="Calibri" w:cs="Calibri"/>
          <w:sz w:val="28"/>
          <w:szCs w:val="28"/>
        </w:rPr>
        <w:t>BAACIO</w:t>
      </w:r>
      <w:r w:rsidRPr="008A614B">
        <w:rPr>
          <w:rFonts w:ascii="Calibri" w:eastAsia="Calibri" w:hAnsi="Calibri" w:cs="Calibri"/>
          <w:sz w:val="28"/>
          <w:szCs w:val="28"/>
        </w:rPr>
        <w:t xml:space="preserve"> to fulfil its purpose</w:t>
      </w:r>
      <w:r w:rsidR="000B7F94">
        <w:rPr>
          <w:rFonts w:ascii="Calibri" w:eastAsia="Calibri" w:hAnsi="Calibri" w:cs="Calibri"/>
          <w:sz w:val="28"/>
          <w:szCs w:val="28"/>
        </w:rPr>
        <w:t xml:space="preserve"> and ensure that </w:t>
      </w:r>
      <w:r w:rsidR="004C3826">
        <w:rPr>
          <w:rFonts w:ascii="Calibri" w:eastAsia="Calibri" w:hAnsi="Calibri" w:cs="Calibri"/>
          <w:sz w:val="28"/>
          <w:szCs w:val="28"/>
        </w:rPr>
        <w:t xml:space="preserve">all </w:t>
      </w:r>
      <w:proofErr w:type="spellStart"/>
      <w:r w:rsidR="004C3826">
        <w:rPr>
          <w:rFonts w:ascii="Calibri" w:eastAsia="Calibri" w:hAnsi="Calibri" w:cs="Calibri"/>
          <w:sz w:val="28"/>
          <w:szCs w:val="28"/>
        </w:rPr>
        <w:t>plotholders</w:t>
      </w:r>
      <w:proofErr w:type="spellEnd"/>
      <w:r w:rsidR="004C3826">
        <w:rPr>
          <w:rFonts w:ascii="Calibri" w:eastAsia="Calibri" w:hAnsi="Calibri" w:cs="Calibri"/>
          <w:sz w:val="28"/>
          <w:szCs w:val="28"/>
        </w:rPr>
        <w:t xml:space="preserve"> enjoy their allotment gardens</w:t>
      </w:r>
      <w:r w:rsidR="00535C86">
        <w:rPr>
          <w:rFonts w:ascii="Calibri" w:eastAsia="Calibri" w:hAnsi="Calibri" w:cs="Calibri"/>
          <w:sz w:val="28"/>
          <w:szCs w:val="28"/>
        </w:rPr>
        <w:t xml:space="preserve"> and </w:t>
      </w:r>
      <w:proofErr w:type="spellStart"/>
      <w:r w:rsidR="00535C86">
        <w:rPr>
          <w:rFonts w:ascii="Calibri" w:eastAsia="Calibri" w:hAnsi="Calibri" w:cs="Calibri"/>
          <w:sz w:val="28"/>
          <w:szCs w:val="28"/>
        </w:rPr>
        <w:t>Bustardthorpe</w:t>
      </w:r>
      <w:proofErr w:type="spellEnd"/>
      <w:r w:rsidR="00535C86">
        <w:rPr>
          <w:rFonts w:ascii="Calibri" w:eastAsia="Calibri" w:hAnsi="Calibri" w:cs="Calibri"/>
          <w:sz w:val="28"/>
          <w:szCs w:val="28"/>
        </w:rPr>
        <w:t xml:space="preserve"> Allotment site safely</w:t>
      </w:r>
      <w:r w:rsidRPr="008A614B">
        <w:rPr>
          <w:rFonts w:ascii="Calibri" w:eastAsia="Calibri" w:hAnsi="Calibri" w:cs="Calibri"/>
          <w:sz w:val="28"/>
          <w:szCs w:val="28"/>
        </w:rPr>
        <w:t>.</w:t>
      </w:r>
    </w:p>
    <w:p w14:paraId="2510E0F9" w14:textId="77777777" w:rsidR="009D28B6" w:rsidRDefault="009D28B6" w:rsidP="008A614B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</w:p>
    <w:p w14:paraId="23222864" w14:textId="3BEC8FD4" w:rsidR="00072AD9" w:rsidRPr="00072AD9" w:rsidRDefault="00CF20CB" w:rsidP="00072AD9">
      <w:p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>
        <w:rPr>
          <w:rFonts w:asciiTheme="majorHAnsi" w:eastAsia="Calibri" w:hAnsiTheme="majorHAnsi" w:cstheme="majorHAnsi"/>
          <w:sz w:val="28"/>
          <w:szCs w:val="28"/>
        </w:rPr>
        <w:t>BAACIO</w:t>
      </w:r>
      <w:r w:rsidR="00072AD9" w:rsidRPr="00072AD9">
        <w:rPr>
          <w:rFonts w:asciiTheme="majorHAnsi" w:eastAsia="Calibri" w:hAnsiTheme="majorHAnsi" w:cstheme="majorHAnsi"/>
          <w:sz w:val="28"/>
          <w:szCs w:val="28"/>
        </w:rPr>
        <w:t> is committed to providing a safe and healthy working environment for all plot holders and visitors by actively managing health and safety risks associated with allotment activities, ensuring compliance with relevant regulations and promoting a culture of responsible gardening practices.</w:t>
      </w:r>
    </w:p>
    <w:p w14:paraId="2848A566" w14:textId="77777777" w:rsidR="00021A91" w:rsidRDefault="00021A91" w:rsidP="00072AD9">
      <w:p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</w:p>
    <w:p w14:paraId="707449B6" w14:textId="05FE0F1A" w:rsidR="00072AD9" w:rsidRPr="00072AD9" w:rsidRDefault="00072AD9" w:rsidP="00072AD9">
      <w:pPr>
        <w:tabs>
          <w:tab w:val="left" w:pos="7260"/>
        </w:tabs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</w:pPr>
      <w:r w:rsidRPr="00072AD9"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  <w:t>Key Responsibilities</w:t>
      </w:r>
    </w:p>
    <w:p w14:paraId="383CAC9A" w14:textId="5F7B64DF" w:rsidR="00072AD9" w:rsidRPr="00072AD9" w:rsidRDefault="007879D3" w:rsidP="00072AD9">
      <w:p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>
        <w:rPr>
          <w:rFonts w:asciiTheme="majorHAnsi" w:eastAsia="Calibri" w:hAnsiTheme="majorHAnsi" w:cstheme="majorHAnsi"/>
          <w:sz w:val="28"/>
          <w:szCs w:val="28"/>
          <w:u w:val="single"/>
        </w:rPr>
        <w:t>Charity Trustees</w:t>
      </w:r>
      <w:r w:rsidR="00072AD9" w:rsidRPr="00072AD9">
        <w:rPr>
          <w:rFonts w:asciiTheme="majorHAnsi" w:eastAsia="Calibri" w:hAnsiTheme="majorHAnsi" w:cstheme="majorHAnsi"/>
          <w:sz w:val="28"/>
          <w:szCs w:val="28"/>
        </w:rPr>
        <w:t>:</w:t>
      </w:r>
    </w:p>
    <w:p w14:paraId="0AB64F90" w14:textId="77777777" w:rsidR="00072AD9" w:rsidRPr="00C43AC4" w:rsidRDefault="00072AD9" w:rsidP="00C43AC4">
      <w:pPr>
        <w:pStyle w:val="ListParagraph"/>
        <w:numPr>
          <w:ilvl w:val="0"/>
          <w:numId w:val="10"/>
        </w:num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 w:rsidRPr="00C43AC4">
        <w:rPr>
          <w:rFonts w:asciiTheme="majorHAnsi" w:eastAsia="Calibri" w:hAnsiTheme="majorHAnsi" w:cstheme="majorHAnsi"/>
          <w:sz w:val="28"/>
          <w:szCs w:val="28"/>
        </w:rPr>
        <w:t>Conduct regular risk assessments of the site, identifying potential hazards and implementing appropriate control measures.</w:t>
      </w:r>
    </w:p>
    <w:p w14:paraId="0F1702F5" w14:textId="77777777" w:rsidR="00072AD9" w:rsidRPr="00C43AC4" w:rsidRDefault="00072AD9" w:rsidP="00C43AC4">
      <w:pPr>
        <w:pStyle w:val="ListParagraph"/>
        <w:numPr>
          <w:ilvl w:val="0"/>
          <w:numId w:val="10"/>
        </w:num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 w:rsidRPr="00C43AC4">
        <w:rPr>
          <w:rFonts w:asciiTheme="majorHAnsi" w:eastAsia="Calibri" w:hAnsiTheme="majorHAnsi" w:cstheme="majorHAnsi"/>
          <w:sz w:val="28"/>
          <w:szCs w:val="28"/>
        </w:rPr>
        <w:t>Maintain clear signage regarding safety procedures and potential risks.</w:t>
      </w:r>
    </w:p>
    <w:p w14:paraId="00D93AF6" w14:textId="3F7CD465" w:rsidR="00072AD9" w:rsidRPr="00C43AC4" w:rsidRDefault="00072AD9" w:rsidP="00C43AC4">
      <w:pPr>
        <w:pStyle w:val="ListParagraph"/>
        <w:numPr>
          <w:ilvl w:val="0"/>
          <w:numId w:val="10"/>
        </w:num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 w:rsidRPr="00C43AC4">
        <w:rPr>
          <w:rFonts w:asciiTheme="majorHAnsi" w:eastAsia="Calibri" w:hAnsiTheme="majorHAnsi" w:cstheme="majorHAnsi"/>
          <w:sz w:val="28"/>
          <w:szCs w:val="28"/>
        </w:rPr>
        <w:t>Ensure access to first aid facilities.</w:t>
      </w:r>
    </w:p>
    <w:p w14:paraId="28B7AD8F" w14:textId="001068EF" w:rsidR="00072AD9" w:rsidRPr="00C43AC4" w:rsidRDefault="009779D2" w:rsidP="00C43AC4">
      <w:pPr>
        <w:pStyle w:val="ListParagraph"/>
        <w:numPr>
          <w:ilvl w:val="0"/>
          <w:numId w:val="10"/>
        </w:num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 w:rsidRPr="00C43AC4">
        <w:rPr>
          <w:rFonts w:asciiTheme="majorHAnsi" w:eastAsia="Calibri" w:hAnsiTheme="majorHAnsi" w:cstheme="majorHAnsi"/>
          <w:sz w:val="28"/>
          <w:szCs w:val="28"/>
        </w:rPr>
        <w:t>En</w:t>
      </w:r>
      <w:r w:rsidR="00716033">
        <w:rPr>
          <w:rFonts w:asciiTheme="majorHAnsi" w:eastAsia="Calibri" w:hAnsiTheme="majorHAnsi" w:cstheme="majorHAnsi"/>
          <w:sz w:val="28"/>
          <w:szCs w:val="28"/>
        </w:rPr>
        <w:t>courage</w:t>
      </w:r>
      <w:r w:rsidRPr="00C43AC4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="00FC29F8" w:rsidRPr="00C43AC4">
        <w:rPr>
          <w:rFonts w:asciiTheme="majorHAnsi" w:eastAsia="Calibri" w:hAnsiTheme="majorHAnsi" w:cstheme="majorHAnsi"/>
          <w:sz w:val="28"/>
          <w:szCs w:val="28"/>
        </w:rPr>
        <w:t>plotholders</w:t>
      </w:r>
      <w:proofErr w:type="spellEnd"/>
      <w:r w:rsidR="00FC29F8" w:rsidRPr="00C43AC4">
        <w:rPr>
          <w:rFonts w:asciiTheme="majorHAnsi" w:eastAsia="Calibri" w:hAnsiTheme="majorHAnsi" w:cstheme="majorHAnsi"/>
          <w:sz w:val="28"/>
          <w:szCs w:val="28"/>
        </w:rPr>
        <w:t xml:space="preserve"> </w:t>
      </w:r>
      <w:r w:rsidR="00716033">
        <w:rPr>
          <w:rFonts w:asciiTheme="majorHAnsi" w:eastAsia="Calibri" w:hAnsiTheme="majorHAnsi" w:cstheme="majorHAnsi"/>
          <w:sz w:val="28"/>
          <w:szCs w:val="28"/>
        </w:rPr>
        <w:t>adopt</w:t>
      </w:r>
      <w:r w:rsidR="00C43AC4" w:rsidRPr="00C43AC4">
        <w:rPr>
          <w:rFonts w:asciiTheme="majorHAnsi" w:eastAsia="Calibri" w:hAnsiTheme="majorHAnsi" w:cstheme="majorHAnsi"/>
          <w:sz w:val="28"/>
          <w:szCs w:val="28"/>
        </w:rPr>
        <w:t xml:space="preserve"> good safety practices.</w:t>
      </w:r>
    </w:p>
    <w:p w14:paraId="298A17A6" w14:textId="77777777" w:rsidR="00072AD9" w:rsidRDefault="00072AD9" w:rsidP="00C43AC4">
      <w:pPr>
        <w:pStyle w:val="ListParagraph"/>
        <w:numPr>
          <w:ilvl w:val="0"/>
          <w:numId w:val="10"/>
        </w:num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 w:rsidRPr="00C43AC4">
        <w:rPr>
          <w:rFonts w:asciiTheme="majorHAnsi" w:eastAsia="Calibri" w:hAnsiTheme="majorHAnsi" w:cstheme="majorHAnsi"/>
          <w:sz w:val="28"/>
          <w:szCs w:val="28"/>
        </w:rPr>
        <w:t>Regularly inspect site infrastructure, including pathways, fencing, and water supplies, addressing any issues promptly.</w:t>
      </w:r>
    </w:p>
    <w:p w14:paraId="6F15D5AE" w14:textId="77777777" w:rsidR="008D2E36" w:rsidRDefault="008D2E36" w:rsidP="008D2E36">
      <w:pPr>
        <w:pStyle w:val="ListParagraph"/>
        <w:numPr>
          <w:ilvl w:val="0"/>
          <w:numId w:val="10"/>
        </w:num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 w:rsidRPr="008D2E36">
        <w:rPr>
          <w:rFonts w:asciiTheme="majorHAnsi" w:eastAsia="Calibri" w:hAnsiTheme="majorHAnsi" w:cstheme="majorHAnsi"/>
          <w:sz w:val="28"/>
          <w:szCs w:val="28"/>
        </w:rPr>
        <w:t>Ensure all plot holders receive appropriate health and safety training on joining the site and periodically thereafter</w:t>
      </w:r>
      <w:r>
        <w:rPr>
          <w:rFonts w:asciiTheme="majorHAnsi" w:eastAsia="Calibri" w:hAnsiTheme="majorHAnsi" w:cstheme="majorHAnsi"/>
          <w:sz w:val="28"/>
          <w:szCs w:val="28"/>
        </w:rPr>
        <w:t xml:space="preserve"> as appropriate</w:t>
      </w:r>
      <w:r w:rsidRPr="008D2E36">
        <w:rPr>
          <w:rFonts w:asciiTheme="majorHAnsi" w:eastAsia="Calibri" w:hAnsiTheme="majorHAnsi" w:cstheme="majorHAnsi"/>
          <w:sz w:val="28"/>
          <w:szCs w:val="28"/>
        </w:rPr>
        <w:t>.</w:t>
      </w:r>
    </w:p>
    <w:p w14:paraId="66036E8C" w14:textId="5BDEC604" w:rsidR="008D2E36" w:rsidRPr="008D2E36" w:rsidRDefault="008D2E36" w:rsidP="008D2E36">
      <w:pPr>
        <w:pStyle w:val="ListParagraph"/>
        <w:numPr>
          <w:ilvl w:val="0"/>
          <w:numId w:val="10"/>
        </w:num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 w:rsidRPr="008D2E36">
        <w:rPr>
          <w:rFonts w:asciiTheme="majorHAnsi" w:eastAsia="Calibri" w:hAnsiTheme="majorHAnsi" w:cstheme="majorHAnsi"/>
          <w:sz w:val="28"/>
          <w:szCs w:val="28"/>
        </w:rPr>
        <w:t xml:space="preserve">Clearly communicate the </w:t>
      </w:r>
      <w:r w:rsidR="00A30461">
        <w:rPr>
          <w:rFonts w:asciiTheme="majorHAnsi" w:eastAsia="Calibri" w:hAnsiTheme="majorHAnsi" w:cstheme="majorHAnsi"/>
          <w:sz w:val="28"/>
          <w:szCs w:val="28"/>
        </w:rPr>
        <w:t>guidance</w:t>
      </w:r>
      <w:r w:rsidRPr="008D2E36">
        <w:rPr>
          <w:rFonts w:asciiTheme="majorHAnsi" w:eastAsia="Calibri" w:hAnsiTheme="majorHAnsi" w:cstheme="majorHAnsi"/>
          <w:sz w:val="28"/>
          <w:szCs w:val="28"/>
        </w:rPr>
        <w:t xml:space="preserve"> and procedures to all plot holders through signage, website updates, and regular meetings.</w:t>
      </w:r>
    </w:p>
    <w:p w14:paraId="5520CA73" w14:textId="33771129" w:rsidR="008D2E36" w:rsidRPr="008D2E36" w:rsidRDefault="008D2E36" w:rsidP="008D2E36">
      <w:pPr>
        <w:pStyle w:val="ListParagraph"/>
        <w:numPr>
          <w:ilvl w:val="0"/>
          <w:numId w:val="10"/>
        </w:num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 w:rsidRPr="00072AD9">
        <w:rPr>
          <w:rFonts w:asciiTheme="majorHAnsi" w:eastAsia="Calibri" w:hAnsiTheme="majorHAnsi" w:cstheme="majorHAnsi"/>
          <w:sz w:val="28"/>
          <w:szCs w:val="28"/>
        </w:rPr>
        <w:t>Conduct regular risk assessments to identify and mitigate potential hazards on the site.</w:t>
      </w:r>
    </w:p>
    <w:p w14:paraId="6F05CE25" w14:textId="77777777" w:rsidR="00716033" w:rsidRDefault="00716033" w:rsidP="00072AD9">
      <w:p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</w:p>
    <w:p w14:paraId="31BA1256" w14:textId="10963F44" w:rsidR="00072AD9" w:rsidRPr="00072AD9" w:rsidRDefault="00072AD9" w:rsidP="00072AD9">
      <w:p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 w:rsidRPr="00072AD9">
        <w:rPr>
          <w:rFonts w:asciiTheme="majorHAnsi" w:eastAsia="Calibri" w:hAnsiTheme="majorHAnsi" w:cstheme="majorHAnsi"/>
          <w:sz w:val="28"/>
          <w:szCs w:val="28"/>
          <w:u w:val="single"/>
        </w:rPr>
        <w:t>Plot Holders</w:t>
      </w:r>
      <w:r w:rsidRPr="00072AD9">
        <w:rPr>
          <w:rFonts w:asciiTheme="majorHAnsi" w:eastAsia="Calibri" w:hAnsiTheme="majorHAnsi" w:cstheme="majorHAnsi"/>
          <w:sz w:val="28"/>
          <w:szCs w:val="28"/>
        </w:rPr>
        <w:t>:</w:t>
      </w:r>
    </w:p>
    <w:p w14:paraId="4A5E32F6" w14:textId="585D3E62" w:rsidR="00072AD9" w:rsidRPr="0022135A" w:rsidRDefault="00072AD9" w:rsidP="0022135A">
      <w:pPr>
        <w:pStyle w:val="ListParagraph"/>
        <w:numPr>
          <w:ilvl w:val="0"/>
          <w:numId w:val="11"/>
        </w:num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 w:rsidRPr="0022135A">
        <w:rPr>
          <w:rFonts w:asciiTheme="majorHAnsi" w:eastAsia="Calibri" w:hAnsiTheme="majorHAnsi" w:cstheme="majorHAnsi"/>
          <w:sz w:val="28"/>
          <w:szCs w:val="28"/>
        </w:rPr>
        <w:t>Familiari</w:t>
      </w:r>
      <w:r w:rsidR="00716033" w:rsidRPr="0022135A">
        <w:rPr>
          <w:rFonts w:asciiTheme="majorHAnsi" w:eastAsia="Calibri" w:hAnsiTheme="majorHAnsi" w:cstheme="majorHAnsi"/>
          <w:sz w:val="28"/>
          <w:szCs w:val="28"/>
        </w:rPr>
        <w:t>s</w:t>
      </w:r>
      <w:r w:rsidRPr="0022135A">
        <w:rPr>
          <w:rFonts w:asciiTheme="majorHAnsi" w:eastAsia="Calibri" w:hAnsiTheme="majorHAnsi" w:cstheme="majorHAnsi"/>
          <w:sz w:val="28"/>
          <w:szCs w:val="28"/>
        </w:rPr>
        <w:t>e themselves with the allotment site health and safety policy and procedures.</w:t>
      </w:r>
    </w:p>
    <w:p w14:paraId="1AD5F507" w14:textId="77777777" w:rsidR="00072AD9" w:rsidRPr="0022135A" w:rsidRDefault="00072AD9" w:rsidP="0022135A">
      <w:pPr>
        <w:pStyle w:val="ListParagraph"/>
        <w:numPr>
          <w:ilvl w:val="0"/>
          <w:numId w:val="11"/>
        </w:num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 w:rsidRPr="0022135A">
        <w:rPr>
          <w:rFonts w:asciiTheme="majorHAnsi" w:eastAsia="Calibri" w:hAnsiTheme="majorHAnsi" w:cstheme="majorHAnsi"/>
          <w:sz w:val="28"/>
          <w:szCs w:val="28"/>
        </w:rPr>
        <w:t>Report any hazards or potential risks to the site management immediately.</w:t>
      </w:r>
    </w:p>
    <w:p w14:paraId="1D25CDAF" w14:textId="77777777" w:rsidR="00072AD9" w:rsidRPr="0022135A" w:rsidRDefault="00072AD9" w:rsidP="0022135A">
      <w:pPr>
        <w:pStyle w:val="ListParagraph"/>
        <w:numPr>
          <w:ilvl w:val="0"/>
          <w:numId w:val="11"/>
        </w:num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 w:rsidRPr="0022135A">
        <w:rPr>
          <w:rFonts w:asciiTheme="majorHAnsi" w:eastAsia="Calibri" w:hAnsiTheme="majorHAnsi" w:cstheme="majorHAnsi"/>
          <w:sz w:val="28"/>
          <w:szCs w:val="28"/>
        </w:rPr>
        <w:t>Use appropriate personal protective equipment (PPE) when necessary, such as gloves, sturdy footwear, and eye protection.</w:t>
      </w:r>
    </w:p>
    <w:p w14:paraId="4E5078A2" w14:textId="77777777" w:rsidR="00072AD9" w:rsidRPr="0022135A" w:rsidRDefault="00072AD9" w:rsidP="0022135A">
      <w:pPr>
        <w:pStyle w:val="ListParagraph"/>
        <w:numPr>
          <w:ilvl w:val="0"/>
          <w:numId w:val="11"/>
        </w:num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 w:rsidRPr="0022135A">
        <w:rPr>
          <w:rFonts w:asciiTheme="majorHAnsi" w:eastAsia="Calibri" w:hAnsiTheme="majorHAnsi" w:cstheme="majorHAnsi"/>
          <w:sz w:val="28"/>
          <w:szCs w:val="28"/>
        </w:rPr>
        <w:t>Store tools and chemicals safely and securely.</w:t>
      </w:r>
    </w:p>
    <w:p w14:paraId="0030B253" w14:textId="77777777" w:rsidR="00072AD9" w:rsidRPr="0022135A" w:rsidRDefault="00072AD9" w:rsidP="0022135A">
      <w:pPr>
        <w:pStyle w:val="ListParagraph"/>
        <w:numPr>
          <w:ilvl w:val="0"/>
          <w:numId w:val="11"/>
        </w:num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 w:rsidRPr="0022135A">
        <w:rPr>
          <w:rFonts w:asciiTheme="majorHAnsi" w:eastAsia="Calibri" w:hAnsiTheme="majorHAnsi" w:cstheme="majorHAnsi"/>
          <w:sz w:val="28"/>
          <w:szCs w:val="28"/>
        </w:rPr>
        <w:t>Maintain a clean and tidy plot, removing debris and potential tripping hazards.</w:t>
      </w:r>
    </w:p>
    <w:p w14:paraId="6735DAF7" w14:textId="77777777" w:rsidR="00072AD9" w:rsidRPr="0022135A" w:rsidRDefault="00072AD9" w:rsidP="0022135A">
      <w:pPr>
        <w:pStyle w:val="ListParagraph"/>
        <w:numPr>
          <w:ilvl w:val="0"/>
          <w:numId w:val="11"/>
        </w:num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 w:rsidRPr="0022135A">
        <w:rPr>
          <w:rFonts w:asciiTheme="majorHAnsi" w:eastAsia="Calibri" w:hAnsiTheme="majorHAnsi" w:cstheme="majorHAnsi"/>
          <w:sz w:val="28"/>
          <w:szCs w:val="28"/>
        </w:rPr>
        <w:t>Adhere to safe working practices when handling machinery and equipment.</w:t>
      </w:r>
    </w:p>
    <w:p w14:paraId="72E02960" w14:textId="77777777" w:rsidR="0022135A" w:rsidRDefault="0022135A" w:rsidP="00072AD9">
      <w:p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</w:p>
    <w:p w14:paraId="181E1425" w14:textId="62B5C8AB" w:rsidR="00072AD9" w:rsidRPr="00072AD9" w:rsidRDefault="00072AD9" w:rsidP="00072AD9">
      <w:p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 w:rsidRPr="00072AD9">
        <w:rPr>
          <w:rFonts w:asciiTheme="majorHAnsi" w:eastAsia="Calibri" w:hAnsiTheme="majorHAnsi" w:cstheme="majorHAnsi"/>
          <w:sz w:val="28"/>
          <w:szCs w:val="28"/>
          <w:u w:val="single"/>
        </w:rPr>
        <w:t>Specific Safety Considerations</w:t>
      </w:r>
      <w:r w:rsidRPr="00072AD9">
        <w:rPr>
          <w:rFonts w:asciiTheme="majorHAnsi" w:eastAsia="Calibri" w:hAnsiTheme="majorHAnsi" w:cstheme="majorHAnsi"/>
          <w:sz w:val="28"/>
          <w:szCs w:val="28"/>
        </w:rPr>
        <w:t>:</w:t>
      </w:r>
    </w:p>
    <w:p w14:paraId="37CAB302" w14:textId="6D15FCB6" w:rsidR="00072AD9" w:rsidRPr="00072AD9" w:rsidRDefault="00072AD9" w:rsidP="00674531">
      <w:pPr>
        <w:tabs>
          <w:tab w:val="left" w:pos="2694"/>
          <w:tab w:val="left" w:pos="7260"/>
        </w:tabs>
        <w:ind w:left="2410" w:hanging="2410"/>
        <w:rPr>
          <w:rFonts w:asciiTheme="majorHAnsi" w:eastAsia="Calibri" w:hAnsiTheme="majorHAnsi" w:cstheme="majorHAnsi"/>
          <w:sz w:val="28"/>
          <w:szCs w:val="28"/>
        </w:rPr>
      </w:pPr>
      <w:r w:rsidRPr="00072AD9">
        <w:rPr>
          <w:rFonts w:asciiTheme="majorHAnsi" w:eastAsia="Calibri" w:hAnsiTheme="majorHAnsi" w:cstheme="majorHAnsi"/>
          <w:sz w:val="28"/>
          <w:szCs w:val="28"/>
        </w:rPr>
        <w:t>Lifting and Handling:</w:t>
      </w:r>
      <w:r w:rsidR="00674531">
        <w:rPr>
          <w:rFonts w:asciiTheme="majorHAnsi" w:eastAsia="Calibri" w:hAnsiTheme="majorHAnsi" w:cstheme="majorHAnsi"/>
          <w:sz w:val="28"/>
          <w:szCs w:val="28"/>
        </w:rPr>
        <w:tab/>
      </w:r>
      <w:r w:rsidRPr="00072AD9">
        <w:rPr>
          <w:rFonts w:asciiTheme="majorHAnsi" w:eastAsia="Calibri" w:hAnsiTheme="majorHAnsi" w:cstheme="majorHAnsi"/>
          <w:sz w:val="28"/>
          <w:szCs w:val="28"/>
        </w:rPr>
        <w:t>Proper lifting techniques must be used when handling heavy objects, including compost and soil bags.</w:t>
      </w:r>
    </w:p>
    <w:p w14:paraId="764220D3" w14:textId="04827680" w:rsidR="00072AD9" w:rsidRPr="00072AD9" w:rsidRDefault="00674531" w:rsidP="00674531">
      <w:pPr>
        <w:tabs>
          <w:tab w:val="left" w:pos="7260"/>
        </w:tabs>
        <w:ind w:left="2410" w:hanging="2410"/>
        <w:rPr>
          <w:rFonts w:asciiTheme="majorHAnsi" w:eastAsia="Calibri" w:hAnsiTheme="majorHAnsi" w:cstheme="majorHAnsi"/>
          <w:sz w:val="28"/>
          <w:szCs w:val="28"/>
        </w:rPr>
      </w:pPr>
      <w:r>
        <w:rPr>
          <w:rFonts w:asciiTheme="majorHAnsi" w:eastAsia="Calibri" w:hAnsiTheme="majorHAnsi" w:cstheme="majorHAnsi"/>
          <w:sz w:val="28"/>
          <w:szCs w:val="28"/>
        </w:rPr>
        <w:tab/>
      </w:r>
      <w:r w:rsidR="00072AD9" w:rsidRPr="00072AD9">
        <w:rPr>
          <w:rFonts w:asciiTheme="majorHAnsi" w:eastAsia="Calibri" w:hAnsiTheme="majorHAnsi" w:cstheme="majorHAnsi"/>
          <w:sz w:val="28"/>
          <w:szCs w:val="28"/>
        </w:rPr>
        <w:t>Utili</w:t>
      </w:r>
      <w:r w:rsidR="006313C3">
        <w:rPr>
          <w:rFonts w:asciiTheme="majorHAnsi" w:eastAsia="Calibri" w:hAnsiTheme="majorHAnsi" w:cstheme="majorHAnsi"/>
          <w:sz w:val="28"/>
          <w:szCs w:val="28"/>
        </w:rPr>
        <w:t>s</w:t>
      </w:r>
      <w:r w:rsidR="00072AD9" w:rsidRPr="00072AD9">
        <w:rPr>
          <w:rFonts w:asciiTheme="majorHAnsi" w:eastAsia="Calibri" w:hAnsiTheme="majorHAnsi" w:cstheme="majorHAnsi"/>
          <w:sz w:val="28"/>
          <w:szCs w:val="28"/>
        </w:rPr>
        <w:t>e appropriate lifting aids when necessary.</w:t>
      </w:r>
    </w:p>
    <w:p w14:paraId="24DB0F50" w14:textId="6A7E6947" w:rsidR="00072AD9" w:rsidRPr="00072AD9" w:rsidRDefault="00072AD9" w:rsidP="00674531">
      <w:pPr>
        <w:tabs>
          <w:tab w:val="left" w:pos="7260"/>
        </w:tabs>
        <w:ind w:left="2410" w:hanging="2410"/>
        <w:rPr>
          <w:rFonts w:asciiTheme="majorHAnsi" w:eastAsia="Calibri" w:hAnsiTheme="majorHAnsi" w:cstheme="majorHAnsi"/>
          <w:sz w:val="28"/>
          <w:szCs w:val="28"/>
        </w:rPr>
      </w:pPr>
      <w:r w:rsidRPr="00072AD9">
        <w:rPr>
          <w:rFonts w:asciiTheme="majorHAnsi" w:eastAsia="Calibri" w:hAnsiTheme="majorHAnsi" w:cstheme="majorHAnsi"/>
          <w:sz w:val="28"/>
          <w:szCs w:val="28"/>
        </w:rPr>
        <w:t>Chemical Handling:</w:t>
      </w:r>
      <w:r w:rsidR="00674531">
        <w:rPr>
          <w:rFonts w:asciiTheme="majorHAnsi" w:eastAsia="Calibri" w:hAnsiTheme="majorHAnsi" w:cstheme="majorHAnsi"/>
          <w:sz w:val="28"/>
          <w:szCs w:val="28"/>
        </w:rPr>
        <w:tab/>
      </w:r>
      <w:r w:rsidRPr="00072AD9">
        <w:rPr>
          <w:rFonts w:asciiTheme="majorHAnsi" w:eastAsia="Calibri" w:hAnsiTheme="majorHAnsi" w:cstheme="majorHAnsi"/>
          <w:sz w:val="28"/>
          <w:szCs w:val="28"/>
        </w:rPr>
        <w:t xml:space="preserve">Store all chemicals in clearly </w:t>
      </w:r>
      <w:proofErr w:type="spellStart"/>
      <w:r w:rsidRPr="00072AD9">
        <w:rPr>
          <w:rFonts w:asciiTheme="majorHAnsi" w:eastAsia="Calibri" w:hAnsiTheme="majorHAnsi" w:cstheme="majorHAnsi"/>
          <w:sz w:val="28"/>
          <w:szCs w:val="28"/>
        </w:rPr>
        <w:t>labeled</w:t>
      </w:r>
      <w:proofErr w:type="spellEnd"/>
      <w:r w:rsidRPr="00072AD9">
        <w:rPr>
          <w:rFonts w:asciiTheme="majorHAnsi" w:eastAsia="Calibri" w:hAnsiTheme="majorHAnsi" w:cstheme="majorHAnsi"/>
          <w:sz w:val="28"/>
          <w:szCs w:val="28"/>
        </w:rPr>
        <w:t xml:space="preserve"> containers and follow manufacturer's safety instructions.</w:t>
      </w:r>
    </w:p>
    <w:p w14:paraId="02E724F7" w14:textId="77777777" w:rsidR="00072AD9" w:rsidRPr="00072AD9" w:rsidRDefault="00072AD9" w:rsidP="00674531">
      <w:pPr>
        <w:tabs>
          <w:tab w:val="left" w:pos="7260"/>
        </w:tabs>
        <w:ind w:left="2410" w:hanging="2410"/>
        <w:rPr>
          <w:rFonts w:asciiTheme="majorHAnsi" w:eastAsia="Calibri" w:hAnsiTheme="majorHAnsi" w:cstheme="majorHAnsi"/>
          <w:sz w:val="28"/>
          <w:szCs w:val="28"/>
        </w:rPr>
      </w:pPr>
      <w:r w:rsidRPr="00072AD9">
        <w:rPr>
          <w:rFonts w:asciiTheme="majorHAnsi" w:eastAsia="Calibri" w:hAnsiTheme="majorHAnsi" w:cstheme="majorHAnsi"/>
          <w:sz w:val="28"/>
          <w:szCs w:val="28"/>
        </w:rPr>
        <w:t>Wear appropriate PPE when handling pesticides and herbicides.</w:t>
      </w:r>
    </w:p>
    <w:p w14:paraId="7881D458" w14:textId="77777777" w:rsidR="00072AD9" w:rsidRPr="00072AD9" w:rsidRDefault="00072AD9" w:rsidP="00674531">
      <w:pPr>
        <w:tabs>
          <w:tab w:val="left" w:pos="7260"/>
        </w:tabs>
        <w:ind w:left="2410" w:hanging="2410"/>
        <w:rPr>
          <w:rFonts w:asciiTheme="majorHAnsi" w:eastAsia="Calibri" w:hAnsiTheme="majorHAnsi" w:cstheme="majorHAnsi"/>
          <w:sz w:val="28"/>
          <w:szCs w:val="28"/>
        </w:rPr>
      </w:pPr>
      <w:r w:rsidRPr="00072AD9">
        <w:rPr>
          <w:rFonts w:asciiTheme="majorHAnsi" w:eastAsia="Calibri" w:hAnsiTheme="majorHAnsi" w:cstheme="majorHAnsi"/>
          <w:sz w:val="28"/>
          <w:szCs w:val="28"/>
        </w:rPr>
        <w:t>Dispose of chemicals responsibly according to local regulations.</w:t>
      </w:r>
    </w:p>
    <w:p w14:paraId="15F91AD7" w14:textId="77777777" w:rsidR="00910D84" w:rsidRDefault="00910D84" w:rsidP="00072AD9">
      <w:p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</w:p>
    <w:p w14:paraId="27BC3227" w14:textId="29F0CD1A" w:rsidR="00072AD9" w:rsidRPr="00072AD9" w:rsidRDefault="00072AD9" w:rsidP="00072AD9">
      <w:p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 w:rsidRPr="00072AD9">
        <w:rPr>
          <w:rFonts w:asciiTheme="majorHAnsi" w:eastAsia="Calibri" w:hAnsiTheme="majorHAnsi" w:cstheme="majorHAnsi"/>
          <w:sz w:val="28"/>
          <w:szCs w:val="28"/>
          <w:u w:val="single"/>
        </w:rPr>
        <w:t>Tool Safety</w:t>
      </w:r>
      <w:r w:rsidRPr="00072AD9">
        <w:rPr>
          <w:rFonts w:asciiTheme="majorHAnsi" w:eastAsia="Calibri" w:hAnsiTheme="majorHAnsi" w:cstheme="majorHAnsi"/>
          <w:sz w:val="28"/>
          <w:szCs w:val="28"/>
        </w:rPr>
        <w:t>:</w:t>
      </w:r>
    </w:p>
    <w:p w14:paraId="79DCC839" w14:textId="77777777" w:rsidR="00072AD9" w:rsidRPr="006313C3" w:rsidRDefault="00072AD9" w:rsidP="006313C3">
      <w:pPr>
        <w:pStyle w:val="ListParagraph"/>
        <w:numPr>
          <w:ilvl w:val="0"/>
          <w:numId w:val="12"/>
        </w:num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 w:rsidRPr="006313C3">
        <w:rPr>
          <w:rFonts w:asciiTheme="majorHAnsi" w:eastAsia="Calibri" w:hAnsiTheme="majorHAnsi" w:cstheme="majorHAnsi"/>
          <w:sz w:val="28"/>
          <w:szCs w:val="28"/>
        </w:rPr>
        <w:t>Inspect tools regularly for damage and ensure they are in good working order.</w:t>
      </w:r>
    </w:p>
    <w:p w14:paraId="25FA2C8B" w14:textId="77777777" w:rsidR="00072AD9" w:rsidRPr="006313C3" w:rsidRDefault="00072AD9" w:rsidP="006313C3">
      <w:pPr>
        <w:pStyle w:val="ListParagraph"/>
        <w:numPr>
          <w:ilvl w:val="0"/>
          <w:numId w:val="12"/>
        </w:num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 w:rsidRPr="006313C3">
        <w:rPr>
          <w:rFonts w:asciiTheme="majorHAnsi" w:eastAsia="Calibri" w:hAnsiTheme="majorHAnsi" w:cstheme="majorHAnsi"/>
          <w:sz w:val="28"/>
          <w:szCs w:val="28"/>
        </w:rPr>
        <w:t>Store tools securely when not in use.</w:t>
      </w:r>
    </w:p>
    <w:p w14:paraId="098B9176" w14:textId="77777777" w:rsidR="00072AD9" w:rsidRPr="006313C3" w:rsidRDefault="00072AD9" w:rsidP="006313C3">
      <w:pPr>
        <w:pStyle w:val="ListParagraph"/>
        <w:numPr>
          <w:ilvl w:val="0"/>
          <w:numId w:val="12"/>
        </w:num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 w:rsidRPr="006313C3">
        <w:rPr>
          <w:rFonts w:asciiTheme="majorHAnsi" w:eastAsia="Calibri" w:hAnsiTheme="majorHAnsi" w:cstheme="majorHAnsi"/>
          <w:sz w:val="28"/>
          <w:szCs w:val="28"/>
        </w:rPr>
        <w:t>Use tools correctly and follow manufacturer's instructions.</w:t>
      </w:r>
    </w:p>
    <w:p w14:paraId="6887FF51" w14:textId="77777777" w:rsidR="006313C3" w:rsidRDefault="006313C3" w:rsidP="00072AD9">
      <w:p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</w:p>
    <w:p w14:paraId="4A5821DA" w14:textId="7F187686" w:rsidR="00072AD9" w:rsidRPr="00072AD9" w:rsidRDefault="00072AD9" w:rsidP="00072AD9">
      <w:p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 w:rsidRPr="00072AD9">
        <w:rPr>
          <w:rFonts w:asciiTheme="majorHAnsi" w:eastAsia="Calibri" w:hAnsiTheme="majorHAnsi" w:cstheme="majorHAnsi"/>
          <w:sz w:val="28"/>
          <w:szCs w:val="28"/>
          <w:u w:val="single"/>
        </w:rPr>
        <w:t>Weather Conditions</w:t>
      </w:r>
      <w:r w:rsidRPr="00072AD9">
        <w:rPr>
          <w:rFonts w:asciiTheme="majorHAnsi" w:eastAsia="Calibri" w:hAnsiTheme="majorHAnsi" w:cstheme="majorHAnsi"/>
          <w:sz w:val="28"/>
          <w:szCs w:val="28"/>
        </w:rPr>
        <w:t>:</w:t>
      </w:r>
    </w:p>
    <w:p w14:paraId="321774B3" w14:textId="2E834E88" w:rsidR="00072AD9" w:rsidRPr="006313C3" w:rsidRDefault="00072AD9" w:rsidP="006313C3">
      <w:pPr>
        <w:pStyle w:val="ListParagraph"/>
        <w:numPr>
          <w:ilvl w:val="0"/>
          <w:numId w:val="13"/>
        </w:num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 w:rsidRPr="006313C3">
        <w:rPr>
          <w:rFonts w:asciiTheme="majorHAnsi" w:eastAsia="Calibri" w:hAnsiTheme="majorHAnsi" w:cstheme="majorHAnsi"/>
          <w:sz w:val="28"/>
          <w:szCs w:val="28"/>
        </w:rPr>
        <w:t>Be aware of weather forecasts and take appropriate precautions during extreme weather events, including lightning storms</w:t>
      </w:r>
      <w:r w:rsidR="006313C3">
        <w:rPr>
          <w:rFonts w:asciiTheme="majorHAnsi" w:eastAsia="Calibri" w:hAnsiTheme="majorHAnsi" w:cstheme="majorHAnsi"/>
          <w:sz w:val="28"/>
          <w:szCs w:val="28"/>
        </w:rPr>
        <w:t xml:space="preserve">, </w:t>
      </w:r>
      <w:r w:rsidRPr="006313C3">
        <w:rPr>
          <w:rFonts w:asciiTheme="majorHAnsi" w:eastAsia="Calibri" w:hAnsiTheme="majorHAnsi" w:cstheme="majorHAnsi"/>
          <w:sz w:val="28"/>
          <w:szCs w:val="28"/>
        </w:rPr>
        <w:t>heavy rain</w:t>
      </w:r>
      <w:r w:rsidR="006313C3">
        <w:rPr>
          <w:rFonts w:asciiTheme="majorHAnsi" w:eastAsia="Calibri" w:hAnsiTheme="majorHAnsi" w:cstheme="majorHAnsi"/>
          <w:sz w:val="28"/>
          <w:szCs w:val="28"/>
        </w:rPr>
        <w:t xml:space="preserve"> and extreme heat and sun</w:t>
      </w:r>
      <w:r w:rsidRPr="006313C3">
        <w:rPr>
          <w:rFonts w:asciiTheme="majorHAnsi" w:eastAsia="Calibri" w:hAnsiTheme="majorHAnsi" w:cstheme="majorHAnsi"/>
          <w:sz w:val="28"/>
          <w:szCs w:val="28"/>
        </w:rPr>
        <w:t>.</w:t>
      </w:r>
    </w:p>
    <w:p w14:paraId="48E4BBF6" w14:textId="77777777" w:rsidR="00072AD9" w:rsidRPr="006313C3" w:rsidRDefault="00072AD9" w:rsidP="006313C3">
      <w:pPr>
        <w:pStyle w:val="ListParagraph"/>
        <w:numPr>
          <w:ilvl w:val="0"/>
          <w:numId w:val="13"/>
        </w:num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 w:rsidRPr="006313C3">
        <w:rPr>
          <w:rFonts w:asciiTheme="majorHAnsi" w:eastAsia="Calibri" w:hAnsiTheme="majorHAnsi" w:cstheme="majorHAnsi"/>
          <w:sz w:val="28"/>
          <w:szCs w:val="28"/>
        </w:rPr>
        <w:t>Avoid working on the allotment in unsafe weather conditions.</w:t>
      </w:r>
    </w:p>
    <w:p w14:paraId="734599AD" w14:textId="77777777" w:rsidR="0091389B" w:rsidRDefault="0091389B" w:rsidP="00072AD9">
      <w:p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</w:p>
    <w:p w14:paraId="54A16E10" w14:textId="53AB721D" w:rsidR="00072AD9" w:rsidRPr="00072AD9" w:rsidRDefault="00072AD9" w:rsidP="00072AD9">
      <w:p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 w:rsidRPr="00072AD9">
        <w:rPr>
          <w:rFonts w:asciiTheme="majorHAnsi" w:eastAsia="Calibri" w:hAnsiTheme="majorHAnsi" w:cstheme="majorHAnsi"/>
          <w:sz w:val="28"/>
          <w:szCs w:val="28"/>
          <w:u w:val="single"/>
        </w:rPr>
        <w:t>Water Safety</w:t>
      </w:r>
      <w:r w:rsidRPr="00072AD9">
        <w:rPr>
          <w:rFonts w:asciiTheme="majorHAnsi" w:eastAsia="Calibri" w:hAnsiTheme="majorHAnsi" w:cstheme="majorHAnsi"/>
          <w:sz w:val="28"/>
          <w:szCs w:val="28"/>
        </w:rPr>
        <w:t>:</w:t>
      </w:r>
    </w:p>
    <w:p w14:paraId="50084F93" w14:textId="77777777" w:rsidR="00072AD9" w:rsidRPr="00381431" w:rsidRDefault="00072AD9" w:rsidP="00381431">
      <w:pPr>
        <w:pStyle w:val="ListParagraph"/>
        <w:numPr>
          <w:ilvl w:val="0"/>
          <w:numId w:val="14"/>
        </w:num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 w:rsidRPr="00381431">
        <w:rPr>
          <w:rFonts w:asciiTheme="majorHAnsi" w:eastAsia="Calibri" w:hAnsiTheme="majorHAnsi" w:cstheme="majorHAnsi"/>
          <w:sz w:val="28"/>
          <w:szCs w:val="28"/>
        </w:rPr>
        <w:lastRenderedPageBreak/>
        <w:t>Exercise caution around water sources, including ponds and water storage containers.</w:t>
      </w:r>
    </w:p>
    <w:p w14:paraId="69E1AC97" w14:textId="77777777" w:rsidR="00072AD9" w:rsidRPr="00381431" w:rsidRDefault="00072AD9" w:rsidP="00381431">
      <w:pPr>
        <w:pStyle w:val="ListParagraph"/>
        <w:numPr>
          <w:ilvl w:val="0"/>
          <w:numId w:val="14"/>
        </w:num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 w:rsidRPr="00381431">
        <w:rPr>
          <w:rFonts w:asciiTheme="majorHAnsi" w:eastAsia="Calibri" w:hAnsiTheme="majorHAnsi" w:cstheme="majorHAnsi"/>
          <w:sz w:val="28"/>
          <w:szCs w:val="28"/>
        </w:rPr>
        <w:t>Never leave children unattended near water.</w:t>
      </w:r>
    </w:p>
    <w:p w14:paraId="2D11867C" w14:textId="77777777" w:rsidR="00381431" w:rsidRDefault="00381431" w:rsidP="00072AD9">
      <w:p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</w:p>
    <w:p w14:paraId="11A7162B" w14:textId="0C36CADF" w:rsidR="00072AD9" w:rsidRPr="00072AD9" w:rsidRDefault="00072AD9" w:rsidP="00072AD9">
      <w:p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 w:rsidRPr="00072AD9">
        <w:rPr>
          <w:rFonts w:asciiTheme="majorHAnsi" w:eastAsia="Calibri" w:hAnsiTheme="majorHAnsi" w:cstheme="majorHAnsi"/>
          <w:sz w:val="28"/>
          <w:szCs w:val="28"/>
          <w:u w:val="single"/>
        </w:rPr>
        <w:t>Incident Reporting</w:t>
      </w:r>
      <w:r w:rsidRPr="00072AD9">
        <w:rPr>
          <w:rFonts w:asciiTheme="majorHAnsi" w:eastAsia="Calibri" w:hAnsiTheme="majorHAnsi" w:cstheme="majorHAnsi"/>
          <w:sz w:val="28"/>
          <w:szCs w:val="28"/>
        </w:rPr>
        <w:t>:</w:t>
      </w:r>
    </w:p>
    <w:p w14:paraId="520A2605" w14:textId="3E2EEF5B" w:rsidR="00072AD9" w:rsidRPr="00072AD9" w:rsidRDefault="00072AD9" w:rsidP="00072AD9">
      <w:p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 w:rsidRPr="00072AD9">
        <w:rPr>
          <w:rFonts w:asciiTheme="majorHAnsi" w:eastAsia="Calibri" w:hAnsiTheme="majorHAnsi" w:cstheme="majorHAnsi"/>
          <w:sz w:val="28"/>
          <w:szCs w:val="28"/>
        </w:rPr>
        <w:t>All accidents, near misses, and potential hazards must be reported promptly to the site management to enable prompt investigation and corrective actions.</w:t>
      </w:r>
    </w:p>
    <w:p w14:paraId="326296D2" w14:textId="77777777" w:rsidR="008D2E36" w:rsidRDefault="008D2E36" w:rsidP="00072AD9">
      <w:p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  <w:u w:val="single"/>
        </w:rPr>
      </w:pPr>
    </w:p>
    <w:p w14:paraId="6A6162B5" w14:textId="54288AD3" w:rsidR="00072AD9" w:rsidRPr="00072AD9" w:rsidRDefault="00072AD9" w:rsidP="00072AD9">
      <w:p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 w:rsidRPr="00072AD9">
        <w:rPr>
          <w:rFonts w:asciiTheme="majorHAnsi" w:eastAsia="Calibri" w:hAnsiTheme="majorHAnsi" w:cstheme="majorHAnsi"/>
          <w:sz w:val="28"/>
          <w:szCs w:val="28"/>
          <w:u w:val="single"/>
        </w:rPr>
        <w:t>Review and Updates</w:t>
      </w:r>
      <w:r w:rsidRPr="00072AD9">
        <w:rPr>
          <w:rFonts w:asciiTheme="majorHAnsi" w:eastAsia="Calibri" w:hAnsiTheme="majorHAnsi" w:cstheme="majorHAnsi"/>
          <w:sz w:val="28"/>
          <w:szCs w:val="28"/>
        </w:rPr>
        <w:t>:</w:t>
      </w:r>
    </w:p>
    <w:p w14:paraId="3514B23D" w14:textId="5C43D4DC" w:rsidR="00072AD9" w:rsidRPr="00072AD9" w:rsidRDefault="00072AD9" w:rsidP="00072AD9">
      <w:p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  <w:r w:rsidRPr="00072AD9">
        <w:rPr>
          <w:rFonts w:asciiTheme="majorHAnsi" w:eastAsia="Calibri" w:hAnsiTheme="majorHAnsi" w:cstheme="majorHAnsi"/>
          <w:sz w:val="28"/>
          <w:szCs w:val="28"/>
        </w:rPr>
        <w:t xml:space="preserve">This health and safety </w:t>
      </w:r>
      <w:r w:rsidR="00A30461">
        <w:rPr>
          <w:rFonts w:asciiTheme="majorHAnsi" w:eastAsia="Calibri" w:hAnsiTheme="majorHAnsi" w:cstheme="majorHAnsi"/>
          <w:sz w:val="28"/>
          <w:szCs w:val="28"/>
        </w:rPr>
        <w:t>guidance</w:t>
      </w:r>
      <w:r w:rsidRPr="00072AD9">
        <w:rPr>
          <w:rFonts w:asciiTheme="majorHAnsi" w:eastAsia="Calibri" w:hAnsiTheme="majorHAnsi" w:cstheme="majorHAnsi"/>
          <w:sz w:val="28"/>
          <w:szCs w:val="28"/>
        </w:rPr>
        <w:t xml:space="preserve"> will be regularly reviewed and updated as necessary to reflect changes in legislation, site conditions, and best practices.</w:t>
      </w:r>
    </w:p>
    <w:p w14:paraId="0EB3CD46" w14:textId="77777777" w:rsidR="00381431" w:rsidRDefault="00381431" w:rsidP="00072AD9">
      <w:pPr>
        <w:tabs>
          <w:tab w:val="left" w:pos="7260"/>
        </w:tabs>
        <w:rPr>
          <w:rFonts w:asciiTheme="majorHAnsi" w:eastAsia="Calibri" w:hAnsiTheme="majorHAnsi" w:cstheme="majorHAnsi"/>
          <w:sz w:val="28"/>
          <w:szCs w:val="28"/>
        </w:rPr>
      </w:pPr>
    </w:p>
    <w:p w14:paraId="729682AB" w14:textId="6CD0F965" w:rsidR="008A614B" w:rsidRPr="008A614B" w:rsidRDefault="007B044C" w:rsidP="008A614B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March</w:t>
      </w:r>
      <w:r w:rsidR="008A614B" w:rsidRPr="008A614B">
        <w:rPr>
          <w:rFonts w:ascii="Calibri" w:eastAsia="Calibri" w:hAnsi="Calibri" w:cs="Calibri"/>
          <w:sz w:val="28"/>
          <w:szCs w:val="28"/>
        </w:rPr>
        <w:t xml:space="preserve"> 202</w:t>
      </w:r>
      <w:r w:rsidR="00044841">
        <w:rPr>
          <w:rFonts w:ascii="Calibri" w:eastAsia="Calibri" w:hAnsi="Calibri" w:cs="Calibri"/>
          <w:sz w:val="28"/>
          <w:szCs w:val="28"/>
        </w:rPr>
        <w:t>5</w:t>
      </w:r>
    </w:p>
    <w:p w14:paraId="4F860A71" w14:textId="59F8FFBB" w:rsidR="00966E97" w:rsidRPr="00966E97" w:rsidRDefault="00966E97" w:rsidP="008A614B">
      <w:pPr>
        <w:tabs>
          <w:tab w:val="left" w:pos="7260"/>
        </w:tabs>
        <w:rPr>
          <w:rFonts w:ascii="Calibri" w:eastAsia="Calibri" w:hAnsi="Calibri" w:cs="Calibri"/>
          <w:sz w:val="28"/>
          <w:szCs w:val="28"/>
        </w:rPr>
      </w:pPr>
    </w:p>
    <w:sectPr w:rsidR="00966E97" w:rsidRPr="00966E97">
      <w:pgSz w:w="11909" w:h="16834"/>
      <w:pgMar w:top="56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eddon">
    <w:altName w:val="Times New Roman"/>
    <w:charset w:val="00"/>
    <w:family w:val="auto"/>
    <w:pitch w:val="variable"/>
    <w:sig w:usb0="A00000AF" w:usb1="5000204A" w:usb2="00000000" w:usb3="00000000" w:csb0="00000093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E7330"/>
    <w:multiLevelType w:val="hybridMultilevel"/>
    <w:tmpl w:val="79042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77DE0"/>
    <w:multiLevelType w:val="multilevel"/>
    <w:tmpl w:val="ADD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FA6CE5"/>
    <w:multiLevelType w:val="multilevel"/>
    <w:tmpl w:val="9CEA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B436E0"/>
    <w:multiLevelType w:val="hybridMultilevel"/>
    <w:tmpl w:val="F6000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A5C17"/>
    <w:multiLevelType w:val="multilevel"/>
    <w:tmpl w:val="4736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58446F1"/>
    <w:multiLevelType w:val="multilevel"/>
    <w:tmpl w:val="8F28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983A37"/>
    <w:multiLevelType w:val="hybridMultilevel"/>
    <w:tmpl w:val="25F6D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73A36"/>
    <w:multiLevelType w:val="multilevel"/>
    <w:tmpl w:val="E74E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732EF7"/>
    <w:multiLevelType w:val="hybridMultilevel"/>
    <w:tmpl w:val="C90AF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AB55A5"/>
    <w:multiLevelType w:val="hybridMultilevel"/>
    <w:tmpl w:val="C7F21052"/>
    <w:lvl w:ilvl="0" w:tplc="87FAFEB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2A6ACD"/>
    <w:multiLevelType w:val="hybridMultilevel"/>
    <w:tmpl w:val="B4B077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F77E7A"/>
    <w:multiLevelType w:val="hybridMultilevel"/>
    <w:tmpl w:val="A8ECF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616DD"/>
    <w:multiLevelType w:val="hybridMultilevel"/>
    <w:tmpl w:val="A51EF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FA27C3"/>
    <w:multiLevelType w:val="hybridMultilevel"/>
    <w:tmpl w:val="21620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0"/>
  </w:num>
  <w:num w:numId="8">
    <w:abstractNumId w:val="3"/>
  </w:num>
  <w:num w:numId="9">
    <w:abstractNumId w:val="9"/>
  </w:num>
  <w:num w:numId="10">
    <w:abstractNumId w:val="8"/>
  </w:num>
  <w:num w:numId="11">
    <w:abstractNumId w:val="13"/>
  </w:num>
  <w:num w:numId="12">
    <w:abstractNumId w:val="1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D6"/>
    <w:rsid w:val="00015BAF"/>
    <w:rsid w:val="00021A91"/>
    <w:rsid w:val="00044841"/>
    <w:rsid w:val="000528F5"/>
    <w:rsid w:val="00070D9E"/>
    <w:rsid w:val="00072AD9"/>
    <w:rsid w:val="000A1FEC"/>
    <w:rsid w:val="000B7F94"/>
    <w:rsid w:val="000C4B62"/>
    <w:rsid w:val="000D2181"/>
    <w:rsid w:val="0014117B"/>
    <w:rsid w:val="001542C4"/>
    <w:rsid w:val="0016796B"/>
    <w:rsid w:val="00172BDC"/>
    <w:rsid w:val="001A2A5F"/>
    <w:rsid w:val="002114F1"/>
    <w:rsid w:val="0022135A"/>
    <w:rsid w:val="00272ECD"/>
    <w:rsid w:val="002937B5"/>
    <w:rsid w:val="002B1A40"/>
    <w:rsid w:val="002B5F4A"/>
    <w:rsid w:val="002C144C"/>
    <w:rsid w:val="003073D6"/>
    <w:rsid w:val="00315D8D"/>
    <w:rsid w:val="00353DCF"/>
    <w:rsid w:val="00381431"/>
    <w:rsid w:val="004A4530"/>
    <w:rsid w:val="004B304C"/>
    <w:rsid w:val="004C3826"/>
    <w:rsid w:val="004D2E92"/>
    <w:rsid w:val="004E3A9D"/>
    <w:rsid w:val="00535C86"/>
    <w:rsid w:val="005A3DE2"/>
    <w:rsid w:val="005B7EA5"/>
    <w:rsid w:val="005C28A8"/>
    <w:rsid w:val="005F1B5C"/>
    <w:rsid w:val="00605830"/>
    <w:rsid w:val="006313C3"/>
    <w:rsid w:val="006474ED"/>
    <w:rsid w:val="00674531"/>
    <w:rsid w:val="00675472"/>
    <w:rsid w:val="00681C07"/>
    <w:rsid w:val="006B796F"/>
    <w:rsid w:val="006C6625"/>
    <w:rsid w:val="006F087F"/>
    <w:rsid w:val="00707786"/>
    <w:rsid w:val="00716033"/>
    <w:rsid w:val="0073442F"/>
    <w:rsid w:val="007879D3"/>
    <w:rsid w:val="007B044C"/>
    <w:rsid w:val="007B0552"/>
    <w:rsid w:val="007B6DCA"/>
    <w:rsid w:val="00816275"/>
    <w:rsid w:val="0089650F"/>
    <w:rsid w:val="008A614B"/>
    <w:rsid w:val="008B707A"/>
    <w:rsid w:val="008D2E36"/>
    <w:rsid w:val="008F04ED"/>
    <w:rsid w:val="008F6EB6"/>
    <w:rsid w:val="00910D84"/>
    <w:rsid w:val="0091389B"/>
    <w:rsid w:val="00935EB0"/>
    <w:rsid w:val="009455B0"/>
    <w:rsid w:val="009504E7"/>
    <w:rsid w:val="00960B34"/>
    <w:rsid w:val="00966E97"/>
    <w:rsid w:val="00977678"/>
    <w:rsid w:val="009779D2"/>
    <w:rsid w:val="009A667D"/>
    <w:rsid w:val="009D28B6"/>
    <w:rsid w:val="00A216D6"/>
    <w:rsid w:val="00A2437F"/>
    <w:rsid w:val="00A30461"/>
    <w:rsid w:val="00A539A2"/>
    <w:rsid w:val="00AC6DB4"/>
    <w:rsid w:val="00AE7D90"/>
    <w:rsid w:val="00B33B7D"/>
    <w:rsid w:val="00B5486C"/>
    <w:rsid w:val="00B77CAC"/>
    <w:rsid w:val="00B875EC"/>
    <w:rsid w:val="00BC389B"/>
    <w:rsid w:val="00BC640C"/>
    <w:rsid w:val="00BE29A2"/>
    <w:rsid w:val="00C011BE"/>
    <w:rsid w:val="00C04819"/>
    <w:rsid w:val="00C13511"/>
    <w:rsid w:val="00C43AC4"/>
    <w:rsid w:val="00C7001E"/>
    <w:rsid w:val="00C74834"/>
    <w:rsid w:val="00CF20CB"/>
    <w:rsid w:val="00D532DC"/>
    <w:rsid w:val="00D62018"/>
    <w:rsid w:val="00DA63EF"/>
    <w:rsid w:val="00DD3436"/>
    <w:rsid w:val="00E13687"/>
    <w:rsid w:val="00E40653"/>
    <w:rsid w:val="00E50213"/>
    <w:rsid w:val="00E757CD"/>
    <w:rsid w:val="00E82C43"/>
    <w:rsid w:val="00E944E6"/>
    <w:rsid w:val="00EA65F7"/>
    <w:rsid w:val="00EC6AAB"/>
    <w:rsid w:val="00F66D20"/>
    <w:rsid w:val="00F77AA9"/>
    <w:rsid w:val="00FC29F8"/>
    <w:rsid w:val="00FC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CDE90"/>
  <w15:docId w15:val="{20A96960-D91A-4E64-AC3B-170CCE9F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B33B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44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0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531</Words>
  <Characters>3030</Characters>
  <Application>Microsoft Macintosh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Bustardthorpe Allotments</dc:creator>
  <cp:lastModifiedBy>info@fusioned.co.uk</cp:lastModifiedBy>
  <cp:revision>22</cp:revision>
  <dcterms:created xsi:type="dcterms:W3CDTF">2025-03-05T18:45:00Z</dcterms:created>
  <dcterms:modified xsi:type="dcterms:W3CDTF">2026-01-12T11:20:00Z</dcterms:modified>
</cp:coreProperties>
</file>