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Visitation Services Overview</w:t>
      </w:r>
      <w:r w:rsidDel="00000000" w:rsidR="00000000" w:rsidRPr="00000000">
        <w:rPr>
          <w:rtl w:val="0"/>
        </w:rPr>
      </w:r>
    </w:p>
    <w:p w:rsidR="00000000" w:rsidDel="00000000" w:rsidP="00000000" w:rsidRDefault="00000000" w:rsidRPr="00000000" w14:paraId="00000002">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Peaceful Parenting Visitation LLC, provides supervised parenting time to ensure that children may maintain safe and meaningful contact with their parents and caregivers. We recognize the vital importance of maintaining a strong parent-child bond, even during challenging circumstances. </w:t>
      </w:r>
    </w:p>
    <w:p w:rsidR="00000000" w:rsidDel="00000000" w:rsidP="00000000" w:rsidRDefault="00000000" w:rsidRPr="00000000" w14:paraId="00000003">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understand that family dynamics can be complex, especially during custody disputes, separation, or other conflicts. Our mission is to create a supportive, neutral environment where children’s physical and emotional well-being is always the highest priority.  By working closely with all parties involved, we ensure the visitation process is smooth, respectful, and conducive to healing and growth for everyon</w:t>
      </w:r>
      <w:r w:rsidDel="00000000" w:rsidR="00000000" w:rsidRPr="00000000">
        <w:rPr>
          <w:rFonts w:ascii="Calibri" w:cs="Calibri" w:eastAsia="Calibri" w:hAnsi="Calibri"/>
          <w:b w:val="1"/>
          <w:bCs w:val="1"/>
          <w:color w:val="222222"/>
          <w:sz w:val="24"/>
          <w:szCs w:val="24"/>
          <w:rtl w:val="0"/>
        </w:rPr>
        <w:t xml:space="preserve">e.</w:t>
      </w:r>
      <w:r w:rsidDel="00000000" w:rsidR="00000000" w:rsidRPr="00000000">
        <w:rPr>
          <w:rtl w:val="0"/>
        </w:rPr>
      </w:r>
    </w:p>
    <w:p w:rsidR="00000000" w:rsidDel="00000000" w:rsidP="00000000" w:rsidRDefault="00000000" w:rsidRPr="00000000" w14:paraId="00000005">
      <w:pPr>
        <w:shd w:fill="ffffff" w:val="clear"/>
        <w:spacing w:line="276" w:lineRule="auto"/>
        <w:rPr>
          <w:rFonts w:ascii="Calibri" w:cs="Calibri" w:eastAsia="Calibri" w:hAnsi="Calibri"/>
          <w:b w:val="1"/>
          <w:bCs w:val="1"/>
          <w:color w:val="222222"/>
          <w:sz w:val="24"/>
          <w:szCs w:val="24"/>
        </w:rPr>
      </w:pPr>
      <w:r w:rsidDel="00000000" w:rsidR="00000000" w:rsidRPr="00000000">
        <w:rPr>
          <w:rtl w:val="0"/>
        </w:rPr>
      </w:r>
    </w:p>
    <w:p w:rsidR="00000000" w:rsidDel="00000000" w:rsidP="00000000" w:rsidRDefault="00000000" w:rsidRPr="00000000" w14:paraId="00000006">
      <w:pPr>
        <w:shd w:fill="ffffff" w:val="clear"/>
        <w:spacing w:line="276"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Guidelines for Participation </w:t>
      </w:r>
    </w:p>
    <w:p w:rsidR="00000000" w:rsidDel="00000000" w:rsidP="00000000" w:rsidRDefault="00000000" w:rsidRPr="00000000" w14:paraId="00000007">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ensure that supervised parenting time is safe, respectful, and productive, all participants are expected to follow these guidelines:</w:t>
      </w:r>
    </w:p>
    <w:p w:rsidR="00000000" w:rsidDel="00000000" w:rsidP="00000000" w:rsidRDefault="00000000" w:rsidRPr="00000000" w14:paraId="00000008">
      <w:pPr>
        <w:numPr>
          <w:ilvl w:val="0"/>
          <w:numId w:val="1"/>
        </w:numPr>
        <w:shd w:fill="ffffff" w:val="clea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Arrive on time for all scheduled visits. Late arrivals may result in shortened or canceled visits.</w:t>
      </w:r>
    </w:p>
    <w:p w:rsidR="00000000" w:rsidDel="00000000" w:rsidP="00000000" w:rsidRDefault="00000000" w:rsidRPr="00000000" w14:paraId="00000009">
      <w:pPr>
        <w:numPr>
          <w:ilvl w:val="0"/>
          <w:numId w:val="1"/>
        </w:numPr>
        <w:shd w:fill="ffffff" w:val="clea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Treat supervisors, staff, and all parties with courtesy and respect at all times. </w:t>
      </w:r>
    </w:p>
    <w:p w:rsidR="00000000" w:rsidDel="00000000" w:rsidP="00000000" w:rsidRDefault="00000000" w:rsidRPr="00000000" w14:paraId="0000000A">
      <w:pPr>
        <w:numPr>
          <w:ilvl w:val="0"/>
          <w:numId w:val="1"/>
        </w:numPr>
        <w:shd w:fill="ffffff" w:val="clea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Avoid discussing adult conflicts, legal matters, or inappropriate topics in front of the child(ren).</w:t>
      </w:r>
    </w:p>
    <w:p w:rsidR="00000000" w:rsidDel="00000000" w:rsidP="00000000" w:rsidRDefault="00000000" w:rsidRPr="00000000" w14:paraId="0000000B">
      <w:pPr>
        <w:numPr>
          <w:ilvl w:val="0"/>
          <w:numId w:val="1"/>
        </w:numPr>
        <w:shd w:fill="ffffff" w:val="clea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only appropriate and respectful language. Aggressive, threatening, or hostile speech or behavior will not be tolerated.</w:t>
      </w:r>
    </w:p>
    <w:p w:rsidR="00000000" w:rsidDel="00000000" w:rsidP="00000000" w:rsidRDefault="00000000" w:rsidRPr="00000000" w14:paraId="0000000C">
      <w:pPr>
        <w:shd w:fill="ffffff" w:val="clear"/>
        <w:spacing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hd w:fill="ffffff" w:val="clear"/>
        <w:spacing w:line="276"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Supervisor Role and Neutrality</w:t>
      </w:r>
    </w:p>
    <w:p w:rsidR="00000000" w:rsidDel="00000000" w:rsidP="00000000" w:rsidRDefault="00000000" w:rsidRPr="00000000" w14:paraId="0000000E">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Supervisors at Peaceful Parenting Visitation LLC  remain neutral at all times. Their role is to: </w:t>
      </w:r>
    </w:p>
    <w:p w:rsidR="00000000" w:rsidDel="00000000" w:rsidP="00000000" w:rsidRDefault="00000000" w:rsidRPr="00000000" w14:paraId="0000000F">
      <w:pPr>
        <w:numPr>
          <w:ilvl w:val="0"/>
          <w:numId w:val="2"/>
        </w:numPr>
        <w:shd w:fill="ffffff" w:val="clea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safety and compliance with court orders. </w:t>
      </w:r>
    </w:p>
    <w:p w:rsidR="00000000" w:rsidDel="00000000" w:rsidP="00000000" w:rsidRDefault="00000000" w:rsidRPr="00000000" w14:paraId="00000010">
      <w:pPr>
        <w:numPr>
          <w:ilvl w:val="0"/>
          <w:numId w:val="2"/>
        </w:numPr>
        <w:shd w:fill="ffffff" w:val="clea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 visits factually and objectively. </w:t>
      </w:r>
    </w:p>
    <w:p w:rsidR="00000000" w:rsidDel="00000000" w:rsidP="00000000" w:rsidRDefault="00000000" w:rsidRPr="00000000" w14:paraId="00000011">
      <w:pPr>
        <w:numPr>
          <w:ilvl w:val="0"/>
          <w:numId w:val="2"/>
        </w:numPr>
        <w:shd w:fill="ffffff" w:val="clea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Intervene only when necessary to protect children or redirect unsafe or inappropriate behavior. </w:t>
      </w:r>
    </w:p>
    <w:p w:rsidR="00000000" w:rsidDel="00000000" w:rsidP="00000000" w:rsidRDefault="00000000" w:rsidRPr="00000000" w14:paraId="00000012">
      <w:pPr>
        <w:numPr>
          <w:ilvl w:val="0"/>
          <w:numId w:val="2"/>
        </w:numPr>
        <w:shd w:fill="ffffff" w:val="clea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Supervisors do not provide therapy, legal advice, or advocacy for either parent.</w:t>
      </w:r>
    </w:p>
    <w:p w:rsidR="00000000" w:rsidDel="00000000" w:rsidP="00000000" w:rsidRDefault="00000000" w:rsidRPr="00000000" w14:paraId="00000013">
      <w:pPr>
        <w:shd w:fill="ffffff" w:val="clea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Populations Served</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serve families with children who come from a wide range of backgrounds and, in some cases, challenging home situations. These may include circumstances such as divorce, temporary custody arrangements with extended family members, or court order. Our services are designed to provide a stable and supportive environment for children and parents navigating these complex dynamics.</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goal is to create a safe, nurturing, and neutral environment where children can maintain their relationship with their parents, regardless of the complexities surrounding their home situations.</w:t>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Service Coordination</w:t>
      </w: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communication related to scheduling, concerns, or any questions about visitations should be conducted through the designated channels, such as through legal counsel or directly with the Visitation Supervisor. This ensures clarity, consistency, and proper documentation of all discussions and decisions.</w:t>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b w:val="1"/>
          <w:bCs w:val="1"/>
          <w:color w:val="222222"/>
          <w:sz w:val="24"/>
          <w:szCs w:val="24"/>
        </w:rPr>
      </w:pPr>
      <w:r w:rsidDel="00000000" w:rsidR="00000000" w:rsidRPr="00000000">
        <w:rPr>
          <w:rFonts w:ascii="Calibri" w:cs="Calibri" w:eastAsia="Calibri" w:hAnsi="Calibri"/>
          <w:sz w:val="24"/>
          <w:szCs w:val="24"/>
          <w:rtl w:val="0"/>
        </w:rPr>
        <w:t xml:space="preserve">Visits must be </w:t>
      </w:r>
      <w:r w:rsidDel="00000000" w:rsidR="00000000" w:rsidRPr="00000000">
        <w:rPr>
          <w:rFonts w:ascii="Calibri" w:cs="Calibri" w:eastAsia="Calibri" w:hAnsi="Calibri"/>
          <w:b w:val="1"/>
          <w:bCs w:val="1"/>
          <w:i w:val="1"/>
          <w:iCs w:val="1"/>
          <w:sz w:val="24"/>
          <w:szCs w:val="24"/>
          <w:rtl w:val="0"/>
        </w:rPr>
        <w:t xml:space="preserve">canceled at least 24 hours </w:t>
      </w:r>
      <w:r w:rsidDel="00000000" w:rsidR="00000000" w:rsidRPr="00000000">
        <w:rPr>
          <w:rFonts w:ascii="Calibri" w:cs="Calibri" w:eastAsia="Calibri" w:hAnsi="Calibri"/>
          <w:sz w:val="24"/>
          <w:szCs w:val="24"/>
          <w:rtl w:val="0"/>
        </w:rPr>
        <w:t xml:space="preserve">in advance, except in the case of emergencies, such as sudden illness or accidents. This policy helps maintain a predictable and manageable schedule for all involved.</w:t>
      </w: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b w:val="1"/>
          <w:bCs w:val="1"/>
          <w:color w:val="222222"/>
          <w:sz w:val="24"/>
          <w:szCs w:val="24"/>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Visitation Services Available:</w:t>
      </w: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w:t>
      </w:r>
      <w:r w:rsidDel="00000000" w:rsidR="00000000" w:rsidRPr="00000000">
        <w:rPr>
          <w:rFonts w:ascii="Calibri" w:cs="Calibri" w:eastAsia="Calibri" w:hAnsi="Calibri"/>
          <w:b w:val="1"/>
          <w:bCs w:val="1"/>
          <w:i w:val="1"/>
          <w:iCs w:val="1"/>
          <w:sz w:val="24"/>
          <w:szCs w:val="24"/>
          <w:rtl w:val="0"/>
        </w:rPr>
        <w:t xml:space="preserve">Standard Visitation</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In-person supervised visits designed to provide a safe and neutral environment.</w: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 </w:t>
      </w:r>
      <w:r w:rsidDel="00000000" w:rsidR="00000000" w:rsidRPr="00000000">
        <w:rPr>
          <w:rFonts w:ascii="Calibri" w:cs="Calibri" w:eastAsia="Calibri" w:hAnsi="Calibri"/>
          <w:b w:val="1"/>
          <w:bCs w:val="1"/>
          <w:i w:val="1"/>
          <w:iCs w:val="1"/>
          <w:sz w:val="24"/>
          <w:szCs w:val="24"/>
          <w:rtl w:val="0"/>
        </w:rPr>
        <w:t xml:space="preserve">Telephone Visitation:</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Allows for supervised phone calls between parties to maintain contact when in-person visits aren't possible.</w:t>
      </w:r>
    </w:p>
    <w:p w:rsidR="00000000" w:rsidDel="00000000" w:rsidP="00000000" w:rsidRDefault="00000000" w:rsidRPr="00000000" w14:paraId="0000002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w:t>
      </w:r>
      <w:r w:rsidDel="00000000" w:rsidR="00000000" w:rsidRPr="00000000">
        <w:rPr>
          <w:rFonts w:ascii="Calibri" w:cs="Calibri" w:eastAsia="Calibri" w:hAnsi="Calibri"/>
          <w:b w:val="1"/>
          <w:bCs w:val="1"/>
          <w:i w:val="1"/>
          <w:iCs w:val="1"/>
          <w:sz w:val="24"/>
          <w:szCs w:val="24"/>
          <w:rtl w:val="0"/>
        </w:rPr>
        <w:t xml:space="preserve">Virtual Visitation: </w:t>
      </w:r>
      <w:r w:rsidDel="00000000" w:rsidR="00000000" w:rsidRPr="00000000">
        <w:rPr>
          <w:rFonts w:ascii="Calibri" w:cs="Calibri" w:eastAsia="Calibri" w:hAnsi="Calibri"/>
          <w:sz w:val="24"/>
          <w:szCs w:val="24"/>
          <w:rtl w:val="0"/>
        </w:rPr>
        <w:t xml:space="preserve">Supervised virtual visits via video calls, accommodating distance and scheduling constraints</w:t>
      </w:r>
      <w:r w:rsidDel="00000000" w:rsidR="00000000" w:rsidRPr="00000000">
        <w:rPr>
          <w:rFonts w:ascii="Calibri" w:cs="Calibri" w:eastAsia="Calibri" w:hAnsi="Calibri"/>
          <w:b w:val="1"/>
          <w:bCs w:val="1"/>
          <w:sz w:val="24"/>
          <w:szCs w:val="24"/>
          <w:rtl w:val="0"/>
        </w:rPr>
        <w:t xml:space="preserve">.</w:t>
      </w:r>
    </w:p>
    <w:p w:rsidR="00000000" w:rsidDel="00000000" w:rsidP="00000000" w:rsidRDefault="00000000" w:rsidRPr="00000000" w14:paraId="00000023">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w:t>
      </w:r>
      <w:r w:rsidDel="00000000" w:rsidR="00000000" w:rsidRPr="00000000">
        <w:rPr>
          <w:rFonts w:ascii="Calibri" w:cs="Calibri" w:eastAsia="Calibri" w:hAnsi="Calibri"/>
          <w:b w:val="1"/>
          <w:bCs w:val="1"/>
          <w:i w:val="1"/>
          <w:iCs w:val="1"/>
          <w:sz w:val="24"/>
          <w:szCs w:val="24"/>
          <w:rtl w:val="0"/>
        </w:rPr>
        <w:t xml:space="preserve">Documentation and Reporting: </w:t>
      </w:r>
      <w:r w:rsidDel="00000000" w:rsidR="00000000" w:rsidRPr="00000000">
        <w:rPr>
          <w:rFonts w:ascii="Calibri" w:cs="Calibri" w:eastAsia="Calibri" w:hAnsi="Calibri"/>
          <w:sz w:val="24"/>
          <w:szCs w:val="24"/>
          <w:rtl w:val="0"/>
        </w:rPr>
        <w:t xml:space="preserve">All visitations are documented, and reports are provided to the parties involved.</w:t>
      </w: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 </w:t>
      </w:r>
      <w:r w:rsidDel="00000000" w:rsidR="00000000" w:rsidRPr="00000000">
        <w:rPr>
          <w:rFonts w:ascii="Calibri" w:cs="Calibri" w:eastAsia="Calibri" w:hAnsi="Calibri"/>
          <w:b w:val="1"/>
          <w:bCs w:val="1"/>
          <w:i w:val="1"/>
          <w:iCs w:val="1"/>
          <w:sz w:val="24"/>
          <w:szCs w:val="24"/>
          <w:rtl w:val="0"/>
        </w:rPr>
        <w:t xml:space="preserve">Witness Services:</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A Visitation Supervisor can be requested to appear as a witness at hearings (virtual and in person).  *Fees apply for arranging this service. </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6</w:t>
      </w:r>
      <w:r w:rsidDel="00000000" w:rsidR="00000000" w:rsidRPr="00000000">
        <w:rPr>
          <w:rFonts w:ascii="Calibri" w:cs="Calibri" w:eastAsia="Calibri" w:hAnsi="Calibri"/>
          <w:b w:val="1"/>
          <w:bCs w:val="1"/>
          <w:i w:val="1"/>
          <w:iCs w:val="1"/>
          <w:sz w:val="24"/>
          <w:szCs w:val="24"/>
          <w:rtl w:val="0"/>
        </w:rPr>
        <w:t xml:space="preserve">. </w:t>
      </w:r>
      <w:r w:rsidDel="00000000" w:rsidR="00000000" w:rsidRPr="00000000">
        <w:rPr>
          <w:rFonts w:ascii="Calibri" w:cs="Calibri" w:eastAsia="Calibri" w:hAnsi="Calibri"/>
          <w:b w:val="1"/>
          <w:bCs w:val="1"/>
          <w:i w:val="1"/>
          <w:iCs w:val="1"/>
          <w:sz w:val="24"/>
          <w:szCs w:val="24"/>
          <w:rtl w:val="0"/>
        </w:rPr>
        <w:t xml:space="preserve">Supervised Exchanges</w:t>
      </w:r>
      <w:r w:rsidDel="00000000" w:rsidR="00000000" w:rsidRPr="00000000">
        <w:rPr>
          <w:rFonts w:ascii="Calibri" w:cs="Calibri" w:eastAsia="Calibri" w:hAnsi="Calibri"/>
          <w:b w:val="1"/>
          <w:bCs w:val="1"/>
          <w:color w:val="222222"/>
          <w:sz w:val="24"/>
          <w:szCs w:val="24"/>
          <w:rtl w:val="0"/>
        </w:rPr>
        <w:t xml:space="preserve">:</w:t>
      </w:r>
      <w:r w:rsidDel="00000000" w:rsidR="00000000" w:rsidRPr="00000000">
        <w:rPr>
          <w:rFonts w:ascii="Calibri" w:cs="Calibri" w:eastAsia="Calibri" w:hAnsi="Calibri"/>
          <w:sz w:val="24"/>
          <w:szCs w:val="24"/>
          <w:rtl w:val="0"/>
        </w:rPr>
        <w:t xml:space="preserve"> Safe, neutral transfers of children between parents to reduce conflict and support smooth transitions.</w:t>
      </w:r>
    </w:p>
    <w:p w:rsidR="00000000" w:rsidDel="00000000" w:rsidP="00000000" w:rsidRDefault="00000000" w:rsidRPr="00000000" w14:paraId="0000002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Visitation Settings:</w: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Location</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Visitation takes place at a family-friendly location within the community or at a parent or family member's home if deemed safe and agreed upon by all parties.</w:t>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i w:val="1"/>
          <w:iCs w:val="1"/>
          <w:sz w:val="24"/>
          <w:szCs w:val="24"/>
          <w:rtl w:val="0"/>
        </w:rPr>
        <w:t xml:space="preserve">Court Orders Compliance: </w:t>
      </w:r>
      <w:r w:rsidDel="00000000" w:rsidR="00000000" w:rsidRPr="00000000">
        <w:rPr>
          <w:rFonts w:ascii="Calibri" w:cs="Calibri" w:eastAsia="Calibri" w:hAnsi="Calibri"/>
          <w:sz w:val="24"/>
          <w:szCs w:val="24"/>
          <w:rtl w:val="0"/>
        </w:rPr>
        <w:t xml:space="preserve">Visitation Supervisors adhere to court orders and work to accommodate the needs of all parties as specified in those order</w:t>
      </w: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C">
      <w:pPr>
        <w:shd w:fill="ffffff" w:val="clear"/>
        <w:spacing w:line="276" w:lineRule="auto"/>
        <w:rPr>
          <w:rFonts w:ascii="Calibri" w:cs="Calibri" w:eastAsia="Calibri" w:hAnsi="Calibri"/>
          <w:b w:val="1"/>
          <w:bCs w:val="1"/>
          <w:color w:val="222222"/>
          <w:sz w:val="24"/>
          <w:szCs w:val="24"/>
          <w:u w:val="single"/>
        </w:rPr>
      </w:pPr>
      <w:r w:rsidDel="00000000" w:rsidR="00000000" w:rsidRPr="00000000">
        <w:rPr>
          <w:rFonts w:ascii="Calibri" w:cs="Calibri" w:eastAsia="Calibri" w:hAnsi="Calibri"/>
          <w:b w:val="1"/>
          <w:bCs w:val="1"/>
          <w:sz w:val="24"/>
          <w:szCs w:val="24"/>
          <w:u w:val="single"/>
          <w:rtl w:val="0"/>
        </w:rPr>
        <w:t xml:space="preserve">Supervised Parenting Time Fees</w:t>
      </w:r>
      <w:r w:rsidDel="00000000" w:rsidR="00000000" w:rsidRPr="00000000">
        <w:rPr>
          <w:rtl w:val="0"/>
        </w:rPr>
      </w:r>
    </w:p>
    <w:p w:rsidR="00000000" w:rsidDel="00000000" w:rsidP="00000000" w:rsidRDefault="00000000" w:rsidRPr="00000000" w14:paraId="0000002D">
      <w:pPr>
        <w:numPr>
          <w:ilvl w:val="0"/>
          <w:numId w:val="4"/>
        </w:numPr>
        <w:shd w:fill="ffffff" w:val="clea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Supervised parenting time: $100 per hour</w:t>
      </w:r>
      <w:r w:rsidDel="00000000" w:rsidR="00000000" w:rsidRPr="00000000">
        <w:rPr>
          <w:rFonts w:ascii="Calibri" w:cs="Calibri" w:eastAsia="Calibri" w:hAnsi="Calibri"/>
          <w:i w:val="1"/>
          <w:iCs w:val="1"/>
          <w:sz w:val="24"/>
          <w:szCs w:val="24"/>
          <w:rtl w:val="0"/>
        </w:rPr>
        <w:t xml:space="preserve"> (includes detailed reports) </w:t>
      </w:r>
    </w:p>
    <w:p w:rsidR="00000000" w:rsidDel="00000000" w:rsidP="00000000" w:rsidRDefault="00000000" w:rsidRPr="00000000" w14:paraId="0000002E">
      <w:pPr>
        <w:numPr>
          <w:ilvl w:val="0"/>
          <w:numId w:val="4"/>
        </w:numPr>
        <w:shd w:fill="ffffff" w:val="clea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Visits involving </w:t>
      </w:r>
      <w:r w:rsidDel="00000000" w:rsidR="00000000" w:rsidRPr="00000000">
        <w:rPr>
          <w:rFonts w:ascii="Calibri" w:cs="Calibri" w:eastAsia="Calibri" w:hAnsi="Calibri"/>
          <w:b w:val="1"/>
          <w:bCs w:val="1"/>
          <w:i w:val="1"/>
          <w:iCs w:val="1"/>
          <w:sz w:val="24"/>
          <w:szCs w:val="24"/>
          <w:rtl w:val="0"/>
        </w:rPr>
        <w:t xml:space="preserve">three or more</w:t>
      </w:r>
      <w:r w:rsidDel="00000000" w:rsidR="00000000" w:rsidRPr="00000000">
        <w:rPr>
          <w:rFonts w:ascii="Calibri" w:cs="Calibri" w:eastAsia="Calibri" w:hAnsi="Calibri"/>
          <w:sz w:val="24"/>
          <w:szCs w:val="24"/>
          <w:rtl w:val="0"/>
        </w:rPr>
        <w:t xml:space="preserve"> children may require increased supervision and documentation and may be billed at an adjusted rate. </w:t>
      </w:r>
    </w:p>
    <w:p w:rsidR="00000000" w:rsidDel="00000000" w:rsidP="00000000" w:rsidRDefault="00000000" w:rsidRPr="00000000" w14:paraId="0000002F">
      <w:pPr>
        <w:numPr>
          <w:ilvl w:val="0"/>
          <w:numId w:val="4"/>
        </w:numPr>
        <w:shd w:fill="ffffff" w:val="clea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Flat travel fee</w:t>
      </w:r>
      <w:r w:rsidDel="00000000" w:rsidR="00000000" w:rsidRPr="00000000">
        <w:rPr>
          <w:rFonts w:ascii="Calibri" w:cs="Calibri" w:eastAsia="Calibri" w:hAnsi="Calibri"/>
          <w:sz w:val="24"/>
          <w:szCs w:val="24"/>
          <w:rtl w:val="0"/>
        </w:rPr>
        <w:t xml:space="preserve">: Travel fees may apply for visits requiring extended travel, based on distance and location. </w:t>
      </w:r>
    </w:p>
    <w:p w:rsidR="00000000" w:rsidDel="00000000" w:rsidP="00000000" w:rsidRDefault="00000000" w:rsidRPr="00000000" w14:paraId="00000030">
      <w:pPr>
        <w:numPr>
          <w:ilvl w:val="0"/>
          <w:numId w:val="4"/>
        </w:numPr>
        <w:shd w:fill="ffffff" w:val="clea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Intake: </w:t>
      </w:r>
      <w:r w:rsidDel="00000000" w:rsidR="00000000" w:rsidRPr="00000000">
        <w:rPr>
          <w:rFonts w:ascii="Calibri" w:cs="Calibri" w:eastAsia="Calibri" w:hAnsi="Calibri"/>
          <w:sz w:val="24"/>
          <w:szCs w:val="24"/>
          <w:rtl w:val="0"/>
        </w:rPr>
        <w:t xml:space="preserve">$50 per intake </w:t>
      </w:r>
      <w:r w:rsidDel="00000000" w:rsidR="00000000" w:rsidRPr="00000000">
        <w:rPr>
          <w:rFonts w:ascii="Calibri" w:cs="Calibri" w:eastAsia="Calibri" w:hAnsi="Calibri"/>
          <w:i w:val="1"/>
          <w:iCs w:val="1"/>
          <w:sz w:val="24"/>
          <w:szCs w:val="24"/>
          <w:rtl w:val="0"/>
        </w:rPr>
        <w:t xml:space="preserve">(over the phone or zoom)</w:t>
      </w:r>
    </w:p>
    <w:p w:rsidR="00000000" w:rsidDel="00000000" w:rsidP="00000000" w:rsidRDefault="00000000" w:rsidRPr="00000000" w14:paraId="00000031">
      <w:pPr>
        <w:numPr>
          <w:ilvl w:val="0"/>
          <w:numId w:val="4"/>
        </w:numPr>
        <w:shd w:fill="ffffff" w:val="clea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Cancellations &amp; Late Fees: </w:t>
      </w:r>
      <w:r w:rsidDel="00000000" w:rsidR="00000000" w:rsidRPr="00000000">
        <w:rPr>
          <w:rFonts w:ascii="Calibri" w:cs="Calibri" w:eastAsia="Calibri" w:hAnsi="Calibri"/>
          <w:sz w:val="24"/>
          <w:szCs w:val="24"/>
          <w:rtl w:val="0"/>
        </w:rPr>
        <w:t xml:space="preserve">No-show and late cancellation fees will be charged to the parent at fault for a minimum of 1 hour at the billable rate. Payment of the late fee will be required before any further visitation</w:t>
      </w:r>
      <w:r w:rsidDel="00000000" w:rsidR="00000000" w:rsidRPr="00000000">
        <w:rPr>
          <w:rFonts w:ascii="Calibri" w:cs="Calibri" w:eastAsia="Calibri" w:hAnsi="Calibri"/>
          <w:b w:val="1"/>
          <w:bCs w:val="1"/>
          <w:sz w:val="24"/>
          <w:szCs w:val="24"/>
          <w:rtl w:val="0"/>
        </w:rPr>
        <w:t xml:space="preserve">s.</w:t>
      </w:r>
    </w:p>
    <w:p w:rsidR="00000000" w:rsidDel="00000000" w:rsidP="00000000" w:rsidRDefault="00000000" w:rsidRPr="00000000" w14:paraId="00000032">
      <w:pPr>
        <w:shd w:fill="ffffff" w:val="clear"/>
        <w:spacing w:line="276" w:lineRule="auto"/>
        <w:rPr>
          <w:rFonts w:ascii="Calibri" w:cs="Calibri" w:eastAsia="Calibri" w:hAnsi="Calibri"/>
          <w:b w:val="1"/>
          <w:bCs w:val="1"/>
          <w:color w:val="222222"/>
          <w:sz w:val="24"/>
          <w:szCs w:val="24"/>
        </w:rPr>
      </w:pPr>
      <w:r w:rsidDel="00000000" w:rsidR="00000000" w:rsidRPr="00000000">
        <w:rPr>
          <w:rtl w:val="0"/>
        </w:rPr>
      </w:r>
    </w:p>
    <w:p w:rsidR="00000000" w:rsidDel="00000000" w:rsidP="00000000" w:rsidRDefault="00000000" w:rsidRPr="00000000" w14:paraId="00000033">
      <w:pPr>
        <w:shd w:fill="ffffff" w:val="clear"/>
        <w:spacing w:line="276" w:lineRule="auto"/>
        <w:rPr>
          <w:rFonts w:ascii="Calibri" w:cs="Calibri" w:eastAsia="Calibri" w:hAnsi="Calibri"/>
          <w:b w:val="1"/>
          <w:bCs w:val="1"/>
          <w:color w:val="222222"/>
          <w:sz w:val="24"/>
          <w:szCs w:val="24"/>
          <w:u w:val="single"/>
        </w:rPr>
      </w:pPr>
      <w:r w:rsidDel="00000000" w:rsidR="00000000" w:rsidRPr="00000000">
        <w:rPr>
          <w:rFonts w:ascii="Calibri" w:cs="Calibri" w:eastAsia="Calibri" w:hAnsi="Calibri"/>
          <w:b w:val="1"/>
          <w:bCs w:val="1"/>
          <w:sz w:val="24"/>
          <w:szCs w:val="24"/>
          <w:u w:val="single"/>
          <w:rtl w:val="0"/>
        </w:rPr>
        <w:t xml:space="preserve">Travel and Minimum Hours policy </w:t>
      </w:r>
      <w:r w:rsidDel="00000000" w:rsidR="00000000" w:rsidRPr="00000000">
        <w:rPr>
          <w:rFonts w:ascii="Calibri" w:cs="Calibri" w:eastAsia="Calibri" w:hAnsi="Calibri"/>
          <w:b w:val="1"/>
          <w:bCs w:val="1"/>
          <w:color w:val="222222"/>
          <w:sz w:val="24"/>
          <w:szCs w:val="24"/>
          <w:u w:val="single"/>
          <w:rtl w:val="0"/>
        </w:rPr>
        <w:t xml:space="preserve"> </w:t>
      </w:r>
    </w:p>
    <w:p w:rsidR="00000000" w:rsidDel="00000000" w:rsidP="00000000" w:rsidRDefault="00000000" w:rsidRPr="00000000" w14:paraId="00000034">
      <w:pPr>
        <w:shd w:fill="ffffff" w:val="clear"/>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sz w:val="24"/>
          <w:szCs w:val="24"/>
          <w:rtl w:val="0"/>
        </w:rPr>
        <w:t xml:space="preserve">Supervised parenting time that requires extended travel may be subject to a </w:t>
      </w:r>
      <w:r w:rsidDel="00000000" w:rsidR="00000000" w:rsidRPr="00000000">
        <w:rPr>
          <w:rFonts w:ascii="Calibri" w:cs="Calibri" w:eastAsia="Calibri" w:hAnsi="Calibri"/>
          <w:b w:val="1"/>
          <w:bCs w:val="1"/>
          <w:i w:val="1"/>
          <w:iCs w:val="1"/>
          <w:sz w:val="24"/>
          <w:szCs w:val="24"/>
          <w:rtl w:val="0"/>
        </w:rPr>
        <w:t xml:space="preserve">two-hour minimum </w:t>
      </w:r>
      <w:r w:rsidDel="00000000" w:rsidR="00000000" w:rsidRPr="00000000">
        <w:rPr>
          <w:rFonts w:ascii="Calibri" w:cs="Calibri" w:eastAsia="Calibri" w:hAnsi="Calibri"/>
          <w:sz w:val="24"/>
          <w:szCs w:val="24"/>
          <w:rtl w:val="0"/>
        </w:rPr>
        <w:t xml:space="preserve">per visit, regardless of the length of court-ordered parenting time.  Court orders establish the minimum amount of parenting time, while provider policies govern service delivery, scheduling, and minimum booking requirements. </w:t>
      </w: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u w:val="single"/>
        </w:rPr>
      </w:pPr>
      <w:r w:rsidDel="00000000" w:rsidR="00000000" w:rsidRPr="00000000">
        <w:rPr>
          <w:rFonts w:ascii="Calibri" w:cs="Calibri" w:eastAsia="Calibri" w:hAnsi="Calibri"/>
          <w:b w:val="1"/>
          <w:bCs w:val="1"/>
          <w:sz w:val="24"/>
          <w:szCs w:val="24"/>
          <w:u w:val="single"/>
          <w:rtl w:val="0"/>
        </w:rPr>
        <w:t xml:space="preserve">Confidentiality and Record Maintenance Policy</w:t>
      </w: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Visitation supervisors are responsible for the secure maintenance and protection of all client records. We prioritize confidentiality and take every precaution to safeguard client information from unauthorized access. Client records will not be shared with any third party unless explicit authorization is provided by the client.</w:t>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to client records is strictly limited to authorized parties, such as the Court, the client’s attorney, and the Guardian Ad Litem (GAL), if appointed. Sharing of these records with these entities is done solely to comply with legal requirements and court orders. Our policies are designed to uphold the confidentiality of all involved parties while fulfilling legal obligations and supporting the best interests of the children and families we serve.</w:t>
      </w:r>
    </w:p>
    <w:p w:rsidR="00000000" w:rsidDel="00000000" w:rsidP="00000000" w:rsidRDefault="00000000" w:rsidRPr="00000000" w14:paraId="0000003A">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Reasons for Termination of Services</w:t>
      </w:r>
    </w:p>
    <w:p w:rsidR="00000000" w:rsidDel="00000000" w:rsidP="00000000" w:rsidRDefault="00000000" w:rsidRPr="00000000" w14:paraId="0000003C">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3D">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Substance Use:</w:t>
      </w:r>
      <w:r w:rsidDel="00000000" w:rsidR="00000000" w:rsidRPr="00000000">
        <w:rPr>
          <w:rFonts w:ascii="Calibri" w:cs="Calibri" w:eastAsia="Calibri" w:hAnsi="Calibri"/>
          <w:sz w:val="24"/>
          <w:szCs w:val="24"/>
          <w:rtl w:val="0"/>
        </w:rPr>
        <w:t xml:space="preserve"> If a parent arrives for a visit under the influence of drugs or alcohol, or in any condition that poses a risk to the child(ren), visitation services will be immediately terminated. The safety and well-being of the children are our top priorities, and we maintain a zero-tolerance policy for any behavior that may endanger them.</w:t>
      </w:r>
    </w:p>
    <w:p w:rsidR="00000000" w:rsidDel="00000000" w:rsidP="00000000" w:rsidRDefault="00000000" w:rsidRPr="00000000" w14:paraId="0000003E">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Delayed Payments:</w:t>
      </w:r>
      <w:r w:rsidDel="00000000" w:rsidR="00000000" w:rsidRPr="00000000">
        <w:rPr>
          <w:rFonts w:ascii="Calibri" w:cs="Calibri" w:eastAsia="Calibri" w:hAnsi="Calibri"/>
          <w:sz w:val="24"/>
          <w:szCs w:val="24"/>
          <w:rtl w:val="0"/>
        </w:rPr>
        <w:t xml:space="preserve"> Timely payment for services is essential to continue providing support. If there are delays in client payments, services may be suspended or terminated until outstanding balances are settled.</w:t>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Successful Completion:</w:t>
      </w:r>
      <w:r w:rsidDel="00000000" w:rsidR="00000000" w:rsidRPr="00000000">
        <w:rPr>
          <w:rFonts w:ascii="Calibri" w:cs="Calibri" w:eastAsia="Calibri" w:hAnsi="Calibri"/>
          <w:sz w:val="24"/>
          <w:szCs w:val="24"/>
          <w:rtl w:val="0"/>
        </w:rPr>
        <w:t xml:space="preserve"> Services will conclude when a family no longer requires them, as determined by a Court Order, the Guardian ad Litem (GAL), or the Judge. This typically occurs when all parties agree that the family has met the necessary conditions for safe and independent visitation.</w:t>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Unauthorized Visitors:</w:t>
      </w:r>
      <w:r w:rsidDel="00000000" w:rsidR="00000000" w:rsidRPr="00000000">
        <w:rPr>
          <w:rFonts w:ascii="Calibri" w:cs="Calibri" w:eastAsia="Calibri" w:hAnsi="Calibri"/>
          <w:sz w:val="24"/>
          <w:szCs w:val="24"/>
          <w:rtl w:val="0"/>
        </w:rPr>
        <w:t xml:space="preserve"> Bringing any visitors not named in the Court Order or not explicitly approved by the custodial parent is prohibited. Unauthorized visitors compromise the safety, neutrality, and structure of the visit, leading to potential termination of services.</w:t>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Violation of Court Order:</w:t>
      </w:r>
      <w:r w:rsidDel="00000000" w:rsidR="00000000" w:rsidRPr="00000000">
        <w:rPr>
          <w:rFonts w:ascii="Calibri" w:cs="Calibri" w:eastAsia="Calibri" w:hAnsi="Calibri"/>
          <w:sz w:val="24"/>
          <w:szCs w:val="24"/>
          <w:rtl w:val="0"/>
        </w:rPr>
        <w:t xml:space="preserve"> Any breach of the terms outlined in the Court Order will result in immediate termination of services. Adherence to the Court Order is essential to ensure a safe, structured, and legally compliant environment for visitation.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guidelines are established to maintain the safety, effectiveness, and legal integrity of our visitation services. By adhering to these rules, we ensure that visitations are conducted in a manner consistent with the best interests of the children and compliant with all legal requirements.</w:t>
      </w:r>
    </w:p>
    <w:p w:rsidR="00000000" w:rsidDel="00000000" w:rsidP="00000000" w:rsidRDefault="00000000" w:rsidRPr="00000000" w14:paraId="00000048">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Acknowledgment of Understanding</w:t>
      </w: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understand the rules and guidelines provided to me. They have been explained to me in a face-to-face meeting or on the telephone. I have asked questions where I needed more understanding, and they have been answered to my satisfaction.</w:t>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Signature Section</w:t>
      </w: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 section is provided for both the client and the Visitation Supervisor to sign, indicating agreement to the terms outlined.</w:t>
      </w:r>
    </w:p>
    <w:p w:rsidR="00000000" w:rsidDel="00000000" w:rsidP="00000000" w:rsidRDefault="00000000" w:rsidRPr="00000000" w14:paraId="0000004E">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Client</w:t>
      </w:r>
    </w:p>
    <w:p w:rsidR="00000000" w:rsidDel="00000000" w:rsidP="00000000" w:rsidRDefault="00000000" w:rsidRPr="00000000" w14:paraId="00000050">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_____________________________</w:t>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Printed</w:t>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_____________________________</w:t>
        <w:tab/>
        <w:tab/>
        <w:tab/>
        <w:tab/>
        <w:tab/>
        <w:t xml:space="preserve">____________________</w:t>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w:t>
        <w:tab/>
        <w:tab/>
        <w:tab/>
        <w:tab/>
        <w:tab/>
        <w:tab/>
        <w:tab/>
        <w:tab/>
        <w:t xml:space="preserve">Date</w:t>
      </w:r>
    </w:p>
    <w:p w:rsidR="00000000" w:rsidDel="00000000" w:rsidP="00000000" w:rsidRDefault="00000000" w:rsidRPr="00000000" w14:paraId="0000005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Counsel </w:t>
      </w:r>
    </w:p>
    <w:p w:rsidR="00000000" w:rsidDel="00000000" w:rsidP="00000000" w:rsidRDefault="00000000" w:rsidRPr="00000000" w14:paraId="00000058">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_____________________________</w:t>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Printed</w:t>
      </w:r>
    </w:p>
    <w:p w:rsidR="00000000" w:rsidDel="00000000" w:rsidP="00000000" w:rsidRDefault="00000000" w:rsidRPr="00000000" w14:paraId="0000005B">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_____________________________</w:t>
        <w:tab/>
        <w:tab/>
        <w:tab/>
        <w:tab/>
        <w:tab/>
        <w:t xml:space="preserve">____________________</w:t>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w:t>
        <w:tab/>
        <w:tab/>
        <w:tab/>
        <w:tab/>
        <w:tab/>
        <w:tab/>
        <w:tab/>
        <w:tab/>
        <w:t xml:space="preserve">Date</w:t>
      </w:r>
    </w:p>
    <w:p w:rsidR="00000000" w:rsidDel="00000000" w:rsidP="00000000" w:rsidRDefault="00000000" w:rsidRPr="00000000" w14:paraId="0000005E">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Visitation Supervisor</w:t>
      </w:r>
    </w:p>
    <w:p w:rsidR="00000000" w:rsidDel="00000000" w:rsidP="00000000" w:rsidRDefault="00000000" w:rsidRPr="00000000" w14:paraId="00000060">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_____________________________</w:t>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Printed</w:t>
      </w:r>
    </w:p>
    <w:p w:rsidR="00000000" w:rsidDel="00000000" w:rsidP="00000000" w:rsidRDefault="00000000" w:rsidRPr="00000000" w14:paraId="0000006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_____________________________</w:t>
        <w:tab/>
        <w:tab/>
        <w:tab/>
        <w:tab/>
        <w:tab/>
        <w:t xml:space="preserve">____________________</w:t>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w:t>
        <w:tab/>
        <w:tab/>
        <w:tab/>
        <w:tab/>
        <w:tab/>
        <w:tab/>
        <w:tab/>
        <w:tab/>
        <w:t xml:space="preserve">Date</w:t>
      </w:r>
    </w:p>
    <w:p w:rsidR="00000000" w:rsidDel="00000000" w:rsidP="00000000" w:rsidRDefault="00000000" w:rsidRPr="00000000" w14:paraId="0000006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b w:val="1"/>
          <w:bCs w:val="1"/>
          <w:sz w:val="24"/>
          <w:szCs w:val="24"/>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rFonts w:ascii="Book Antiqua" w:cs="Book Antiqua" w:eastAsia="Book Antiqua" w:hAnsi="Book Antiqua"/>
        <w:i w:val="1"/>
        <w:iCs w:val="1"/>
        <w:sz w:val="18"/>
        <w:szCs w:val="18"/>
      </w:rPr>
    </w:pPr>
    <w:r w:rsidDel="00000000" w:rsidR="00000000" w:rsidRPr="00000000">
      <w:rPr>
        <w:rFonts w:ascii="Book Antiqua" w:cs="Book Antiqua" w:eastAsia="Book Antiqua" w:hAnsi="Book Antiqua"/>
        <w:i w:val="1"/>
        <w:iCs w:val="1"/>
        <w:sz w:val="18"/>
        <w:szCs w:val="18"/>
        <w:rtl w:val="0"/>
      </w:rPr>
      <w:t xml:space="preserve">Peaceful Parenting LLC 2025</w:t>
    </w:r>
  </w:p>
  <w:p w:rsidR="00000000" w:rsidDel="00000000" w:rsidP="00000000" w:rsidRDefault="00000000" w:rsidRPr="00000000" w14:paraId="0000006E">
    <w:pPr>
      <w:jc w:val="right"/>
      <w:rPr>
        <w:rFonts w:ascii="Book Antiqua" w:cs="Book Antiqua" w:eastAsia="Book Antiqua" w:hAnsi="Book Antiqua"/>
        <w:i w:val="1"/>
        <w:iCs w:val="1"/>
        <w:sz w:val="18"/>
        <w:szCs w:val="18"/>
      </w:rPr>
    </w:pPr>
    <w:r w:rsidDel="00000000" w:rsidR="00000000" w:rsidRPr="00000000">
      <w:rPr>
        <w:rFonts w:ascii="Book Antiqua" w:cs="Book Antiqua" w:eastAsia="Book Antiqua" w:hAnsi="Book Antiqua"/>
        <w:i w:val="1"/>
        <w:iCs w:val="1"/>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sz w:val="36"/>
        <w:szCs w:val="36"/>
        <w:rtl w:val="0"/>
      </w:rPr>
      <w:t xml:space="preserve">Peaceful Parenting </w:t>
    </w: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Visitation LLC Agreement and Policies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A29DA"/>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A29DA"/>
    <w:pPr>
      <w:ind w:left="720"/>
      <w:contextualSpacing w:val="1"/>
    </w:pPr>
  </w:style>
  <w:style w:type="paragraph" w:styleId="Header">
    <w:name w:val="header"/>
    <w:basedOn w:val="Normal"/>
    <w:link w:val="HeaderChar"/>
    <w:uiPriority w:val="99"/>
    <w:unhideWhenUsed w:val="1"/>
    <w:rsid w:val="000F122D"/>
    <w:pPr>
      <w:tabs>
        <w:tab w:val="center" w:pos="4680"/>
        <w:tab w:val="right" w:pos="9360"/>
      </w:tabs>
      <w:spacing w:line="240" w:lineRule="auto"/>
    </w:pPr>
  </w:style>
  <w:style w:type="character" w:styleId="HeaderChar" w:customStyle="1">
    <w:name w:val="Header Char"/>
    <w:basedOn w:val="DefaultParagraphFont"/>
    <w:link w:val="Header"/>
    <w:uiPriority w:val="99"/>
    <w:rsid w:val="000F122D"/>
  </w:style>
  <w:style w:type="paragraph" w:styleId="Footer">
    <w:name w:val="footer"/>
    <w:basedOn w:val="Normal"/>
    <w:link w:val="FooterChar"/>
    <w:uiPriority w:val="99"/>
    <w:unhideWhenUsed w:val="1"/>
    <w:rsid w:val="000F122D"/>
    <w:pPr>
      <w:tabs>
        <w:tab w:val="center" w:pos="4680"/>
        <w:tab w:val="right" w:pos="9360"/>
      </w:tabs>
      <w:spacing w:line="240" w:lineRule="auto"/>
    </w:pPr>
  </w:style>
  <w:style w:type="character" w:styleId="FooterChar" w:customStyle="1">
    <w:name w:val="Footer Char"/>
    <w:basedOn w:val="DefaultParagraphFont"/>
    <w:link w:val="Footer"/>
    <w:uiPriority w:val="99"/>
    <w:rsid w:val="000F122D"/>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H21V9ESrB+utGFcO/kb4B0LzLg==">CgMxLjA4AHIhMVg1UTB0NlVzTVBZMHdsWW40bVRBeFF1LU14MU9JWGxJ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2024-09-11T04:54:00Z</dcterms:created>
</cp:coreProperties>
</file>