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02" w:rsidRDefault="009E42FB">
      <w:pPr>
        <w:rPr>
          <w:sz w:val="24"/>
          <w:szCs w:val="24"/>
        </w:rPr>
      </w:pPr>
      <w:r>
        <w:rPr>
          <w:sz w:val="24"/>
          <w:szCs w:val="24"/>
        </w:rPr>
        <w:t>Licensed Practical Nurse</w:t>
      </w:r>
    </w:p>
    <w:p w:rsidR="007E62A3" w:rsidRDefault="007E62A3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JOB DESCRIPTION</w:t>
      </w:r>
    </w:p>
    <w:p w:rsidR="007E62A3" w:rsidRDefault="007E62A3">
      <w:pPr>
        <w:rPr>
          <w:sz w:val="24"/>
          <w:szCs w:val="24"/>
        </w:rPr>
      </w:pPr>
    </w:p>
    <w:p w:rsidR="007E62A3" w:rsidRDefault="009E42FB">
      <w:pPr>
        <w:rPr>
          <w:sz w:val="24"/>
          <w:szCs w:val="24"/>
        </w:rPr>
      </w:pPr>
      <w:r>
        <w:rPr>
          <w:sz w:val="24"/>
          <w:szCs w:val="24"/>
        </w:rPr>
        <w:t xml:space="preserve">Conduct and manage treatment orders for residents </w:t>
      </w:r>
      <w:r w:rsidR="00D2566A">
        <w:rPr>
          <w:sz w:val="24"/>
          <w:szCs w:val="24"/>
        </w:rPr>
        <w:t>in accordance with current Federal, State, and Local regulations that govern the facility, to ensure that quality care is promoted at all times.</w:t>
      </w:r>
      <w:r w:rsidR="00D71554">
        <w:rPr>
          <w:sz w:val="24"/>
          <w:szCs w:val="24"/>
        </w:rPr>
        <w:t xml:space="preserve"> </w:t>
      </w:r>
      <w:r w:rsidR="00F95BF2">
        <w:rPr>
          <w:sz w:val="24"/>
          <w:szCs w:val="24"/>
        </w:rPr>
        <w:t xml:space="preserve"> This position is a safety sensitive position as defined by applicable state law.</w:t>
      </w:r>
    </w:p>
    <w:p w:rsidR="007E62A3" w:rsidRDefault="007E62A3">
      <w:pPr>
        <w:rPr>
          <w:sz w:val="24"/>
          <w:szCs w:val="24"/>
        </w:rPr>
      </w:pPr>
    </w:p>
    <w:p w:rsidR="007E62A3" w:rsidRDefault="007E62A3">
      <w:pPr>
        <w:rPr>
          <w:sz w:val="24"/>
          <w:szCs w:val="24"/>
        </w:rPr>
      </w:pPr>
      <w:r>
        <w:rPr>
          <w:sz w:val="24"/>
          <w:szCs w:val="24"/>
        </w:rPr>
        <w:t>QUALIFICATIONS:</w:t>
      </w:r>
    </w:p>
    <w:p w:rsidR="00E93FF3" w:rsidRDefault="00D71554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Must be a </w:t>
      </w:r>
      <w:r w:rsidR="00DD6775">
        <w:rPr>
          <w:sz w:val="24"/>
          <w:szCs w:val="24"/>
        </w:rPr>
        <w:t xml:space="preserve">Licensed Practical Nurse </w:t>
      </w:r>
      <w:r>
        <w:rPr>
          <w:sz w:val="24"/>
          <w:szCs w:val="24"/>
        </w:rPr>
        <w:t>in good standing and currently licensed by the State.</w:t>
      </w:r>
    </w:p>
    <w:p w:rsidR="00D71554" w:rsidRDefault="00D71554" w:rsidP="00D715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Experience in Long-Term Care preferred.</w:t>
      </w:r>
    </w:p>
    <w:p w:rsidR="007E62A3" w:rsidRDefault="007E62A3" w:rsidP="007E62A3">
      <w:pPr>
        <w:rPr>
          <w:sz w:val="24"/>
          <w:szCs w:val="24"/>
        </w:rPr>
      </w:pPr>
    </w:p>
    <w:p w:rsidR="007E62A3" w:rsidRDefault="007E62A3" w:rsidP="007E62A3">
      <w:pPr>
        <w:rPr>
          <w:sz w:val="24"/>
          <w:szCs w:val="24"/>
        </w:rPr>
      </w:pPr>
      <w:r>
        <w:rPr>
          <w:sz w:val="24"/>
          <w:szCs w:val="24"/>
        </w:rPr>
        <w:t>PROFESSIONAL REQUIRMENTS:</w:t>
      </w:r>
    </w:p>
    <w:p w:rsidR="00CD5A20" w:rsidRDefault="00D2566A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Leadership ability and </w:t>
      </w:r>
      <w:r w:rsidR="00E93FF3">
        <w:rPr>
          <w:sz w:val="24"/>
          <w:szCs w:val="24"/>
        </w:rPr>
        <w:t>Skilled at organizing various duties</w:t>
      </w:r>
    </w:p>
    <w:p w:rsidR="00E93FF3" w:rsidRDefault="00E93FF3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be flexible and able to handle change easily and professionally.</w:t>
      </w:r>
    </w:p>
    <w:p w:rsidR="00F073B6" w:rsidRDefault="00F073B6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Interpret laboratory and diagnostic reports.</w:t>
      </w:r>
    </w:p>
    <w:p w:rsidR="00E93FF3" w:rsidRDefault="00E93FF3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a positive attitude.</w:t>
      </w:r>
    </w:p>
    <w:p w:rsidR="00E93FF3" w:rsidRDefault="00E93FF3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Communicate with Residents, Families, and Staff in a professional and tactful manner at all times. </w:t>
      </w:r>
    </w:p>
    <w:p w:rsidR="00E93FF3" w:rsidRDefault="00E93FF3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a role model of professionalism and teamwork.</w:t>
      </w:r>
    </w:p>
    <w:p w:rsidR="00E93FF3" w:rsidRDefault="00E93FF3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maintain regular attendance.</w:t>
      </w:r>
    </w:p>
    <w:p w:rsidR="00E93FF3" w:rsidRDefault="00E93FF3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meet all local, state, and federal health regulations.</w:t>
      </w:r>
    </w:p>
    <w:p w:rsidR="00E93FF3" w:rsidRDefault="00E93FF3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adhere to all Safety Protocols.</w:t>
      </w:r>
    </w:p>
    <w:p w:rsidR="00CD5A20" w:rsidRPr="00CD5A20" w:rsidRDefault="00CD5A20" w:rsidP="00CD5A20">
      <w:pPr>
        <w:pStyle w:val="ListParagraph"/>
        <w:rPr>
          <w:sz w:val="24"/>
          <w:szCs w:val="24"/>
        </w:rPr>
      </w:pPr>
    </w:p>
    <w:p w:rsidR="007E62A3" w:rsidRDefault="007E62A3" w:rsidP="007E62A3">
      <w:pPr>
        <w:rPr>
          <w:sz w:val="24"/>
          <w:szCs w:val="24"/>
        </w:rPr>
      </w:pPr>
      <w:r>
        <w:rPr>
          <w:sz w:val="24"/>
          <w:szCs w:val="24"/>
        </w:rPr>
        <w:t>PHYSICAL REQUIREMENTS OF JOB:</w:t>
      </w:r>
    </w:p>
    <w:p w:rsidR="007E62A3" w:rsidRDefault="007E62A3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FF3">
        <w:rPr>
          <w:sz w:val="24"/>
          <w:szCs w:val="24"/>
        </w:rPr>
        <w:t>Walking, reaching, bending, lifting, grasping, pushing/pulling, fine hand coordination, ability to understand and follow written/oral instructions and directions; ability to communicate with residents, families, outside agencies and consultants, and the ability to remain calm under stress.</w:t>
      </w:r>
      <w:r w:rsidR="00CD5A20" w:rsidRPr="00E93FF3">
        <w:rPr>
          <w:sz w:val="24"/>
          <w:szCs w:val="24"/>
        </w:rPr>
        <w:t xml:space="preserve"> </w:t>
      </w:r>
    </w:p>
    <w:p w:rsidR="00E93FF3" w:rsidRPr="00E93FF3" w:rsidRDefault="00E93FF3" w:rsidP="00E93FF3">
      <w:pPr>
        <w:pStyle w:val="ListParagraph"/>
        <w:rPr>
          <w:sz w:val="24"/>
          <w:szCs w:val="24"/>
        </w:rPr>
      </w:pPr>
    </w:p>
    <w:p w:rsidR="007E62A3" w:rsidRDefault="007E62A3" w:rsidP="007E62A3">
      <w:pPr>
        <w:rPr>
          <w:sz w:val="24"/>
          <w:szCs w:val="24"/>
        </w:rPr>
      </w:pPr>
      <w:r>
        <w:rPr>
          <w:sz w:val="24"/>
          <w:szCs w:val="24"/>
        </w:rPr>
        <w:t>RESPONSIBILITIES:</w:t>
      </w:r>
    </w:p>
    <w:p w:rsidR="00E93FF3" w:rsidRDefault="00F95BF2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Assuring Resident safety.</w:t>
      </w:r>
    </w:p>
    <w:p w:rsidR="00D2566A" w:rsidRDefault="00DD6775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Assist with the implementation of </w:t>
      </w:r>
      <w:r w:rsidR="00D2566A">
        <w:rPr>
          <w:sz w:val="24"/>
          <w:szCs w:val="24"/>
        </w:rPr>
        <w:t xml:space="preserve">procedures for the administration and control of medication, and </w:t>
      </w:r>
      <w:r w:rsidR="00A513A9">
        <w:rPr>
          <w:sz w:val="24"/>
          <w:szCs w:val="24"/>
        </w:rPr>
        <w:t>stocking</w:t>
      </w:r>
      <w:r w:rsidR="00D2566A">
        <w:rPr>
          <w:sz w:val="24"/>
          <w:szCs w:val="24"/>
        </w:rPr>
        <w:t xml:space="preserve"> of all </w:t>
      </w:r>
      <w:r w:rsidR="00A513A9">
        <w:rPr>
          <w:sz w:val="24"/>
          <w:szCs w:val="24"/>
        </w:rPr>
        <w:t>nursing</w:t>
      </w:r>
      <w:r w:rsidR="00D2566A">
        <w:rPr>
          <w:sz w:val="24"/>
          <w:szCs w:val="24"/>
        </w:rPr>
        <w:t xml:space="preserve"> supplies/equipment.</w:t>
      </w:r>
    </w:p>
    <w:p w:rsidR="00A513A9" w:rsidRDefault="00DD6775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 with providing</w:t>
      </w:r>
      <w:r w:rsidR="00A513A9">
        <w:rPr>
          <w:sz w:val="24"/>
          <w:szCs w:val="24"/>
        </w:rPr>
        <w:t xml:space="preserve"> training to all shifts as necessary.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Complete treatment orders in accordance with Physician orders.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 with and/or complete skin audits as determined by supervisor.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responsible for the safety of residents under his/her supervision.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Identify safety hazards and initiate corrective action. Identify special nursing problems and emergent situations quickly and initiate immediate action.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Communicate problems and needs with Nursing Supervisor/Designee.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Report changes in residents; condition and take action as necessary.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Provide emergency care to residents when necessary. Perform basic nursing skills, within LPN Scope of Practice.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Participate in interdisciplinary team meetings if required by Supervisor.</w:t>
      </w:r>
    </w:p>
    <w:p w:rsidR="009E42FB" w:rsidRDefault="009E42FB" w:rsidP="00E93F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Provide input for</w:t>
      </w:r>
      <w:bookmarkStart w:id="0" w:name="_GoBack"/>
      <w:bookmarkEnd w:id="0"/>
      <w:r>
        <w:rPr>
          <w:sz w:val="24"/>
          <w:szCs w:val="24"/>
        </w:rPr>
        <w:t xml:space="preserve"> Individualized Resident Care Plan.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Observe all facility safety policies and procedures, infection control procedures, and other applicable policies and </w:t>
      </w:r>
      <w:r w:rsidR="001F0797">
        <w:rPr>
          <w:sz w:val="24"/>
          <w:szCs w:val="24"/>
        </w:rPr>
        <w:t>procedures</w:t>
      </w:r>
      <w:r>
        <w:rPr>
          <w:sz w:val="24"/>
          <w:szCs w:val="24"/>
        </w:rPr>
        <w:t>.</w:t>
      </w:r>
    </w:p>
    <w:p w:rsidR="00E7236D" w:rsidRPr="00E7236D" w:rsidRDefault="00E7236D" w:rsidP="00E723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Read and become familiar with the Emergency Management Plan.</w:t>
      </w:r>
    </w:p>
    <w:p w:rsidR="005D45DC" w:rsidRDefault="005D45DC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These duties and responsibilities are not a comprehensive list. Additional tasks/duties may be assigned as needed. The scope of this position may change as necessitated by Business demands.</w:t>
      </w:r>
    </w:p>
    <w:p w:rsidR="00DD6775" w:rsidRDefault="00DD6775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available to provide Nursing needs for the facility.</w:t>
      </w: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  <w:r>
        <w:rPr>
          <w:sz w:val="24"/>
          <w:szCs w:val="24"/>
        </w:rPr>
        <w:t>I have read the above Job Description and fully understand the conditions and expectations as set forth.</w:t>
      </w: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5D45DC" w:rsidRDefault="005D45DC" w:rsidP="005D45DC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Date</w:t>
      </w:r>
    </w:p>
    <w:p w:rsidR="0065704A" w:rsidRDefault="0065704A" w:rsidP="005D45DC">
      <w:pPr>
        <w:rPr>
          <w:sz w:val="24"/>
          <w:szCs w:val="24"/>
        </w:rPr>
      </w:pPr>
    </w:p>
    <w:p w:rsidR="0065704A" w:rsidRDefault="0065704A" w:rsidP="005D45DC">
      <w:pPr>
        <w:rPr>
          <w:sz w:val="24"/>
          <w:szCs w:val="24"/>
        </w:rPr>
      </w:pPr>
    </w:p>
    <w:p w:rsidR="0065704A" w:rsidRDefault="0065704A" w:rsidP="005D45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E42D05" w:rsidRDefault="0065704A" w:rsidP="005D45DC">
      <w:pPr>
        <w:rPr>
          <w:sz w:val="24"/>
          <w:szCs w:val="24"/>
        </w:rPr>
      </w:pPr>
      <w:r>
        <w:rPr>
          <w:sz w:val="24"/>
          <w:szCs w:val="24"/>
        </w:rPr>
        <w:t>Print Name</w:t>
      </w:r>
    </w:p>
    <w:p w:rsidR="00E42D05" w:rsidRDefault="00E42D05" w:rsidP="005D45DC">
      <w:pPr>
        <w:rPr>
          <w:sz w:val="24"/>
          <w:szCs w:val="24"/>
        </w:rPr>
      </w:pPr>
    </w:p>
    <w:p w:rsidR="005A1649" w:rsidRDefault="005A1649" w:rsidP="005D45DC">
      <w:pPr>
        <w:rPr>
          <w:sz w:val="24"/>
          <w:szCs w:val="24"/>
        </w:rPr>
      </w:pPr>
    </w:p>
    <w:p w:rsidR="00A513A9" w:rsidRDefault="00A513A9" w:rsidP="005D45DC">
      <w:pPr>
        <w:rPr>
          <w:sz w:val="24"/>
          <w:szCs w:val="24"/>
        </w:rPr>
      </w:pPr>
    </w:p>
    <w:p w:rsidR="00A513A9" w:rsidRDefault="00A513A9" w:rsidP="005D45DC">
      <w:pPr>
        <w:rPr>
          <w:sz w:val="24"/>
          <w:szCs w:val="24"/>
        </w:rPr>
      </w:pPr>
    </w:p>
    <w:p w:rsidR="00A513A9" w:rsidRDefault="00A513A9" w:rsidP="005D45DC">
      <w:pPr>
        <w:rPr>
          <w:sz w:val="24"/>
          <w:szCs w:val="24"/>
        </w:rPr>
      </w:pPr>
    </w:p>
    <w:p w:rsidR="005A1649" w:rsidRDefault="005A1649" w:rsidP="005D45DC">
      <w:pPr>
        <w:rPr>
          <w:sz w:val="24"/>
          <w:szCs w:val="24"/>
        </w:rPr>
      </w:pPr>
    </w:p>
    <w:p w:rsidR="005A1649" w:rsidRPr="005A1649" w:rsidRDefault="006A503E" w:rsidP="005D45D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Vjd</w:t>
      </w:r>
      <w:proofErr w:type="spellEnd"/>
      <w:r>
        <w:rPr>
          <w:sz w:val="18"/>
          <w:szCs w:val="18"/>
        </w:rPr>
        <w:t xml:space="preserve"> 02/07</w:t>
      </w:r>
      <w:r w:rsidR="005A1649" w:rsidRPr="005A1649">
        <w:rPr>
          <w:sz w:val="18"/>
          <w:szCs w:val="18"/>
        </w:rPr>
        <w:t>/23</w:t>
      </w:r>
    </w:p>
    <w:sectPr w:rsidR="005A1649" w:rsidRPr="005A1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F7DE9"/>
    <w:multiLevelType w:val="hybridMultilevel"/>
    <w:tmpl w:val="D830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84FE4"/>
    <w:multiLevelType w:val="hybridMultilevel"/>
    <w:tmpl w:val="2684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D70A7"/>
    <w:multiLevelType w:val="hybridMultilevel"/>
    <w:tmpl w:val="DE2A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A3"/>
    <w:rsid w:val="000260FB"/>
    <w:rsid w:val="001F0797"/>
    <w:rsid w:val="00205D84"/>
    <w:rsid w:val="00280F45"/>
    <w:rsid w:val="00315D37"/>
    <w:rsid w:val="00583002"/>
    <w:rsid w:val="005A1649"/>
    <w:rsid w:val="005D45DC"/>
    <w:rsid w:val="00617DB3"/>
    <w:rsid w:val="0065704A"/>
    <w:rsid w:val="006A503E"/>
    <w:rsid w:val="006E7A39"/>
    <w:rsid w:val="007E62A3"/>
    <w:rsid w:val="00817D0B"/>
    <w:rsid w:val="00945C68"/>
    <w:rsid w:val="009E42FB"/>
    <w:rsid w:val="00A513A9"/>
    <w:rsid w:val="00A741FD"/>
    <w:rsid w:val="00BE2813"/>
    <w:rsid w:val="00CD5A20"/>
    <w:rsid w:val="00D059FE"/>
    <w:rsid w:val="00D2566A"/>
    <w:rsid w:val="00D44614"/>
    <w:rsid w:val="00D71554"/>
    <w:rsid w:val="00DD6775"/>
    <w:rsid w:val="00E42D05"/>
    <w:rsid w:val="00E7236D"/>
    <w:rsid w:val="00E93FF3"/>
    <w:rsid w:val="00F073B6"/>
    <w:rsid w:val="00F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C7CD8-C759-4CDC-9125-ADED073F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Stone</dc:creator>
  <cp:keywords/>
  <dc:description/>
  <cp:lastModifiedBy>Donna Stone</cp:lastModifiedBy>
  <cp:revision>3</cp:revision>
  <cp:lastPrinted>2023-02-07T17:12:00Z</cp:lastPrinted>
  <dcterms:created xsi:type="dcterms:W3CDTF">2023-02-07T19:22:00Z</dcterms:created>
  <dcterms:modified xsi:type="dcterms:W3CDTF">2023-02-07T19:29:00Z</dcterms:modified>
</cp:coreProperties>
</file>