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67DD" w:rsidRPr="001667DD" w:rsidRDefault="001667DD" w:rsidP="001667DD">
      <w:pPr>
        <w:jc w:val="center"/>
        <w:rPr>
          <w:b/>
          <w:bCs/>
          <w:sz w:val="28"/>
          <w:szCs w:val="28"/>
        </w:rPr>
      </w:pPr>
      <w:r w:rsidRPr="001667DD">
        <w:rPr>
          <w:b/>
          <w:bCs/>
          <w:sz w:val="28"/>
          <w:szCs w:val="28"/>
        </w:rPr>
        <w:t>Source Light Wellness Center – General Release of Liability and Waiver</w:t>
      </w:r>
    </w:p>
    <w:p w:rsidR="001667DD" w:rsidRDefault="001667DD" w:rsidP="001667DD">
      <w:pPr>
        <w:jc w:val="center"/>
      </w:pPr>
      <w:r>
        <w:t>(Including use of The Light System)</w:t>
      </w:r>
    </w:p>
    <w:p w:rsidR="001667DD" w:rsidRPr="001667DD" w:rsidRDefault="001667DD">
      <w:pPr>
        <w:rPr>
          <w:u w:val="single"/>
        </w:rPr>
      </w:pPr>
      <w:r>
        <w:t xml:space="preserve"> Client Name</w:t>
      </w:r>
      <w:r w:rsidRPr="001667DD">
        <w:rPr>
          <w:u w:val="single"/>
        </w:rPr>
        <w:t>:</w:t>
      </w:r>
      <w:r>
        <w:rPr>
          <w:u w:val="single"/>
        </w:rPr>
        <w:tab/>
      </w:r>
      <w:r>
        <w:rPr>
          <w:u w:val="single"/>
        </w:rPr>
        <w:tab/>
      </w:r>
      <w:r>
        <w:rPr>
          <w:u w:val="single"/>
        </w:rPr>
        <w:tab/>
      </w:r>
      <w:r>
        <w:rPr>
          <w:u w:val="single"/>
        </w:rPr>
        <w:tab/>
      </w:r>
      <w:r>
        <w:rPr>
          <w:u w:val="single"/>
        </w:rPr>
        <w:tab/>
      </w:r>
      <w:r w:rsidRPr="001667DD">
        <w:rPr>
          <w:u w:val="single"/>
        </w:rPr>
        <w:t xml:space="preserve">                      ____</w:t>
      </w:r>
      <w:r>
        <w:t xml:space="preserve">           Date</w:t>
      </w:r>
      <w:r w:rsidRPr="001667DD">
        <w:rPr>
          <w:u w:val="single"/>
        </w:rPr>
        <w:t>:</w:t>
      </w:r>
      <w:r>
        <w:rPr>
          <w:u w:val="single"/>
        </w:rPr>
        <w:tab/>
      </w:r>
      <w:r>
        <w:rPr>
          <w:u w:val="single"/>
        </w:rPr>
        <w:tab/>
      </w:r>
      <w:r w:rsidRPr="001667DD">
        <w:rPr>
          <w:u w:val="single"/>
        </w:rPr>
        <w:t xml:space="preserve"> ____      </w:t>
      </w:r>
    </w:p>
    <w:p w:rsidR="001667DD" w:rsidRDefault="001667DD">
      <w:r>
        <w:t xml:space="preserve"> I, the undersigned, acknowledge and agree as follows: </w:t>
      </w:r>
    </w:p>
    <w:p w:rsidR="001667DD" w:rsidRDefault="001667DD">
      <w:r>
        <w:t xml:space="preserve">1. Participation I understand that my participation in light system sessions at Source Light Wellness Center is voluntary. I acknowledge that some clients may have existing health conditions and that participation is a personal choice. I understand it is my responsibility to consult with my healthcare provider regarding any medical conditions that may affect my participation. </w:t>
      </w:r>
    </w:p>
    <w:p w:rsidR="001667DD" w:rsidRDefault="001667DD">
      <w:r>
        <w:t xml:space="preserve">2. Acknowledgment of Risk I understand that The Light System has no known risks or contraindications </w:t>
      </w:r>
      <w:proofErr w:type="gramStart"/>
      <w:r>
        <w:t>at this time</w:t>
      </w:r>
      <w:proofErr w:type="gramEnd"/>
      <w:r>
        <w:t xml:space="preserve">. However, I recognize that every individual may respond differently to wellness services. I accept full responsibility for my own experience and agree to communicate with staff if I have any concerns during or after a session. </w:t>
      </w:r>
    </w:p>
    <w:p w:rsidR="001667DD" w:rsidRDefault="001667DD">
      <w:r>
        <w:t xml:space="preserve">3. Not a Substitute for Medical Care I understand that Source Light Wellness Center does not provide medical care, diagnosis, or treatment. Sessions are for general wellness and relaxation purposes only. I agree to consult with my physician regarding any concerns prior to participating. </w:t>
      </w:r>
    </w:p>
    <w:p w:rsidR="001667DD" w:rsidRDefault="001667DD">
      <w:r>
        <w:t xml:space="preserve">4. No Guarantee of Outcomes I acknowledge that sessions at Source Light Wellness Center and use of The Light System are not guaranteed to produce specific results. Improvements in wellness, relief of symptoms, or lack of improvement vary from person to person. I understand that the business and its staff cannot be held responsible for my progress, lack of progress, or outcome of services received. </w:t>
      </w:r>
    </w:p>
    <w:p w:rsidR="001667DD" w:rsidRDefault="001667DD">
      <w:r>
        <w:t xml:space="preserve"> 5. Use of Equipment I understand that clients are not permitted to touch, handle, or otherwise come into direct contact with The Light System equipment during sessions. Any unauthorized touching, tampering, or damage caused by </w:t>
      </w:r>
      <w:proofErr w:type="gramStart"/>
      <w:r>
        <w:t>myself</w:t>
      </w:r>
      <w:proofErr w:type="gramEnd"/>
      <w:r>
        <w:t xml:space="preserve"> may result in being held financially responsible for the cost of repair, replacement, or realignment of the equipment.</w:t>
      </w:r>
    </w:p>
    <w:p w:rsidR="001667DD" w:rsidRPr="001667DD" w:rsidRDefault="001667DD">
      <w:pPr>
        <w:rPr>
          <w:b/>
          <w:bCs/>
        </w:rPr>
      </w:pPr>
      <w:r w:rsidRPr="001667DD">
        <w:rPr>
          <w:b/>
          <w:bCs/>
        </w:rPr>
        <w:t xml:space="preserve"> </w:t>
      </w:r>
      <w:r w:rsidRPr="001667DD">
        <w:rPr>
          <w:rFonts w:ascii="Segoe UI Symbol" w:hAnsi="Segoe UI Symbol" w:cs="Segoe UI Symbol"/>
          <w:b/>
          <w:bCs/>
        </w:rPr>
        <w:t>☐</w:t>
      </w:r>
      <w:r w:rsidRPr="001667DD">
        <w:rPr>
          <w:b/>
          <w:bCs/>
        </w:rPr>
        <w:t xml:space="preserve"> I acknowledge and agree </w:t>
      </w:r>
      <w:proofErr w:type="gramStart"/>
      <w:r w:rsidRPr="001667DD">
        <w:rPr>
          <w:b/>
          <w:bCs/>
        </w:rPr>
        <w:t>to</w:t>
      </w:r>
      <w:proofErr w:type="gramEnd"/>
      <w:r w:rsidRPr="001667DD">
        <w:rPr>
          <w:b/>
          <w:bCs/>
        </w:rPr>
        <w:t xml:space="preserve"> the above Use of Equipment policy. Initials: ______ </w:t>
      </w:r>
    </w:p>
    <w:p w:rsidR="001667DD" w:rsidRDefault="001667DD">
      <w:r>
        <w:t xml:space="preserve">6. Release of Liability In consideration of being permitted to use the facilities, equipment, and services of Source Light Wellness Center and The Light System, I hereby release, waive, and forever discharge the business, its owners, employees, agents, and affiliates from any and all claims, demands, damages, or causes of action arising out of or relating to my participation. </w:t>
      </w:r>
    </w:p>
    <w:p w:rsidR="001667DD" w:rsidRDefault="001667DD">
      <w:r>
        <w:t>7. Indemnification I agree to indemnify, defend, and hold harmless Source Light Wellness Center, its owners, employees, and affiliates against any liability, loss, or expense (including attorney’s fees) arising out of my use of The Light System or participation in sessions.</w:t>
      </w:r>
    </w:p>
    <w:p w:rsidR="001667DD" w:rsidRDefault="001667DD">
      <w:r>
        <w:t xml:space="preserve"> 8. Binding Effect This Release of Liability and Waiver shall be binding upon me, my heirs, assigns, and legal representatives. It applies to all past, present, and future use of Source Light Wellness Center services, including The Light System. </w:t>
      </w:r>
    </w:p>
    <w:p w:rsidR="001667DD" w:rsidRDefault="001667DD">
      <w:r>
        <w:t xml:space="preserve">9. Acknowledgment of Understanding I have carefully read this Waiver and Release of Liability, fully understand its contents, and voluntarily sign it as a condition of participation. </w:t>
      </w:r>
    </w:p>
    <w:p w:rsidR="001667DD" w:rsidRDefault="001667DD">
      <w:r>
        <w:t>Client Signature</w:t>
      </w:r>
      <w:r w:rsidRPr="001667DD">
        <w:rPr>
          <w:u w:val="single"/>
        </w:rPr>
        <w:t>:</w:t>
      </w:r>
      <w:r>
        <w:rPr>
          <w:u w:val="single"/>
        </w:rPr>
        <w:tab/>
      </w:r>
      <w:r>
        <w:rPr>
          <w:u w:val="single"/>
        </w:rPr>
        <w:tab/>
      </w:r>
      <w:r>
        <w:rPr>
          <w:u w:val="single"/>
        </w:rPr>
        <w:tab/>
      </w:r>
      <w:r w:rsidRPr="001667DD">
        <w:rPr>
          <w:u w:val="single"/>
        </w:rPr>
        <w:t xml:space="preserve"> ____</w:t>
      </w:r>
      <w:r>
        <w:t xml:space="preserve">                      </w:t>
      </w:r>
    </w:p>
    <w:p w:rsidR="001667DD" w:rsidRDefault="001667DD">
      <w:r>
        <w:t>Printed Name:</w:t>
      </w:r>
      <w:r>
        <w:tab/>
      </w:r>
      <w:r w:rsidRPr="001667DD">
        <w:rPr>
          <w:u w:val="single"/>
        </w:rPr>
        <w:tab/>
      </w:r>
      <w:r w:rsidRPr="001667DD">
        <w:rPr>
          <w:u w:val="single"/>
        </w:rPr>
        <w:tab/>
        <w:t xml:space="preserve"> ____</w:t>
      </w:r>
      <w:r>
        <w:t xml:space="preserve"> </w:t>
      </w:r>
    </w:p>
    <w:p w:rsidR="001667DD" w:rsidRDefault="001667DD">
      <w:r>
        <w:t>Date</w:t>
      </w:r>
      <w:r w:rsidRPr="001667DD">
        <w:rPr>
          <w:u w:val="single"/>
        </w:rPr>
        <w:t xml:space="preserve">: </w:t>
      </w:r>
      <w:r w:rsidRPr="001667DD">
        <w:rPr>
          <w:u w:val="single"/>
        </w:rPr>
        <w:tab/>
      </w:r>
      <w:r w:rsidRPr="001667DD">
        <w:rPr>
          <w:u w:val="single"/>
        </w:rPr>
        <w:tab/>
        <w:t>____</w:t>
      </w:r>
      <w:r>
        <w:t xml:space="preserve"> </w:t>
      </w:r>
    </w:p>
    <w:p w:rsidR="00B90745" w:rsidRDefault="001667DD">
      <w:r>
        <w:t>Guardian Signature (if under 18):</w:t>
      </w:r>
      <w:r w:rsidRPr="001667DD">
        <w:rPr>
          <w:u w:val="single"/>
        </w:rPr>
        <w:t xml:space="preserve"> </w:t>
      </w:r>
      <w:r w:rsidRPr="001667DD">
        <w:rPr>
          <w:u w:val="single"/>
        </w:rPr>
        <w:tab/>
      </w:r>
      <w:r w:rsidRPr="001667DD">
        <w:rPr>
          <w:u w:val="single"/>
        </w:rPr>
        <w:tab/>
      </w:r>
      <w:r w:rsidRPr="001667DD">
        <w:rPr>
          <w:u w:val="single"/>
        </w:rPr>
        <w:tab/>
      </w:r>
      <w:r w:rsidRPr="001667DD">
        <w:rPr>
          <w:u w:val="single"/>
        </w:rPr>
        <w:tab/>
        <w:t>____</w:t>
      </w:r>
    </w:p>
    <w:sectPr w:rsidR="00B90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DD"/>
    <w:rsid w:val="00046E00"/>
    <w:rsid w:val="000D3121"/>
    <w:rsid w:val="00100E05"/>
    <w:rsid w:val="001667DD"/>
    <w:rsid w:val="001A3471"/>
    <w:rsid w:val="00486EEE"/>
    <w:rsid w:val="00536011"/>
    <w:rsid w:val="007623A9"/>
    <w:rsid w:val="00B64DB9"/>
    <w:rsid w:val="00B90745"/>
    <w:rsid w:val="00B94E22"/>
    <w:rsid w:val="00D95712"/>
    <w:rsid w:val="00F24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782F"/>
  <w15:chartTrackingRefBased/>
  <w15:docId w15:val="{8D29F066-147F-40CA-8719-B49264DD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7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67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67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67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67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6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7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67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67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67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67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6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7DD"/>
    <w:rPr>
      <w:rFonts w:eastAsiaTheme="majorEastAsia" w:cstheme="majorBidi"/>
      <w:color w:val="272727" w:themeColor="text1" w:themeTint="D8"/>
    </w:rPr>
  </w:style>
  <w:style w:type="paragraph" w:styleId="Title">
    <w:name w:val="Title"/>
    <w:basedOn w:val="Normal"/>
    <w:next w:val="Normal"/>
    <w:link w:val="TitleChar"/>
    <w:uiPriority w:val="10"/>
    <w:qFormat/>
    <w:rsid w:val="00166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7DD"/>
    <w:pPr>
      <w:spacing w:before="160"/>
      <w:jc w:val="center"/>
    </w:pPr>
    <w:rPr>
      <w:i/>
      <w:iCs/>
      <w:color w:val="404040" w:themeColor="text1" w:themeTint="BF"/>
    </w:rPr>
  </w:style>
  <w:style w:type="character" w:customStyle="1" w:styleId="QuoteChar">
    <w:name w:val="Quote Char"/>
    <w:basedOn w:val="DefaultParagraphFont"/>
    <w:link w:val="Quote"/>
    <w:uiPriority w:val="29"/>
    <w:rsid w:val="001667DD"/>
    <w:rPr>
      <w:i/>
      <w:iCs/>
      <w:color w:val="404040" w:themeColor="text1" w:themeTint="BF"/>
    </w:rPr>
  </w:style>
  <w:style w:type="paragraph" w:styleId="ListParagraph">
    <w:name w:val="List Paragraph"/>
    <w:basedOn w:val="Normal"/>
    <w:uiPriority w:val="34"/>
    <w:qFormat/>
    <w:rsid w:val="001667DD"/>
    <w:pPr>
      <w:ind w:left="720"/>
      <w:contextualSpacing/>
    </w:pPr>
  </w:style>
  <w:style w:type="character" w:styleId="IntenseEmphasis">
    <w:name w:val="Intense Emphasis"/>
    <w:basedOn w:val="DefaultParagraphFont"/>
    <w:uiPriority w:val="21"/>
    <w:qFormat/>
    <w:rsid w:val="001667DD"/>
    <w:rPr>
      <w:i/>
      <w:iCs/>
      <w:color w:val="2F5496" w:themeColor="accent1" w:themeShade="BF"/>
    </w:rPr>
  </w:style>
  <w:style w:type="paragraph" w:styleId="IntenseQuote">
    <w:name w:val="Intense Quote"/>
    <w:basedOn w:val="Normal"/>
    <w:next w:val="Normal"/>
    <w:link w:val="IntenseQuoteChar"/>
    <w:uiPriority w:val="30"/>
    <w:qFormat/>
    <w:rsid w:val="001667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67DD"/>
    <w:rPr>
      <w:i/>
      <w:iCs/>
      <w:color w:val="2F5496" w:themeColor="accent1" w:themeShade="BF"/>
    </w:rPr>
  </w:style>
  <w:style w:type="character" w:styleId="IntenseReference">
    <w:name w:val="Intense Reference"/>
    <w:basedOn w:val="DefaultParagraphFont"/>
    <w:uiPriority w:val="32"/>
    <w:qFormat/>
    <w:rsid w:val="001667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ce906f4-d7f7-42bc-8ee5-56eb40042ca2}" enabled="1" method="Standard" siteId="{dbd3a8f5-2327-4193-9559-a36e9ccb40f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2777</Characters>
  <Application>Microsoft Office Word</Application>
  <DocSecurity>0</DocSecurity>
  <Lines>120</Lines>
  <Paragraphs>67</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McIntyre</dc:creator>
  <cp:keywords/>
  <dc:description/>
  <cp:lastModifiedBy>Lagaya, Adrian</cp:lastModifiedBy>
  <cp:revision>1</cp:revision>
  <dcterms:created xsi:type="dcterms:W3CDTF">2025-10-24T08:25:00Z</dcterms:created>
  <dcterms:modified xsi:type="dcterms:W3CDTF">2025-10-24T08:25:00Z</dcterms:modified>
</cp:coreProperties>
</file>