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EA0" w:rsidRPr="00EA742C" w:rsidRDefault="00F13E3F" w:rsidP="00EA742C">
      <w:pPr>
        <w:pStyle w:val="FirstParagraph"/>
        <w:jc w:val="center"/>
        <w:rPr>
          <w:sz w:val="32"/>
          <w:szCs w:val="32"/>
          <w:u w:val="single"/>
        </w:rPr>
      </w:pPr>
      <w:r w:rsidRPr="00EA742C">
        <w:rPr>
          <w:b/>
          <w:bCs/>
          <w:sz w:val="32"/>
          <w:szCs w:val="32"/>
          <w:u w:val="single"/>
        </w:rPr>
        <w:t>Source Light Wellness Center</w:t>
      </w:r>
      <w:r w:rsidRPr="00EA742C">
        <w:rPr>
          <w:sz w:val="32"/>
          <w:szCs w:val="32"/>
          <w:u w:val="single"/>
        </w:rPr>
        <w:t xml:space="preserve"> </w:t>
      </w:r>
      <w:r w:rsidRPr="00EA742C">
        <w:rPr>
          <w:b/>
          <w:bCs/>
          <w:sz w:val="32"/>
          <w:szCs w:val="32"/>
          <w:u w:val="single"/>
        </w:rPr>
        <w:t>Overnight Package Rules &amp; Guidelines</w:t>
      </w:r>
    </w:p>
    <w:p w:rsidR="006F1EA0" w:rsidRDefault="00F13E3F" w:rsidP="00EA742C">
      <w:pPr>
        <w:pStyle w:val="BodyText"/>
        <w:jc w:val="center"/>
      </w:pPr>
      <w:r>
        <w:rPr>
          <w:b/>
          <w:bCs/>
        </w:rPr>
        <w:t>Session Time:</w:t>
      </w:r>
      <w:r>
        <w:t xml:space="preserve"> 8:00 PM – 7:00 AM</w:t>
      </w:r>
    </w:p>
    <w:p w:rsidR="00EA742C" w:rsidRDefault="00EA742C" w:rsidP="00EA742C">
      <w:pPr>
        <w:pStyle w:val="BodyText"/>
        <w:jc w:val="center"/>
      </w:pPr>
    </w:p>
    <w:p w:rsidR="006F1EA0" w:rsidRDefault="00F13E3F">
      <w:pPr>
        <w:pStyle w:val="BodyText"/>
      </w:pPr>
      <w:r>
        <w:t>To ensure a safe and comfortable overnight experience, all clients must follow these rules:</w:t>
      </w:r>
    </w:p>
    <w:p w:rsidR="006F1EA0" w:rsidRDefault="00F13E3F">
      <w:pPr>
        <w:pStyle w:val="Compact"/>
        <w:numPr>
          <w:ilvl w:val="0"/>
          <w:numId w:val="2"/>
        </w:numPr>
      </w:pPr>
      <w:r>
        <w:rPr>
          <w:b/>
          <w:bCs/>
        </w:rPr>
        <w:t>Building &amp; Security</w:t>
      </w:r>
    </w:p>
    <w:p w:rsidR="006F1EA0" w:rsidRDefault="00F13E3F">
      <w:pPr>
        <w:pStyle w:val="Compact"/>
        <w:numPr>
          <w:ilvl w:val="1"/>
          <w:numId w:val="3"/>
        </w:numPr>
      </w:pPr>
      <w:r>
        <w:t xml:space="preserve">There is </w:t>
      </w:r>
      <w:r>
        <w:rPr>
          <w:b/>
          <w:bCs/>
        </w:rPr>
        <w:t>no building security</w:t>
      </w:r>
      <w:r>
        <w:t xml:space="preserve">; clients agree </w:t>
      </w:r>
      <w:r>
        <w:rPr>
          <w:b/>
          <w:bCs/>
        </w:rPr>
        <w:t>not to let anyone else into the building</w:t>
      </w:r>
      <w:r>
        <w:t>.</w:t>
      </w:r>
    </w:p>
    <w:p w:rsidR="006F1EA0" w:rsidRDefault="00F13E3F">
      <w:pPr>
        <w:pStyle w:val="Compact"/>
        <w:numPr>
          <w:ilvl w:val="1"/>
          <w:numId w:val="3"/>
        </w:numPr>
      </w:pPr>
      <w:r>
        <w:t xml:space="preserve">Do </w:t>
      </w:r>
      <w:r>
        <w:rPr>
          <w:b/>
          <w:bCs/>
        </w:rPr>
        <w:t>not touch the system or any personal items</w:t>
      </w:r>
      <w:r>
        <w:t xml:space="preserve"> belonging to the business.</w:t>
      </w:r>
    </w:p>
    <w:p w:rsidR="006F1EA0" w:rsidRDefault="00F13E3F">
      <w:pPr>
        <w:pStyle w:val="Compact"/>
        <w:numPr>
          <w:ilvl w:val="0"/>
          <w:numId w:val="2"/>
        </w:numPr>
      </w:pPr>
      <w:r>
        <w:rPr>
          <w:b/>
          <w:bCs/>
        </w:rPr>
        <w:t>Food &amp; Drink</w:t>
      </w:r>
    </w:p>
    <w:p w:rsidR="006F1EA0" w:rsidRDefault="00F13E3F">
      <w:pPr>
        <w:pStyle w:val="Compact"/>
        <w:numPr>
          <w:ilvl w:val="1"/>
          <w:numId w:val="4"/>
        </w:numPr>
      </w:pPr>
      <w:r>
        <w:t xml:space="preserve">Only </w:t>
      </w:r>
      <w:r>
        <w:rPr>
          <w:b/>
          <w:bCs/>
        </w:rPr>
        <w:t>water</w:t>
      </w:r>
      <w:r>
        <w:t xml:space="preserve"> is allowed in the treatment area.</w:t>
      </w:r>
    </w:p>
    <w:p w:rsidR="006F1EA0" w:rsidRDefault="00F13E3F">
      <w:pPr>
        <w:pStyle w:val="Compact"/>
        <w:numPr>
          <w:ilvl w:val="1"/>
          <w:numId w:val="4"/>
        </w:numPr>
      </w:pPr>
      <w:r>
        <w:t xml:space="preserve">Any food must be eaten in the </w:t>
      </w:r>
      <w:r>
        <w:rPr>
          <w:b/>
          <w:bCs/>
        </w:rPr>
        <w:t>breakroom only</w:t>
      </w:r>
      <w:r>
        <w:t>.</w:t>
      </w:r>
    </w:p>
    <w:p w:rsidR="006F1EA0" w:rsidRDefault="00F13E3F">
      <w:pPr>
        <w:pStyle w:val="Compact"/>
        <w:numPr>
          <w:ilvl w:val="1"/>
          <w:numId w:val="4"/>
        </w:numPr>
      </w:pPr>
      <w:r>
        <w:t>Amenities available: refrigerator, toaster oven, tea, hot water pot, and hydrogen water.</w:t>
      </w:r>
    </w:p>
    <w:p w:rsidR="006F1EA0" w:rsidRDefault="00F13E3F">
      <w:pPr>
        <w:pStyle w:val="Compact"/>
        <w:numPr>
          <w:ilvl w:val="0"/>
          <w:numId w:val="2"/>
        </w:numPr>
      </w:pPr>
      <w:r>
        <w:rPr>
          <w:b/>
          <w:bCs/>
        </w:rPr>
        <w:t>Seating &amp; Beds</w:t>
      </w:r>
    </w:p>
    <w:p w:rsidR="006F1EA0" w:rsidRDefault="00F13E3F">
      <w:pPr>
        <w:pStyle w:val="Compact"/>
        <w:numPr>
          <w:ilvl w:val="1"/>
          <w:numId w:val="5"/>
        </w:numPr>
      </w:pPr>
      <w:r>
        <w:t>Chairs are provided.</w:t>
      </w:r>
    </w:p>
    <w:p w:rsidR="006F1EA0" w:rsidRDefault="00F13E3F">
      <w:pPr>
        <w:pStyle w:val="Compact"/>
        <w:numPr>
          <w:ilvl w:val="1"/>
          <w:numId w:val="5"/>
        </w:numPr>
      </w:pPr>
      <w:r>
        <w:t xml:space="preserve">Bed use is available </w:t>
      </w:r>
      <w:r>
        <w:rPr>
          <w:b/>
          <w:bCs/>
        </w:rPr>
        <w:t>upon request</w:t>
      </w:r>
      <w:r>
        <w:t xml:space="preserve"> for an </w:t>
      </w:r>
      <w:r>
        <w:rPr>
          <w:b/>
          <w:bCs/>
        </w:rPr>
        <w:t>additional $50</w:t>
      </w:r>
      <w:r>
        <w:t>, not guaranteed.</w:t>
      </w:r>
    </w:p>
    <w:p w:rsidR="006F1EA0" w:rsidRDefault="00F13E3F">
      <w:pPr>
        <w:pStyle w:val="Compact"/>
        <w:numPr>
          <w:ilvl w:val="1"/>
          <w:numId w:val="5"/>
        </w:numPr>
      </w:pPr>
      <w:r>
        <w:t xml:space="preserve">Private sessions are available </w:t>
      </w:r>
      <w:r>
        <w:rPr>
          <w:b/>
          <w:bCs/>
        </w:rPr>
        <w:t>by request at special pricing</w:t>
      </w:r>
      <w:r>
        <w:t>.</w:t>
      </w:r>
    </w:p>
    <w:p w:rsidR="006F1EA0" w:rsidRDefault="00F13E3F">
      <w:pPr>
        <w:pStyle w:val="Compact"/>
        <w:numPr>
          <w:ilvl w:val="1"/>
          <w:numId w:val="5"/>
        </w:numPr>
      </w:pPr>
      <w:r>
        <w:t xml:space="preserve">Clients may bring </w:t>
      </w:r>
      <w:r>
        <w:rPr>
          <w:b/>
          <w:bCs/>
        </w:rPr>
        <w:t>their own blanket and pillow</w:t>
      </w:r>
      <w:r>
        <w:t xml:space="preserve">; items must be </w:t>
      </w:r>
      <w:r>
        <w:rPr>
          <w:b/>
          <w:bCs/>
        </w:rPr>
        <w:t>clean and free of pet hair</w:t>
      </w:r>
      <w:r>
        <w:t xml:space="preserve"> to avoid allergens.</w:t>
      </w:r>
    </w:p>
    <w:p w:rsidR="006F1EA0" w:rsidRDefault="00F13E3F">
      <w:pPr>
        <w:pStyle w:val="Compact"/>
        <w:numPr>
          <w:ilvl w:val="0"/>
          <w:numId w:val="2"/>
        </w:numPr>
      </w:pPr>
      <w:r>
        <w:rPr>
          <w:b/>
          <w:bCs/>
        </w:rPr>
        <w:t>Shared Space &amp; Comfort</w:t>
      </w:r>
    </w:p>
    <w:p w:rsidR="006F1EA0" w:rsidRDefault="00F13E3F">
      <w:pPr>
        <w:pStyle w:val="Compact"/>
        <w:numPr>
          <w:ilvl w:val="1"/>
          <w:numId w:val="6"/>
        </w:numPr>
      </w:pPr>
      <w:r>
        <w:t xml:space="preserve">It is </w:t>
      </w:r>
      <w:r>
        <w:rPr>
          <w:b/>
          <w:bCs/>
        </w:rPr>
        <w:t>not guaranteed that you will be alone</w:t>
      </w:r>
      <w:r>
        <w:t xml:space="preserve"> during your session.</w:t>
      </w:r>
    </w:p>
    <w:p w:rsidR="006F1EA0" w:rsidRDefault="00F13E3F">
      <w:pPr>
        <w:pStyle w:val="Compact"/>
        <w:numPr>
          <w:ilvl w:val="1"/>
          <w:numId w:val="6"/>
        </w:numPr>
      </w:pPr>
      <w:r>
        <w:t xml:space="preserve">Bathrooms are </w:t>
      </w:r>
      <w:r>
        <w:rPr>
          <w:b/>
          <w:bCs/>
        </w:rPr>
        <w:t>outside the treatment room</w:t>
      </w:r>
      <w:r>
        <w:t>; please dress comfortably and appropriately.</w:t>
      </w:r>
    </w:p>
    <w:p w:rsidR="006F1EA0" w:rsidRDefault="00F13E3F">
      <w:pPr>
        <w:pStyle w:val="Compact"/>
        <w:numPr>
          <w:ilvl w:val="1"/>
          <w:numId w:val="6"/>
        </w:numPr>
      </w:pPr>
      <w:r>
        <w:rPr>
          <w:b/>
          <w:bCs/>
        </w:rPr>
        <w:t>No body oils</w:t>
      </w:r>
      <w:r>
        <w:t xml:space="preserve"> that can stain sheets.</w:t>
      </w:r>
    </w:p>
    <w:p w:rsidR="006F1EA0" w:rsidRDefault="00F13E3F">
      <w:pPr>
        <w:pStyle w:val="Compact"/>
        <w:numPr>
          <w:ilvl w:val="1"/>
          <w:numId w:val="6"/>
        </w:numPr>
      </w:pPr>
      <w:r>
        <w:t xml:space="preserve">Keep </w:t>
      </w:r>
      <w:r>
        <w:rPr>
          <w:b/>
          <w:bCs/>
        </w:rPr>
        <w:t>personal items to a minimum</w:t>
      </w:r>
      <w:r>
        <w:t>.</w:t>
      </w:r>
    </w:p>
    <w:p w:rsidR="006F1EA0" w:rsidRDefault="00F13E3F">
      <w:pPr>
        <w:pStyle w:val="Compact"/>
        <w:numPr>
          <w:ilvl w:val="0"/>
          <w:numId w:val="2"/>
        </w:numPr>
      </w:pPr>
      <w:r>
        <w:rPr>
          <w:b/>
          <w:bCs/>
        </w:rPr>
        <w:t>Music</w:t>
      </w:r>
    </w:p>
    <w:p w:rsidR="006F1EA0" w:rsidRDefault="00F13E3F">
      <w:pPr>
        <w:pStyle w:val="Compact"/>
        <w:numPr>
          <w:ilvl w:val="1"/>
          <w:numId w:val="7"/>
        </w:numPr>
      </w:pPr>
      <w:r>
        <w:t>Hertz music is provided for your enjoyment.</w:t>
      </w:r>
    </w:p>
    <w:p w:rsidR="006F1EA0" w:rsidRDefault="00000000">
      <w:r>
        <w:pict w14:anchorId="5506B5F3">
          <v:rect id="_x0000_i1025" style="width:0;height:1.5pt" o:hralign="center" o:hrstd="t" o:hr="t"/>
        </w:pict>
      </w:r>
    </w:p>
    <w:p w:rsidR="006F1EA0" w:rsidRDefault="00F13E3F">
      <w:pPr>
        <w:pStyle w:val="FirstParagraph"/>
      </w:pPr>
      <w:r>
        <w:rPr>
          <w:b/>
          <w:bCs/>
        </w:rPr>
        <w:t>Acknowledgment:</w:t>
      </w:r>
      <w:r>
        <w:t xml:space="preserve"> I have read, understood, and agree to follow the rules and guidelines for overnight packages at Source Light Wellness Center.</w:t>
      </w:r>
    </w:p>
    <w:p w:rsidR="006F1EA0" w:rsidRDefault="00F13E3F">
      <w:pPr>
        <w:pStyle w:val="BodyText"/>
      </w:pPr>
      <w:r>
        <w:rPr>
          <w:b/>
          <w:bCs/>
        </w:rPr>
        <w:t>Client Name:</w:t>
      </w:r>
      <w:r>
        <w:t xml:space="preserve"> _______________________________</w:t>
      </w:r>
    </w:p>
    <w:p w:rsidR="006F1EA0" w:rsidRDefault="00F13E3F">
      <w:pPr>
        <w:pStyle w:val="BodyText"/>
      </w:pPr>
      <w:r>
        <w:rPr>
          <w:b/>
          <w:bCs/>
        </w:rPr>
        <w:t>Signature:</w:t>
      </w:r>
      <w:r>
        <w:t xml:space="preserve"> _________________________________</w:t>
      </w:r>
    </w:p>
    <w:p w:rsidR="006F1EA0" w:rsidRDefault="00F13E3F">
      <w:pPr>
        <w:pStyle w:val="BodyText"/>
      </w:pPr>
      <w:r>
        <w:rPr>
          <w:b/>
          <w:bCs/>
        </w:rPr>
        <w:t>Date:</w:t>
      </w:r>
      <w:r>
        <w:t xml:space="preserve"> _____________________________________</w:t>
      </w:r>
    </w:p>
    <w:sectPr w:rsidR="006F1EA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C90BF4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8D8F4F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4A946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43860967">
    <w:abstractNumId w:val="0"/>
  </w:num>
  <w:num w:numId="2" w16cid:durableId="13586575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0370047">
    <w:abstractNumId w:val="1"/>
  </w:num>
  <w:num w:numId="4" w16cid:durableId="1746296676">
    <w:abstractNumId w:val="1"/>
  </w:num>
  <w:num w:numId="5" w16cid:durableId="1558736286">
    <w:abstractNumId w:val="1"/>
  </w:num>
  <w:num w:numId="6" w16cid:durableId="1355615952">
    <w:abstractNumId w:val="1"/>
  </w:num>
  <w:num w:numId="7" w16cid:durableId="397830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A0"/>
    <w:rsid w:val="000D3121"/>
    <w:rsid w:val="00100E05"/>
    <w:rsid w:val="002074B6"/>
    <w:rsid w:val="00253BBD"/>
    <w:rsid w:val="00285585"/>
    <w:rsid w:val="006F1EA0"/>
    <w:rsid w:val="006F2B26"/>
    <w:rsid w:val="008A13F9"/>
    <w:rsid w:val="009454B5"/>
    <w:rsid w:val="00DC21E7"/>
    <w:rsid w:val="00E40642"/>
    <w:rsid w:val="00EA742C"/>
    <w:rsid w:val="00F1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AB022"/>
  <w15:docId w15:val="{E376F7CE-CC14-4553-9FAA-44057CD0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ce906f4-d7f7-42bc-8ee5-56eb40042ca2}" enabled="1" method="Standard" siteId="{dbd3a8f5-2327-4193-9559-a36e9ccb40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1191</Characters>
  <Application>Microsoft Office Word</Application>
  <DocSecurity>0</DocSecurity>
  <Lines>51</Lines>
  <Paragraphs>28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McIntyre</dc:creator>
  <cp:keywords/>
  <cp:lastModifiedBy>Lagaya, Adrian</cp:lastModifiedBy>
  <cp:revision>1</cp:revision>
  <dcterms:created xsi:type="dcterms:W3CDTF">2025-10-24T08:25:00Z</dcterms:created>
  <dcterms:modified xsi:type="dcterms:W3CDTF">2025-10-24T08:25:00Z</dcterms:modified>
</cp:coreProperties>
</file>