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03687" w14:textId="77777777" w:rsidR="00B91BFE" w:rsidRPr="009052DC" w:rsidRDefault="00B91BFE">
      <w:pPr>
        <w:rPr>
          <w:sz w:val="40"/>
          <w:szCs w:val="40"/>
        </w:rPr>
      </w:pPr>
      <w:r w:rsidRPr="009052DC">
        <w:rPr>
          <w:sz w:val="36"/>
          <w:szCs w:val="36"/>
        </w:rPr>
        <w:t xml:space="preserve">                         </w:t>
      </w:r>
    </w:p>
    <w:p w14:paraId="77C8C8A1" w14:textId="6A53F4C8" w:rsidR="00B91BFE" w:rsidRPr="009052DC" w:rsidRDefault="00B91BFE">
      <w:pPr>
        <w:rPr>
          <w:sz w:val="40"/>
          <w:szCs w:val="40"/>
        </w:rPr>
      </w:pPr>
      <w:r w:rsidRPr="009052DC">
        <w:rPr>
          <w:sz w:val="40"/>
          <w:szCs w:val="40"/>
        </w:rPr>
        <w:t xml:space="preserve">             Adhesive free electrical impulse electrodes</w:t>
      </w:r>
    </w:p>
    <w:p w14:paraId="3A1C2D3F" w14:textId="5B892E09" w:rsidR="00895B01" w:rsidRPr="00B91BFE" w:rsidRDefault="00F01FDC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="009052DC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  </w:t>
      </w:r>
      <w:r w:rsidR="00895B01">
        <w:rPr>
          <w:sz w:val="32"/>
          <w:szCs w:val="32"/>
        </w:rPr>
        <w:t xml:space="preserve">TENS </w:t>
      </w:r>
      <w:r>
        <w:rPr>
          <w:sz w:val="32"/>
          <w:szCs w:val="32"/>
        </w:rPr>
        <w:t>NMES</w:t>
      </w:r>
      <w:r w:rsidR="00895B01">
        <w:rPr>
          <w:sz w:val="32"/>
          <w:szCs w:val="32"/>
        </w:rPr>
        <w:t xml:space="preserve"> INTERFERENTIAL </w:t>
      </w:r>
      <w:r>
        <w:rPr>
          <w:sz w:val="32"/>
          <w:szCs w:val="32"/>
        </w:rPr>
        <w:t>RUSSIAN</w:t>
      </w:r>
    </w:p>
    <w:p w14:paraId="7807BEC5" w14:textId="77777777" w:rsidR="00B91BFE" w:rsidRDefault="00B91BFE"/>
    <w:p w14:paraId="368CD16E" w14:textId="0E829D3A" w:rsidR="007E668B" w:rsidRPr="009052DC" w:rsidRDefault="007E668B">
      <w:pPr>
        <w:rPr>
          <w:sz w:val="28"/>
          <w:szCs w:val="28"/>
        </w:rPr>
      </w:pPr>
      <w:r w:rsidRPr="009052DC">
        <w:rPr>
          <w:sz w:val="28"/>
          <w:szCs w:val="28"/>
        </w:rPr>
        <w:t xml:space="preserve">Adhesive free medical grade stainless-steel electrodes provide a lifetime use with minimal maintenance. They </w:t>
      </w:r>
      <w:r w:rsidR="005F3663">
        <w:rPr>
          <w:sz w:val="28"/>
          <w:szCs w:val="28"/>
        </w:rPr>
        <w:t>are effective</w:t>
      </w:r>
      <w:r w:rsidRPr="009052DC">
        <w:rPr>
          <w:sz w:val="28"/>
          <w:szCs w:val="28"/>
        </w:rPr>
        <w:t xml:space="preserve"> through </w:t>
      </w:r>
      <w:r w:rsidR="005F3663">
        <w:rPr>
          <w:sz w:val="28"/>
          <w:szCs w:val="28"/>
        </w:rPr>
        <w:t>wetted clothing or jell applied to the skin eliminating the need of disrobing.</w:t>
      </w:r>
      <w:r w:rsidRPr="009052DC">
        <w:rPr>
          <w:sz w:val="28"/>
          <w:szCs w:val="28"/>
        </w:rPr>
        <w:t xml:space="preserve"> </w:t>
      </w:r>
    </w:p>
    <w:p w14:paraId="4A66492F" w14:textId="4235437E" w:rsidR="00F01FDC" w:rsidRPr="009052DC" w:rsidRDefault="00F01FDC">
      <w:pPr>
        <w:rPr>
          <w:sz w:val="28"/>
          <w:szCs w:val="28"/>
        </w:rPr>
      </w:pPr>
      <w:r w:rsidRPr="009052DC">
        <w:rPr>
          <w:sz w:val="28"/>
          <w:szCs w:val="28"/>
        </w:rPr>
        <w:t>The adjustable electrode configuration allows the electrodes to be placed in the precise location needed to achieve the desired results.</w:t>
      </w:r>
    </w:p>
    <w:p w14:paraId="29FB5B4F" w14:textId="77777777" w:rsidR="00F01FDC" w:rsidRDefault="00F01FDC"/>
    <w:sectPr w:rsidR="00F01F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68B"/>
    <w:rsid w:val="00080945"/>
    <w:rsid w:val="00176A0D"/>
    <w:rsid w:val="0019535B"/>
    <w:rsid w:val="005F3663"/>
    <w:rsid w:val="007210AD"/>
    <w:rsid w:val="007E668B"/>
    <w:rsid w:val="00895B01"/>
    <w:rsid w:val="009052DC"/>
    <w:rsid w:val="009652E5"/>
    <w:rsid w:val="00B65ED4"/>
    <w:rsid w:val="00B91BFE"/>
    <w:rsid w:val="00D86A89"/>
    <w:rsid w:val="00D91BC1"/>
    <w:rsid w:val="00F01FDC"/>
    <w:rsid w:val="00FC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16265"/>
  <w15:chartTrackingRefBased/>
  <w15:docId w15:val="{1BFF31EA-9C58-4116-B578-2BF15D6F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66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66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66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66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66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66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66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66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66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66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66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66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668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668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66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66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66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66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66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6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66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66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66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66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668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66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668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66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Marquardt</dc:creator>
  <cp:keywords/>
  <dc:description/>
  <cp:lastModifiedBy>Casey Marquardt</cp:lastModifiedBy>
  <cp:revision>6</cp:revision>
  <dcterms:created xsi:type="dcterms:W3CDTF">2025-06-01T10:49:00Z</dcterms:created>
  <dcterms:modified xsi:type="dcterms:W3CDTF">2025-07-15T13:22:00Z</dcterms:modified>
</cp:coreProperties>
</file>