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-108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</w:t>
        <w:tab/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3800475</wp:posOffset>
            </wp:positionH>
            <wp:positionV relativeFrom="paragraph">
              <wp:posOffset>123825</wp:posOffset>
            </wp:positionV>
            <wp:extent cx="2308338" cy="947246"/>
            <wp:effectExtent b="0" l="0" r="0" t="0"/>
            <wp:wrapSquare wrapText="bothSides" distB="114300" distT="114300" distL="114300" distR="11430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8338" cy="9472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-190499</wp:posOffset>
                </wp:positionV>
                <wp:extent cx="2911475" cy="196659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95025" y="2801465"/>
                          <a:ext cx="2901950" cy="195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Secretariaat: A.Specht-Hendriks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         Haarweg 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         6975 AJ Tonden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Telefoon:      0575-566237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Mobiel: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e-mail:          angelatonden@gmail.com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Bank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:      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Rabobank Brummen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IBAN:	         NL19RABO031.61.59.573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Opgericht:    28 januari 1986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Reg.K.v.K.   40103678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-190499</wp:posOffset>
                </wp:positionV>
                <wp:extent cx="2911475" cy="196659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1475" cy="19665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-108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-108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-108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10972800</wp:posOffset>
                </wp:positionH>
                <wp:positionV relativeFrom="paragraph">
                  <wp:posOffset>101600</wp:posOffset>
                </wp:positionV>
                <wp:extent cx="2867025" cy="18383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17250" y="2865600"/>
                          <a:ext cx="28575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Secretariaat: A.S.E. Heuvelink-Lebbink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Telefoon:       0575-476517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Adres:            Hallsedijk 34a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Postcode:      7399 RP Empe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Mobiel:           06 13773059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Email:            s.heuvelink@maildienst.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Bank: 		Rabobank Brummen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Rekeningnr:	31.61.59.573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Opgericht:	28 januari 1986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Reg.K.v.K.-     40103678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10972800</wp:posOffset>
                </wp:positionH>
                <wp:positionV relativeFrom="paragraph">
                  <wp:posOffset>101600</wp:posOffset>
                </wp:positionV>
                <wp:extent cx="2867025" cy="18383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7025" cy="1838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0" w:right="-491" w:firstLine="0"/>
        <w:jc w:val="left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Inschrijfformulier lidmaatschap 202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563"/>
        </w:tabs>
        <w:spacing w:after="0" w:before="0" w:line="240" w:lineRule="auto"/>
        <w:ind w:left="-1080" w:right="-4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</w:t>
      </w:r>
    </w:p>
    <w:tbl>
      <w:tblPr>
        <w:tblStyle w:val="Table1"/>
        <w:tblW w:w="106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77"/>
        <w:gridCol w:w="6529"/>
        <w:tblGridChange w:id="0">
          <w:tblGrid>
            <w:gridCol w:w="4077"/>
            <w:gridCol w:w="652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Voor- &amp; achternaam: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Straat: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Postcode &amp; woonplaats: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E-mailadres: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(Mobiel) telefoonnummer: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Deelname aan groepsapp: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Voor ritten-updates &amp; uitnodigingen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Ja / Nee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Individueel lidmaatschap: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    € 25,00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25400</wp:posOffset>
                      </wp:positionV>
                      <wp:extent cx="187960" cy="12954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56783" y="3719993"/>
                                <a:ext cx="178435" cy="120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25400</wp:posOffset>
                      </wp:positionV>
                      <wp:extent cx="187960" cy="129540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960" cy="1295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Gezinslidmaatschap*: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    € 42,50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25400</wp:posOffset>
                      </wp:positionV>
                      <wp:extent cx="187960" cy="12954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56783" y="3719993"/>
                                <a:ext cx="178435" cy="120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25400</wp:posOffset>
                      </wp:positionV>
                      <wp:extent cx="187960" cy="129540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960" cy="1295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Gezinslidmaatschap kan worden afgesloten door wonenden onder één dak.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de penningmeester (Elaine Göbel) wordt een betaalverzoek verzonden per e-mail of via What’s-App.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Middels het invullen van dit document geef ik de vereniging toestemming voor de hieronder genoemde gegevensverwerkingen: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Publiceren van bijvoorbeeld foto’s en/of filmpjes van mij op de website, app-groepen en Social mediakanalen.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Mijn naw-gegevens en telefoonnummer via onze overzicht rittenlijst beschikbaar te stellen zodat andere leden binnen de vereniging mij kunnen benaderen.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Mijn toestemming geldt voor de hierboven beschreven redenen en gegevens. Voor nieuwe gegevensverwerkingen vraagt de vereniging mij opnieuw om toestemming.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Ik mag mijn toestemming op elk moment intrekken.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nl-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tandaard">
    <w:name w:val="Standaard"/>
    <w:next w:val="Standa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Kop1">
    <w:name w:val="Kop 1"/>
    <w:basedOn w:val="Standaard"/>
    <w:next w:val="Standaard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eastAsia="Times New Roman" w:hAnsi="Arial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Kop5">
    <w:name w:val="Kop 5"/>
    <w:basedOn w:val="Standaard"/>
    <w:next w:val="Standaard"/>
    <w:autoRedefine w:val="0"/>
    <w:hidden w:val="0"/>
    <w:qFormat w:val="1"/>
    <w:pPr>
      <w:suppressAutoHyphens w:val="0"/>
      <w:autoSpaceDN w:val="0"/>
      <w:spacing w:after="60" w:before="240" w:line="1" w:lineRule="atLeast"/>
      <w:ind w:leftChars="-1" w:rightChars="0" w:firstLineChars="-1"/>
      <w:textDirection w:val="btLr"/>
      <w:textAlignment w:val="baseline"/>
      <w:outlineLvl w:val="4"/>
    </w:pPr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nl-NL" w:val="nl-NL"/>
    </w:rPr>
  </w:style>
  <w:style w:type="character" w:styleId="Standaardalinea-lettertype">
    <w:name w:val="Standaardalinea-lettertype"/>
    <w:next w:val="Standaardalinea-lettertype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ardtabel">
    <w:name w:val="Standaardtabel"/>
    <w:next w:val="Standaardtabe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>
    <w:name w:val="Geen lijst"/>
    <w:next w:val="Geenlij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Kop1Char">
    <w:name w:val="Kop 1 Char"/>
    <w:next w:val="Kop1Char"/>
    <w:autoRedefine w:val="0"/>
    <w:hidden w:val="0"/>
    <w:qFormat w:val="0"/>
    <w:rPr>
      <w:rFonts w:ascii="Arial" w:cs="Times New Roman" w:eastAsia="Times New Roman" w:hAnsi="Arial"/>
      <w:b w:val="1"/>
      <w:bCs w:val="1"/>
      <w:w w:val="100"/>
      <w:position w:val="-1"/>
      <w:szCs w:val="24"/>
      <w:effect w:val="none"/>
      <w:vertAlign w:val="baseline"/>
      <w:cs w:val="0"/>
      <w:em w:val="none"/>
      <w:lang w:eastAsia="nl-NL"/>
    </w:rPr>
  </w:style>
  <w:style w:type="paragraph" w:styleId="Plattetekst3">
    <w:name w:val="Platte tekst 3"/>
    <w:basedOn w:val="Standaard"/>
    <w:next w:val="Plattetekst3"/>
    <w:autoRedefine w:val="0"/>
    <w:hidden w:val="0"/>
    <w:qFormat w:val="0"/>
    <w:pPr>
      <w:suppressAutoHyphens w:val="0"/>
      <w:autoSpaceDN w:val="0"/>
      <w:spacing w:after="120" w:line="1" w:lineRule="atLeast"/>
      <w:ind w:leftChars="-1" w:rightChars="0" w:firstLineChars="-1"/>
      <w:textDirection w:val="btLr"/>
      <w:textAlignment w:val="baseline"/>
      <w:outlineLvl w:val="0"/>
    </w:pPr>
    <w:rPr>
      <w:rFonts w:ascii="Arial" w:eastAsia="Times New Roman" w:hAnsi="Arial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character" w:styleId="Plattetekst3Char">
    <w:name w:val="Platte tekst 3 Char"/>
    <w:next w:val="Plattetekst3Char"/>
    <w:autoRedefine w:val="0"/>
    <w:hidden w:val="0"/>
    <w:qFormat w:val="0"/>
    <w:rPr>
      <w:rFonts w:ascii="Arial" w:cs="Times New Roman" w:eastAsia="Times New Roman" w:hAnsi="Arial"/>
      <w:w w:val="100"/>
      <w:position w:val="-1"/>
      <w:sz w:val="16"/>
      <w:szCs w:val="16"/>
      <w:effect w:val="none"/>
      <w:vertAlign w:val="baseline"/>
      <w:cs w:val="0"/>
      <w:em w:val="none"/>
      <w:lang w:eastAsia="nl-NL"/>
    </w:rPr>
  </w:style>
  <w:style w:type="paragraph" w:styleId="Ballontekst">
    <w:name w:val="Ballontekst"/>
    <w:basedOn w:val="Standaard"/>
    <w:next w:val="Ballontekst"/>
    <w:autoRedefine w:val="0"/>
    <w:hidden w:val="0"/>
    <w:qFormat w:val="1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character" w:styleId="BallontekstChar">
    <w:name w:val="Ballontekst Char"/>
    <w:next w:val="Ballontekst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Kop5Char">
    <w:name w:val="Kop 5 Char"/>
    <w:next w:val="Kop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Onopgelostemelding">
    <w:name w:val="Onopgeloste melding"/>
    <w:next w:val="Onopgelostemelding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table" w:styleId="Tabelraster">
    <w:name w:val="Tabelraster"/>
    <w:basedOn w:val="Standaardtabel"/>
    <w:next w:val="Tabelraste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raster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AIE7hvctw3lNsy29R1By3Y5haQ==">CgMxLjAyCGguZ2pkZ3hzOAByITFLNDdnZkdHa1BGNUluQ1FBMmdmaE5IaHhjc2dvSVBhTw==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2022-04-23T17:41:00Z</dcterms:created>
  <dc:creator>Gebruiker</dc:creator>
</cp:coreProperties>
</file>