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0"/>
        <w:pBdr>
          <w:top w:space="0" w:sz="0" w:val="nil"/>
          <w:left w:space="0" w:sz="0" w:val="nil"/>
          <w:bottom w:space="0" w:sz="0" w:val="nil"/>
          <w:right w:space="0" w:sz="0" w:val="nil"/>
          <w:between w:space="0" w:sz="0" w:val="nil"/>
        </w:pBdr>
        <w:spacing w:after="0" w:lineRule="auto"/>
        <w:ind w:left="0" w:firstLine="0"/>
        <w:jc w:val="left"/>
        <w:rPr>
          <w:rFonts w:ascii="Arial" w:cs="Arial" w:eastAsia="Arial" w:hAnsi="Arial"/>
          <w:i w:val="1"/>
          <w:iCs w:val="1"/>
          <w:color w:val="222222"/>
          <w:sz w:val="16"/>
          <w:szCs w:val="16"/>
          <w:highlight w:val="white"/>
        </w:rPr>
      </w:pPr>
      <w:r w:rsidDel="00000000" w:rsidR="00000000" w:rsidRPr="00000000">
        <w:rPr>
          <w:rFonts w:ascii="Arial" w:cs="Arial" w:eastAsia="Arial" w:hAnsi="Arial"/>
          <w:i w:val="1"/>
          <w:iCs w:val="1"/>
          <w:color w:val="222222"/>
          <w:sz w:val="16"/>
          <w:szCs w:val="16"/>
          <w:highlight w:val="white"/>
          <w:rtl w:val="0"/>
        </w:rPr>
        <w:t xml:space="preserve">The Board Meeting is a meeting of the members of the board to discuss and make decisions on financial matters, governance and goals.  As a Public Board Meeting, the public is welcome, and attendees have the right to speak at the public comment portion of the meeting.  Public comment can be restricted to three minutes, and can be limited based on the number of people requesting to speak.</w:t>
      </w:r>
    </w:p>
    <w:p w:rsidR="00000000" w:rsidDel="00000000" w:rsidP="00000000" w:rsidRDefault="00000000" w:rsidRPr="00000000" w14:paraId="00000002">
      <w:pPr>
        <w:pageBreakBefore w:val="0"/>
        <w:ind w:left="720" w:hanging="1080"/>
        <w:jc w:val="center"/>
        <w:rPr>
          <w:rFonts w:ascii="Arial" w:cs="Arial" w:eastAsia="Arial" w:hAnsi="Arial"/>
          <w:b w:val="1"/>
          <w:bCs w:val="1"/>
          <w:i w:val="1"/>
          <w:iCs w:val="1"/>
          <w:color w:val="222222"/>
          <w:sz w:val="22"/>
          <w:szCs w:val="22"/>
          <w:highlight w:val="white"/>
        </w:rPr>
      </w:pPr>
      <w:r w:rsidDel="00000000" w:rsidR="00000000" w:rsidRPr="00000000">
        <w:rPr>
          <w:rtl w:val="0"/>
        </w:rPr>
      </w:r>
    </w:p>
    <w:p w:rsidR="00000000" w:rsidDel="00000000" w:rsidP="00000000" w:rsidRDefault="00000000" w:rsidRPr="00000000" w14:paraId="00000003">
      <w:pPr>
        <w:pageBreakBefore w:val="0"/>
        <w:ind w:left="720" w:hanging="1080"/>
        <w:jc w:val="center"/>
        <w:rPr>
          <w:b w:val="1"/>
          <w:bCs w:val="1"/>
        </w:rPr>
      </w:pPr>
      <w:r w:rsidDel="00000000" w:rsidR="00000000" w:rsidRPr="00000000">
        <w:rPr>
          <w:b w:val="1"/>
          <w:bCs w:val="1"/>
          <w:i w:val="1"/>
          <w:iCs w:val="1"/>
          <w:sz w:val="22"/>
          <w:szCs w:val="22"/>
          <w:u w:val="single"/>
          <w:rtl w:val="0"/>
        </w:rPr>
        <w:t xml:space="preserve">VISION</w:t>
      </w:r>
      <w:r w:rsidDel="00000000" w:rsidR="00000000" w:rsidRPr="00000000">
        <w:rPr>
          <w:b w:val="1"/>
          <w:bCs w:val="1"/>
          <w:rtl w:val="0"/>
        </w:rPr>
        <w:t xml:space="preserve">: </w:t>
      </w:r>
    </w:p>
    <w:p w:rsidR="00000000" w:rsidDel="00000000" w:rsidP="00000000" w:rsidRDefault="00000000" w:rsidRPr="00000000" w14:paraId="00000004">
      <w:pPr>
        <w:pageBreakBefore w:val="0"/>
        <w:ind w:left="720" w:hanging="1080"/>
        <w:jc w:val="center"/>
        <w:rPr>
          <w:b w:val="1"/>
          <w:bCs w:val="1"/>
          <w:i w:val="1"/>
          <w:iCs w:val="1"/>
          <w:sz w:val="28"/>
          <w:szCs w:val="28"/>
        </w:rPr>
      </w:pPr>
      <w:r w:rsidDel="00000000" w:rsidR="00000000" w:rsidRPr="00000000">
        <w:rPr>
          <w:b w:val="1"/>
          <w:bCs w:val="1"/>
          <w:i w:val="1"/>
          <w:iCs w:val="1"/>
          <w:sz w:val="28"/>
          <w:szCs w:val="28"/>
          <w:rtl w:val="0"/>
        </w:rPr>
        <w:t xml:space="preserve">Students Empowered for Personal Success</w:t>
      </w:r>
    </w:p>
    <w:p w:rsidR="00000000" w:rsidDel="00000000" w:rsidP="00000000" w:rsidRDefault="00000000" w:rsidRPr="00000000" w14:paraId="00000005">
      <w:pPr>
        <w:pageBreakBefore w:val="0"/>
        <w:ind w:left="720" w:hanging="1080"/>
        <w:jc w:val="center"/>
        <w:rPr>
          <w:b w:val="1"/>
          <w:bCs w:val="1"/>
          <w:i w:val="1"/>
          <w:iCs w:val="1"/>
          <w:sz w:val="16"/>
          <w:szCs w:val="16"/>
        </w:rPr>
      </w:pPr>
      <w:r w:rsidDel="00000000" w:rsidR="00000000" w:rsidRPr="00000000">
        <w:rPr>
          <w:rtl w:val="0"/>
        </w:rPr>
      </w:r>
    </w:p>
    <w:p w:rsidR="00000000" w:rsidDel="00000000" w:rsidP="00000000" w:rsidRDefault="00000000" w:rsidRPr="00000000" w14:paraId="00000006">
      <w:pPr>
        <w:pageBreakBefore w:val="0"/>
        <w:ind w:left="720" w:hanging="1080"/>
        <w:jc w:val="center"/>
        <w:rPr>
          <w:b w:val="1"/>
          <w:bCs w:val="1"/>
        </w:rPr>
      </w:pPr>
      <w:r w:rsidDel="00000000" w:rsidR="00000000" w:rsidRPr="00000000">
        <w:rPr>
          <w:b w:val="1"/>
          <w:bCs w:val="1"/>
          <w:i w:val="1"/>
          <w:iCs w:val="1"/>
          <w:sz w:val="22"/>
          <w:szCs w:val="22"/>
          <w:u w:val="single"/>
          <w:rtl w:val="0"/>
        </w:rPr>
        <w:t xml:space="preserve">MISSION</w:t>
      </w:r>
      <w:r w:rsidDel="00000000" w:rsidR="00000000" w:rsidRPr="00000000">
        <w:rPr>
          <w:b w:val="1"/>
          <w:bCs w:val="1"/>
          <w:sz w:val="22"/>
          <w:szCs w:val="22"/>
          <w:rtl w:val="0"/>
        </w:rPr>
        <w:t xml:space="preserve">:</w:t>
      </w:r>
      <w:r w:rsidDel="00000000" w:rsidR="00000000" w:rsidRPr="00000000">
        <w:rPr>
          <w:b w:val="1"/>
          <w:bCs w:val="1"/>
          <w:rtl w:val="0"/>
        </w:rPr>
        <w:t xml:space="preserve"> </w:t>
      </w:r>
    </w:p>
    <w:p w:rsidR="00000000" w:rsidDel="00000000" w:rsidP="00000000" w:rsidRDefault="00000000" w:rsidRPr="00000000" w14:paraId="00000007">
      <w:pPr>
        <w:pageBreakBefore w:val="0"/>
        <w:ind w:left="720" w:hanging="1080"/>
        <w:jc w:val="center"/>
        <w:rPr>
          <w:b w:val="1"/>
          <w:bCs w:val="1"/>
          <w:i w:val="1"/>
          <w:iCs w:val="1"/>
          <w:sz w:val="28"/>
          <w:szCs w:val="28"/>
        </w:rPr>
      </w:pPr>
      <w:r w:rsidDel="00000000" w:rsidR="00000000" w:rsidRPr="00000000">
        <w:rPr>
          <w:b w:val="1"/>
          <w:bCs w:val="1"/>
          <w:i w:val="1"/>
          <w:iCs w:val="1"/>
          <w:sz w:val="28"/>
          <w:szCs w:val="28"/>
          <w:rtl w:val="0"/>
        </w:rPr>
        <w:t xml:space="preserve">Fostering a community that will empower every student to realize their potential.</w:t>
      </w:r>
    </w:p>
    <w:p w:rsidR="00000000" w:rsidDel="00000000" w:rsidP="00000000" w:rsidRDefault="00000000" w:rsidRPr="00000000" w14:paraId="00000008">
      <w:pPr>
        <w:pageBreakBefore w:val="0"/>
        <w:ind w:left="720" w:hanging="1080"/>
        <w:rPr>
          <w:b w:val="1"/>
          <w:bCs w:val="1"/>
          <w:sz w:val="22"/>
          <w:szCs w:val="22"/>
        </w:rPr>
      </w:pPr>
      <w:r w:rsidDel="00000000" w:rsidR="00000000" w:rsidRPr="00000000">
        <w:rPr>
          <w:rtl w:val="0"/>
        </w:rPr>
      </w:r>
    </w:p>
    <w:p w:rsidR="00000000" w:rsidDel="00000000" w:rsidP="00000000" w:rsidRDefault="00000000" w:rsidRPr="00000000" w14:paraId="00000009">
      <w:pPr>
        <w:pageBreakBefore w:val="0"/>
        <w:ind w:left="720" w:hanging="1080"/>
        <w:rPr>
          <w:b w:val="1"/>
          <w:bCs w:val="1"/>
          <w:sz w:val="22"/>
          <w:szCs w:val="22"/>
        </w:rPr>
      </w:pPr>
      <w:r w:rsidDel="00000000" w:rsidR="00000000" w:rsidRPr="00000000">
        <w:rPr>
          <w:b w:val="1"/>
          <w:bCs w:val="1"/>
          <w:sz w:val="22"/>
          <w:szCs w:val="22"/>
          <w:rtl w:val="0"/>
        </w:rPr>
        <w:tab/>
      </w:r>
    </w:p>
    <w:p w:rsidR="00000000" w:rsidDel="00000000" w:rsidP="00000000" w:rsidRDefault="00000000" w:rsidRPr="00000000" w14:paraId="0000000A">
      <w:pPr>
        <w:pageBreakBefore w:val="0"/>
        <w:numPr>
          <w:ilvl w:val="0"/>
          <w:numId w:val="1"/>
        </w:numPr>
        <w:spacing w:line="360" w:lineRule="auto"/>
        <w:ind w:left="720" w:hanging="360"/>
        <w:rPr/>
      </w:pPr>
      <w:r w:rsidDel="00000000" w:rsidR="00000000" w:rsidRPr="00000000">
        <w:rPr>
          <w:b w:val="1"/>
          <w:bCs w:val="1"/>
          <w:rtl w:val="0"/>
        </w:rPr>
        <w:t xml:space="preserve">Call to Order:</w:t>
      </w:r>
      <w:r w:rsidDel="00000000" w:rsidR="00000000" w:rsidRPr="00000000">
        <w:rPr>
          <w:rtl w:val="0"/>
        </w:rPr>
        <w:t xml:space="preserve">                         Time: 5:30pm</w:t>
      </w:r>
      <w:r w:rsidDel="00000000" w:rsidR="00000000" w:rsidRPr="00000000">
        <w:rPr>
          <w:rtl w:val="0"/>
        </w:rPr>
      </w:r>
    </w:p>
    <w:p w:rsidR="00000000" w:rsidDel="00000000" w:rsidP="00000000" w:rsidRDefault="00000000" w:rsidRPr="00000000" w14:paraId="0000000B">
      <w:pPr>
        <w:pageBreakBefore w:val="0"/>
        <w:spacing w:line="276" w:lineRule="auto"/>
        <w:ind w:left="720" w:firstLine="0"/>
        <w:rPr>
          <w:b w:val="1"/>
          <w:bCs w:val="1"/>
        </w:rPr>
      </w:pPr>
      <w:r w:rsidDel="00000000" w:rsidR="00000000" w:rsidRPr="00000000">
        <w:rPr>
          <w:b w:val="1"/>
          <w:bCs w:val="1"/>
          <w:rtl w:val="0"/>
        </w:rPr>
        <w:t xml:space="preserve">Board Members Present (LIST): </w:t>
      </w:r>
    </w:p>
    <w:p w:rsidR="00000000" w:rsidDel="00000000" w:rsidP="00000000" w:rsidRDefault="00000000" w:rsidRPr="00000000" w14:paraId="0000000C">
      <w:pPr>
        <w:spacing w:line="276" w:lineRule="auto"/>
        <w:ind w:left="720" w:firstLine="0"/>
        <w:rPr/>
      </w:pPr>
      <w:r w:rsidDel="00000000" w:rsidR="00000000" w:rsidRPr="00000000">
        <w:rPr>
          <w:rtl w:val="0"/>
        </w:rPr>
        <w:t xml:space="preserve">Elaine Themm-Present</w:t>
      </w:r>
    </w:p>
    <w:p w:rsidR="00000000" w:rsidDel="00000000" w:rsidP="00000000" w:rsidRDefault="00000000" w:rsidRPr="00000000" w14:paraId="0000000D">
      <w:pPr>
        <w:spacing w:line="276" w:lineRule="auto"/>
        <w:rPr/>
      </w:pPr>
      <w:r w:rsidDel="00000000" w:rsidR="00000000" w:rsidRPr="00000000">
        <w:rPr>
          <w:rtl w:val="0"/>
        </w:rPr>
        <w:tab/>
        <w:t xml:space="preserve">Christa Lavan- Present</w:t>
      </w:r>
    </w:p>
    <w:p w:rsidR="00000000" w:rsidDel="00000000" w:rsidP="00000000" w:rsidRDefault="00000000" w:rsidRPr="00000000" w14:paraId="0000000E">
      <w:pPr>
        <w:spacing w:line="276" w:lineRule="auto"/>
        <w:rPr/>
      </w:pPr>
      <w:r w:rsidDel="00000000" w:rsidR="00000000" w:rsidRPr="00000000">
        <w:rPr>
          <w:rtl w:val="0"/>
        </w:rPr>
        <w:tab/>
        <w:t xml:space="preserve">Kim Haynes- Present</w:t>
      </w:r>
    </w:p>
    <w:p w:rsidR="00000000" w:rsidDel="00000000" w:rsidP="00000000" w:rsidRDefault="00000000" w:rsidRPr="00000000" w14:paraId="0000000F">
      <w:pPr>
        <w:spacing w:line="276" w:lineRule="auto"/>
        <w:rPr/>
      </w:pPr>
      <w:r w:rsidDel="00000000" w:rsidR="00000000" w:rsidRPr="00000000">
        <w:rPr>
          <w:rtl w:val="0"/>
        </w:rPr>
        <w:tab/>
        <w:t xml:space="preserve">Mike Jones- Present</w:t>
      </w:r>
    </w:p>
    <w:p w:rsidR="00000000" w:rsidDel="00000000" w:rsidP="00000000" w:rsidRDefault="00000000" w:rsidRPr="00000000" w14:paraId="00000010">
      <w:pPr>
        <w:spacing w:line="276" w:lineRule="auto"/>
        <w:rPr/>
      </w:pPr>
      <w:r w:rsidDel="00000000" w:rsidR="00000000" w:rsidRPr="00000000">
        <w:rPr>
          <w:rtl w:val="0"/>
        </w:rPr>
        <w:tab/>
        <w:t xml:space="preserve">Cayla Upham- Present</w:t>
      </w:r>
    </w:p>
    <w:p w:rsidR="00000000" w:rsidDel="00000000" w:rsidP="00000000" w:rsidRDefault="00000000" w:rsidRPr="00000000" w14:paraId="00000011">
      <w:pPr>
        <w:spacing w:line="276" w:lineRule="auto"/>
        <w:rPr/>
      </w:pPr>
      <w:r w:rsidDel="00000000" w:rsidR="00000000" w:rsidRPr="00000000">
        <w:rPr>
          <w:rtl w:val="0"/>
        </w:rPr>
        <w:tab/>
        <w:t xml:space="preserve">Curtis Watson- Present</w:t>
      </w:r>
    </w:p>
    <w:p w:rsidR="00000000" w:rsidDel="00000000" w:rsidP="00000000" w:rsidRDefault="00000000" w:rsidRPr="00000000" w14:paraId="00000012">
      <w:pPr>
        <w:spacing w:line="276" w:lineRule="auto"/>
        <w:rPr>
          <w:b w:val="1"/>
          <w:bCs w:val="1"/>
        </w:rPr>
      </w:pPr>
      <w:r w:rsidDel="00000000" w:rsidR="00000000" w:rsidRPr="00000000">
        <w:rPr>
          <w:rtl w:val="0"/>
        </w:rPr>
        <w:tab/>
        <w:tab/>
      </w: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b w:val="1"/>
          <w:bCs w:val="1"/>
          <w:rtl w:val="0"/>
        </w:rPr>
        <w:t xml:space="preserve">2</w:t>
      </w:r>
      <w:r w:rsidDel="00000000" w:rsidR="00000000" w:rsidRPr="00000000">
        <w:rPr>
          <w:b w:val="1"/>
          <w:bCs w:val="1"/>
          <w:rtl w:val="0"/>
        </w:rPr>
        <w:t xml:space="preserve">. </w:t>
        <w:tab/>
        <w:t xml:space="preserve">Public Comment:</w:t>
      </w:r>
      <w:r w:rsidDel="00000000" w:rsidR="00000000" w:rsidRPr="00000000">
        <w:rPr>
          <w:rtl w:val="0"/>
        </w:rPr>
        <w:t xml:space="preserve"> </w:t>
      </w:r>
    </w:p>
    <w:p w:rsidR="00000000" w:rsidDel="00000000" w:rsidP="00000000" w:rsidRDefault="00000000" w:rsidRPr="00000000" w14:paraId="00000014">
      <w:pPr>
        <w:ind w:left="720" w:firstLine="0"/>
        <w:rPr/>
      </w:pPr>
      <w:r w:rsidDel="00000000" w:rsidR="00000000" w:rsidRPr="00000000">
        <w:rPr>
          <w:rtl w:val="0"/>
        </w:rPr>
        <w:t xml:space="preserve">This is an opportunity for any citizen present to address the Board.</w:t>
      </w:r>
    </w:p>
    <w:p w:rsidR="00000000" w:rsidDel="00000000" w:rsidP="00000000" w:rsidRDefault="00000000" w:rsidRPr="00000000" w14:paraId="00000015">
      <w:pPr>
        <w:ind w:left="720" w:firstLine="0"/>
        <w:rPr/>
      </w:pPr>
      <w:r w:rsidDel="00000000" w:rsidR="00000000" w:rsidRPr="00000000">
        <w:rPr>
          <w:rtl w:val="0"/>
        </w:rPr>
        <w:t xml:space="preserve">Notes: None</w:t>
      </w:r>
    </w:p>
    <w:p w:rsidR="00000000" w:rsidDel="00000000" w:rsidP="00000000" w:rsidRDefault="00000000" w:rsidRPr="00000000" w14:paraId="00000016">
      <w:pPr>
        <w:pageBreakBefore w:val="0"/>
        <w:ind w:left="0" w:firstLine="0"/>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ind w:left="0" w:firstLine="0"/>
        <w:rPr>
          <w:b w:val="1"/>
          <w:bCs w:val="1"/>
          <w:highlight w:val="white"/>
        </w:rPr>
      </w:pPr>
      <w:r w:rsidDel="00000000" w:rsidR="00000000" w:rsidRPr="00000000">
        <w:rPr>
          <w:b w:val="1"/>
          <w:bCs w:val="1"/>
          <w:highlight w:val="white"/>
          <w:rtl w:val="0"/>
        </w:rPr>
        <w:t xml:space="preserve">3</w:t>
      </w:r>
      <w:r w:rsidDel="00000000" w:rsidR="00000000" w:rsidRPr="00000000">
        <w:rPr>
          <w:b w:val="1"/>
          <w:bCs w:val="1"/>
          <w:highlight w:val="white"/>
          <w:rtl w:val="0"/>
        </w:rPr>
        <w:t xml:space="preserve">. </w:t>
        <w:tab/>
      </w:r>
      <w:r w:rsidDel="00000000" w:rsidR="00000000" w:rsidRPr="00000000">
        <w:rPr>
          <w:b w:val="1"/>
          <w:bCs w:val="1"/>
          <w:highlight w:val="white"/>
          <w:rtl w:val="0"/>
        </w:rPr>
        <w:t xml:space="preserve">Approval of October 2, 2025 Meeting Minutes</w:t>
      </w:r>
    </w:p>
    <w:p w:rsidR="00000000" w:rsidDel="00000000" w:rsidP="00000000" w:rsidRDefault="00000000" w:rsidRPr="00000000" w14:paraId="00000019">
      <w:pPr>
        <w:ind w:left="0" w:firstLine="720"/>
        <w:rPr>
          <w:b w:val="1"/>
          <w:bCs w:val="1"/>
          <w:highlight w:val="white"/>
        </w:rPr>
      </w:pPr>
      <w:hyperlink r:id="rId6">
        <w:r w:rsidDel="00000000" w:rsidR="00000000" w:rsidRPr="00000000">
          <w:rPr>
            <w:b w:val="1"/>
            <w:bCs w:val="1"/>
            <w:color w:val="0000ee"/>
            <w:highlight w:val="white"/>
            <w:u w:val="single"/>
            <w:rtl w:val="0"/>
          </w:rPr>
          <w:t xml:space="preserve">October 2, 2025 Proposed Meeting Minutes </w:t>
        </w:r>
      </w:hyperlink>
      <w:r w:rsidDel="00000000" w:rsidR="00000000" w:rsidRPr="00000000">
        <w:rPr>
          <w:rtl w:val="0"/>
        </w:rPr>
      </w:r>
    </w:p>
    <w:p w:rsidR="00000000" w:rsidDel="00000000" w:rsidP="00000000" w:rsidRDefault="00000000" w:rsidRPr="00000000" w14:paraId="0000001A">
      <w:pPr>
        <w:ind w:left="0" w:firstLine="0"/>
        <w:rPr>
          <w:highlight w:val="white"/>
        </w:rPr>
      </w:pPr>
      <w:r w:rsidDel="00000000" w:rsidR="00000000" w:rsidRPr="00000000">
        <w:rPr>
          <w:b w:val="1"/>
          <w:bCs w:val="1"/>
          <w:highlight w:val="white"/>
          <w:rtl w:val="0"/>
        </w:rPr>
        <w:tab/>
      </w:r>
      <w:r w:rsidDel="00000000" w:rsidR="00000000" w:rsidRPr="00000000">
        <w:rPr>
          <w:rtl w:val="0"/>
        </w:rPr>
      </w:r>
    </w:p>
    <w:tbl>
      <w:tblPr>
        <w:tblStyle w:val="Table1"/>
        <w:tblW w:w="669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3030"/>
        <w:gridCol w:w="1980"/>
        <w:tblGridChange w:id="0">
          <w:tblGrid>
            <w:gridCol w:w="1680"/>
            <w:gridCol w:w="3030"/>
            <w:gridCol w:w="198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b w:val="1"/>
                <w:bCs w:val="1"/>
                <w:sz w:val="20"/>
                <w:szCs w:val="20"/>
                <w:highlight w:val="white"/>
              </w:rPr>
            </w:pPr>
            <w:r w:rsidDel="00000000" w:rsidR="00000000" w:rsidRPr="00000000">
              <w:rPr>
                <w:b w:val="1"/>
                <w:bCs w:val="1"/>
                <w:sz w:val="20"/>
                <w:szCs w:val="20"/>
                <w:highlight w:val="white"/>
                <w:rtl w:val="0"/>
              </w:rPr>
              <w:t xml:space="preserve">Motion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b w:val="1"/>
                <w:bCs w:val="1"/>
                <w:sz w:val="20"/>
                <w:szCs w:val="20"/>
                <w:highlight w:val="white"/>
              </w:rPr>
            </w:pPr>
            <w:r w:rsidDel="00000000" w:rsidR="00000000" w:rsidRPr="00000000">
              <w:rPr>
                <w:b w:val="1"/>
                <w:bCs w:val="1"/>
                <w:sz w:val="20"/>
                <w:szCs w:val="20"/>
                <w:highlight w:val="white"/>
                <w:rtl w:val="0"/>
              </w:rPr>
              <w:t xml:space="preserve">Cayla Upham</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rPr>
                <w:b w:val="1"/>
                <w:bCs w:val="1"/>
                <w:sz w:val="20"/>
                <w:szCs w:val="20"/>
                <w:highlight w:val="white"/>
              </w:rPr>
            </w:pPr>
            <w:r w:rsidDel="00000000" w:rsidR="00000000" w:rsidRPr="00000000">
              <w:rPr>
                <w:b w:val="1"/>
                <w:bCs w:val="1"/>
                <w:sz w:val="20"/>
                <w:szCs w:val="20"/>
                <w:highlight w:val="white"/>
                <w:rtl w:val="0"/>
              </w:rPr>
              <w:t xml:space="preserve">Support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b w:val="1"/>
                <w:bCs w:val="1"/>
                <w:sz w:val="20"/>
                <w:szCs w:val="20"/>
                <w:highlight w:val="white"/>
              </w:rPr>
            </w:pPr>
            <w:r w:rsidDel="00000000" w:rsidR="00000000" w:rsidRPr="00000000">
              <w:rPr>
                <w:b w:val="1"/>
                <w:bCs w:val="1"/>
                <w:sz w:val="20"/>
                <w:szCs w:val="20"/>
                <w:highlight w:val="white"/>
                <w:rtl w:val="0"/>
              </w:rPr>
              <w:t xml:space="preserve">Kim Haynes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b w:val="1"/>
                <w:bCs w:val="1"/>
                <w:sz w:val="20"/>
                <w:szCs w:val="20"/>
                <w:highlight w:val="white"/>
              </w:rPr>
            </w:pPr>
            <w:r w:rsidDel="00000000" w:rsidR="00000000" w:rsidRPr="00000000">
              <w:rPr>
                <w:b w:val="1"/>
                <w:bCs w:val="1"/>
                <w:sz w:val="20"/>
                <w:szCs w:val="20"/>
                <w:highlight w:val="white"/>
                <w:rtl w:val="0"/>
              </w:rPr>
              <w:t xml:space="preserve">Vote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b w:val="1"/>
                <w:bCs w:val="1"/>
                <w:sz w:val="20"/>
                <w:szCs w:val="20"/>
                <w:highlight w:val="white"/>
              </w:rPr>
            </w:pPr>
            <w:r w:rsidDel="00000000" w:rsidR="00000000" w:rsidRPr="00000000">
              <w:rPr>
                <w:b w:val="1"/>
                <w:bCs w:val="1"/>
                <w:sz w:val="20"/>
                <w:szCs w:val="20"/>
                <w:highlight w:val="white"/>
                <w:rtl w:val="0"/>
              </w:rPr>
              <w:t xml:space="preserve">Ayes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b w:val="1"/>
                <w:bCs w:val="1"/>
                <w:sz w:val="20"/>
                <w:szCs w:val="20"/>
                <w:highlight w:val="white"/>
              </w:rPr>
            </w:pPr>
            <w:r w:rsidDel="00000000" w:rsidR="00000000" w:rsidRPr="00000000">
              <w:rPr>
                <w:b w:val="1"/>
                <w:bCs w:val="1"/>
                <w:sz w:val="20"/>
                <w:szCs w:val="20"/>
                <w:highlight w:val="white"/>
                <w:rtl w:val="0"/>
              </w:rPr>
              <w:t xml:space="preserve">Nays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b w:val="1"/>
                <w:bCs w:val="1"/>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b w:val="1"/>
                <w:bCs w:val="1"/>
                <w:sz w:val="20"/>
                <w:szCs w:val="20"/>
                <w:highlight w:val="white"/>
              </w:rPr>
            </w:pPr>
            <w:r w:rsidDel="00000000" w:rsidR="00000000" w:rsidRPr="00000000">
              <w:rPr>
                <w:b w:val="1"/>
                <w:bCs w:val="1"/>
                <w:sz w:val="20"/>
                <w:szCs w:val="20"/>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rPr>
                <w:b w:val="1"/>
                <w:bCs w:val="1"/>
                <w:sz w:val="20"/>
                <w:szCs w:val="20"/>
                <w:highlight w:val="white"/>
              </w:rPr>
            </w:pPr>
            <w:r w:rsidDel="00000000" w:rsidR="00000000" w:rsidRPr="00000000">
              <w:rPr>
                <w:b w:val="1"/>
                <w:bCs w:val="1"/>
                <w:sz w:val="20"/>
                <w:szCs w:val="20"/>
                <w:highlight w:val="white"/>
                <w:rtl w:val="0"/>
              </w:rPr>
              <w:t xml:space="preserve">0</w:t>
            </w:r>
          </w:p>
        </w:tc>
      </w:tr>
    </w:tbl>
    <w:p w:rsidR="00000000" w:rsidDel="00000000" w:rsidP="00000000" w:rsidRDefault="00000000" w:rsidRPr="00000000" w14:paraId="00000027">
      <w:pPr>
        <w:rPr>
          <w:sz w:val="20"/>
          <w:szCs w:val="20"/>
          <w:highlight w:val="yellow"/>
        </w:rPr>
      </w:pPr>
      <w:r w:rsidDel="00000000" w:rsidR="00000000" w:rsidRPr="00000000">
        <w:rPr>
          <w:rtl w:val="0"/>
        </w:rPr>
      </w:r>
    </w:p>
    <w:p w:rsidR="00000000" w:rsidDel="00000000" w:rsidP="00000000" w:rsidRDefault="00000000" w:rsidRPr="00000000" w14:paraId="00000028">
      <w:pPr>
        <w:rPr>
          <w:sz w:val="20"/>
          <w:szCs w:val="20"/>
          <w:highlight w:val="yellow"/>
        </w:rPr>
      </w:pPr>
      <w:r w:rsidDel="00000000" w:rsidR="00000000" w:rsidRPr="00000000">
        <w:rPr>
          <w:rtl w:val="0"/>
        </w:rPr>
      </w:r>
    </w:p>
    <w:p w:rsidR="00000000" w:rsidDel="00000000" w:rsidP="00000000" w:rsidRDefault="00000000" w:rsidRPr="00000000" w14:paraId="00000029">
      <w:pPr>
        <w:rPr>
          <w:sz w:val="20"/>
          <w:szCs w:val="20"/>
          <w:highlight w:val="yellow"/>
        </w:rPr>
      </w:pPr>
      <w:r w:rsidDel="00000000" w:rsidR="00000000" w:rsidRPr="00000000">
        <w:rPr>
          <w:rtl w:val="0"/>
        </w:rPr>
      </w:r>
    </w:p>
    <w:p w:rsidR="00000000" w:rsidDel="00000000" w:rsidP="00000000" w:rsidRDefault="00000000" w:rsidRPr="00000000" w14:paraId="0000002A">
      <w:pPr>
        <w:rPr>
          <w:sz w:val="20"/>
          <w:szCs w:val="20"/>
          <w:highlight w:val="yellow"/>
        </w:rPr>
      </w:pPr>
      <w:r w:rsidDel="00000000" w:rsidR="00000000" w:rsidRPr="00000000">
        <w:rPr>
          <w:rtl w:val="0"/>
        </w:rPr>
      </w:r>
    </w:p>
    <w:p w:rsidR="00000000" w:rsidDel="00000000" w:rsidP="00000000" w:rsidRDefault="00000000" w:rsidRPr="00000000" w14:paraId="0000002B">
      <w:pPr>
        <w:rPr>
          <w:b w:val="1"/>
          <w:bCs w:val="1"/>
          <w:highlight w:val="white"/>
        </w:rPr>
      </w:pPr>
      <w:r w:rsidDel="00000000" w:rsidR="00000000" w:rsidRPr="00000000">
        <w:rPr>
          <w:rtl w:val="0"/>
        </w:rPr>
      </w:r>
    </w:p>
    <w:p w:rsidR="00000000" w:rsidDel="00000000" w:rsidP="00000000" w:rsidRDefault="00000000" w:rsidRPr="00000000" w14:paraId="0000002C">
      <w:pPr>
        <w:rPr>
          <w:b w:val="1"/>
          <w:bCs w:val="1"/>
          <w:highlight w:val="white"/>
        </w:rPr>
      </w:pPr>
      <w:r w:rsidDel="00000000" w:rsidR="00000000" w:rsidRPr="00000000">
        <w:rPr>
          <w:b w:val="1"/>
          <w:bCs w:val="1"/>
          <w:highlight w:val="white"/>
          <w:rtl w:val="0"/>
        </w:rPr>
        <w:t xml:space="preserve">4. </w:t>
        <w:tab/>
        <w:t xml:space="preserve">Discussion of Board Policy 9710</w:t>
      </w:r>
    </w:p>
    <w:p w:rsidR="00000000" w:rsidDel="00000000" w:rsidP="00000000" w:rsidRDefault="00000000" w:rsidRPr="00000000" w14:paraId="0000002D">
      <w:pPr>
        <w:ind w:left="720" w:firstLine="0"/>
        <w:rPr>
          <w:highlight w:val="white"/>
        </w:rPr>
      </w:pPr>
      <w:r w:rsidDel="00000000" w:rsidR="00000000" w:rsidRPr="00000000">
        <w:rPr>
          <w:highlight w:val="white"/>
          <w:rtl w:val="0"/>
        </w:rPr>
        <w:t xml:space="preserve">Notes: To run Central Registry would be free. Elaine will contact CMU to find out if other charter  schools run Central Registry Checks. Cayla will contact MDE. </w:t>
      </w:r>
    </w:p>
    <w:p w:rsidR="00000000" w:rsidDel="00000000" w:rsidP="00000000" w:rsidRDefault="00000000" w:rsidRPr="00000000" w14:paraId="0000002E">
      <w:pPr>
        <w:rPr>
          <w:sz w:val="20"/>
          <w:szCs w:val="20"/>
          <w:highlight w:val="yellow"/>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5. </w:t>
        <w:tab/>
        <w:t xml:space="preserve">Superintendent Search</w:t>
      </w:r>
    </w:p>
    <w:p w:rsidR="00000000" w:rsidDel="00000000" w:rsidP="00000000" w:rsidRDefault="00000000" w:rsidRPr="00000000" w14:paraId="00000030">
      <w:pPr>
        <w:rPr>
          <w:b w:val="1"/>
          <w:bCs w:val="1"/>
        </w:rPr>
      </w:pPr>
      <w:r w:rsidDel="00000000" w:rsidR="00000000" w:rsidRPr="00000000">
        <w:rPr>
          <w:b w:val="1"/>
          <w:bCs w:val="1"/>
          <w:rtl w:val="0"/>
        </w:rPr>
        <w:tab/>
        <w:t xml:space="preserve">Review of Job Description</w:t>
      </w:r>
    </w:p>
    <w:p w:rsidR="00000000" w:rsidDel="00000000" w:rsidP="00000000" w:rsidRDefault="00000000" w:rsidRPr="00000000" w14:paraId="00000031">
      <w:pPr>
        <w:ind w:firstLine="720"/>
        <w:rPr>
          <w:b w:val="1"/>
          <w:bCs w:val="1"/>
        </w:rPr>
      </w:pPr>
      <w:hyperlink r:id="rId7">
        <w:r w:rsidDel="00000000" w:rsidR="00000000" w:rsidRPr="00000000">
          <w:rPr>
            <w:b w:val="1"/>
            <w:bCs w:val="1"/>
            <w:color w:val="0000ee"/>
            <w:u w:val="single"/>
            <w:rtl w:val="0"/>
          </w:rPr>
          <w:t xml:space="preserve">Superintendent Job Description</w:t>
        </w:r>
      </w:hyperlink>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rtl w:val="0"/>
        </w:rPr>
        <w:t xml:space="preserve">Notes: Change the following to state K-12: Knowledge of developmentally appropriate practices at middle and high school levels. Take off “is required” from the following: A strong understanding of the middle and early college model is required.  Add a budgeting component. </w:t>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6. </w:t>
        <w:tab/>
        <w:t xml:space="preserve">Discussion of Gym</w:t>
      </w:r>
    </w:p>
    <w:p w:rsidR="00000000" w:rsidDel="00000000" w:rsidP="00000000" w:rsidRDefault="00000000" w:rsidRPr="00000000" w14:paraId="00000035">
      <w:pPr>
        <w:rPr/>
      </w:pPr>
      <w:r w:rsidDel="00000000" w:rsidR="00000000" w:rsidRPr="00000000">
        <w:rPr>
          <w:b w:val="1"/>
          <w:bCs w:val="1"/>
          <w:rtl w:val="0"/>
        </w:rPr>
        <w:tab/>
      </w:r>
      <w:r w:rsidDel="00000000" w:rsidR="00000000" w:rsidRPr="00000000">
        <w:rPr>
          <w:rtl w:val="0"/>
        </w:rPr>
        <w:t xml:space="preserve">Notes: No new discussion. </w:t>
      </w:r>
      <w:r w:rsidDel="00000000" w:rsidR="00000000" w:rsidRPr="00000000">
        <w:rPr>
          <w:rtl w:val="0"/>
        </w:rPr>
      </w:r>
    </w:p>
    <w:p w:rsidR="00000000" w:rsidDel="00000000" w:rsidP="00000000" w:rsidRDefault="00000000" w:rsidRPr="00000000" w14:paraId="00000036">
      <w:pPr>
        <w:ind w:firstLine="720"/>
        <w:rPr>
          <w:b w:val="1"/>
          <w:bCs w:val="1"/>
          <w:sz w:val="20"/>
          <w:szCs w:val="20"/>
          <w:highlight w:val="white"/>
        </w:rPr>
      </w:pPr>
      <w:r w:rsidDel="00000000" w:rsidR="00000000" w:rsidRPr="00000000">
        <w:rPr>
          <w:rtl w:val="0"/>
        </w:rPr>
      </w:r>
    </w:p>
    <w:p w:rsidR="00000000" w:rsidDel="00000000" w:rsidP="00000000" w:rsidRDefault="00000000" w:rsidRPr="00000000" w14:paraId="00000037">
      <w:pPr>
        <w:pageBreakBefore w:val="0"/>
        <w:spacing w:line="240" w:lineRule="auto"/>
        <w:ind w:left="0" w:firstLine="0"/>
        <w:rPr>
          <w:b w:val="1"/>
          <w:bCs w:val="1"/>
          <w:highlight w:val="white"/>
        </w:rPr>
      </w:pPr>
      <w:r w:rsidDel="00000000" w:rsidR="00000000" w:rsidRPr="00000000">
        <w:rPr>
          <w:b w:val="1"/>
          <w:bCs w:val="1"/>
          <w:highlight w:val="white"/>
          <w:rtl w:val="0"/>
        </w:rPr>
        <w:t xml:space="preserve">7</w:t>
      </w:r>
      <w:r w:rsidDel="00000000" w:rsidR="00000000" w:rsidRPr="00000000">
        <w:rPr>
          <w:b w:val="1"/>
          <w:bCs w:val="1"/>
          <w:highlight w:val="white"/>
          <w:rtl w:val="0"/>
        </w:rPr>
        <w:t xml:space="preserve">.</w:t>
        <w:tab/>
        <w:t xml:space="preserve">Committee Reports:</w:t>
      </w:r>
    </w:p>
    <w:p w:rsidR="00000000" w:rsidDel="00000000" w:rsidP="00000000" w:rsidRDefault="00000000" w:rsidRPr="00000000" w14:paraId="00000038">
      <w:pPr>
        <w:pageBreakBefore w:val="0"/>
        <w:spacing w:line="360" w:lineRule="auto"/>
        <w:ind w:left="0" w:firstLine="0"/>
        <w:rPr>
          <w:b w:val="1"/>
          <w:bCs w:val="1"/>
          <w:highlight w:val="white"/>
        </w:rPr>
      </w:pPr>
      <w:r w:rsidDel="00000000" w:rsidR="00000000" w:rsidRPr="00000000">
        <w:rPr>
          <w:b w:val="1"/>
          <w:bCs w:val="1"/>
          <w:highlight w:val="white"/>
          <w:rtl w:val="0"/>
        </w:rPr>
        <w:tab/>
      </w:r>
      <w:r w:rsidDel="00000000" w:rsidR="00000000" w:rsidRPr="00000000">
        <w:rPr>
          <w:i w:val="1"/>
          <w:iCs w:val="1"/>
          <w:rtl w:val="0"/>
        </w:rPr>
        <w:t xml:space="preserve">Board of Education to discuss</w:t>
      </w:r>
      <w:r w:rsidDel="00000000" w:rsidR="00000000" w:rsidRPr="00000000">
        <w:rPr>
          <w:rtl w:val="0"/>
        </w:rPr>
      </w:r>
    </w:p>
    <w:p w:rsidR="00000000" w:rsidDel="00000000" w:rsidP="00000000" w:rsidRDefault="00000000" w:rsidRPr="00000000" w14:paraId="00000039">
      <w:pPr>
        <w:pageBreakBefore w:val="0"/>
        <w:numPr>
          <w:ilvl w:val="0"/>
          <w:numId w:val="2"/>
        </w:numPr>
        <w:spacing w:line="240" w:lineRule="auto"/>
        <w:ind w:left="2160" w:hanging="360"/>
        <w:rPr>
          <w:b w:val="1"/>
          <w:bCs w:val="1"/>
          <w:u w:val="none"/>
        </w:rPr>
      </w:pPr>
      <w:r w:rsidDel="00000000" w:rsidR="00000000" w:rsidRPr="00000000">
        <w:rPr>
          <w:b w:val="1"/>
          <w:bCs w:val="1"/>
          <w:rtl w:val="0"/>
        </w:rPr>
        <w:t xml:space="preserve">Finance Committee: Christa Lavan, Chair</w:t>
      </w:r>
    </w:p>
    <w:p w:rsidR="00000000" w:rsidDel="00000000" w:rsidP="00000000" w:rsidRDefault="00000000" w:rsidRPr="00000000" w14:paraId="0000003A">
      <w:pPr>
        <w:pageBreakBefore w:val="0"/>
        <w:numPr>
          <w:ilvl w:val="1"/>
          <w:numId w:val="2"/>
        </w:numPr>
        <w:spacing w:line="240" w:lineRule="auto"/>
        <w:ind w:left="2880" w:hanging="360"/>
        <w:rPr>
          <w:b w:val="1"/>
          <w:bCs w:val="1"/>
          <w:u w:val="none"/>
        </w:rPr>
      </w:pPr>
      <w:hyperlink r:id="rId8">
        <w:r w:rsidDel="00000000" w:rsidR="00000000" w:rsidRPr="00000000">
          <w:rPr>
            <w:b w:val="1"/>
            <w:bCs w:val="1"/>
            <w:color w:val="1155cc"/>
            <w:u w:val="single"/>
            <w:rtl w:val="0"/>
          </w:rPr>
          <w:t xml:space="preserve">Finance Committee Rolling Agenda/Minutes</w:t>
        </w:r>
      </w:hyperlink>
      <w:r w:rsidDel="00000000" w:rsidR="00000000" w:rsidRPr="00000000">
        <w:rPr>
          <w:rtl w:val="0"/>
        </w:rPr>
      </w:r>
    </w:p>
    <w:p w:rsidR="00000000" w:rsidDel="00000000" w:rsidP="00000000" w:rsidRDefault="00000000" w:rsidRPr="00000000" w14:paraId="0000003B">
      <w:pPr>
        <w:pageBreakBefore w:val="0"/>
        <w:spacing w:line="240" w:lineRule="auto"/>
        <w:ind w:left="2880" w:firstLine="0"/>
        <w:rPr/>
      </w:pPr>
      <w:r w:rsidDel="00000000" w:rsidR="00000000" w:rsidRPr="00000000">
        <w:rPr>
          <w:rtl w:val="0"/>
        </w:rPr>
        <w:t xml:space="preserve">Notes: Have not met yet this month. Check register looks good. Per pupil budget has increased. </w:t>
      </w:r>
      <w:r w:rsidDel="00000000" w:rsidR="00000000" w:rsidRPr="00000000">
        <w:rPr>
          <w:rtl w:val="0"/>
        </w:rPr>
      </w:r>
    </w:p>
    <w:p w:rsidR="00000000" w:rsidDel="00000000" w:rsidP="00000000" w:rsidRDefault="00000000" w:rsidRPr="00000000" w14:paraId="0000003C">
      <w:pPr>
        <w:pageBreakBefore w:val="0"/>
        <w:numPr>
          <w:ilvl w:val="0"/>
          <w:numId w:val="2"/>
        </w:numPr>
        <w:spacing w:line="240" w:lineRule="auto"/>
        <w:ind w:left="2160" w:hanging="360"/>
        <w:rPr>
          <w:b w:val="1"/>
          <w:bCs w:val="1"/>
          <w:u w:val="none"/>
        </w:rPr>
      </w:pPr>
      <w:r w:rsidDel="00000000" w:rsidR="00000000" w:rsidRPr="00000000">
        <w:rPr>
          <w:b w:val="1"/>
          <w:bCs w:val="1"/>
          <w:rtl w:val="0"/>
        </w:rPr>
        <w:t xml:space="preserve">Academic Committee: Kim Haynes, Chair</w:t>
      </w:r>
    </w:p>
    <w:p w:rsidR="00000000" w:rsidDel="00000000" w:rsidP="00000000" w:rsidRDefault="00000000" w:rsidRPr="00000000" w14:paraId="0000003D">
      <w:pPr>
        <w:pageBreakBefore w:val="0"/>
        <w:numPr>
          <w:ilvl w:val="1"/>
          <w:numId w:val="2"/>
        </w:numPr>
        <w:spacing w:line="240" w:lineRule="auto"/>
        <w:ind w:left="2880" w:hanging="360"/>
        <w:rPr>
          <w:b w:val="1"/>
          <w:bCs w:val="1"/>
          <w:u w:val="none"/>
        </w:rPr>
      </w:pPr>
      <w:hyperlink r:id="rId9">
        <w:r w:rsidDel="00000000" w:rsidR="00000000" w:rsidRPr="00000000">
          <w:rPr>
            <w:b w:val="1"/>
            <w:bCs w:val="1"/>
            <w:color w:val="0000ee"/>
            <w:u w:val="single"/>
            <w:rtl w:val="0"/>
          </w:rPr>
          <w:t xml:space="preserve">2025-2026 Academic Rolling Minutes</w:t>
        </w:r>
      </w:hyperlink>
      <w:r w:rsidDel="00000000" w:rsidR="00000000" w:rsidRPr="00000000">
        <w:rPr>
          <w:rtl w:val="0"/>
        </w:rPr>
      </w:r>
    </w:p>
    <w:p w:rsidR="00000000" w:rsidDel="00000000" w:rsidP="00000000" w:rsidRDefault="00000000" w:rsidRPr="00000000" w14:paraId="0000003E">
      <w:pPr>
        <w:pageBreakBefore w:val="0"/>
        <w:spacing w:line="240" w:lineRule="auto"/>
        <w:ind w:left="2880" w:firstLine="0"/>
        <w:rPr/>
      </w:pPr>
      <w:r w:rsidDel="00000000" w:rsidR="00000000" w:rsidRPr="00000000">
        <w:rPr>
          <w:rtl w:val="0"/>
        </w:rPr>
        <w:t xml:space="preserve">Notes: Benchmark data is in. Some grades have room to improve. A school culture survey is being developed. </w:t>
      </w:r>
    </w:p>
    <w:p w:rsidR="00000000" w:rsidDel="00000000" w:rsidP="00000000" w:rsidRDefault="00000000" w:rsidRPr="00000000" w14:paraId="0000003F">
      <w:pPr>
        <w:pageBreakBefore w:val="0"/>
        <w:numPr>
          <w:ilvl w:val="0"/>
          <w:numId w:val="2"/>
        </w:numPr>
        <w:spacing w:line="240" w:lineRule="auto"/>
        <w:ind w:left="2160" w:hanging="360"/>
        <w:rPr>
          <w:b w:val="1"/>
          <w:bCs w:val="1"/>
          <w:u w:val="none"/>
        </w:rPr>
      </w:pPr>
      <w:r w:rsidDel="00000000" w:rsidR="00000000" w:rsidRPr="00000000">
        <w:rPr>
          <w:b w:val="1"/>
          <w:bCs w:val="1"/>
          <w:rtl w:val="0"/>
        </w:rPr>
        <w:t xml:space="preserve">Governance Committee: Mike Jones, Chair</w:t>
      </w:r>
    </w:p>
    <w:p w:rsidR="00000000" w:rsidDel="00000000" w:rsidP="00000000" w:rsidRDefault="00000000" w:rsidRPr="00000000" w14:paraId="00000040">
      <w:pPr>
        <w:pageBreakBefore w:val="0"/>
        <w:numPr>
          <w:ilvl w:val="1"/>
          <w:numId w:val="2"/>
        </w:numPr>
        <w:spacing w:line="240" w:lineRule="auto"/>
        <w:ind w:left="2880" w:hanging="360"/>
        <w:rPr>
          <w:b w:val="1"/>
          <w:bCs w:val="1"/>
          <w:u w:val="none"/>
        </w:rPr>
      </w:pPr>
      <w:hyperlink r:id="rId10">
        <w:r w:rsidDel="00000000" w:rsidR="00000000" w:rsidRPr="00000000">
          <w:rPr>
            <w:b w:val="1"/>
            <w:bCs w:val="1"/>
            <w:color w:val="0000ee"/>
            <w:u w:val="single"/>
            <w:rtl w:val="0"/>
          </w:rPr>
          <w:t xml:space="preserve">22/23 Governance Committee Rolling Agenda/Minutes  ******</w:t>
        </w:r>
      </w:hyperlink>
      <w:r w:rsidDel="00000000" w:rsidR="00000000" w:rsidRPr="00000000">
        <w:rPr>
          <w:rtl w:val="0"/>
        </w:rPr>
      </w:r>
    </w:p>
    <w:p w:rsidR="00000000" w:rsidDel="00000000" w:rsidP="00000000" w:rsidRDefault="00000000" w:rsidRPr="00000000" w14:paraId="00000041">
      <w:pPr>
        <w:pageBreakBefore w:val="0"/>
        <w:spacing w:line="240" w:lineRule="auto"/>
        <w:ind w:left="2880" w:firstLine="0"/>
        <w:rPr/>
      </w:pPr>
      <w:r w:rsidDel="00000000" w:rsidR="00000000" w:rsidRPr="00000000">
        <w:rPr>
          <w:rtl w:val="0"/>
        </w:rPr>
        <w:t xml:space="preserve">Notes: Meeting was cancelled. </w:t>
      </w:r>
    </w:p>
    <w:p w:rsidR="00000000" w:rsidDel="00000000" w:rsidP="00000000" w:rsidRDefault="00000000" w:rsidRPr="00000000" w14:paraId="00000042">
      <w:pPr>
        <w:numPr>
          <w:ilvl w:val="0"/>
          <w:numId w:val="2"/>
        </w:numPr>
        <w:spacing w:line="240" w:lineRule="auto"/>
        <w:ind w:left="2160" w:hanging="360"/>
        <w:rPr>
          <w:b w:val="1"/>
          <w:bCs w:val="1"/>
        </w:rPr>
      </w:pPr>
      <w:r w:rsidDel="00000000" w:rsidR="00000000" w:rsidRPr="00000000">
        <w:rPr>
          <w:b w:val="1"/>
          <w:bCs w:val="1"/>
          <w:rtl w:val="0"/>
        </w:rPr>
        <w:t xml:space="preserve">Facilities Committee: Chair</w:t>
      </w:r>
    </w:p>
    <w:p w:rsidR="00000000" w:rsidDel="00000000" w:rsidP="00000000" w:rsidRDefault="00000000" w:rsidRPr="00000000" w14:paraId="00000043">
      <w:pPr>
        <w:numPr>
          <w:ilvl w:val="1"/>
          <w:numId w:val="2"/>
        </w:numPr>
        <w:spacing w:line="240" w:lineRule="auto"/>
        <w:ind w:left="2880" w:hanging="360"/>
        <w:rPr>
          <w:b w:val="1"/>
          <w:bCs w:val="1"/>
          <w:u w:val="none"/>
        </w:rPr>
      </w:pPr>
      <w:hyperlink r:id="rId11">
        <w:r w:rsidDel="00000000" w:rsidR="00000000" w:rsidRPr="00000000">
          <w:rPr>
            <w:b w:val="1"/>
            <w:bCs w:val="1"/>
            <w:color w:val="1155cc"/>
            <w:u w:val="single"/>
            <w:rtl w:val="0"/>
          </w:rPr>
          <w:t xml:space="preserve">Facilities Committee Rolling Agenda/Minutes</w:t>
        </w:r>
      </w:hyperlink>
      <w:r w:rsidDel="00000000" w:rsidR="00000000" w:rsidRPr="00000000">
        <w:rPr>
          <w:b w:val="1"/>
          <w:bCs w:val="1"/>
          <w:rtl w:val="0"/>
        </w:rPr>
        <w:tab/>
      </w:r>
    </w:p>
    <w:p w:rsidR="00000000" w:rsidDel="00000000" w:rsidP="00000000" w:rsidRDefault="00000000" w:rsidRPr="00000000" w14:paraId="00000044">
      <w:pPr>
        <w:spacing w:line="240" w:lineRule="auto"/>
        <w:ind w:left="2880" w:firstLine="0"/>
        <w:rPr>
          <w:b w:val="1"/>
          <w:bCs w:val="1"/>
        </w:rPr>
      </w:pPr>
      <w:r w:rsidDel="00000000" w:rsidR="00000000" w:rsidRPr="00000000">
        <w:rPr>
          <w:rtl w:val="0"/>
        </w:rPr>
        <w:t xml:space="preserve">Notes: No need for meetings at this time. </w:t>
      </w:r>
      <w:r w:rsidDel="00000000" w:rsidR="00000000" w:rsidRPr="00000000">
        <w:rPr>
          <w:b w:val="1"/>
          <w:bCs w:val="1"/>
          <w:rtl w:val="0"/>
        </w:rPr>
        <w:t xml:space="preserve"> </w:t>
        <w:tab/>
        <w:tab/>
      </w:r>
    </w:p>
    <w:p w:rsidR="00000000" w:rsidDel="00000000" w:rsidP="00000000" w:rsidRDefault="00000000" w:rsidRPr="00000000" w14:paraId="00000045">
      <w:pPr>
        <w:pageBreakBefore w:val="0"/>
        <w:ind w:left="0" w:firstLine="270"/>
        <w:rPr>
          <w:b w:val="1"/>
          <w:bCs w:val="1"/>
        </w:rPr>
      </w:pPr>
      <w:r w:rsidDel="00000000" w:rsidR="00000000" w:rsidRPr="00000000">
        <w:rPr>
          <w:rtl w:val="0"/>
        </w:rPr>
      </w:r>
    </w:p>
    <w:p w:rsidR="00000000" w:rsidDel="00000000" w:rsidP="00000000" w:rsidRDefault="00000000" w:rsidRPr="00000000" w14:paraId="00000046">
      <w:pPr>
        <w:pageBreakBefore w:val="0"/>
        <w:ind w:left="0" w:firstLine="0"/>
        <w:rPr>
          <w:b w:val="1"/>
          <w:bCs w:val="1"/>
        </w:rPr>
      </w:pPr>
      <w:r w:rsidDel="00000000" w:rsidR="00000000" w:rsidRPr="00000000">
        <w:rPr>
          <w:b w:val="1"/>
          <w:bCs w:val="1"/>
          <w:rtl w:val="0"/>
        </w:rPr>
        <w:t xml:space="preserve">8.</w:t>
        <w:tab/>
        <w:t xml:space="preserve">Administrator Reports: </w:t>
      </w:r>
    </w:p>
    <w:p w:rsidR="00000000" w:rsidDel="00000000" w:rsidP="00000000" w:rsidRDefault="00000000" w:rsidRPr="00000000" w14:paraId="00000047">
      <w:pPr>
        <w:pageBreakBefore w:val="0"/>
        <w:ind w:left="0" w:firstLine="0"/>
        <w:rPr>
          <w:b w:val="1"/>
          <w:bCs w:val="1"/>
        </w:rPr>
      </w:pPr>
      <w:r w:rsidDel="00000000" w:rsidR="00000000" w:rsidRPr="00000000">
        <w:rPr>
          <w:b w:val="1"/>
          <w:bCs w:val="1"/>
          <w:rtl w:val="0"/>
        </w:rPr>
        <w:tab/>
      </w:r>
      <w:r w:rsidDel="00000000" w:rsidR="00000000" w:rsidRPr="00000000">
        <w:rPr>
          <w:i w:val="1"/>
          <w:iCs w:val="1"/>
          <w:rtl w:val="0"/>
        </w:rPr>
        <w:t xml:space="preserve">Board of Education to discuss</w:t>
      </w:r>
      <w:r w:rsidDel="00000000" w:rsidR="00000000" w:rsidRPr="00000000">
        <w:rPr>
          <w:rtl w:val="0"/>
        </w:rPr>
      </w:r>
    </w:p>
    <w:p w:rsidR="00000000" w:rsidDel="00000000" w:rsidP="00000000" w:rsidRDefault="00000000" w:rsidRPr="00000000" w14:paraId="00000048">
      <w:pPr>
        <w:pageBreakBefore w:val="0"/>
        <w:ind w:left="0" w:firstLine="720"/>
        <w:rPr/>
      </w:pPr>
      <w:r w:rsidDel="00000000" w:rsidR="00000000" w:rsidRPr="00000000">
        <w:rPr>
          <w:b w:val="1"/>
          <w:bCs w:val="1"/>
          <w:rtl w:val="0"/>
        </w:rPr>
        <w:t xml:space="preserve">      a.   </w:t>
      </w:r>
      <w:hyperlink r:id="rId12">
        <w:r w:rsidDel="00000000" w:rsidR="00000000" w:rsidRPr="00000000">
          <w:rPr>
            <w:color w:val="1155cc"/>
            <w:u w:val="single"/>
            <w:rtl w:val="0"/>
          </w:rPr>
          <w:t xml:space="preserve">Enrollment</w:t>
        </w:r>
      </w:hyperlink>
      <w:r w:rsidDel="00000000" w:rsidR="00000000" w:rsidRPr="00000000">
        <w:rPr>
          <w:rtl w:val="0"/>
        </w:rPr>
        <w:t xml:space="preserve">- Budgeted for 407. </w:t>
      </w:r>
    </w:p>
    <w:p w:rsidR="00000000" w:rsidDel="00000000" w:rsidP="00000000" w:rsidRDefault="00000000" w:rsidRPr="00000000" w14:paraId="00000049">
      <w:pPr>
        <w:pageBreakBefore w:val="0"/>
        <w:ind w:left="720" w:firstLine="0"/>
        <w:rPr/>
      </w:pPr>
      <w:r w:rsidDel="00000000" w:rsidR="00000000" w:rsidRPr="00000000">
        <w:rPr>
          <w:rtl w:val="0"/>
        </w:rPr>
        <w:t xml:space="preserve">      </w:t>
      </w:r>
      <w:r w:rsidDel="00000000" w:rsidR="00000000" w:rsidRPr="00000000">
        <w:rPr>
          <w:b w:val="1"/>
          <w:bCs w:val="1"/>
          <w:rtl w:val="0"/>
        </w:rPr>
        <w:t xml:space="preserve">b</w:t>
      </w:r>
      <w:r w:rsidDel="00000000" w:rsidR="00000000" w:rsidRPr="00000000">
        <w:rPr>
          <w:rtl w:val="0"/>
        </w:rPr>
        <w:t xml:space="preserve">. </w:t>
        <w:tab/>
      </w:r>
      <w:hyperlink r:id="rId13">
        <w:r w:rsidDel="00000000" w:rsidR="00000000" w:rsidRPr="00000000">
          <w:rPr>
            <w:color w:val="1155cc"/>
            <w:u w:val="single"/>
            <w:rtl w:val="0"/>
          </w:rPr>
          <w:t xml:space="preserve">Attendance</w:t>
        </w:r>
      </w:hyperlink>
      <w:r w:rsidDel="00000000" w:rsidR="00000000" w:rsidRPr="00000000">
        <w:rPr>
          <w:rtl w:val="0"/>
        </w:rPr>
      </w:r>
    </w:p>
    <w:p w:rsidR="00000000" w:rsidDel="00000000" w:rsidP="00000000" w:rsidRDefault="00000000" w:rsidRPr="00000000" w14:paraId="0000004A">
      <w:pPr>
        <w:pageBreakBefore w:val="0"/>
        <w:ind w:left="0" w:firstLine="0"/>
        <w:rPr>
          <w:color w:val="222222"/>
          <w:highlight w:val="white"/>
        </w:rPr>
      </w:pPr>
      <w:r w:rsidDel="00000000" w:rsidR="00000000" w:rsidRPr="00000000">
        <w:rPr>
          <w:rtl w:val="0"/>
        </w:rPr>
        <w:t xml:space="preserve">                  </w:t>
      </w:r>
      <w:r w:rsidDel="00000000" w:rsidR="00000000" w:rsidRPr="00000000">
        <w:rPr>
          <w:b w:val="1"/>
          <w:bCs w:val="1"/>
          <w:rtl w:val="0"/>
        </w:rPr>
        <w:t xml:space="preserve">c</w:t>
      </w:r>
      <w:r w:rsidDel="00000000" w:rsidR="00000000" w:rsidRPr="00000000">
        <w:rPr>
          <w:rtl w:val="0"/>
        </w:rPr>
        <w:t xml:space="preserve">. </w:t>
        <w:tab/>
      </w:r>
      <w:hyperlink r:id="rId14">
        <w:r w:rsidDel="00000000" w:rsidR="00000000" w:rsidRPr="00000000">
          <w:rPr>
            <w:color w:val="1155cc"/>
            <w:u w:val="single"/>
            <w:rtl w:val="0"/>
          </w:rPr>
          <w:t xml:space="preserve">Current Staffing</w:t>
        </w:r>
      </w:hyperlink>
      <w:r w:rsidDel="00000000" w:rsidR="00000000" w:rsidRPr="00000000">
        <w:rPr>
          <w:color w:val="222222"/>
          <w:highlight w:val="white"/>
          <w:rtl w:val="0"/>
        </w:rPr>
        <w:t xml:space="preserve">- Filled</w:t>
      </w:r>
    </w:p>
    <w:p w:rsidR="00000000" w:rsidDel="00000000" w:rsidP="00000000" w:rsidRDefault="00000000" w:rsidRPr="00000000" w14:paraId="0000004B">
      <w:pPr>
        <w:pageBreakBefore w:val="0"/>
        <w:ind w:left="0" w:firstLine="0"/>
        <w:rPr>
          <w:color w:val="222222"/>
          <w:highlight w:val="white"/>
        </w:rPr>
      </w:pPr>
      <w:r w:rsidDel="00000000" w:rsidR="00000000" w:rsidRPr="00000000">
        <w:rPr>
          <w:b w:val="1"/>
          <w:bCs w:val="1"/>
          <w:color w:val="222222"/>
          <w:highlight w:val="white"/>
          <w:rtl w:val="0"/>
        </w:rPr>
        <w:tab/>
        <w:t xml:space="preserve">      d.  </w:t>
      </w:r>
      <w:hyperlink r:id="rId15">
        <w:r w:rsidDel="00000000" w:rsidR="00000000" w:rsidRPr="00000000">
          <w:rPr>
            <w:color w:val="1155cc"/>
            <w:highlight w:val="white"/>
            <w:u w:val="single"/>
            <w:rtl w:val="0"/>
          </w:rPr>
          <w:t xml:space="preserve">Upcoming da Vinci Events</w:t>
        </w:r>
      </w:hyperlink>
      <w:r w:rsidDel="00000000" w:rsidR="00000000" w:rsidRPr="00000000">
        <w:rPr>
          <w:rtl w:val="0"/>
        </w:rPr>
      </w:r>
    </w:p>
    <w:p w:rsidR="00000000" w:rsidDel="00000000" w:rsidP="00000000" w:rsidRDefault="00000000" w:rsidRPr="00000000" w14:paraId="0000004C">
      <w:pPr>
        <w:pageBreakBefore w:val="0"/>
        <w:ind w:left="720" w:firstLine="0"/>
        <w:rPr/>
      </w:pPr>
      <w:r w:rsidDel="00000000" w:rsidR="00000000" w:rsidRPr="00000000">
        <w:rPr>
          <w:rtl w:val="0"/>
        </w:rPr>
        <w:t xml:space="preserve">Notes: Logging companies have reached out offering $33,000 for some trees. Title program is being audited. Safety grant was granted- $238,000. Want to start an eight man football team- getting quotes for a practice football field. Consumers: We need to move forward with the plan. </w:t>
      </w:r>
    </w:p>
    <w:p w:rsidR="00000000" w:rsidDel="00000000" w:rsidP="00000000" w:rsidRDefault="00000000" w:rsidRPr="00000000" w14:paraId="0000004D">
      <w:pPr>
        <w:pageBreakBefore w:val="0"/>
        <w:ind w:left="0" w:firstLine="0"/>
        <w:rPr>
          <w:b w:val="1"/>
          <w:bCs w:val="1"/>
        </w:rPr>
      </w:pPr>
      <w:r w:rsidDel="00000000" w:rsidR="00000000" w:rsidRPr="00000000">
        <w:rPr>
          <w:rtl w:val="0"/>
        </w:rPr>
      </w:r>
    </w:p>
    <w:p w:rsidR="00000000" w:rsidDel="00000000" w:rsidP="00000000" w:rsidRDefault="00000000" w:rsidRPr="00000000" w14:paraId="0000004E">
      <w:pPr>
        <w:pageBreakBefore w:val="0"/>
        <w:ind w:left="0" w:firstLine="0"/>
        <w:rPr>
          <w:b w:val="1"/>
          <w:bCs w:val="1"/>
        </w:rPr>
      </w:pPr>
      <w:r w:rsidDel="00000000" w:rsidR="00000000" w:rsidRPr="00000000">
        <w:rPr>
          <w:b w:val="1"/>
          <w:bCs w:val="1"/>
          <w:rtl w:val="0"/>
        </w:rPr>
        <w:tab/>
        <w:t xml:space="preserve">Informal Update</w:t>
      </w:r>
    </w:p>
    <w:p w:rsidR="00000000" w:rsidDel="00000000" w:rsidP="00000000" w:rsidRDefault="00000000" w:rsidRPr="00000000" w14:paraId="0000004F">
      <w:pPr>
        <w:pageBreakBefore w:val="0"/>
        <w:ind w:left="0" w:firstLine="0"/>
        <w:rPr/>
      </w:pPr>
      <w:r w:rsidDel="00000000" w:rsidR="00000000" w:rsidRPr="00000000">
        <w:rPr>
          <w:b w:val="1"/>
          <w:bCs w:val="1"/>
          <w:rtl w:val="0"/>
        </w:rPr>
        <w:tab/>
      </w:r>
      <w:r w:rsidDel="00000000" w:rsidR="00000000" w:rsidRPr="00000000">
        <w:rPr>
          <w:rtl w:val="0"/>
        </w:rPr>
        <w:t xml:space="preserve">Notes: Printout provided. </w:t>
      </w:r>
      <w:r w:rsidDel="00000000" w:rsidR="00000000" w:rsidRPr="00000000">
        <w:rPr>
          <w:rtl w:val="0"/>
        </w:rPr>
      </w:r>
    </w:p>
    <w:p w:rsidR="00000000" w:rsidDel="00000000" w:rsidP="00000000" w:rsidRDefault="00000000" w:rsidRPr="00000000" w14:paraId="00000050">
      <w:pPr>
        <w:pageBreakBefore w:val="0"/>
        <w:ind w:left="0" w:firstLine="0"/>
        <w:rPr/>
      </w:pPr>
      <w:r w:rsidDel="00000000" w:rsidR="00000000" w:rsidRPr="00000000">
        <w:rPr>
          <w:b w:val="1"/>
          <w:bCs w:val="1"/>
          <w:highlight w:val="white"/>
          <w:rtl w:val="0"/>
        </w:rPr>
        <w:t xml:space="preserve">9</w:t>
      </w:r>
      <w:r w:rsidDel="00000000" w:rsidR="00000000" w:rsidRPr="00000000">
        <w:rPr>
          <w:b w:val="1"/>
          <w:bCs w:val="1"/>
          <w:highlight w:val="white"/>
          <w:rtl w:val="0"/>
        </w:rPr>
        <w:t xml:space="preserve">.</w:t>
        <w:tab/>
        <w:t xml:space="preserve">CMU Report: </w:t>
      </w:r>
      <w:r w:rsidDel="00000000" w:rsidR="00000000" w:rsidRPr="00000000">
        <w:rPr>
          <w:color w:val="222222"/>
          <w:sz w:val="25"/>
          <w:szCs w:val="25"/>
          <w:highlight w:val="white"/>
          <w:rtl w:val="0"/>
        </w:rPr>
        <w:t xml:space="preserve">Jeff Ichesco</w:t>
      </w:r>
      <w:r w:rsidDel="00000000" w:rsidR="00000000" w:rsidRPr="00000000">
        <w:rPr>
          <w:rFonts w:ascii="Roboto" w:cs="Roboto" w:eastAsia="Roboto" w:hAnsi="Roboto"/>
          <w:b w:val="1"/>
          <w:bCs w:val="1"/>
          <w:color w:val="222222"/>
          <w:sz w:val="21"/>
          <w:szCs w:val="21"/>
          <w:highlight w:val="white"/>
          <w:rtl w:val="0"/>
        </w:rPr>
        <w:t xml:space="preserve">, </w:t>
      </w:r>
      <w:r w:rsidDel="00000000" w:rsidR="00000000" w:rsidRPr="00000000">
        <w:rPr>
          <w:rtl w:val="0"/>
        </w:rPr>
        <w:t xml:space="preserve">School Lead</w:t>
      </w:r>
      <w:r w:rsidDel="00000000" w:rsidR="00000000" w:rsidRPr="00000000">
        <w:rPr>
          <w:rtl w:val="0"/>
        </w:rPr>
        <w:t xml:space="preserve">, CMU Center for Charters</w:t>
      </w:r>
      <w:r w:rsidDel="00000000" w:rsidR="00000000" w:rsidRPr="00000000">
        <w:rPr>
          <w:rtl w:val="0"/>
        </w:rPr>
      </w:r>
    </w:p>
    <w:p w:rsidR="00000000" w:rsidDel="00000000" w:rsidP="00000000" w:rsidRDefault="00000000" w:rsidRPr="00000000" w14:paraId="00000051">
      <w:pPr>
        <w:pageBreakBefore w:val="0"/>
        <w:ind w:left="720" w:firstLine="0"/>
        <w:rPr>
          <w:b w:val="1"/>
          <w:bCs w:val="1"/>
        </w:rPr>
      </w:pPr>
      <w:r w:rsidDel="00000000" w:rsidR="00000000" w:rsidRPr="00000000">
        <w:rPr>
          <w:highlight w:val="white"/>
          <w:rtl w:val="0"/>
        </w:rPr>
        <w:t xml:space="preserve">Events can be found at:  </w:t>
      </w:r>
      <w:hyperlink r:id="rId16">
        <w:r w:rsidDel="00000000" w:rsidR="00000000" w:rsidRPr="00000000">
          <w:rPr>
            <w:color w:val="1155cc"/>
            <w:highlight w:val="white"/>
            <w:u w:val="single"/>
            <w:rtl w:val="0"/>
          </w:rPr>
          <w:t xml:space="preserve">https://www.thecenterforcharters.org/view-all-upcoming-events/</w:t>
        </w:r>
      </w:hyperlink>
      <w:r w:rsidDel="00000000" w:rsidR="00000000" w:rsidRPr="00000000">
        <w:rPr>
          <w:rtl w:val="0"/>
        </w:rPr>
      </w:r>
    </w:p>
    <w:p w:rsidR="00000000" w:rsidDel="00000000" w:rsidP="00000000" w:rsidRDefault="00000000" w:rsidRPr="00000000" w14:paraId="00000052">
      <w:pPr>
        <w:pageBreakBefore w:val="0"/>
        <w:ind w:left="720" w:firstLine="0"/>
        <w:rPr/>
      </w:pPr>
      <w:r w:rsidDel="00000000" w:rsidR="00000000" w:rsidRPr="00000000">
        <w:rPr>
          <w:rtl w:val="0"/>
        </w:rPr>
        <w:t xml:space="preserve">Notes: Not Present. Updates provided by Elaine. </w:t>
      </w: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10. </w:t>
        <w:tab/>
        <w:t xml:space="preserve">JCSBA update</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pacing w:before="0" w:lineRule="auto"/>
        <w:ind w:left="720" w:firstLine="0"/>
        <w:rPr/>
      </w:pPr>
      <w:r w:rsidDel="00000000" w:rsidR="00000000" w:rsidRPr="00000000">
        <w:rPr>
          <w:rtl w:val="0"/>
        </w:rPr>
        <w:t xml:space="preserve">Notes: Elaine attended the October meeting at Central Campus. November 11th will be the annual dinner at the Career Center. December 6th will be the next meeting.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pacing w:before="0" w:lineRule="auto"/>
        <w:ind w:left="0" w:firstLine="0"/>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pacing w:before="0" w:lineRule="auto"/>
        <w:ind w:left="0" w:firstLine="0"/>
        <w:rPr>
          <w:b w:val="1"/>
          <w:bCs w:val="1"/>
          <w:color w:val="000000"/>
        </w:rPr>
      </w:pPr>
      <w:r w:rsidDel="00000000" w:rsidR="00000000" w:rsidRPr="00000000">
        <w:rPr>
          <w:b w:val="1"/>
          <w:bCs w:val="1"/>
          <w:rtl w:val="0"/>
        </w:rPr>
        <w:t xml:space="preserve">11. </w:t>
        <w:tab/>
      </w:r>
      <w:r w:rsidDel="00000000" w:rsidR="00000000" w:rsidRPr="00000000">
        <w:rPr>
          <w:b w:val="1"/>
          <w:bCs w:val="1"/>
          <w:color w:val="000000"/>
          <w:rtl w:val="0"/>
        </w:rPr>
        <w:t xml:space="preserve">New Business: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pacing w:before="0" w:lineRule="auto"/>
        <w:ind w:left="0" w:firstLine="0"/>
        <w:rPr>
          <w:i w:val="1"/>
          <w:iCs w:val="1"/>
        </w:rPr>
      </w:pPr>
      <w:r w:rsidDel="00000000" w:rsidR="00000000" w:rsidRPr="00000000">
        <w:rPr>
          <w:b w:val="1"/>
          <w:bCs w:val="1"/>
          <w:rtl w:val="0"/>
        </w:rPr>
        <w:tab/>
      </w:r>
      <w:r w:rsidDel="00000000" w:rsidR="00000000" w:rsidRPr="00000000">
        <w:rPr>
          <w:i w:val="1"/>
          <w:iCs w:val="1"/>
          <w:rtl w:val="0"/>
        </w:rPr>
        <w:t xml:space="preserve">Board of Education to discuss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pacing w:before="0" w:lineRule="auto"/>
        <w:ind w:left="0" w:firstLine="0"/>
        <w:rPr/>
      </w:pPr>
      <w:r w:rsidDel="00000000" w:rsidR="00000000" w:rsidRPr="00000000">
        <w:rPr>
          <w:i w:val="1"/>
          <w:iCs w:val="1"/>
          <w:rtl w:val="0"/>
        </w:rPr>
        <w:tab/>
      </w:r>
      <w:r w:rsidDel="00000000" w:rsidR="00000000" w:rsidRPr="00000000">
        <w:rPr>
          <w:rtl w:val="0"/>
        </w:rPr>
        <w:t xml:space="preserve">Notes: The district would like to enter a co-op with East Jackson for middle school wrestling.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pacing w:before="0" w:lineRule="auto"/>
        <w:ind w:left="0" w:firstLine="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pacing w:before="0" w:lineRule="auto"/>
        <w:ind w:left="720" w:firstLine="0"/>
        <w:rPr/>
      </w:pPr>
      <w:r w:rsidDel="00000000" w:rsidR="00000000" w:rsidRPr="00000000">
        <w:rPr>
          <w:rtl w:val="0"/>
        </w:rPr>
        <w:t xml:space="preserve">daVinci Schools will enter into a cooperative agreement with East Jackson Schools for middle school wrestling. </w:t>
      </w:r>
    </w:p>
    <w:p w:rsidR="00000000" w:rsidDel="00000000" w:rsidP="00000000" w:rsidRDefault="00000000" w:rsidRPr="00000000" w14:paraId="0000005C">
      <w:pPr>
        <w:ind w:firstLine="720"/>
        <w:rPr>
          <w:b w:val="1"/>
          <w:bCs w:val="1"/>
          <w:highlight w:val="white"/>
        </w:rPr>
      </w:pPr>
      <w:r w:rsidDel="00000000" w:rsidR="00000000" w:rsidRPr="00000000">
        <w:rPr>
          <w:rtl w:val="0"/>
        </w:rPr>
      </w:r>
    </w:p>
    <w:tbl>
      <w:tblPr>
        <w:tblStyle w:val="Table2"/>
        <w:tblW w:w="669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3030"/>
        <w:gridCol w:w="1980"/>
        <w:tblGridChange w:id="0">
          <w:tblGrid>
            <w:gridCol w:w="1680"/>
            <w:gridCol w:w="3030"/>
            <w:gridCol w:w="198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rPr>
                <w:b w:val="1"/>
                <w:bCs w:val="1"/>
                <w:sz w:val="20"/>
                <w:szCs w:val="20"/>
                <w:highlight w:val="white"/>
              </w:rPr>
            </w:pPr>
            <w:r w:rsidDel="00000000" w:rsidR="00000000" w:rsidRPr="00000000">
              <w:rPr>
                <w:b w:val="1"/>
                <w:bCs w:val="1"/>
                <w:sz w:val="20"/>
                <w:szCs w:val="20"/>
                <w:highlight w:val="white"/>
                <w:rtl w:val="0"/>
              </w:rPr>
              <w:t xml:space="preserve">Motion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rPr>
                <w:b w:val="1"/>
                <w:bCs w:val="1"/>
                <w:sz w:val="20"/>
                <w:szCs w:val="20"/>
                <w:highlight w:val="white"/>
              </w:rPr>
            </w:pPr>
            <w:r w:rsidDel="00000000" w:rsidR="00000000" w:rsidRPr="00000000">
              <w:rPr>
                <w:b w:val="1"/>
                <w:bCs w:val="1"/>
                <w:sz w:val="20"/>
                <w:szCs w:val="20"/>
                <w:highlight w:val="white"/>
                <w:rtl w:val="0"/>
              </w:rPr>
              <w:t xml:space="preserve">Elaine Themm</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rPr>
                <w:b w:val="1"/>
                <w:bCs w:val="1"/>
                <w:sz w:val="20"/>
                <w:szCs w:val="20"/>
                <w:highlight w:val="white"/>
              </w:rPr>
            </w:pPr>
            <w:r w:rsidDel="00000000" w:rsidR="00000000" w:rsidRPr="00000000">
              <w:rPr>
                <w:b w:val="1"/>
                <w:bCs w:val="1"/>
                <w:sz w:val="20"/>
                <w:szCs w:val="20"/>
                <w:highlight w:val="white"/>
                <w:rtl w:val="0"/>
              </w:rPr>
              <w:t xml:space="preserve">Support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rPr>
                <w:b w:val="1"/>
                <w:bCs w:val="1"/>
                <w:sz w:val="20"/>
                <w:szCs w:val="20"/>
                <w:highlight w:val="white"/>
              </w:rPr>
            </w:pPr>
            <w:r w:rsidDel="00000000" w:rsidR="00000000" w:rsidRPr="00000000">
              <w:rPr>
                <w:b w:val="1"/>
                <w:bCs w:val="1"/>
                <w:sz w:val="20"/>
                <w:szCs w:val="20"/>
                <w:highlight w:val="white"/>
                <w:rtl w:val="0"/>
              </w:rPr>
              <w:t xml:space="preserve">Christa Lavan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rPr>
                <w:b w:val="1"/>
                <w:bCs w:val="1"/>
                <w:sz w:val="20"/>
                <w:szCs w:val="20"/>
                <w:highlight w:val="white"/>
              </w:rPr>
            </w:pPr>
            <w:r w:rsidDel="00000000" w:rsidR="00000000" w:rsidRPr="00000000">
              <w:rPr>
                <w:b w:val="1"/>
                <w:bCs w:val="1"/>
                <w:sz w:val="20"/>
                <w:szCs w:val="20"/>
                <w:highlight w:val="white"/>
                <w:rtl w:val="0"/>
              </w:rPr>
              <w:t xml:space="preserve">Vote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rPr>
                <w:b w:val="1"/>
                <w:bCs w:val="1"/>
                <w:sz w:val="20"/>
                <w:szCs w:val="20"/>
                <w:highlight w:val="white"/>
              </w:rPr>
            </w:pPr>
            <w:r w:rsidDel="00000000" w:rsidR="00000000" w:rsidRPr="00000000">
              <w:rPr>
                <w:b w:val="1"/>
                <w:bCs w:val="1"/>
                <w:sz w:val="20"/>
                <w:szCs w:val="20"/>
                <w:highlight w:val="white"/>
                <w:rtl w:val="0"/>
              </w:rPr>
              <w:t xml:space="preserve">Ayes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rPr>
                <w:b w:val="1"/>
                <w:bCs w:val="1"/>
                <w:sz w:val="20"/>
                <w:szCs w:val="20"/>
                <w:highlight w:val="white"/>
              </w:rPr>
            </w:pPr>
            <w:r w:rsidDel="00000000" w:rsidR="00000000" w:rsidRPr="00000000">
              <w:rPr>
                <w:b w:val="1"/>
                <w:bCs w:val="1"/>
                <w:sz w:val="20"/>
                <w:szCs w:val="20"/>
                <w:highlight w:val="white"/>
                <w:rtl w:val="0"/>
              </w:rPr>
              <w:t xml:space="preserve">Nays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b w:val="1"/>
                <w:bCs w:val="1"/>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rPr>
                <w:b w:val="1"/>
                <w:bCs w:val="1"/>
                <w:sz w:val="20"/>
                <w:szCs w:val="20"/>
                <w:highlight w:val="white"/>
              </w:rPr>
            </w:pPr>
            <w:r w:rsidDel="00000000" w:rsidR="00000000" w:rsidRPr="00000000">
              <w:rPr>
                <w:b w:val="1"/>
                <w:bCs w:val="1"/>
                <w:sz w:val="20"/>
                <w:szCs w:val="20"/>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b w:val="1"/>
                <w:bCs w:val="1"/>
                <w:sz w:val="20"/>
                <w:szCs w:val="20"/>
                <w:highlight w:val="white"/>
              </w:rPr>
            </w:pPr>
            <w:r w:rsidDel="00000000" w:rsidR="00000000" w:rsidRPr="00000000">
              <w:rPr>
                <w:b w:val="1"/>
                <w:bCs w:val="1"/>
                <w:sz w:val="20"/>
                <w:szCs w:val="20"/>
                <w:highlight w:val="white"/>
                <w:rtl w:val="0"/>
              </w:rPr>
              <w:t xml:space="preserve">0</w:t>
            </w:r>
          </w:p>
        </w:tc>
      </w:tr>
    </w:tbl>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pacing w:after="0" w:before="0" w:lineRule="auto"/>
        <w:ind w:left="0" w:firstLine="0"/>
        <w:rPr>
          <w:b w:val="1"/>
          <w:bCs w:val="1"/>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b w:val="1"/>
          <w:bCs w:val="1"/>
          <w:rtl w:val="0"/>
        </w:rPr>
        <w:t xml:space="preserve">12.</w:t>
        <w:tab/>
      </w:r>
      <w:r w:rsidDel="00000000" w:rsidR="00000000" w:rsidRPr="00000000">
        <w:rPr>
          <w:b w:val="1"/>
          <w:bCs w:val="1"/>
          <w:color w:val="000000"/>
          <w:rtl w:val="0"/>
        </w:rPr>
        <w:t xml:space="preserve">Adjournment:  </w:t>
      </w:r>
      <w:r w:rsidDel="00000000" w:rsidR="00000000" w:rsidRPr="00000000">
        <w:rPr>
          <w:rtl w:val="0"/>
        </w:rPr>
      </w:r>
    </w:p>
    <w:p w:rsidR="00000000" w:rsidDel="00000000" w:rsidP="00000000" w:rsidRDefault="00000000" w:rsidRPr="00000000" w14:paraId="0000006B">
      <w:pPr>
        <w:ind w:firstLine="720"/>
        <w:rPr>
          <w:b w:val="1"/>
          <w:bCs w:val="1"/>
          <w:highlight w:val="white"/>
        </w:rPr>
      </w:pPr>
      <w:r w:rsidDel="00000000" w:rsidR="00000000" w:rsidRPr="00000000">
        <w:rPr>
          <w:rtl w:val="0"/>
        </w:rPr>
      </w:r>
    </w:p>
    <w:tbl>
      <w:tblPr>
        <w:tblStyle w:val="Table3"/>
        <w:tblW w:w="669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3030"/>
        <w:gridCol w:w="1980"/>
        <w:tblGridChange w:id="0">
          <w:tblGrid>
            <w:gridCol w:w="1680"/>
            <w:gridCol w:w="3030"/>
            <w:gridCol w:w="198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rPr>
                <w:b w:val="1"/>
                <w:bCs w:val="1"/>
                <w:sz w:val="20"/>
                <w:szCs w:val="20"/>
                <w:highlight w:val="white"/>
              </w:rPr>
            </w:pPr>
            <w:r w:rsidDel="00000000" w:rsidR="00000000" w:rsidRPr="00000000">
              <w:rPr>
                <w:b w:val="1"/>
                <w:bCs w:val="1"/>
                <w:sz w:val="20"/>
                <w:szCs w:val="20"/>
                <w:highlight w:val="white"/>
                <w:rtl w:val="0"/>
              </w:rPr>
              <w:t xml:space="preserve">Motion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rPr>
                <w:b w:val="1"/>
                <w:bCs w:val="1"/>
                <w:sz w:val="20"/>
                <w:szCs w:val="20"/>
                <w:highlight w:val="white"/>
              </w:rPr>
            </w:pPr>
            <w:r w:rsidDel="00000000" w:rsidR="00000000" w:rsidRPr="00000000">
              <w:rPr>
                <w:b w:val="1"/>
                <w:bCs w:val="1"/>
                <w:sz w:val="20"/>
                <w:szCs w:val="20"/>
                <w:highlight w:val="white"/>
                <w:rtl w:val="0"/>
              </w:rPr>
              <w:t xml:space="preserve">Christa Lavan</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rPr>
                <w:b w:val="1"/>
                <w:bCs w:val="1"/>
                <w:sz w:val="20"/>
                <w:szCs w:val="20"/>
                <w:highlight w:val="white"/>
              </w:rPr>
            </w:pPr>
            <w:r w:rsidDel="00000000" w:rsidR="00000000" w:rsidRPr="00000000">
              <w:rPr>
                <w:b w:val="1"/>
                <w:bCs w:val="1"/>
                <w:sz w:val="20"/>
                <w:szCs w:val="20"/>
                <w:highlight w:val="white"/>
                <w:rtl w:val="0"/>
              </w:rPr>
              <w:t xml:space="preserve">Support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rPr>
                <w:b w:val="1"/>
                <w:bCs w:val="1"/>
                <w:sz w:val="20"/>
                <w:szCs w:val="20"/>
                <w:highlight w:val="white"/>
              </w:rPr>
            </w:pPr>
            <w:r w:rsidDel="00000000" w:rsidR="00000000" w:rsidRPr="00000000">
              <w:rPr>
                <w:b w:val="1"/>
                <w:bCs w:val="1"/>
                <w:sz w:val="20"/>
                <w:szCs w:val="20"/>
                <w:highlight w:val="white"/>
                <w:rtl w:val="0"/>
              </w:rPr>
              <w:t xml:space="preserve">Kim Haynes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b w:val="1"/>
                <w:bCs w:val="1"/>
                <w:sz w:val="20"/>
                <w:szCs w:val="20"/>
                <w:highlight w:val="white"/>
              </w:rPr>
            </w:pPr>
            <w:r w:rsidDel="00000000" w:rsidR="00000000" w:rsidRPr="00000000">
              <w:rPr>
                <w:b w:val="1"/>
                <w:bCs w:val="1"/>
                <w:sz w:val="20"/>
                <w:szCs w:val="20"/>
                <w:highlight w:val="white"/>
                <w:rtl w:val="0"/>
              </w:rPr>
              <w:t xml:space="preserve">Vote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rPr>
                <w:b w:val="1"/>
                <w:bCs w:val="1"/>
                <w:sz w:val="20"/>
                <w:szCs w:val="20"/>
                <w:highlight w:val="white"/>
              </w:rPr>
            </w:pPr>
            <w:r w:rsidDel="00000000" w:rsidR="00000000" w:rsidRPr="00000000">
              <w:rPr>
                <w:b w:val="1"/>
                <w:bCs w:val="1"/>
                <w:sz w:val="20"/>
                <w:szCs w:val="20"/>
                <w:highlight w:val="white"/>
                <w:rtl w:val="0"/>
              </w:rPr>
              <w:t xml:space="preserve">Ayes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b w:val="1"/>
                <w:bCs w:val="1"/>
                <w:sz w:val="20"/>
                <w:szCs w:val="20"/>
                <w:highlight w:val="white"/>
              </w:rPr>
            </w:pPr>
            <w:r w:rsidDel="00000000" w:rsidR="00000000" w:rsidRPr="00000000">
              <w:rPr>
                <w:b w:val="1"/>
                <w:bCs w:val="1"/>
                <w:sz w:val="20"/>
                <w:szCs w:val="20"/>
                <w:highlight w:val="white"/>
                <w:rtl w:val="0"/>
              </w:rPr>
              <w:t xml:space="preserve">Nays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b w:val="1"/>
                <w:bCs w:val="1"/>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b w:val="1"/>
                <w:bCs w:val="1"/>
                <w:sz w:val="20"/>
                <w:szCs w:val="20"/>
                <w:highlight w:val="white"/>
              </w:rPr>
            </w:pPr>
            <w:r w:rsidDel="00000000" w:rsidR="00000000" w:rsidRPr="00000000">
              <w:rPr>
                <w:b w:val="1"/>
                <w:bCs w:val="1"/>
                <w:sz w:val="20"/>
                <w:szCs w:val="20"/>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rPr>
                <w:b w:val="1"/>
                <w:bCs w:val="1"/>
                <w:sz w:val="20"/>
                <w:szCs w:val="20"/>
                <w:highlight w:val="white"/>
              </w:rPr>
            </w:pPr>
            <w:r w:rsidDel="00000000" w:rsidR="00000000" w:rsidRPr="00000000">
              <w:rPr>
                <w:b w:val="1"/>
                <w:bCs w:val="1"/>
                <w:sz w:val="20"/>
                <w:szCs w:val="20"/>
                <w:highlight w:val="white"/>
                <w:rtl w:val="0"/>
              </w:rPr>
              <w:t xml:space="preserve">0</w:t>
            </w:r>
          </w:p>
        </w:tc>
      </w:tr>
    </w:tbl>
    <w:p w:rsidR="00000000" w:rsidDel="00000000" w:rsidP="00000000" w:rsidRDefault="00000000" w:rsidRPr="00000000" w14:paraId="00000078">
      <w:pPr>
        <w:pageBreakBefore w:val="0"/>
        <w:spacing w:line="276" w:lineRule="auto"/>
        <w:jc w:val="left"/>
        <w:rPr>
          <w:b w:val="1"/>
          <w:bCs w:val="1"/>
          <w:sz w:val="32"/>
          <w:szCs w:val="32"/>
        </w:rPr>
      </w:pPr>
      <w:r w:rsidDel="00000000" w:rsidR="00000000" w:rsidRPr="00000000">
        <w:rPr>
          <w:rtl w:val="0"/>
        </w:rPr>
      </w:r>
    </w:p>
    <w:p w:rsidR="00000000" w:rsidDel="00000000" w:rsidP="00000000" w:rsidRDefault="00000000" w:rsidRPr="00000000" w14:paraId="00000079">
      <w:pPr>
        <w:pageBreakBefore w:val="0"/>
        <w:spacing w:line="276" w:lineRule="auto"/>
        <w:jc w:val="center"/>
        <w:rPr>
          <w:b w:val="1"/>
          <w:bCs w:val="1"/>
          <w:sz w:val="32"/>
          <w:szCs w:val="32"/>
        </w:rPr>
      </w:pPr>
      <w:r w:rsidDel="00000000" w:rsidR="00000000" w:rsidRPr="00000000">
        <w:rPr>
          <w:b w:val="1"/>
          <w:bCs w:val="1"/>
          <w:sz w:val="32"/>
          <w:szCs w:val="32"/>
          <w:rtl w:val="0"/>
        </w:rPr>
        <w:t xml:space="preserve">Minutes Certification</w:t>
      </w:r>
    </w:p>
    <w:p w:rsidR="00000000" w:rsidDel="00000000" w:rsidP="00000000" w:rsidRDefault="00000000" w:rsidRPr="00000000" w14:paraId="0000007A">
      <w:pPr>
        <w:pageBreakBefore w:val="0"/>
        <w:spacing w:line="276" w:lineRule="auto"/>
        <w:rPr>
          <w:b w:val="1"/>
          <w:bCs w:val="1"/>
          <w:u w:val="single"/>
        </w:rPr>
      </w:pPr>
      <w:r w:rsidDel="00000000" w:rsidR="00000000" w:rsidRPr="00000000">
        <w:rPr>
          <w:rtl w:val="0"/>
        </w:rPr>
      </w:r>
    </w:p>
    <w:p w:rsidR="00000000" w:rsidDel="00000000" w:rsidP="00000000" w:rsidRDefault="00000000" w:rsidRPr="00000000" w14:paraId="0000007B">
      <w:pPr>
        <w:pageBreakBefore w:val="0"/>
        <w:spacing w:line="276" w:lineRule="auto"/>
        <w:rPr>
          <w:b w:val="1"/>
          <w:bCs w:val="1"/>
        </w:rPr>
      </w:pPr>
      <w:r w:rsidDel="00000000" w:rsidR="00000000" w:rsidRPr="00000000">
        <w:rPr>
          <w:b w:val="1"/>
          <w:bCs w:val="1"/>
          <w:rtl w:val="0"/>
        </w:rPr>
        <w:t xml:space="preserve">Proposed Minutes respectfully submitted by:</w:t>
      </w:r>
    </w:p>
    <w:p w:rsidR="00000000" w:rsidDel="00000000" w:rsidP="00000000" w:rsidRDefault="00000000" w:rsidRPr="00000000" w14:paraId="0000007C">
      <w:pPr>
        <w:pageBreakBefore w:val="0"/>
        <w:spacing w:line="276" w:lineRule="auto"/>
        <w:ind w:left="0" w:firstLine="0"/>
        <w:rPr>
          <w:b w:val="1"/>
          <w:bCs w:val="1"/>
        </w:rPr>
      </w:pPr>
      <w:r w:rsidDel="00000000" w:rsidR="00000000" w:rsidRPr="00000000">
        <w:rPr>
          <w:rtl w:val="0"/>
        </w:rPr>
      </w:r>
    </w:p>
    <w:p w:rsidR="00000000" w:rsidDel="00000000" w:rsidP="00000000" w:rsidRDefault="00000000" w:rsidRPr="00000000" w14:paraId="0000007D">
      <w:pPr>
        <w:pageBreakBefore w:val="0"/>
        <w:spacing w:line="276" w:lineRule="auto"/>
        <w:ind w:left="0" w:firstLine="0"/>
        <w:rPr>
          <w:rFonts w:ascii="Pacifico" w:cs="Pacifico" w:eastAsia="Pacifico" w:hAnsi="Pacifico"/>
          <w:b w:val="1"/>
          <w:bCs w:val="1"/>
        </w:rPr>
      </w:pPr>
      <w:r w:rsidDel="00000000" w:rsidR="00000000" w:rsidRPr="00000000">
        <w:rPr>
          <w:b w:val="1"/>
          <w:bCs w:val="1"/>
          <w:rtl w:val="0"/>
        </w:rPr>
        <w:t xml:space="preserve">      </w:t>
      </w:r>
      <w:r w:rsidDel="00000000" w:rsidR="00000000" w:rsidRPr="00000000">
        <w:rPr>
          <w:rFonts w:ascii="Pacifico" w:cs="Pacifico" w:eastAsia="Pacifico" w:hAnsi="Pacifico"/>
          <w:b w:val="1"/>
          <w:bCs w:val="1"/>
          <w:rtl w:val="0"/>
        </w:rPr>
        <w:t xml:space="preserve">            Cayla Upham                                                            11/20/2025</w:t>
      </w:r>
    </w:p>
    <w:p w:rsidR="00000000" w:rsidDel="00000000" w:rsidP="00000000" w:rsidRDefault="00000000" w:rsidRPr="00000000" w14:paraId="0000007E">
      <w:pPr>
        <w:pageBreakBefore w:val="0"/>
        <w:spacing w:line="276"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ageBreakBefore w:val="0"/>
        <w:spacing w:line="276" w:lineRule="auto"/>
        <w:ind w:left="720" w:firstLine="0"/>
        <w:rPr>
          <w:b w:val="1"/>
          <w:bCs w:val="1"/>
        </w:rPr>
      </w:pPr>
      <w:r w:rsidDel="00000000" w:rsidR="00000000" w:rsidRPr="00000000">
        <w:rPr>
          <w:b w:val="1"/>
          <w:bCs w:val="1"/>
          <w:rtl w:val="0"/>
        </w:rPr>
        <w:t xml:space="preserve">Cayla Upham</w:t>
      </w:r>
      <w:r w:rsidDel="00000000" w:rsidR="00000000" w:rsidRPr="00000000">
        <w:rPr>
          <w:b w:val="1"/>
          <w:bCs w:val="1"/>
          <w:rtl w:val="0"/>
        </w:rPr>
        <w:t xml:space="preserve">, Board Secretary</w:t>
        <w:tab/>
        <w:tab/>
        <w:tab/>
        <w:tab/>
        <w:t xml:space="preserve">Date:  </w:t>
      </w:r>
    </w:p>
    <w:p w:rsidR="00000000" w:rsidDel="00000000" w:rsidP="00000000" w:rsidRDefault="00000000" w:rsidRPr="00000000" w14:paraId="00000080">
      <w:pPr>
        <w:pageBreakBefore w:val="0"/>
        <w:spacing w:line="276" w:lineRule="auto"/>
        <w:rPr>
          <w:b w:val="1"/>
          <w:bCs w:val="1"/>
        </w:rPr>
      </w:pPr>
      <w:r w:rsidDel="00000000" w:rsidR="00000000" w:rsidRPr="00000000">
        <w:rPr>
          <w:rtl w:val="0"/>
        </w:rPr>
      </w:r>
    </w:p>
    <w:p w:rsidR="00000000" w:rsidDel="00000000" w:rsidP="00000000" w:rsidRDefault="00000000" w:rsidRPr="00000000" w14:paraId="00000081">
      <w:pPr>
        <w:pageBreakBefore w:val="0"/>
        <w:spacing w:line="276" w:lineRule="auto"/>
        <w:jc w:val="center"/>
        <w:rPr>
          <w:b w:val="1"/>
          <w:bCs w:val="1"/>
          <w:i w:val="1"/>
          <w:iCs w:val="1"/>
          <w:sz w:val="38"/>
          <w:szCs w:val="38"/>
        </w:rPr>
      </w:pPr>
      <w:r w:rsidDel="00000000" w:rsidR="00000000" w:rsidRPr="00000000">
        <w:rPr>
          <w:rtl w:val="0"/>
        </w:rPr>
      </w:r>
    </w:p>
    <w:p w:rsidR="00000000" w:rsidDel="00000000" w:rsidP="00000000" w:rsidRDefault="00000000" w:rsidRPr="00000000" w14:paraId="00000082">
      <w:pPr>
        <w:pageBreakBefore w:val="0"/>
        <w:spacing w:line="276" w:lineRule="auto"/>
        <w:jc w:val="center"/>
        <w:rPr>
          <w:b w:val="1"/>
          <w:bCs w:val="1"/>
          <w:sz w:val="22"/>
          <w:szCs w:val="22"/>
        </w:rPr>
      </w:pPr>
      <w:r w:rsidDel="00000000" w:rsidR="00000000" w:rsidRPr="00000000">
        <w:rPr>
          <w:b w:val="1"/>
          <w:bCs w:val="1"/>
          <w:i w:val="1"/>
          <w:iCs w:val="1"/>
          <w:sz w:val="38"/>
          <w:szCs w:val="38"/>
          <w:rtl w:val="0"/>
        </w:rPr>
        <w:t xml:space="preserve">Next Meeting: November 20, 2025</w:t>
      </w:r>
      <w:r w:rsidDel="00000000" w:rsidR="00000000" w:rsidRPr="00000000">
        <w:rPr>
          <w:rtl w:val="0"/>
        </w:rPr>
      </w:r>
    </w:p>
    <w:sectPr>
      <w:headerReference r:id="rId17" w:type="default"/>
      <w:headerReference r:id="rId18" w:type="first"/>
      <w:footerReference r:id="rId19" w:type="default"/>
      <w:footerReference r:id="rId20" w:type="first"/>
      <w:pgSz w:h="15840" w:w="12240" w:orient="portrait"/>
      <w:pgMar w:bottom="144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cific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ageBreakBefore w:val="0"/>
      <w:pBdr>
        <w:top w:color="000000" w:space="1" w:sz="4" w:val="single"/>
        <w:left w:space="0" w:sz="0" w:val="nil"/>
        <w:bottom w:space="0" w:sz="0" w:val="nil"/>
        <w:right w:space="0" w:sz="0" w:val="nil"/>
        <w:between w:space="0" w:sz="0" w:val="nil"/>
      </w:pBdr>
      <w:jc w:val="center"/>
      <w:rPr>
        <w:color w:val="000000"/>
        <w:sz w:val="16"/>
        <w:szCs w:val="16"/>
      </w:rPr>
    </w:pPr>
    <w:r w:rsidDel="00000000" w:rsidR="00000000" w:rsidRPr="00000000">
      <w:rPr>
        <w:color w:val="000000"/>
        <w:sz w:val="16"/>
        <w:szCs w:val="16"/>
        <w:rtl w:val="0"/>
      </w:rPr>
      <w:t xml:space="preserve">A copy of the meeting minutes are available for public inspection at the Academy, at the Academy Address listed above within 8 business days for proposed minutes and within 5 business days of approval for approved minutes.</w:t>
    </w:r>
  </w:p>
  <w:p w:rsidR="00000000" w:rsidDel="00000000" w:rsidP="00000000" w:rsidRDefault="00000000" w:rsidRPr="00000000" w14:paraId="00000090">
    <w:pPr>
      <w:pageBreakBefore w:val="0"/>
      <w:jc w:val="center"/>
      <w:rPr>
        <w:sz w:val="16"/>
        <w:szCs w:val="16"/>
      </w:rPr>
    </w:pPr>
    <w:r w:rsidDel="00000000" w:rsidR="00000000" w:rsidRPr="00000000">
      <w:rPr>
        <w:rtl w:val="0"/>
      </w:rPr>
    </w:r>
  </w:p>
  <w:p w:rsidR="00000000" w:rsidDel="00000000" w:rsidP="00000000" w:rsidRDefault="00000000" w:rsidRPr="00000000" w14:paraId="00000091">
    <w:pPr>
      <w:pageBreakBefore w:val="0"/>
      <w:jc w:val="center"/>
      <w:rPr>
        <w:sz w:val="16"/>
        <w:szCs w:val="16"/>
      </w:rPr>
    </w:pPr>
    <w:r w:rsidDel="00000000" w:rsidR="00000000" w:rsidRPr="00000000">
      <w:rPr>
        <w:sz w:val="16"/>
        <w:szCs w:val="16"/>
        <w:rtl w:val="0"/>
      </w:rPr>
      <w:t xml:space="preserve">The Academy shall comply with subtitle A of Title II of the Americans with Disabilities Act of 1990, Public Law 101-336, 42 USC § 12101 et seq or any successor law. Should you require specific accommodation(s) please contact Sandy Maxon at (517) 796-0031 prior to the meeting.</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ind w:left="0" w:firstLine="0"/>
      <w:rPr>
        <w:b w:val="1"/>
        <w:bCs w:val="1"/>
      </w:rPr>
    </w:pPr>
    <w:r w:rsidDel="00000000" w:rsidR="00000000" w:rsidRPr="00000000">
      <w:rPr>
        <w:rtl w:val="0"/>
      </w:rPr>
    </w:r>
  </w:p>
  <w:p w:rsidR="00000000" w:rsidDel="00000000" w:rsidP="00000000" w:rsidRDefault="00000000" w:rsidRPr="00000000" w14:paraId="00000093">
    <w:pPr>
      <w:rPr>
        <w:b w:val="1"/>
        <w:bCs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ageBreakBefore w:val="0"/>
      <w:pBdr>
        <w:top w:space="0" w:sz="0" w:val="nil"/>
        <w:left w:space="0" w:sz="0" w:val="nil"/>
        <w:bottom w:color="000000" w:space="1" w:sz="4" w:val="single"/>
        <w:right w:space="0" w:sz="0" w:val="nil"/>
        <w:between w:space="0" w:sz="0" w:val="nil"/>
      </w:pBdr>
      <w:tabs>
        <w:tab w:val="center" w:leader="none" w:pos="4680"/>
        <w:tab w:val="right" w:leader="none" w:pos="9360"/>
      </w:tabs>
      <w:rPr>
        <w:color w:val="000000"/>
        <w:sz w:val="18"/>
        <w:szCs w:val="18"/>
      </w:rPr>
    </w:pPr>
    <w:r w:rsidDel="00000000" w:rsidR="00000000" w:rsidRPr="00000000">
      <w:rPr>
        <w:color w:val="000000"/>
        <w:sz w:val="18"/>
        <w:szCs w:val="18"/>
        <w:rtl w:val="0"/>
      </w:rPr>
      <w:t xml:space="preserve">Meeting Agenda continued</w:t>
    </w:r>
  </w:p>
  <w:p w:rsidR="00000000" w:rsidDel="00000000" w:rsidP="00000000" w:rsidRDefault="00000000" w:rsidRPr="00000000" w14:paraId="00000084">
    <w:pPr>
      <w:pageBreakBefore w:val="0"/>
      <w:pBdr>
        <w:top w:space="0" w:sz="0" w:val="nil"/>
        <w:left w:space="0" w:sz="0" w:val="nil"/>
        <w:bottom w:color="000000" w:space="1" w:sz="4" w:val="single"/>
        <w:right w:space="0" w:sz="0" w:val="nil"/>
        <w:between w:space="0" w:sz="0" w:val="nil"/>
      </w:pBdr>
      <w:tabs>
        <w:tab w:val="center" w:leader="none" w:pos="4680"/>
        <w:tab w:val="right" w:leader="none" w:pos="9360"/>
      </w:tabs>
      <w:rPr>
        <w:color w:val="000000"/>
        <w:sz w:val="18"/>
        <w:szCs w:val="18"/>
      </w:rPr>
    </w:pPr>
    <w:r w:rsidDel="00000000" w:rsidR="00000000" w:rsidRPr="00000000">
      <w:rPr>
        <w:color w:val="000000"/>
        <w:sz w:val="18"/>
        <w:szCs w:val="18"/>
        <w:rtl w:val="0"/>
      </w:rPr>
      <w:t xml:space="preserve">Page | </w:t>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ageBreakBefore w:val="0"/>
      <w:jc w:val="center"/>
      <w:rPr>
        <w:b w:val="1"/>
        <w:bCs w:val="1"/>
        <w:color w:val="ff0000"/>
        <w:sz w:val="28"/>
        <w:szCs w:val="28"/>
      </w:rPr>
    </w:pPr>
    <w:r w:rsidDel="00000000" w:rsidR="00000000" w:rsidRPr="00000000">
      <w:rPr>
        <w:b w:val="1"/>
        <w:bCs w:val="1"/>
        <w:sz w:val="28"/>
        <w:szCs w:val="28"/>
        <w:rtl w:val="0"/>
      </w:rPr>
      <w:t xml:space="preserve">Da Vinci Schools Board of Directors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-365123</wp:posOffset>
          </wp:positionH>
          <wp:positionV relativeFrom="paragraph">
            <wp:posOffset>-253363</wp:posOffset>
          </wp:positionV>
          <wp:extent cx="969010" cy="604520"/>
          <wp:effectExtent b="0" l="0" r="0" t="0"/>
          <wp:wrapSquare wrapText="bothSides" distB="0" distT="0" distL="0" distR="0"/>
          <wp:docPr descr="da Vinci PreK-12 School District" id="1" name="image1.jpg"/>
          <a:graphic>
            <a:graphicData uri="http://schemas.openxmlformats.org/drawingml/2006/picture">
              <pic:pic>
                <pic:nvPicPr>
                  <pic:cNvPr descr="da Vinci PreK-12 School District" id="0" name="image1.jpg"/>
                  <pic:cNvPicPr preferRelativeResize="0"/>
                </pic:nvPicPr>
                <pic:blipFill>
                  <a:blip r:embed="rId1"/>
                  <a:srcRect b="0" l="0" r="0" t="0"/>
                  <a:stretch>
                    <a:fillRect/>
                  </a:stretch>
                </pic:blipFill>
                <pic:spPr>
                  <a:xfrm>
                    <a:off x="0" y="0"/>
                    <a:ext cx="969010" cy="604520"/>
                  </a:xfrm>
                  <a:prstGeom prst="rect"/>
                  <a:ln/>
                </pic:spPr>
              </pic:pic>
            </a:graphicData>
          </a:graphic>
        </wp:anchor>
      </w:drawing>
    </w:r>
  </w:p>
  <w:p w:rsidR="00000000" w:rsidDel="00000000" w:rsidP="00000000" w:rsidRDefault="00000000" w:rsidRPr="00000000" w14:paraId="00000086">
    <w:pPr>
      <w:pageBreakBefore w:val="0"/>
      <w:jc w:val="center"/>
      <w:rPr>
        <w:b w:val="1"/>
        <w:bCs w:val="1"/>
        <w:color w:val="ff0000"/>
        <w:sz w:val="28"/>
        <w:szCs w:val="28"/>
      </w:rPr>
    </w:pPr>
    <w:r w:rsidDel="00000000" w:rsidR="00000000" w:rsidRPr="00000000">
      <w:rPr>
        <w:b w:val="1"/>
        <w:bCs w:val="1"/>
        <w:sz w:val="28"/>
        <w:szCs w:val="28"/>
        <w:rtl w:val="0"/>
      </w:rPr>
      <w:t xml:space="preserve">Approved Meeting Minutes</w:t>
    </w:r>
    <w:r w:rsidDel="00000000" w:rsidR="00000000" w:rsidRPr="00000000">
      <w:rPr>
        <w:b w:val="1"/>
        <w:bCs w:val="1"/>
        <w:sz w:val="28"/>
        <w:szCs w:val="28"/>
        <w:rtl w:val="0"/>
      </w:rPr>
      <w:t xml:space="preserve"> </w:t>
    </w:r>
    <w:r w:rsidDel="00000000" w:rsidR="00000000" w:rsidRPr="00000000">
      <w:rPr>
        <w:rtl w:val="0"/>
      </w:rPr>
    </w:r>
  </w:p>
  <w:tbl>
    <w:tblPr>
      <w:tblStyle w:val="Table4"/>
      <w:tblW w:w="5760.0" w:type="dxa"/>
      <w:jc w:val="left"/>
      <w:tblInd w:w="240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55"/>
      <w:gridCol w:w="3405"/>
      <w:tblGridChange w:id="0">
        <w:tblGrid>
          <w:gridCol w:w="2355"/>
          <w:gridCol w:w="3405"/>
        </w:tblGrid>
      </w:tblGridChange>
    </w:tblGrid>
    <w:tr>
      <w:trPr>
        <w:cantSplit w:val="0"/>
        <w:trHeight w:val="240" w:hRule="atLeast"/>
        <w:tblHeader w:val="0"/>
      </w:trPr>
      <w:tc>
        <w:tcPr/>
        <w:p w:rsidR="00000000" w:rsidDel="00000000" w:rsidP="00000000" w:rsidRDefault="00000000" w:rsidRPr="00000000" w14:paraId="00000087">
          <w:pPr>
            <w:pageBreakBefore w:val="0"/>
            <w:jc w:val="right"/>
            <w:rPr>
              <w:b w:val="1"/>
              <w:bCs w:val="1"/>
              <w:sz w:val="20"/>
              <w:szCs w:val="20"/>
            </w:rPr>
          </w:pPr>
          <w:r w:rsidDel="00000000" w:rsidR="00000000" w:rsidRPr="00000000">
            <w:rPr>
              <w:b w:val="1"/>
              <w:bCs w:val="1"/>
              <w:sz w:val="20"/>
              <w:szCs w:val="20"/>
              <w:rtl w:val="0"/>
            </w:rPr>
            <w:t xml:space="preserve">  Date:</w:t>
          </w:r>
        </w:p>
      </w:tc>
      <w:tc>
        <w:tcPr/>
        <w:p w:rsidR="00000000" w:rsidDel="00000000" w:rsidP="00000000" w:rsidRDefault="00000000" w:rsidRPr="00000000" w14:paraId="00000088">
          <w:pPr>
            <w:pageBreakBefore w:val="0"/>
            <w:rPr>
              <w:sz w:val="20"/>
              <w:szCs w:val="20"/>
            </w:rPr>
          </w:pPr>
          <w:r w:rsidDel="00000000" w:rsidR="00000000" w:rsidRPr="00000000">
            <w:rPr>
              <w:sz w:val="20"/>
              <w:szCs w:val="20"/>
              <w:rtl w:val="0"/>
            </w:rPr>
            <w:t xml:space="preserve">October 16, 2025</w:t>
          </w:r>
        </w:p>
      </w:tc>
    </w:tr>
    <w:tr>
      <w:trPr>
        <w:cantSplit w:val="0"/>
        <w:tblHeader w:val="0"/>
      </w:trPr>
      <w:tc>
        <w:tcPr/>
        <w:p w:rsidR="00000000" w:rsidDel="00000000" w:rsidP="00000000" w:rsidRDefault="00000000" w:rsidRPr="00000000" w14:paraId="00000089">
          <w:pPr>
            <w:pageBreakBefore w:val="0"/>
            <w:jc w:val="right"/>
            <w:rPr>
              <w:b w:val="1"/>
              <w:bCs w:val="1"/>
              <w:sz w:val="20"/>
              <w:szCs w:val="20"/>
            </w:rPr>
          </w:pPr>
          <w:r w:rsidDel="00000000" w:rsidR="00000000" w:rsidRPr="00000000">
            <w:rPr>
              <w:b w:val="1"/>
              <w:bCs w:val="1"/>
              <w:sz w:val="20"/>
              <w:szCs w:val="20"/>
              <w:rtl w:val="0"/>
            </w:rPr>
            <w:t xml:space="preserve">Time:</w:t>
          </w:r>
        </w:p>
      </w:tc>
      <w:tc>
        <w:tcPr/>
        <w:p w:rsidR="00000000" w:rsidDel="00000000" w:rsidP="00000000" w:rsidRDefault="00000000" w:rsidRPr="00000000" w14:paraId="0000008A">
          <w:pPr>
            <w:pageBreakBefore w:val="0"/>
            <w:rPr>
              <w:b w:val="1"/>
              <w:bCs w:val="1"/>
              <w:sz w:val="20"/>
              <w:szCs w:val="20"/>
            </w:rPr>
          </w:pPr>
          <w:r w:rsidDel="00000000" w:rsidR="00000000" w:rsidRPr="00000000">
            <w:rPr>
              <w:sz w:val="20"/>
              <w:szCs w:val="20"/>
              <w:rtl w:val="0"/>
            </w:rPr>
            <w:t xml:space="preserve">5:30 pm  </w:t>
          </w:r>
          <w:r w:rsidDel="00000000" w:rsidR="00000000" w:rsidRPr="00000000">
            <w:rPr>
              <w:rtl w:val="0"/>
            </w:rPr>
          </w:r>
        </w:p>
      </w:tc>
    </w:tr>
    <w:tr>
      <w:trPr>
        <w:cantSplit w:val="0"/>
        <w:tblHeader w:val="0"/>
      </w:trPr>
      <w:tc>
        <w:tcPr/>
        <w:p w:rsidR="00000000" w:rsidDel="00000000" w:rsidP="00000000" w:rsidRDefault="00000000" w:rsidRPr="00000000" w14:paraId="0000008B">
          <w:pPr>
            <w:pageBreakBefore w:val="0"/>
            <w:jc w:val="right"/>
            <w:rPr>
              <w:b w:val="1"/>
              <w:bCs w:val="1"/>
              <w:sz w:val="20"/>
              <w:szCs w:val="20"/>
            </w:rPr>
          </w:pPr>
          <w:r w:rsidDel="00000000" w:rsidR="00000000" w:rsidRPr="00000000">
            <w:rPr>
              <w:b w:val="1"/>
              <w:bCs w:val="1"/>
              <w:sz w:val="20"/>
              <w:szCs w:val="20"/>
              <w:rtl w:val="0"/>
            </w:rPr>
            <w:t xml:space="preserve">Location:</w:t>
          </w:r>
        </w:p>
      </w:tc>
      <w:tc>
        <w:tcPr/>
        <w:p w:rsidR="00000000" w:rsidDel="00000000" w:rsidP="00000000" w:rsidRDefault="00000000" w:rsidRPr="00000000" w14:paraId="0000008C">
          <w:pPr>
            <w:pageBreakBefore w:val="0"/>
            <w:jc w:val="left"/>
            <w:rPr>
              <w:sz w:val="20"/>
              <w:szCs w:val="20"/>
            </w:rPr>
          </w:pPr>
          <w:r w:rsidDel="00000000" w:rsidR="00000000" w:rsidRPr="00000000">
            <w:rPr>
              <w:sz w:val="20"/>
              <w:szCs w:val="20"/>
              <w:rtl w:val="0"/>
            </w:rPr>
            <w:t xml:space="preserve">daVinci MS/HS </w:t>
          </w:r>
        </w:p>
        <w:p w:rsidR="00000000" w:rsidDel="00000000" w:rsidP="00000000" w:rsidRDefault="00000000" w:rsidRPr="00000000" w14:paraId="0000008D">
          <w:pPr>
            <w:pageBreakBefore w:val="0"/>
            <w:jc w:val="left"/>
            <w:rPr>
              <w:sz w:val="20"/>
              <w:szCs w:val="20"/>
            </w:rPr>
          </w:pPr>
          <w:r w:rsidDel="00000000" w:rsidR="00000000" w:rsidRPr="00000000">
            <w:rPr>
              <w:sz w:val="20"/>
              <w:szCs w:val="20"/>
              <w:rtl w:val="0"/>
            </w:rPr>
            <w:t xml:space="preserve">2985 </w:t>
          </w:r>
          <w:r w:rsidDel="00000000" w:rsidR="00000000" w:rsidRPr="00000000">
            <w:rPr>
              <w:sz w:val="20"/>
              <w:szCs w:val="20"/>
              <w:rtl w:val="0"/>
            </w:rPr>
            <w:t xml:space="preserve">Springport</w:t>
          </w:r>
          <w:r w:rsidDel="00000000" w:rsidR="00000000" w:rsidRPr="00000000">
            <w:rPr>
              <w:sz w:val="20"/>
              <w:szCs w:val="20"/>
              <w:rtl w:val="0"/>
            </w:rPr>
            <w:t xml:space="preserve"> Rd</w:t>
          </w:r>
          <w:r w:rsidDel="00000000" w:rsidR="00000000" w:rsidRPr="00000000">
            <w:rPr>
              <w:b w:val="1"/>
              <w:bCs w:val="1"/>
              <w:sz w:val="22"/>
              <w:szCs w:val="22"/>
              <w:rtl w:val="0"/>
            </w:rPr>
            <w:t xml:space="preserve">             </w:t>
          </w:r>
          <w:r w:rsidDel="00000000" w:rsidR="00000000" w:rsidRPr="00000000">
            <w:rPr>
              <w:rFonts w:ascii="Arial" w:cs="Arial" w:eastAsia="Arial" w:hAnsi="Arial"/>
              <w:b w:val="1"/>
              <w:bCs w:val="1"/>
              <w:color w:val="222222"/>
              <w:sz w:val="22"/>
              <w:szCs w:val="22"/>
              <w:highlight w:val="white"/>
              <w:rtl w:val="0"/>
            </w:rPr>
            <w:t xml:space="preserve">             </w:t>
          </w:r>
          <w:r w:rsidDel="00000000" w:rsidR="00000000" w:rsidRPr="00000000">
            <w:rPr>
              <w:rFonts w:ascii="Arial" w:cs="Arial" w:eastAsia="Arial" w:hAnsi="Arial"/>
              <w:b w:val="1"/>
              <w:bCs w:val="1"/>
              <w:color w:val="222222"/>
              <w:sz w:val="22"/>
              <w:szCs w:val="22"/>
              <w:rtl w:val="0"/>
            </w:rPr>
            <w:t xml:space="preserve">                </w:t>
          </w:r>
          <w:r w:rsidDel="00000000" w:rsidR="00000000" w:rsidRPr="00000000">
            <w:rPr>
              <w:rtl w:val="0"/>
            </w:rPr>
          </w:r>
        </w:p>
      </w:tc>
    </w:tr>
  </w:tbl>
  <w:p w:rsidR="00000000" w:rsidDel="00000000" w:rsidP="00000000" w:rsidRDefault="00000000" w:rsidRPr="00000000" w14:paraId="0000008E">
    <w:pPr>
      <w:pageBreakBefore w:val="0"/>
      <w:jc w:val="center"/>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1"/>
        <w:bCs w:val="1"/>
      </w:rPr>
    </w:lvl>
    <w:lvl w:ilvl="1">
      <w:start w:val="1"/>
      <w:numFmt w:val="bullet"/>
      <w:lvlText w:val="○"/>
      <w:lvlJc w:val="left"/>
      <w:pPr>
        <w:ind w:left="1440" w:hanging="360"/>
      </w:pPr>
      <w:rPr>
        <w:rFonts w:ascii="Times New Roman" w:cs="Times New Roman" w:eastAsia="Times New Roman" w:hAnsi="Times New Roman"/>
        <w:b w:val="1"/>
        <w:b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jc w:val="center"/>
    </w:pPr>
    <w:rPr>
      <w:b w:val="1"/>
      <w:bCs w:val="1"/>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ocs.google.com/document/d/10fFhT6ADDusIdeSGlxDLF44AQ-Evo799244V3GvolxU/edit?usp=sharing" TargetMode="External"/><Relationship Id="rId10" Type="http://schemas.openxmlformats.org/officeDocument/2006/relationships/hyperlink" Target="https://docs.google.com/document/d/1xqTGNKexUE1jP-T2Oe7UCZYBPNf51hZJ8PIKbTprpsA/edit?usp=sharing" TargetMode="External"/><Relationship Id="rId13" Type="http://schemas.openxmlformats.org/officeDocument/2006/relationships/hyperlink" Target="https://docs.google.com/spreadsheets/d/1B5MaY7yLtzxsPAzdatKe--H6KM6NwjwsQkmdTJVF_Gs/edit?usp=sharing" TargetMode="External"/><Relationship Id="rId12" Type="http://schemas.openxmlformats.org/officeDocument/2006/relationships/hyperlink" Target="https://docs.google.com/spreadsheets/d/1zpd5Wq6JfXIfFTiqVMLwcyLJphhNaBAWjID6H6C5TPQ/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b_f89FbM5YrWoIIfZFo_sceClieMKjBFSECWF-jlvLU/edit?usp=drive_link" TargetMode="External"/><Relationship Id="rId15" Type="http://schemas.openxmlformats.org/officeDocument/2006/relationships/hyperlink" Target="https://www.canva.com/design/DAGwtaIVDxs/cR6Uf3H3HroDbNOIodfDHQ/edit?utm_content=DAGwtaIVDxs&amp;utm_campaign=designshare&amp;utm_medium=link2&amp;utm_source=sharebutton" TargetMode="External"/><Relationship Id="rId14" Type="http://schemas.openxmlformats.org/officeDocument/2006/relationships/hyperlink" Target="https://docs.google.com/spreadsheets/d/1C76vKP6Wux8r-Nw_a2OOzc5cMQfL6sTdqPz8Az_Li7s/edit?usp=sharing" TargetMode="External"/><Relationship Id="rId17" Type="http://schemas.openxmlformats.org/officeDocument/2006/relationships/header" Target="header1.xml"/><Relationship Id="rId16" Type="http://schemas.openxmlformats.org/officeDocument/2006/relationships/hyperlink" Target="https://www.thecenterforcharters.org/view-all-upcoming-events/"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hyperlink" Target="https://docs.google.com/document/d/1j9JF-rkOZvQ1KkzbePd0xVfqZDtFF21Cn4u6kzYXB4g/edit?usp=drive_link" TargetMode="External"/><Relationship Id="rId18" Type="http://schemas.openxmlformats.org/officeDocument/2006/relationships/header" Target="header2.xml"/><Relationship Id="rId7" Type="http://schemas.openxmlformats.org/officeDocument/2006/relationships/hyperlink" Target="https://docs.google.com/document/d/1z0Ew1gKN3IVU0Cai1ZxL_8JcZcwMfb5gmk8W5781DQc/edit?usp=drive_link" TargetMode="External"/><Relationship Id="rId8" Type="http://schemas.openxmlformats.org/officeDocument/2006/relationships/hyperlink" Target="https://docs.google.com/document/d/1m8Pz5fmDhOGU4d4hpmqaBlerKRQ3kbEl_N6b_UI5F4o/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acifico-regular.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