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7410" w14:textId="77777777" w:rsidR="00FA1EE8" w:rsidRPr="00362F8B" w:rsidRDefault="00FA1EE8" w:rsidP="00FA1EE8">
      <w:pPr>
        <w:spacing w:after="0" w:line="240" w:lineRule="auto"/>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noProof/>
          <w:kern w:val="0"/>
          <w:sz w:val="32"/>
          <w:szCs w:val="32"/>
        </w:rPr>
        <w:drawing>
          <wp:anchor distT="0" distB="0" distL="114300" distR="114300" simplePos="0" relativeHeight="251661312" behindDoc="0" locked="0" layoutInCell="1" allowOverlap="1" wp14:anchorId="427B2B6C" wp14:editId="0A3DA468">
            <wp:simplePos x="0" y="0"/>
            <wp:positionH relativeFrom="margin">
              <wp:posOffset>114300</wp:posOffset>
            </wp:positionH>
            <wp:positionV relativeFrom="margin">
              <wp:posOffset>-571500</wp:posOffset>
            </wp:positionV>
            <wp:extent cx="1168400" cy="1168400"/>
            <wp:effectExtent l="0" t="0" r="0" b="0"/>
            <wp:wrapSquare wrapText="bothSides"/>
            <wp:docPr id="876235121" name="Picture 10"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35121" name="Picture 10" descr="A logo of a school&#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8400" cy="11684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kern w:val="0"/>
          <w:sz w:val="32"/>
          <w:szCs w:val="32"/>
          <w14:ligatures w14:val="none"/>
        </w:rPr>
        <w:t xml:space="preserve">                    </w:t>
      </w:r>
      <w:r w:rsidRPr="00EC655C">
        <w:rPr>
          <w:rFonts w:ascii="Times New Roman" w:eastAsia="Times New Roman" w:hAnsi="Times New Roman" w:cs="Times New Roman"/>
          <w:b/>
          <w:bCs/>
          <w:kern w:val="0"/>
          <w:sz w:val="32"/>
          <w:szCs w:val="32"/>
          <w14:ligatures w14:val="none"/>
        </w:rPr>
        <w:t>da Vinci Schools</w:t>
      </w:r>
      <w:r w:rsidRPr="00EC655C">
        <w:rPr>
          <w:rFonts w:ascii="Times New Roman" w:eastAsia="Times New Roman" w:hAnsi="Times New Roman" w:cs="Times New Roman"/>
          <w:b/>
          <w:bCs/>
          <w:kern w:val="0"/>
          <w:sz w:val="32"/>
          <w:szCs w:val="32"/>
          <w14:ligatures w14:val="none"/>
        </w:rPr>
        <w:br/>
      </w:r>
      <w:r>
        <w:rPr>
          <w:rFonts w:ascii="Times New Roman" w:eastAsia="Times New Roman" w:hAnsi="Times New Roman" w:cs="Times New Roman"/>
          <w:b/>
          <w:bCs/>
          <w:kern w:val="0"/>
          <w:sz w:val="32"/>
          <w:szCs w:val="32"/>
          <w14:ligatures w14:val="none"/>
        </w:rPr>
        <w:t xml:space="preserve">                     </w:t>
      </w:r>
      <w:r w:rsidRPr="00EC655C">
        <w:rPr>
          <w:rFonts w:ascii="Times New Roman" w:eastAsia="Times New Roman" w:hAnsi="Times New Roman" w:cs="Times New Roman"/>
          <w:b/>
          <w:bCs/>
          <w:kern w:val="0"/>
          <w:sz w:val="32"/>
          <w:szCs w:val="32"/>
          <w14:ligatures w14:val="none"/>
        </w:rPr>
        <w:t>Job Descriptio</w:t>
      </w:r>
      <w:r>
        <w:rPr>
          <w:rFonts w:ascii="Times New Roman" w:eastAsia="Times New Roman" w:hAnsi="Times New Roman" w:cs="Times New Roman"/>
          <w:b/>
          <w:bCs/>
          <w:kern w:val="0"/>
          <w:sz w:val="32"/>
          <w:szCs w:val="32"/>
          <w14:ligatures w14:val="none"/>
        </w:rPr>
        <w:t>n</w:t>
      </w:r>
    </w:p>
    <w:p w14:paraId="455068BF" w14:textId="77777777" w:rsidR="00FA1EE8" w:rsidRDefault="00FA1EE8" w:rsidP="00FA1EE8">
      <w:pPr>
        <w:spacing w:after="0" w:line="240" w:lineRule="auto"/>
        <w:rPr>
          <w:rFonts w:ascii="Times New Roman" w:eastAsia="Times New Roman" w:hAnsi="Times New Roman" w:cs="Times New Roman"/>
          <w:b/>
          <w:bCs/>
          <w:kern w:val="0"/>
          <w14:ligatures w14:val="none"/>
        </w:rPr>
      </w:pPr>
    </w:p>
    <w:p w14:paraId="38CF468C" w14:textId="77777777" w:rsidR="00FA1EE8" w:rsidRDefault="00FA1EE8" w:rsidP="00FA1EE8">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noProof/>
          <w:kern w:val="0"/>
        </w:rPr>
        <mc:AlternateContent>
          <mc:Choice Requires="wps">
            <w:drawing>
              <wp:anchor distT="0" distB="0" distL="114300" distR="114300" simplePos="0" relativeHeight="251659264" behindDoc="0" locked="0" layoutInCell="1" allowOverlap="1" wp14:anchorId="79D8D8E8" wp14:editId="0F064627">
                <wp:simplePos x="0" y="0"/>
                <wp:positionH relativeFrom="column">
                  <wp:posOffset>25400</wp:posOffset>
                </wp:positionH>
                <wp:positionV relativeFrom="paragraph">
                  <wp:posOffset>81280</wp:posOffset>
                </wp:positionV>
                <wp:extent cx="6223000" cy="0"/>
                <wp:effectExtent l="0" t="0" r="12700" b="12700"/>
                <wp:wrapNone/>
                <wp:docPr id="1504717993" name="Straight Connector 4"/>
                <wp:cNvGraphicFramePr/>
                <a:graphic xmlns:a="http://schemas.openxmlformats.org/drawingml/2006/main">
                  <a:graphicData uri="http://schemas.microsoft.com/office/word/2010/wordprocessingShape">
                    <wps:wsp>
                      <wps:cNvCnPr/>
                      <wps:spPr>
                        <a:xfrm>
                          <a:off x="0" y="0"/>
                          <a:ext cx="6223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25585F"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6.4pt" to="492pt,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9Y85mQEAAIgDAAAOAAAAZHJzL2Uyb0RvYy54bWysU9uO0zAQfUfiHyy/06RFWqGo6T7sCl4Q&#13;&#10;rLh8gNcZN9baHmtsmvTvGbttiliEENoXx5dzzsyZmWxvZ+/EAShZDL1cr1opIGgcbNj38vu392/e&#13;&#10;SZGyCoNyGKCXR0jydvf61XaKHWxwRDcACRYJqZtiL8ecY9c0SY/gVVphhMCPBsmrzEfaNwOpidW9&#13;&#10;azZte9NMSEMk1JAS396fHuWu6hsDOn82JkEWrpecW64r1fWxrM1uq7o9qThafU5D/UcWXtnAQRep&#13;&#10;e5WV+EH2mZS3mjChySuNvkFjrIbqgd2s29/cfB1VhOqFi5PiUqb0crL60+EuPBCXYYqpS/GBiovZ&#13;&#10;kC9fzk/MtVjHpVgwZ6H58mazedu2XFN9eWuuxEgpfwD0omx66WwoPlSnDh9T5mAMvUD4cA1dd/no&#13;&#10;oIBd+AJG2IGDrSu7TgXcORIHxf0cntalf6xVkYVirHMLqf076YwtNKiT8q/EBV0jYsgL0duA9Keo&#13;&#10;eb6kak74i+uT12L7EYdjbUQtB7e7OjuPZpmnX8+Vfv2Bdj8BAAD//wMAUEsDBBQABgAIAAAAIQBK&#13;&#10;4MtE3gAAAAwBAAAPAAAAZHJzL2Rvd25yZXYueG1sTI/BTsMwEETvSPyDtUjcqNMIVSWNU1VFCHFB&#13;&#10;NIW7G7tOqL2ObCcNf89WHOhlpZ3Rzs4r15OzbNQhdh4FzGcZMI2NVx0aAZ/7l4clsJgkKmk9agE/&#13;&#10;OsK6ur0pZaH8GXd6rJNhFIKxkALalPqC89i02sk4871G8o4+OJloDYarIM8U7izPs2zBneyQPrSy&#13;&#10;19tWN6d6cALsWxi/zNZs4vC6W9TfH8f8fT8KcX83Pa9obFbAkp7S/wVcGKg/VFTs4AdUkVkBj4ST&#13;&#10;SM6Jguyn5UU4/Am8Kvk1RPULAAD//wMAUEsBAi0AFAAGAAgAAAAhALaDOJL+AAAA4QEAABMAAAAA&#13;&#10;AAAAAAAAAAAAAAAAAFtDb250ZW50X1R5cGVzXS54bWxQSwECLQAUAAYACAAAACEAOP0h/9YAAACU&#13;&#10;AQAACwAAAAAAAAAAAAAAAAAvAQAAX3JlbHMvLnJlbHNQSwECLQAUAAYACAAAACEAzfWPOZkBAACI&#13;&#10;AwAADgAAAAAAAAAAAAAAAAAuAgAAZHJzL2Uyb0RvYy54bWxQSwECLQAUAAYACAAAACEASuDLRN4A&#13;&#10;AAAMAQAADwAAAAAAAAAAAAAAAADzAwAAZHJzL2Rvd25yZXYueG1sUEsFBgAAAAAEAAQA8wAAAP4E&#13;&#10;AAAAAA==&#13;&#10;" strokecolor="black [3200]" strokeweight=".5pt">
                <v:stroke joinstyle="miter"/>
              </v:line>
            </w:pict>
          </mc:Fallback>
        </mc:AlternateContent>
      </w:r>
    </w:p>
    <w:p w14:paraId="02D23690" w14:textId="1975FA3C" w:rsidR="00FA1EE8" w:rsidRPr="00792CEA" w:rsidRDefault="00FA1EE8" w:rsidP="00FA1EE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Job Title:</w:t>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kern w:val="0"/>
          <w14:ligatures w14:val="none"/>
        </w:rPr>
        <w:t>Bus Driver</w:t>
      </w:r>
    </w:p>
    <w:p w14:paraId="5583F3A6" w14:textId="1609C0FB" w:rsidR="00FA1EE8" w:rsidRPr="00792CEA" w:rsidRDefault="00FA1EE8" w:rsidP="00FA1EE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Reports To:</w:t>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kern w:val="0"/>
          <w14:ligatures w14:val="none"/>
        </w:rPr>
        <w:t>Director of Transportation</w:t>
      </w:r>
    </w:p>
    <w:p w14:paraId="42271022" w14:textId="77777777" w:rsidR="00FA1EE8" w:rsidRPr="00792CEA" w:rsidRDefault="00FA1EE8" w:rsidP="00FA1EE8">
      <w:pPr>
        <w:spacing w:after="0" w:line="240" w:lineRule="auto"/>
        <w:rPr>
          <w:rFonts w:ascii="Times New Roman" w:eastAsia="Times New Roman" w:hAnsi="Times New Roman" w:cs="Times New Roman"/>
          <w:kern w:val="0"/>
          <w14:ligatures w14:val="none"/>
        </w:rPr>
      </w:pPr>
      <w:r w:rsidRPr="00792CEA">
        <w:rPr>
          <w:rFonts w:ascii="Times New Roman" w:eastAsia="Times New Roman" w:hAnsi="Times New Roman" w:cs="Times New Roman"/>
          <w:b/>
          <w:bCs/>
          <w:kern w:val="0"/>
          <w14:ligatures w14:val="none"/>
        </w:rPr>
        <w:t>Employed By:</w:t>
      </w:r>
      <w:r w:rsidRPr="00792CE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792CEA">
        <w:rPr>
          <w:rFonts w:ascii="Times New Roman" w:eastAsia="Times New Roman" w:hAnsi="Times New Roman" w:cs="Times New Roman"/>
          <w:kern w:val="0"/>
          <w14:ligatures w14:val="none"/>
        </w:rPr>
        <w:t>Board of Directors</w:t>
      </w:r>
    </w:p>
    <w:p w14:paraId="6FA2B740" w14:textId="77777777" w:rsidR="00FA1EE8" w:rsidRPr="00792CEA" w:rsidRDefault="00FA1EE8" w:rsidP="00FA1EE8">
      <w:pPr>
        <w:spacing w:after="0" w:line="240" w:lineRule="auto"/>
        <w:rPr>
          <w:rFonts w:ascii="Times New Roman" w:eastAsia="Times New Roman" w:hAnsi="Times New Roman" w:cs="Times New Roman"/>
          <w:kern w:val="0"/>
          <w14:ligatures w14:val="none"/>
        </w:rPr>
      </w:pPr>
      <w:r w:rsidRPr="00792CEA">
        <w:rPr>
          <w:rFonts w:ascii="Times New Roman" w:eastAsia="Times New Roman" w:hAnsi="Times New Roman" w:cs="Times New Roman"/>
          <w:b/>
          <w:bCs/>
          <w:kern w:val="0"/>
          <w14:ligatures w14:val="none"/>
        </w:rPr>
        <w:t>Location:</w:t>
      </w:r>
      <w:r w:rsidRPr="00792CE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792CEA">
        <w:rPr>
          <w:rFonts w:ascii="Times New Roman" w:eastAsia="Times New Roman" w:hAnsi="Times New Roman" w:cs="Times New Roman"/>
          <w:kern w:val="0"/>
          <w14:ligatures w14:val="none"/>
        </w:rPr>
        <w:t>Jackson, MI</w:t>
      </w:r>
    </w:p>
    <w:p w14:paraId="505CF65B" w14:textId="77777777" w:rsidR="00FA1EE8" w:rsidRDefault="00FA1EE8" w:rsidP="00FA1EE8">
      <w:pPr>
        <w:spacing w:after="0" w:line="240" w:lineRule="auto"/>
        <w:rPr>
          <w:rFonts w:ascii="Times New Roman" w:eastAsia="Times New Roman" w:hAnsi="Times New Roman" w:cs="Times New Roman"/>
          <w:kern w:val="0"/>
          <w14:ligatures w14:val="none"/>
        </w:rPr>
      </w:pPr>
      <w:r w:rsidRPr="00792CEA">
        <w:rPr>
          <w:rFonts w:ascii="Times New Roman" w:eastAsia="Times New Roman" w:hAnsi="Times New Roman" w:cs="Times New Roman"/>
          <w:b/>
          <w:bCs/>
          <w:kern w:val="0"/>
          <w14:ligatures w14:val="none"/>
        </w:rPr>
        <w:t>Employment Type:</w:t>
      </w:r>
      <w:r w:rsidRPr="00792CE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792CEA">
        <w:rPr>
          <w:rFonts w:ascii="Times New Roman" w:eastAsia="Times New Roman" w:hAnsi="Times New Roman" w:cs="Times New Roman"/>
          <w:kern w:val="0"/>
          <w14:ligatures w14:val="none"/>
        </w:rPr>
        <w:t>Professional/At-Will/Exempt</w:t>
      </w:r>
    </w:p>
    <w:p w14:paraId="1963CE50" w14:textId="77777777" w:rsidR="00FA1EE8" w:rsidRDefault="00FA1EE8" w:rsidP="00FA1EE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mc:AlternateContent>
          <mc:Choice Requires="wps">
            <w:drawing>
              <wp:anchor distT="0" distB="0" distL="114300" distR="114300" simplePos="0" relativeHeight="251660288" behindDoc="0" locked="0" layoutInCell="1" allowOverlap="1" wp14:anchorId="7EBE0208" wp14:editId="5A60F221">
                <wp:simplePos x="0" y="0"/>
                <wp:positionH relativeFrom="column">
                  <wp:posOffset>25400</wp:posOffset>
                </wp:positionH>
                <wp:positionV relativeFrom="paragraph">
                  <wp:posOffset>121920</wp:posOffset>
                </wp:positionV>
                <wp:extent cx="6311900" cy="0"/>
                <wp:effectExtent l="0" t="0" r="12700" b="12700"/>
                <wp:wrapNone/>
                <wp:docPr id="1792831819" name="Straight Connector 5"/>
                <wp:cNvGraphicFramePr/>
                <a:graphic xmlns:a="http://schemas.openxmlformats.org/drawingml/2006/main">
                  <a:graphicData uri="http://schemas.microsoft.com/office/word/2010/wordprocessingShape">
                    <wps:wsp>
                      <wps:cNvCnPr/>
                      <wps:spPr>
                        <a:xfrm>
                          <a:off x="0" y="0"/>
                          <a:ext cx="631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CCECD25"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9.6pt" to="499pt,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SoSmAEAAIgDAAAOAAAAZHJzL2Uyb0RvYy54bWysU9uO0zAQfUfiHyy/0ySLtIKo6T7sCl4Q&#13;&#10;rLh8gNcZNxa2xxqbJv17xm6bIkAIIV4cX845M2dmsr1bvBMHoGQxDLLbtFJA0DjasB/kl89vXryS&#13;&#10;ImUVRuUwwCCPkOTd7vmz7Rx7uMEJ3QgkWCSkfo6DnHKOfdMkPYFXaYMRAj8aJK8yH2nfjKRmVveu&#13;&#10;uWnb22ZGGiOhhpT49uH0KHdV3xjQ+YMxCbJwg+Tccl2prk9lbXZb1e9JxcnqcxrqH7LwygYOuko9&#13;&#10;qKzEN7K/SHmrCROavNHoGzTGaqge2E3X/uTm06QiVC9cnBTXMqX/J6vfH+7DI3EZ5pj6FB+puFgM&#13;&#10;+fLl/MRSi3VciwVLFpovb1923euWa6ovb82VGCnlt4BelM0gnQ3Fh+rV4V3KHIyhFwgfrqHrLh8d&#13;&#10;FLALH8EIO3KwrrLrVMC9I3FQ3M/xa1f6x1oVWSjGOreS2j+TzthCgzopf0tc0TUihrwSvQ1Iv4ua&#13;&#10;l0uq5oS/uD55LbafcDzWRtRycLurs/Nolnn68Vzp1x9o9x0AAP//AwBQSwMEFAAGAAgAAAAhAKUp&#13;&#10;JGTfAAAADAEAAA8AAABkcnMvZG93bnJldi54bWxMj09Lw0AQxe+C32EZwZvdGKQ0aTalVES8iE31&#13;&#10;vs1ON9H9E3Y3afz2jniol4H5PebNe9VmtoZNGGLvnYD7RQYMXetV77SA98PT3QpYTNIpabxDAd8Y&#13;&#10;YVNfX1WyVP7s9jg1STMycbGUArqUhpLz2HZoZVz4AR1pJx+sTLQGzVWQZzK3hudZtuRW9o4+dHLA&#13;&#10;XYftVzNaAeYlTB96p7dxfN4vm8+3U/56mIS4vZkf1zS2a2AJ53S5gN8OlB9qCnb0o1ORGQEPVCcR&#13;&#10;LnJgJBfFisDxD/C64v9L1D8AAAD//wMAUEsBAi0AFAAGAAgAAAAhALaDOJL+AAAA4QEAABMAAAAA&#13;&#10;AAAAAAAAAAAAAAAAAFtDb250ZW50X1R5cGVzXS54bWxQSwECLQAUAAYACAAAACEAOP0h/9YAAACU&#13;&#10;AQAACwAAAAAAAAAAAAAAAAAvAQAAX3JlbHMvLnJlbHNQSwECLQAUAAYACAAAACEAtJkqEpgBAACI&#13;&#10;AwAADgAAAAAAAAAAAAAAAAAuAgAAZHJzL2Uyb0RvYy54bWxQSwECLQAUAAYACAAAACEApSkkZN8A&#13;&#10;AAAMAQAADwAAAAAAAAAAAAAAAADyAwAAZHJzL2Rvd25yZXYueG1sUEsFBgAAAAAEAAQA8wAAAP4E&#13;&#10;AAAAAA==&#13;&#10;" strokecolor="black [3200]" strokeweight=".5pt">
                <v:stroke joinstyle="miter"/>
              </v:line>
            </w:pict>
          </mc:Fallback>
        </mc:AlternateContent>
      </w:r>
    </w:p>
    <w:p w14:paraId="24EE90F5" w14:textId="77777777" w:rsidR="00FA1EE8" w:rsidRDefault="00FA1EE8" w:rsidP="00FA1EE8">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JOB SUMMARY</w:t>
      </w:r>
    </w:p>
    <w:p w14:paraId="6F3BBBD3" w14:textId="35627B1F" w:rsidR="00FA1EE8" w:rsidRPr="00FA1EE8" w:rsidRDefault="00FA1EE8" w:rsidP="00FA1EE8">
      <w:pPr>
        <w:spacing w:after="0" w:line="240" w:lineRule="auto"/>
        <w:rPr>
          <w:rFonts w:ascii="Times New Roman" w:hAnsi="Times New Roman" w:cs="Times New Roman"/>
        </w:rPr>
      </w:pPr>
      <w:r w:rsidRPr="00FA1EE8">
        <w:rPr>
          <w:rFonts w:ascii="Times New Roman" w:hAnsi="Times New Roman" w:cs="Times New Roman"/>
        </w:rPr>
        <w:t>The Bus Driver is responsible for ensuring the health, safety, and welfare of students during daily transportation to and from school and on field trips. This role requires strict adherence to all applicable district policies and state/federal regulations governing school bus operation, including performing required inspections, maintaining order, and providing safe, professional service to students and the public.</w:t>
      </w:r>
    </w:p>
    <w:p w14:paraId="61A19007" w14:textId="77777777" w:rsidR="00FA1EE8" w:rsidRPr="00D93AC6" w:rsidRDefault="00FA1EE8" w:rsidP="00FA1EE8">
      <w:pPr>
        <w:spacing w:after="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435B454" wp14:editId="2B53DA47">
                <wp:simplePos x="0" y="0"/>
                <wp:positionH relativeFrom="column">
                  <wp:posOffset>25400</wp:posOffset>
                </wp:positionH>
                <wp:positionV relativeFrom="paragraph">
                  <wp:posOffset>63500</wp:posOffset>
                </wp:positionV>
                <wp:extent cx="6311900" cy="0"/>
                <wp:effectExtent l="0" t="0" r="12700" b="12700"/>
                <wp:wrapNone/>
                <wp:docPr id="953182912" name="Straight Connector 5"/>
                <wp:cNvGraphicFramePr/>
                <a:graphic xmlns:a="http://schemas.openxmlformats.org/drawingml/2006/main">
                  <a:graphicData uri="http://schemas.microsoft.com/office/word/2010/wordprocessingShape">
                    <wps:wsp>
                      <wps:cNvCnPr/>
                      <wps:spPr>
                        <a:xfrm>
                          <a:off x="0" y="0"/>
                          <a:ext cx="631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040A9B"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pt,5pt" to="499pt,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SoSmAEAAIgDAAAOAAAAZHJzL2Uyb0RvYy54bWysU9uO0zAQfUfiHyy/0ySLtIKo6T7sCl4Q&#13;&#10;rLh8gNcZNxa2xxqbJv17xm6bIkAIIV4cX845M2dmsr1bvBMHoGQxDLLbtFJA0DjasB/kl89vXryS&#13;&#10;ImUVRuUwwCCPkOTd7vmz7Rx7uMEJ3QgkWCSkfo6DnHKOfdMkPYFXaYMRAj8aJK8yH2nfjKRmVveu&#13;&#10;uWnb22ZGGiOhhpT49uH0KHdV3xjQ+YMxCbJwg+Tccl2prk9lbXZb1e9JxcnqcxrqH7LwygYOuko9&#13;&#10;qKzEN7K/SHmrCROavNHoGzTGaqge2E3X/uTm06QiVC9cnBTXMqX/J6vfH+7DI3EZ5pj6FB+puFgM&#13;&#10;+fLl/MRSi3VciwVLFpovb1923euWa6ovb82VGCnlt4BelM0gnQ3Fh+rV4V3KHIyhFwgfrqHrLh8d&#13;&#10;FLALH8EIO3KwrrLrVMC9I3FQ3M/xa1f6x1oVWSjGOreS2j+TzthCgzopf0tc0TUihrwSvQ1Iv4ua&#13;&#10;l0uq5oS/uD55LbafcDzWRtRycLurs/Nolnn68Vzp1x9o9x0AAP//AwBQSwMEFAAGAAgAAAAhAKrX&#13;&#10;6kXdAAAADAEAAA8AAABkcnMvZG93bnJldi54bWxMT8tOwzAQvCPxD9YicaMOFaraNE5VFSHEBdEU&#13;&#10;7m68dQLxOrKdNPw9iziUyz5mtLMzxWZynRgxxNaTgvtZBgKp9qYlq+D98HS3BBGTJqM7T6jgGyNs&#13;&#10;yuurQufGn2mPY5WsYBGKuVbQpNTnUsa6QafjzPdIzJ18cDrxGqw0QZ9Z3HVynmUL6XRL/KHRPe4a&#13;&#10;rL+qwSnoXsL4YXd2G4fn/aL6fDvNXw+jUrc30+Oay3YNIuGULhfwm4H9Q8nGjn4gE0Wn4IHjJIYz&#13;&#10;7kyvVksejn+ALAv5P0T5AwAA//8DAFBLAQItABQABgAIAAAAIQC2gziS/gAAAOEBAAATAAAAAAAA&#13;&#10;AAAAAAAAAAAAAABbQ29udGVudF9UeXBlc10ueG1sUEsBAi0AFAAGAAgAAAAhADj9If/WAAAAlAEA&#13;&#10;AAsAAAAAAAAAAAAAAAAALwEAAF9yZWxzLy5yZWxzUEsBAi0AFAAGAAgAAAAhALSZKhKYAQAAiAMA&#13;&#10;AA4AAAAAAAAAAAAAAAAALgIAAGRycy9lMm9Eb2MueG1sUEsBAi0AFAAGAAgAAAAhAKrX6kXdAAAA&#13;&#10;DAEAAA8AAAAAAAAAAAAAAAAA8gMAAGRycy9kb3ducmV2LnhtbFBLBQYAAAAABAAEAPMAAAD8BAAA&#13;&#10;AAA=&#13;&#10;" strokecolor="black [3200]" strokeweight=".5pt">
                <v:stroke joinstyle="miter"/>
              </v:line>
            </w:pict>
          </mc:Fallback>
        </mc:AlternateContent>
      </w:r>
    </w:p>
    <w:p w14:paraId="0E1F387C" w14:textId="77777777" w:rsidR="00FA1EE8" w:rsidRDefault="00FA1EE8" w:rsidP="00FA1EE8">
      <w:pPr>
        <w:spacing w:after="0" w:line="240" w:lineRule="auto"/>
        <w:jc w:val="center"/>
        <w:rPr>
          <w:rFonts w:ascii="Times New Roman" w:eastAsia="Times New Roman" w:hAnsi="Times New Roman" w:cs="Times New Roman"/>
          <w:b/>
          <w:bCs/>
          <w:kern w:val="0"/>
          <w14:ligatures w14:val="none"/>
        </w:rPr>
      </w:pPr>
      <w:r w:rsidRPr="0011374B">
        <w:rPr>
          <w:rFonts w:ascii="Times New Roman" w:eastAsia="Times New Roman" w:hAnsi="Times New Roman" w:cs="Times New Roman"/>
          <w:b/>
          <w:bCs/>
          <w:kern w:val="0"/>
          <w14:ligatures w14:val="none"/>
        </w:rPr>
        <w:t>ESSENTIAL DUTIES AND RESPONSIBILITIES</w:t>
      </w:r>
    </w:p>
    <w:p w14:paraId="5EC69BA7" w14:textId="77777777" w:rsidR="00FA1EE8" w:rsidRPr="001B532A" w:rsidRDefault="00FA1EE8" w:rsidP="00FA1EE8">
      <w:pPr>
        <w:spacing w:after="0" w:line="240" w:lineRule="auto"/>
        <w:jc w:val="center"/>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Essential duties of this position include the following.  Employees in this position perform some or </w:t>
      </w:r>
      <w:proofErr w:type="gramStart"/>
      <w:r>
        <w:rPr>
          <w:rFonts w:ascii="Times New Roman" w:eastAsia="Times New Roman" w:hAnsi="Times New Roman" w:cs="Times New Roman"/>
          <w:i/>
          <w:iCs/>
          <w:kern w:val="0"/>
          <w14:ligatures w14:val="none"/>
        </w:rPr>
        <w:t>all of</w:t>
      </w:r>
      <w:proofErr w:type="gramEnd"/>
      <w:r>
        <w:rPr>
          <w:rFonts w:ascii="Times New Roman" w:eastAsia="Times New Roman" w:hAnsi="Times New Roman" w:cs="Times New Roman"/>
          <w:i/>
          <w:iCs/>
          <w:kern w:val="0"/>
          <w14:ligatures w14:val="none"/>
        </w:rPr>
        <w:t xml:space="preserve"> the following tasks.  Other duties may be assigned.</w:t>
      </w:r>
    </w:p>
    <w:p w14:paraId="6D10C5AA" w14:textId="503C33CD" w:rsidR="00FA1EE8" w:rsidRPr="00FA1EE8" w:rsidRDefault="00FA1EE8" w:rsidP="00FA1EE8">
      <w:pPr>
        <w:pStyle w:val="NormalWeb"/>
        <w:numPr>
          <w:ilvl w:val="0"/>
          <w:numId w:val="2"/>
        </w:numPr>
      </w:pPr>
      <w:r w:rsidRPr="00FA1EE8">
        <w:t>Conduct all mandated pre-trip and post-trip inspections of the school bus and equipment as required by law and district policy. Report any mechanical issues or defects promptly to the Director of Transportation.</w:t>
      </w:r>
    </w:p>
    <w:p w14:paraId="377C0232" w14:textId="5241D0CB" w:rsidR="00FA1EE8" w:rsidRPr="00FA1EE8" w:rsidRDefault="00FA1EE8" w:rsidP="00FA1EE8">
      <w:pPr>
        <w:pStyle w:val="NormalWeb"/>
        <w:numPr>
          <w:ilvl w:val="0"/>
          <w:numId w:val="2"/>
        </w:numPr>
      </w:pPr>
      <w:r w:rsidRPr="00FA1EE8">
        <w:t>Responsible for the safe and efficient transportation of students, including all duties connected to operating a school bus per all applicable district policies and state/federal laws.</w:t>
      </w:r>
    </w:p>
    <w:p w14:paraId="2B6D0052" w14:textId="41F3EF49" w:rsidR="00FA1EE8" w:rsidRPr="00FA1EE8" w:rsidRDefault="00FA1EE8" w:rsidP="00FA1EE8">
      <w:pPr>
        <w:pStyle w:val="NormalWeb"/>
        <w:numPr>
          <w:ilvl w:val="0"/>
          <w:numId w:val="2"/>
        </w:numPr>
      </w:pPr>
      <w:r w:rsidRPr="00FA1EE8">
        <w:t>Manage and maintain all students on the bus in a calm and safe manner, enforcing behavior standards consistently and fairly while promoting a positive environment.</w:t>
      </w:r>
    </w:p>
    <w:p w14:paraId="0FB2208F" w14:textId="462FA0CE" w:rsidR="00FA1EE8" w:rsidRPr="00FA1EE8" w:rsidRDefault="00FA1EE8" w:rsidP="00FA1EE8">
      <w:pPr>
        <w:pStyle w:val="NormalWeb"/>
        <w:numPr>
          <w:ilvl w:val="0"/>
          <w:numId w:val="2"/>
        </w:numPr>
      </w:pPr>
      <w:r w:rsidRPr="00FA1EE8">
        <w:t>Ensure accurate student loading and unloading at designated stops. Ensure the bus is clear of all students and belongings at the end of each route (post-trip sweep).</w:t>
      </w:r>
    </w:p>
    <w:p w14:paraId="3F97CE76" w14:textId="2C38DE25" w:rsidR="00FA1EE8" w:rsidRPr="00FA1EE8" w:rsidRDefault="00FA1EE8" w:rsidP="00FA1EE8">
      <w:pPr>
        <w:pStyle w:val="NormalWeb"/>
        <w:numPr>
          <w:ilvl w:val="0"/>
          <w:numId w:val="2"/>
        </w:numPr>
      </w:pPr>
      <w:r w:rsidRPr="00FA1EE8">
        <w:t>Complete all required post-trip paperwork and administrative duties, including verifying student counts and documenting mileage.</w:t>
      </w:r>
    </w:p>
    <w:p w14:paraId="3DD86DC4" w14:textId="1CAF0D15" w:rsidR="00FA1EE8" w:rsidRPr="00FA1EE8" w:rsidRDefault="00FA1EE8" w:rsidP="00FA1EE8">
      <w:pPr>
        <w:pStyle w:val="NormalWeb"/>
        <w:numPr>
          <w:ilvl w:val="0"/>
          <w:numId w:val="2"/>
        </w:numPr>
      </w:pPr>
      <w:r w:rsidRPr="00FA1EE8">
        <w:t>Ability to relate to and work effectively with parents, students, and other staff members, ensuring positive interactions and communication regarding route issues or student behavior.</w:t>
      </w:r>
    </w:p>
    <w:p w14:paraId="3F3675E5" w14:textId="2C929A8C" w:rsidR="00FA1EE8" w:rsidRPr="00C05999" w:rsidRDefault="00FA1EE8" w:rsidP="00FA1EE8">
      <w:pPr>
        <w:pStyle w:val="NormalWeb"/>
        <w:numPr>
          <w:ilvl w:val="0"/>
          <w:numId w:val="2"/>
        </w:numPr>
      </w:pPr>
      <w:r w:rsidRPr="00FA1EE8">
        <w:t>Promptly report all accidents, incidents, and disciplinary issues involving students or other vehicles to the Director of Transportation.</w:t>
      </w:r>
    </w:p>
    <w:p w14:paraId="6C00BA79" w14:textId="77777777" w:rsidR="00FA1EE8" w:rsidRDefault="00FA1EE8" w:rsidP="00FA1EE8">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noProof/>
          <w:kern w:val="0"/>
        </w:rPr>
        <mc:AlternateContent>
          <mc:Choice Requires="wps">
            <w:drawing>
              <wp:anchor distT="0" distB="0" distL="114300" distR="114300" simplePos="0" relativeHeight="251662336" behindDoc="0" locked="0" layoutInCell="1" allowOverlap="1" wp14:anchorId="4AE98E83" wp14:editId="7D0D24AF">
                <wp:simplePos x="0" y="0"/>
                <wp:positionH relativeFrom="column">
                  <wp:posOffset>25400</wp:posOffset>
                </wp:positionH>
                <wp:positionV relativeFrom="paragraph">
                  <wp:posOffset>-42545</wp:posOffset>
                </wp:positionV>
                <wp:extent cx="6311900" cy="0"/>
                <wp:effectExtent l="0" t="0" r="12700" b="12700"/>
                <wp:wrapNone/>
                <wp:docPr id="152310711" name="Straight Connector 1"/>
                <wp:cNvGraphicFramePr/>
                <a:graphic xmlns:a="http://schemas.openxmlformats.org/drawingml/2006/main">
                  <a:graphicData uri="http://schemas.microsoft.com/office/word/2010/wordprocessingShape">
                    <wps:wsp>
                      <wps:cNvCnPr/>
                      <wps:spPr>
                        <a:xfrm>
                          <a:off x="0" y="0"/>
                          <a:ext cx="631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01DC03"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pt,-3.35pt" to="499pt,-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SoSmAEAAIgDAAAOAAAAZHJzL2Uyb0RvYy54bWysU9uO0zAQfUfiHyy/0ySLtIKo6T7sCl4Q&#13;&#10;rLh8gNcZNxa2xxqbJv17xm6bIkAIIV4cX845M2dmsr1bvBMHoGQxDLLbtFJA0DjasB/kl89vXryS&#13;&#10;ImUVRuUwwCCPkOTd7vmz7Rx7uMEJ3QgkWCSkfo6DnHKOfdMkPYFXaYMRAj8aJK8yH2nfjKRmVveu&#13;&#10;uWnb22ZGGiOhhpT49uH0KHdV3xjQ+YMxCbJwg+Tccl2prk9lbXZb1e9JxcnqcxrqH7LwygYOuko9&#13;&#10;qKzEN7K/SHmrCROavNHoGzTGaqge2E3X/uTm06QiVC9cnBTXMqX/J6vfH+7DI3EZ5pj6FB+puFgM&#13;&#10;+fLl/MRSi3VciwVLFpovb1923euWa6ovb82VGCnlt4BelM0gnQ3Fh+rV4V3KHIyhFwgfrqHrLh8d&#13;&#10;FLALH8EIO3KwrrLrVMC9I3FQ3M/xa1f6x1oVWSjGOreS2j+TzthCgzopf0tc0TUihrwSvQ1Iv4ua&#13;&#10;l0uq5oS/uD55LbafcDzWRtRycLurs/Nolnn68Vzp1x9o9x0AAP//AwBQSwMEFAAGAAgAAAAhAAx3&#13;&#10;CUbgAAAADAEAAA8AAABkcnMvZG93bnJldi54bWxMj81OwzAQhO9IvIO1SNxahwqFNo1TVUUIcUE0&#13;&#10;hbsbb52AfyLbScPbs4hDuay0M9rZ+crNZA0bMcTOOwF38wwYusarzmkB74en2RJYTNIpabxDAd8Y&#13;&#10;YVNdX5WyUP7s9jjWSTMKcbGQAtqU+oLz2LRoZZz7Hh15Jx+sTLQGzVWQZwq3hi+yLOdWdo4+tLLH&#13;&#10;XYvNVz1YAeYljB96p7dxeN7n9efbafF6GIW4vZke1zS2a2AJp3S5gF8G6g8VFTv6wanIjIB7wkkC&#13;&#10;ZvkDMLJXqyUJxz+BVyX/D1H9AAAA//8DAFBLAQItABQABgAIAAAAIQC2gziS/gAAAOEBAAATAAAA&#13;&#10;AAAAAAAAAAAAAAAAAABbQ29udGVudF9UeXBlc10ueG1sUEsBAi0AFAAGAAgAAAAhADj9If/WAAAA&#13;&#10;lAEAAAsAAAAAAAAAAAAAAAAALwEAAF9yZWxzLy5yZWxzUEsBAi0AFAAGAAgAAAAhALSZKhKYAQAA&#13;&#10;iAMAAA4AAAAAAAAAAAAAAAAALgIAAGRycy9lMm9Eb2MueG1sUEsBAi0AFAAGAAgAAAAhAAx3CUbg&#13;&#10;AAAADAEAAA8AAAAAAAAAAAAAAAAA8gMAAGRycy9kb3ducmV2LnhtbFBLBQYAAAAABAAEAPMAAAD/&#13;&#10;BAAAAAA=&#13;&#10;" strokecolor="black [3200]" strokeweight=".5pt">
                <v:stroke joinstyle="miter"/>
              </v:line>
            </w:pict>
          </mc:Fallback>
        </mc:AlternateContent>
      </w:r>
      <w:r>
        <w:rPr>
          <w:rFonts w:ascii="Times New Roman" w:eastAsia="Times New Roman" w:hAnsi="Times New Roman" w:cs="Times New Roman"/>
          <w:b/>
          <w:bCs/>
          <w:kern w:val="0"/>
          <w14:ligatures w14:val="none"/>
        </w:rPr>
        <w:t>QUALIFICATIONS</w:t>
      </w:r>
    </w:p>
    <w:p w14:paraId="72FE92F7" w14:textId="77777777" w:rsidR="00FA1EE8" w:rsidRPr="00792CEA" w:rsidRDefault="00FA1EE8" w:rsidP="00FA1EE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To perform this job successfully, an individual must be able to perform each essential duty satisfactorily.  The requirements listed below are a representative of the knowledge, skill and/or ability required.  Reasonable accommodations may be made to enable individuals with disabilities to perform essential functions.</w:t>
      </w:r>
    </w:p>
    <w:p w14:paraId="2B58F3DC" w14:textId="77777777" w:rsidR="00FA1EE8" w:rsidRDefault="00FA1EE8" w:rsidP="00FA1EE8">
      <w:pPr>
        <w:spacing w:after="0" w:line="240" w:lineRule="auto"/>
        <w:rPr>
          <w:rFonts w:ascii="Times New Roman" w:eastAsia="Times New Roman" w:hAnsi="Times New Roman" w:cs="Times New Roman"/>
          <w:b/>
          <w:bCs/>
          <w:kern w:val="0"/>
          <w14:ligatures w14:val="none"/>
        </w:rPr>
      </w:pPr>
    </w:p>
    <w:p w14:paraId="7F3C3FE7" w14:textId="77777777" w:rsidR="00D52659" w:rsidRPr="00D52659" w:rsidRDefault="00FA1EE8" w:rsidP="00D52659">
      <w:pPr>
        <w:pStyle w:val="ListParagraph"/>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Certification and Education</w:t>
      </w:r>
      <w:r w:rsidRPr="007B0495">
        <w:rPr>
          <w:rFonts w:ascii="Times New Roman" w:eastAsia="Times New Roman" w:hAnsi="Times New Roman" w:cs="Times New Roman"/>
          <w:b/>
          <w:bCs/>
          <w:kern w:val="0"/>
          <w14:ligatures w14:val="none"/>
        </w:rPr>
        <w:t>:</w:t>
      </w:r>
    </w:p>
    <w:p w14:paraId="2AA99039" w14:textId="2C30381F" w:rsidR="00D52659" w:rsidRPr="00D52659" w:rsidRDefault="00D52659" w:rsidP="00D52659">
      <w:pPr>
        <w:pStyle w:val="NormalWeb"/>
        <w:numPr>
          <w:ilvl w:val="1"/>
          <w:numId w:val="1"/>
        </w:numPr>
      </w:pPr>
      <w:r w:rsidRPr="00D52659">
        <w:lastRenderedPageBreak/>
        <w:t>Required: Must obtain and maintain a Class B Commercial Driver’s License (CDL) with Passenger (P) and School Bus (S) Endorsements that is free of air-brake restrictions.</w:t>
      </w:r>
    </w:p>
    <w:p w14:paraId="460EA662" w14:textId="4D103F2E" w:rsidR="00D52659" w:rsidRPr="00D52659" w:rsidRDefault="00D52659" w:rsidP="00D52659">
      <w:pPr>
        <w:pStyle w:val="NormalWeb"/>
        <w:numPr>
          <w:ilvl w:val="2"/>
          <w:numId w:val="1"/>
        </w:numPr>
      </w:pPr>
      <w:r w:rsidRPr="00D52659">
        <w:t>Must meet all requirements for bus drivers established by the Michigan Department of Education (MDE).</w:t>
      </w:r>
    </w:p>
    <w:p w14:paraId="3B11E8F9" w14:textId="0354B423" w:rsidR="00D52659" w:rsidRPr="00D52659" w:rsidRDefault="00D52659" w:rsidP="00D52659">
      <w:pPr>
        <w:pStyle w:val="NormalWeb"/>
        <w:numPr>
          <w:ilvl w:val="2"/>
          <w:numId w:val="1"/>
        </w:numPr>
      </w:pPr>
      <w:r w:rsidRPr="00D52659">
        <w:t>Must have and maintain an eligible driving record per all applicable district policies and state/federal laws.</w:t>
      </w:r>
    </w:p>
    <w:p w14:paraId="39237D76" w14:textId="638F4FD2" w:rsidR="00D52659" w:rsidRPr="00D52659" w:rsidRDefault="00D52659" w:rsidP="00D52659">
      <w:pPr>
        <w:pStyle w:val="NormalWeb"/>
        <w:numPr>
          <w:ilvl w:val="2"/>
          <w:numId w:val="1"/>
        </w:numPr>
      </w:pPr>
      <w:r w:rsidRPr="00D52659">
        <w:t>Ability to learn and pass the state test in all areas: pre-trip (bus and equipment), cones, student pick-up, and driving skills.</w:t>
      </w:r>
    </w:p>
    <w:p w14:paraId="6FDE85C8" w14:textId="157FC046" w:rsidR="00D52659" w:rsidRPr="00D52659" w:rsidRDefault="00D52659" w:rsidP="00D52659">
      <w:pPr>
        <w:pStyle w:val="NormalWeb"/>
        <w:numPr>
          <w:ilvl w:val="2"/>
          <w:numId w:val="1"/>
        </w:numPr>
      </w:pPr>
      <w:r w:rsidRPr="00D52659">
        <w:t>Must pass a Department of Transportation (DOT) physical exam and pre-employment drug and alcohol test per DOT regulations.</w:t>
      </w:r>
    </w:p>
    <w:p w14:paraId="13D3A1CD" w14:textId="194B77B6" w:rsidR="00FA1EE8" w:rsidRPr="00D52659" w:rsidRDefault="00FA1EE8" w:rsidP="00D52659">
      <w:pPr>
        <w:pStyle w:val="ListParagraph"/>
        <w:numPr>
          <w:ilvl w:val="0"/>
          <w:numId w:val="1"/>
        </w:numPr>
        <w:spacing w:after="0" w:line="240" w:lineRule="auto"/>
        <w:rPr>
          <w:rFonts w:ascii="Times New Roman" w:eastAsia="Times New Roman" w:hAnsi="Times New Roman" w:cs="Times New Roman"/>
          <w:kern w:val="0"/>
          <w14:ligatures w14:val="none"/>
        </w:rPr>
      </w:pPr>
      <w:r w:rsidRPr="00D52659">
        <w:rPr>
          <w:rFonts w:ascii="Times New Roman" w:eastAsia="Times New Roman" w:hAnsi="Times New Roman" w:cs="Times New Roman"/>
          <w:b/>
          <w:bCs/>
          <w:kern w:val="0"/>
          <w14:ligatures w14:val="none"/>
        </w:rPr>
        <w:t>Knowledge, Skills, and Abilities:</w:t>
      </w:r>
    </w:p>
    <w:p w14:paraId="06A21802" w14:textId="31D8D04F" w:rsidR="00D52659" w:rsidRPr="00D52659" w:rsidRDefault="00D52659" w:rsidP="00D52659">
      <w:pPr>
        <w:pStyle w:val="NormalWeb"/>
        <w:numPr>
          <w:ilvl w:val="1"/>
          <w:numId w:val="1"/>
        </w:numPr>
      </w:pPr>
      <w:r w:rsidRPr="00D52659">
        <w:t>Working knowledge of operating school bus safety equipment and warning systems, including stop arms, flashing lights</w:t>
      </w:r>
      <w:r>
        <w:t xml:space="preserve"> and </w:t>
      </w:r>
      <w:r w:rsidRPr="00D52659">
        <w:t>emergency exits</w:t>
      </w:r>
      <w:r>
        <w:t>.</w:t>
      </w:r>
    </w:p>
    <w:p w14:paraId="137FC565" w14:textId="0A87BCAD" w:rsidR="00D52659" w:rsidRPr="00D52659" w:rsidRDefault="00D52659" w:rsidP="00D52659">
      <w:pPr>
        <w:pStyle w:val="NormalWeb"/>
        <w:numPr>
          <w:ilvl w:val="1"/>
          <w:numId w:val="1"/>
        </w:numPr>
      </w:pPr>
      <w:r w:rsidRPr="00D52659">
        <w:t>Thorough understanding of all Michigan Department of Education (MDE) regulations and federal Department of Transportation (DOT) rules pertaining to school bus operation, student loading/unloading procedures, and emergency protocols.</w:t>
      </w:r>
    </w:p>
    <w:p w14:paraId="27C45DCE" w14:textId="145DF146" w:rsidR="00D52659" w:rsidRPr="00D52659" w:rsidRDefault="00D52659" w:rsidP="00D52659">
      <w:pPr>
        <w:pStyle w:val="NormalWeb"/>
        <w:numPr>
          <w:ilvl w:val="1"/>
          <w:numId w:val="1"/>
        </w:numPr>
      </w:pPr>
      <w:r w:rsidRPr="00D52659">
        <w:t>Ability to read and follow route sheets and maps accurately, navigate local streets efficiently, and maintain a demanding schedule.</w:t>
      </w:r>
    </w:p>
    <w:p w14:paraId="334F5E76" w14:textId="72FDB549" w:rsidR="00D52659" w:rsidRPr="00D52659" w:rsidRDefault="00D52659" w:rsidP="00D52659">
      <w:pPr>
        <w:pStyle w:val="NormalWeb"/>
        <w:numPr>
          <w:ilvl w:val="1"/>
          <w:numId w:val="1"/>
        </w:numPr>
      </w:pPr>
      <w:r w:rsidRPr="00D52659">
        <w:t>Strong ability to manage and supervise student behavior effectively using positive communication and clear expectations to maintain a distraction-free and safe driving environment.</w:t>
      </w:r>
    </w:p>
    <w:p w14:paraId="06E7984E" w14:textId="0A20ADD4" w:rsidR="00D52659" w:rsidRPr="00D52659" w:rsidRDefault="00D52659" w:rsidP="00D52659">
      <w:pPr>
        <w:pStyle w:val="NormalWeb"/>
        <w:numPr>
          <w:ilvl w:val="1"/>
          <w:numId w:val="1"/>
        </w:numPr>
      </w:pPr>
      <w:r w:rsidRPr="00D52659">
        <w:t>Must possess exceptional communication skills to interact professionally with students, parents, staff, and emergency personnel, and to clearly relay instructions.</w:t>
      </w:r>
    </w:p>
    <w:p w14:paraId="7DCAAE17" w14:textId="78055115" w:rsidR="00D52659" w:rsidRPr="00D52659" w:rsidRDefault="00D52659" w:rsidP="00D52659">
      <w:pPr>
        <w:pStyle w:val="NormalWeb"/>
        <w:numPr>
          <w:ilvl w:val="1"/>
          <w:numId w:val="1"/>
        </w:numPr>
      </w:pPr>
      <w:r w:rsidRPr="00D52659">
        <w:t>Ability to tolerate stressful situations and exercise sound judgment quickly during road hazards, traffic congestion, or student emergencies.</w:t>
      </w:r>
    </w:p>
    <w:p w14:paraId="55EC4466" w14:textId="275E5E75" w:rsidR="00D52659" w:rsidRPr="00D52659" w:rsidRDefault="00D52659" w:rsidP="00D52659">
      <w:pPr>
        <w:pStyle w:val="NormalWeb"/>
        <w:numPr>
          <w:ilvl w:val="1"/>
          <w:numId w:val="1"/>
        </w:numPr>
      </w:pPr>
      <w:r w:rsidRPr="00D52659">
        <w:t>Basic knowledge of first aid and CPR procedures, or the ability to quickly learn and apply them during a medical or physical emergency on the bus.</w:t>
      </w:r>
    </w:p>
    <w:p w14:paraId="619282E5" w14:textId="60FFF1CE" w:rsidR="00FA1EE8" w:rsidRPr="00723171" w:rsidRDefault="00FA1EE8" w:rsidP="00FA1EE8">
      <w:pPr>
        <w:pStyle w:val="ListParagraph"/>
        <w:numPr>
          <w:ilvl w:val="0"/>
          <w:numId w:val="1"/>
        </w:numPr>
        <w:spacing w:after="0" w:line="240" w:lineRule="auto"/>
        <w:rPr>
          <w:rFonts w:ascii="Times New Roman" w:eastAsia="Times New Roman" w:hAnsi="Times New Roman" w:cs="Times New Roman"/>
          <w:kern w:val="0"/>
          <w14:ligatures w14:val="none"/>
        </w:rPr>
      </w:pPr>
      <w:r w:rsidRPr="00EC655C">
        <w:rPr>
          <w:rFonts w:ascii="Times New Roman" w:eastAsia="Times New Roman" w:hAnsi="Times New Roman" w:cs="Times New Roman"/>
          <w:b/>
          <w:bCs/>
          <w:kern w:val="0"/>
          <w14:ligatures w14:val="none"/>
        </w:rPr>
        <w:t>Physical Requirements</w:t>
      </w:r>
    </w:p>
    <w:p w14:paraId="115623F0" w14:textId="7251480B" w:rsidR="001C3AF2" w:rsidRPr="001C3AF2" w:rsidRDefault="001C3AF2" w:rsidP="001C3AF2">
      <w:pPr>
        <w:pStyle w:val="NormalWeb"/>
        <w:numPr>
          <w:ilvl w:val="1"/>
          <w:numId w:val="1"/>
        </w:numPr>
      </w:pPr>
      <w:r w:rsidRPr="001C3AF2">
        <w:t>Ability to sit for extended periods while maintaining alertness and focus. Must possess adequate vision (with or without correction) to meet all commercial driving standards, including depth perception, field of vision, and color recognition.</w:t>
      </w:r>
    </w:p>
    <w:p w14:paraId="30AD559A" w14:textId="0C663E1E" w:rsidR="001C3AF2" w:rsidRPr="001C3AF2" w:rsidRDefault="001C3AF2" w:rsidP="001C3AF2">
      <w:pPr>
        <w:pStyle w:val="NormalWeb"/>
        <w:numPr>
          <w:ilvl w:val="1"/>
          <w:numId w:val="1"/>
        </w:numPr>
      </w:pPr>
      <w:r w:rsidRPr="001C3AF2">
        <w:t xml:space="preserve">Ability to climb, stoop, kneel, bend, and </w:t>
      </w:r>
      <w:proofErr w:type="gramStart"/>
      <w:r w:rsidR="00C505F2" w:rsidRPr="001C3AF2">
        <w:t>lift</w:t>
      </w:r>
      <w:r w:rsidRPr="001C3AF2">
        <w:t xml:space="preserve"> </w:t>
      </w:r>
      <w:r w:rsidR="00C505F2">
        <w:t>up</w:t>
      </w:r>
      <w:proofErr w:type="gramEnd"/>
      <w:r w:rsidR="00C505F2">
        <w:t xml:space="preserve"> </w:t>
      </w:r>
      <w:r w:rsidRPr="001C3AF2">
        <w:t>to 50 pounds</w:t>
      </w:r>
      <w:r>
        <w:t>.</w:t>
      </w:r>
    </w:p>
    <w:p w14:paraId="04B9BD41" w14:textId="182C8A77" w:rsidR="001C3AF2" w:rsidRPr="001C3AF2" w:rsidRDefault="001C3AF2" w:rsidP="001C3AF2">
      <w:pPr>
        <w:pStyle w:val="NormalWeb"/>
        <w:numPr>
          <w:ilvl w:val="1"/>
          <w:numId w:val="1"/>
        </w:numPr>
      </w:pPr>
      <w:r w:rsidRPr="001C3AF2">
        <w:t>Must have the manual dexterity and physical strength to operate all vehicle controls, including steering wheel, clutch, brakes, door handles, and emergency windows/hatches.</w:t>
      </w:r>
    </w:p>
    <w:p w14:paraId="649E24F4" w14:textId="2D21619C" w:rsidR="001C3AF2" w:rsidRPr="001C3AF2" w:rsidRDefault="001C3AF2" w:rsidP="001C3AF2">
      <w:pPr>
        <w:pStyle w:val="NormalWeb"/>
        <w:numPr>
          <w:ilvl w:val="1"/>
          <w:numId w:val="1"/>
        </w:numPr>
      </w:pPr>
      <w:r w:rsidRPr="001C3AF2">
        <w:t>Ability to swiftly evacuate the bus and physically assist students</w:t>
      </w:r>
      <w:r>
        <w:t xml:space="preserve"> </w:t>
      </w:r>
      <w:r w:rsidRPr="001C3AF2">
        <w:t>during an emergency.</w:t>
      </w:r>
    </w:p>
    <w:p w14:paraId="21FC8347" w14:textId="60199BFB" w:rsidR="001C3AF2" w:rsidRPr="001C3AF2" w:rsidRDefault="001C3AF2" w:rsidP="001C3AF2">
      <w:pPr>
        <w:pStyle w:val="NormalWeb"/>
        <w:numPr>
          <w:ilvl w:val="1"/>
          <w:numId w:val="1"/>
        </w:numPr>
      </w:pPr>
      <w:r w:rsidRPr="001C3AF2">
        <w:t>Adequate hearing (with or without a hearing aid) to detect traffic sounds, mechanical failures, and understand conversation with passengers and radio transmissions.</w:t>
      </w:r>
    </w:p>
    <w:p w14:paraId="5EB1D131" w14:textId="0FE14CD6" w:rsidR="001C3AF2" w:rsidRPr="001C3AF2" w:rsidRDefault="001C3AF2" w:rsidP="001C3AF2">
      <w:pPr>
        <w:pStyle w:val="NormalWeb"/>
        <w:numPr>
          <w:ilvl w:val="1"/>
          <w:numId w:val="1"/>
        </w:numPr>
      </w:pPr>
      <w:r w:rsidRPr="001C3AF2">
        <w:lastRenderedPageBreak/>
        <w:t>Must be physically able to pass and maintain a current DOT physical examination and remain free of any medical condition or medication use that would impair safe driving ability.</w:t>
      </w:r>
    </w:p>
    <w:p w14:paraId="0F57903B" w14:textId="22317713" w:rsidR="00FA1EE8" w:rsidRPr="00EC655C" w:rsidRDefault="00FA1EE8" w:rsidP="00FA1EE8">
      <w:pPr>
        <w:pStyle w:val="ListParagraph"/>
        <w:numPr>
          <w:ilvl w:val="0"/>
          <w:numId w:val="1"/>
        </w:numPr>
        <w:spacing w:after="0" w:line="240" w:lineRule="auto"/>
        <w:rPr>
          <w:rFonts w:ascii="Times New Roman" w:eastAsia="Times New Roman" w:hAnsi="Times New Roman" w:cs="Times New Roman"/>
          <w:kern w:val="0"/>
          <w14:ligatures w14:val="none"/>
        </w:rPr>
      </w:pPr>
      <w:r w:rsidRPr="00EC655C">
        <w:rPr>
          <w:rFonts w:ascii="Times New Roman" w:eastAsia="Times New Roman" w:hAnsi="Times New Roman" w:cs="Times New Roman"/>
          <w:b/>
          <w:bCs/>
          <w:kern w:val="0"/>
          <w14:ligatures w14:val="none"/>
        </w:rPr>
        <w:t>Criminal Background Check</w:t>
      </w:r>
    </w:p>
    <w:p w14:paraId="2D44EFF7" w14:textId="77777777" w:rsidR="00FA1EE8" w:rsidRDefault="00FA1EE8" w:rsidP="00FA1EE8">
      <w:pPr>
        <w:pStyle w:val="ListParagraph"/>
        <w:numPr>
          <w:ilvl w:val="1"/>
          <w:numId w:val="1"/>
        </w:numPr>
        <w:spacing w:after="0" w:line="240" w:lineRule="auto"/>
        <w:rPr>
          <w:rFonts w:ascii="Times New Roman" w:eastAsia="Times New Roman" w:hAnsi="Times New Roman" w:cs="Times New Roman"/>
          <w:kern w:val="0"/>
          <w14:ligatures w14:val="none"/>
        </w:rPr>
      </w:pPr>
      <w:r w:rsidRPr="00EC655C">
        <w:rPr>
          <w:rFonts w:ascii="Times New Roman" w:eastAsia="Times New Roman" w:hAnsi="Times New Roman" w:cs="Times New Roman"/>
          <w:kern w:val="0"/>
          <w14:ligatures w14:val="none"/>
        </w:rPr>
        <w:t>Must satisfactorily meet criminal background requirements as outlined in the Michigan Safety Legislation.</w:t>
      </w:r>
    </w:p>
    <w:p w14:paraId="48B6A9FA" w14:textId="77777777" w:rsidR="00FA1EE8" w:rsidRPr="00D63C3F" w:rsidRDefault="00FA1EE8" w:rsidP="00FA1EE8">
      <w:pPr>
        <w:pStyle w:val="ListParagraph"/>
        <w:spacing w:after="0" w:line="240" w:lineRule="auto"/>
        <w:ind w:left="1800"/>
        <w:rPr>
          <w:rFonts w:ascii="Times New Roman" w:eastAsia="Times New Roman" w:hAnsi="Times New Roman" w:cs="Times New Roman"/>
          <w:kern w:val="0"/>
          <w14:ligatures w14:val="none"/>
        </w:rPr>
      </w:pPr>
    </w:p>
    <w:tbl>
      <w:tblPr>
        <w:tblStyle w:val="TableGrid"/>
        <w:tblW w:w="0" w:type="auto"/>
        <w:tblLook w:val="04A0" w:firstRow="1" w:lastRow="0" w:firstColumn="1" w:lastColumn="0" w:noHBand="0" w:noVBand="1"/>
      </w:tblPr>
      <w:tblGrid>
        <w:gridCol w:w="9330"/>
      </w:tblGrid>
      <w:tr w:rsidR="00FA1EE8" w14:paraId="7C5A9320" w14:textId="77777777" w:rsidTr="00A14C1C">
        <w:tc>
          <w:tcPr>
            <w:tcW w:w="9350" w:type="dxa"/>
            <w:tcBorders>
              <w:top w:val="double" w:sz="4" w:space="0" w:color="auto"/>
              <w:left w:val="double" w:sz="4" w:space="0" w:color="auto"/>
              <w:bottom w:val="double" w:sz="4" w:space="0" w:color="auto"/>
              <w:right w:val="double" w:sz="4" w:space="0" w:color="auto"/>
            </w:tcBorders>
          </w:tcPr>
          <w:p w14:paraId="22A3AE18" w14:textId="77777777" w:rsidR="00FA1EE8" w:rsidRDefault="00FA1EE8" w:rsidP="00A14C1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Note:  This is not necessarily an exhaustive or all-inclusive list of responsibilities, skills, duties, requirements, efforts, functions or working conditions associated with the job.  This job description is not a contract of employment or a promise or guarantee of any specific terms or conditions of employment.  The school district may add to, modify or delete any aspect of this job (or the position itself) at any time as it deems advisable.</w:t>
            </w:r>
          </w:p>
        </w:tc>
      </w:tr>
    </w:tbl>
    <w:p w14:paraId="39CB2C9C" w14:textId="77777777" w:rsidR="00FA1EE8" w:rsidRDefault="00FA1EE8" w:rsidP="00FA1EE8"/>
    <w:p w14:paraId="6BD1EAD3" w14:textId="77777777" w:rsidR="0006143D" w:rsidRDefault="0006143D"/>
    <w:sectPr w:rsidR="0006143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16C70" w14:textId="77777777" w:rsidR="00884A86" w:rsidRDefault="00884A86" w:rsidP="00064DF8">
      <w:pPr>
        <w:spacing w:after="0" w:line="240" w:lineRule="auto"/>
      </w:pPr>
      <w:r>
        <w:separator/>
      </w:r>
    </w:p>
  </w:endnote>
  <w:endnote w:type="continuationSeparator" w:id="0">
    <w:p w14:paraId="32D7F834" w14:textId="77777777" w:rsidR="00884A86" w:rsidRDefault="00884A86" w:rsidP="00064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C85B" w14:textId="168C49CA" w:rsidR="00064DF8" w:rsidRPr="00064DF8" w:rsidRDefault="00064DF8">
    <w:pPr>
      <w:pStyle w:val="Footer"/>
      <w:rPr>
        <w:rFonts w:ascii="Times New Roman" w:hAnsi="Times New Roman" w:cs="Times New Roman"/>
      </w:rPr>
    </w:pPr>
    <w:r w:rsidRPr="00C937FA">
      <w:rPr>
        <w:rFonts w:ascii="Times New Roman" w:hAnsi="Times New Roman" w:cs="Times New Roman"/>
      </w:rPr>
      <w:t>da Vinci Schools</w:t>
    </w:r>
    <w:r w:rsidRPr="00C937FA">
      <w:rPr>
        <w:rFonts w:ascii="Times New Roman" w:hAnsi="Times New Roman" w:cs="Times New Roman"/>
      </w:rPr>
      <w:br/>
      <w:t>Equal Opportunity Employer</w:t>
    </w:r>
    <w:r>
      <w:t xml:space="preserve"> </w:t>
    </w:r>
    <w:r>
      <w:ptab w:relativeTo="margin" w:alignment="center" w:leader="none"/>
    </w:r>
    <w:r>
      <w:ptab w:relativeTo="margin" w:alignment="right" w:leader="none"/>
    </w:r>
    <w:r w:rsidRPr="00C937FA">
      <w:rPr>
        <w:rFonts w:ascii="Times New Roman" w:hAnsi="Times New Roman" w:cs="Times New Roman"/>
        <w:b/>
        <w:bCs/>
      </w:rPr>
      <w:t>Effective Date:</w:t>
    </w:r>
    <w:r w:rsidRPr="00C937FA">
      <w:rPr>
        <w:rFonts w:ascii="Times New Roman" w:hAnsi="Times New Roman" w:cs="Times New Roman"/>
      </w:rPr>
      <w:t xml:space="preserve"> </w:t>
    </w:r>
    <w:r>
      <w:rPr>
        <w:rFonts w:ascii="Times New Roman" w:hAnsi="Times New Roman" w:cs="Times New Roman"/>
      </w:rPr>
      <w:t>01</w:t>
    </w:r>
    <w:r w:rsidRPr="00C937FA">
      <w:rPr>
        <w:rFonts w:ascii="Times New Roman" w:hAnsi="Times New Roman" w:cs="Times New Roman"/>
      </w:rPr>
      <w:t>/</w:t>
    </w:r>
    <w:r>
      <w:rPr>
        <w:rFonts w:ascii="Times New Roman" w:hAnsi="Times New Roman" w:cs="Times New Roman"/>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80505" w14:textId="77777777" w:rsidR="00884A86" w:rsidRDefault="00884A86" w:rsidP="00064DF8">
      <w:pPr>
        <w:spacing w:after="0" w:line="240" w:lineRule="auto"/>
      </w:pPr>
      <w:r>
        <w:separator/>
      </w:r>
    </w:p>
  </w:footnote>
  <w:footnote w:type="continuationSeparator" w:id="0">
    <w:p w14:paraId="65AD5954" w14:textId="77777777" w:rsidR="00884A86" w:rsidRDefault="00884A86" w:rsidP="00064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7EC0"/>
    <w:multiLevelType w:val="hybridMultilevel"/>
    <w:tmpl w:val="D832A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87FEF"/>
    <w:multiLevelType w:val="hybridMultilevel"/>
    <w:tmpl w:val="54A4683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40601161">
    <w:abstractNumId w:val="1"/>
  </w:num>
  <w:num w:numId="2" w16cid:durableId="1743061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E8"/>
    <w:rsid w:val="0006143D"/>
    <w:rsid w:val="00064DF8"/>
    <w:rsid w:val="001C3AF2"/>
    <w:rsid w:val="001E078F"/>
    <w:rsid w:val="00305481"/>
    <w:rsid w:val="003D6F4B"/>
    <w:rsid w:val="003F6E11"/>
    <w:rsid w:val="005F1DCE"/>
    <w:rsid w:val="0071168D"/>
    <w:rsid w:val="00851969"/>
    <w:rsid w:val="00884A86"/>
    <w:rsid w:val="00A84A3B"/>
    <w:rsid w:val="00C505F2"/>
    <w:rsid w:val="00D52659"/>
    <w:rsid w:val="00EE71F3"/>
    <w:rsid w:val="00FA1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C3F2BD"/>
  <w15:chartTrackingRefBased/>
  <w15:docId w15:val="{A44D5680-C2B1-AC4B-89C4-85C5630D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EE8"/>
  </w:style>
  <w:style w:type="paragraph" w:styleId="Heading1">
    <w:name w:val="heading 1"/>
    <w:basedOn w:val="Normal"/>
    <w:next w:val="Normal"/>
    <w:link w:val="Heading1Char"/>
    <w:uiPriority w:val="9"/>
    <w:qFormat/>
    <w:rsid w:val="00FA1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E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E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E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E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E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E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E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E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E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E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E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E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E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E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E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EE8"/>
    <w:rPr>
      <w:rFonts w:eastAsiaTheme="majorEastAsia" w:cstheme="majorBidi"/>
      <w:color w:val="272727" w:themeColor="text1" w:themeTint="D8"/>
    </w:rPr>
  </w:style>
  <w:style w:type="paragraph" w:styleId="Title">
    <w:name w:val="Title"/>
    <w:basedOn w:val="Normal"/>
    <w:next w:val="Normal"/>
    <w:link w:val="TitleChar"/>
    <w:uiPriority w:val="10"/>
    <w:qFormat/>
    <w:rsid w:val="00FA1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E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E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EE8"/>
    <w:pPr>
      <w:spacing w:before="160"/>
      <w:jc w:val="center"/>
    </w:pPr>
    <w:rPr>
      <w:i/>
      <w:iCs/>
      <w:color w:val="404040" w:themeColor="text1" w:themeTint="BF"/>
    </w:rPr>
  </w:style>
  <w:style w:type="character" w:customStyle="1" w:styleId="QuoteChar">
    <w:name w:val="Quote Char"/>
    <w:basedOn w:val="DefaultParagraphFont"/>
    <w:link w:val="Quote"/>
    <w:uiPriority w:val="29"/>
    <w:rsid w:val="00FA1EE8"/>
    <w:rPr>
      <w:i/>
      <w:iCs/>
      <w:color w:val="404040" w:themeColor="text1" w:themeTint="BF"/>
    </w:rPr>
  </w:style>
  <w:style w:type="paragraph" w:styleId="ListParagraph">
    <w:name w:val="List Paragraph"/>
    <w:basedOn w:val="Normal"/>
    <w:uiPriority w:val="34"/>
    <w:qFormat/>
    <w:rsid w:val="00FA1EE8"/>
    <w:pPr>
      <w:ind w:left="720"/>
      <w:contextualSpacing/>
    </w:pPr>
  </w:style>
  <w:style w:type="character" w:styleId="IntenseEmphasis">
    <w:name w:val="Intense Emphasis"/>
    <w:basedOn w:val="DefaultParagraphFont"/>
    <w:uiPriority w:val="21"/>
    <w:qFormat/>
    <w:rsid w:val="00FA1EE8"/>
    <w:rPr>
      <w:i/>
      <w:iCs/>
      <w:color w:val="0F4761" w:themeColor="accent1" w:themeShade="BF"/>
    </w:rPr>
  </w:style>
  <w:style w:type="paragraph" w:styleId="IntenseQuote">
    <w:name w:val="Intense Quote"/>
    <w:basedOn w:val="Normal"/>
    <w:next w:val="Normal"/>
    <w:link w:val="IntenseQuoteChar"/>
    <w:uiPriority w:val="30"/>
    <w:qFormat/>
    <w:rsid w:val="00FA1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EE8"/>
    <w:rPr>
      <w:i/>
      <w:iCs/>
      <w:color w:val="0F4761" w:themeColor="accent1" w:themeShade="BF"/>
    </w:rPr>
  </w:style>
  <w:style w:type="character" w:styleId="IntenseReference">
    <w:name w:val="Intense Reference"/>
    <w:basedOn w:val="DefaultParagraphFont"/>
    <w:uiPriority w:val="32"/>
    <w:qFormat/>
    <w:rsid w:val="00FA1EE8"/>
    <w:rPr>
      <w:b/>
      <w:bCs/>
      <w:smallCaps/>
      <w:color w:val="0F4761" w:themeColor="accent1" w:themeShade="BF"/>
      <w:spacing w:val="5"/>
    </w:rPr>
  </w:style>
  <w:style w:type="paragraph" w:styleId="NormalWeb">
    <w:name w:val="Normal (Web)"/>
    <w:basedOn w:val="Normal"/>
    <w:uiPriority w:val="99"/>
    <w:unhideWhenUsed/>
    <w:rsid w:val="00FA1EE8"/>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FA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DF8"/>
  </w:style>
  <w:style w:type="paragraph" w:styleId="Footer">
    <w:name w:val="footer"/>
    <w:basedOn w:val="Normal"/>
    <w:link w:val="FooterChar"/>
    <w:uiPriority w:val="99"/>
    <w:unhideWhenUsed/>
    <w:rsid w:val="00064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Broughman</dc:creator>
  <cp:keywords/>
  <dc:description/>
  <cp:lastModifiedBy>Lana Broughman</cp:lastModifiedBy>
  <cp:revision>3</cp:revision>
  <dcterms:created xsi:type="dcterms:W3CDTF">2025-11-10T19:13:00Z</dcterms:created>
  <dcterms:modified xsi:type="dcterms:W3CDTF">2026-01-05T19:45:00Z</dcterms:modified>
</cp:coreProperties>
</file>