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D9E6" w14:textId="7CA2311F" w:rsidR="00947008" w:rsidRPr="004857C6" w:rsidRDefault="0033527D" w:rsidP="003C7D62">
      <w:pPr>
        <w:spacing w:line="276" w:lineRule="auto"/>
        <w:rPr>
          <w:rFonts w:cstheme="minorHAnsi"/>
        </w:rPr>
      </w:pPr>
      <w:r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2DA0E" wp14:editId="7F9FEBD5">
                <wp:simplePos x="0" y="0"/>
                <wp:positionH relativeFrom="margin">
                  <wp:posOffset>2428875</wp:posOffset>
                </wp:positionH>
                <wp:positionV relativeFrom="page">
                  <wp:posOffset>510540</wp:posOffset>
                </wp:positionV>
                <wp:extent cx="3263265" cy="944880"/>
                <wp:effectExtent l="0" t="0" r="0" b="7620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265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DA2A" w14:textId="12C29C46" w:rsidR="00B93C40" w:rsidRPr="00B93C40" w:rsidRDefault="000441D7" w:rsidP="00B93C4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Hvordan ser j</w:t>
                            </w:r>
                            <w:r w:rsidR="00B93C40" w:rsidRPr="00B93C40"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ordens puslespil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ud?</w:t>
                            </w:r>
                          </w:p>
                          <w:p w14:paraId="60D2DA2B" w14:textId="77777777" w:rsidR="00B93C40" w:rsidRPr="00B93C40" w:rsidRDefault="00B93C40" w:rsidP="00B93C40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93C4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 brikker i brand</w:t>
                            </w:r>
                          </w:p>
                          <w:p w14:paraId="60D2DA2C" w14:textId="77777777" w:rsidR="00F46986" w:rsidRPr="00707F38" w:rsidRDefault="00F46986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DA0E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191.25pt;margin-top:40.2pt;width:256.95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" filled="f" stroked="f" strokeweight=".5pt">
                <v:textbox>
                  <w:txbxContent>
                    <w:p w14:paraId="60D2DA2A" w14:textId="12C29C46" w:rsidR="00B93C40" w:rsidRPr="00B93C40" w:rsidRDefault="000441D7" w:rsidP="00B93C40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  <w:t>Hvordan ser j</w:t>
                      </w:r>
                      <w:r w:rsidR="00B93C40" w:rsidRPr="00B93C40"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  <w:t>ordens puslespil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ud?</w:t>
                      </w:r>
                    </w:p>
                    <w:p w14:paraId="60D2DA2B" w14:textId="77777777" w:rsidR="00B93C40" w:rsidRPr="00B93C40" w:rsidRDefault="00B93C40" w:rsidP="00B93C40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93C40">
                        <w:rPr>
                          <w:color w:val="FFFFFF" w:themeColor="background1"/>
                          <w:sz w:val="36"/>
                          <w:szCs w:val="36"/>
                        </w:rPr>
                        <w:t>- brikker i brand</w:t>
                      </w:r>
                    </w:p>
                    <w:p w14:paraId="60D2DA2C" w14:textId="77777777" w:rsidR="00F46986" w:rsidRPr="00707F38" w:rsidRDefault="00F46986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83EC6">
        <w:rPr>
          <w:rFonts w:cstheme="minorHAnsi"/>
          <w:noProof/>
        </w:rPr>
        <w:drawing>
          <wp:inline distT="0" distB="0" distL="0" distR="0" wp14:anchorId="75436832" wp14:editId="718F6DE3">
            <wp:extent cx="6840220" cy="1282700"/>
            <wp:effectExtent l="0" t="0" r="0" b="0"/>
            <wp:docPr id="12" name="Picture 1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, rectang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D9E7" w14:textId="24F867B2" w:rsidR="00947008" w:rsidRPr="00212E34" w:rsidRDefault="00453D20" w:rsidP="00AE2E24">
      <w:pPr>
        <w:jc w:val="center"/>
        <w:rPr>
          <w:rStyle w:val="Hyperlink"/>
          <w:rFonts w:cstheme="minorHAnsi"/>
          <w:sz w:val="24"/>
          <w:szCs w:val="24"/>
        </w:rPr>
      </w:pPr>
      <w:r w:rsidRPr="00212E34">
        <w:rPr>
          <w:noProof/>
          <w:sz w:val="24"/>
          <w:szCs w:val="24"/>
        </w:rPr>
        <w:drawing>
          <wp:inline distT="0" distB="0" distL="0" distR="0" wp14:anchorId="596EA598" wp14:editId="26ABE297">
            <wp:extent cx="158400" cy="158400"/>
            <wp:effectExtent l="0" t="0" r="0" b="0"/>
            <wp:docPr id="6" name="Graphic 6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opwatch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03E" w:rsidRPr="00212E34">
        <w:rPr>
          <w:sz w:val="24"/>
          <w:szCs w:val="24"/>
        </w:rPr>
        <w:t xml:space="preserve"> 45 min</w:t>
      </w:r>
      <w:r w:rsidR="008B43BB" w:rsidRPr="00212E34">
        <w:rPr>
          <w:sz w:val="24"/>
          <w:szCs w:val="24"/>
        </w:rPr>
        <w:t xml:space="preserve"> |</w:t>
      </w:r>
      <w:r w:rsidR="00212E34" w:rsidRPr="00212E34">
        <w:rPr>
          <w:sz w:val="24"/>
          <w:szCs w:val="24"/>
        </w:rPr>
        <w:t>Åbn i Map Viewer |</w:t>
      </w:r>
      <w:r w:rsidR="008B43BB" w:rsidRPr="00212E34">
        <w:rPr>
          <w:sz w:val="24"/>
          <w:szCs w:val="24"/>
        </w:rPr>
        <w:t xml:space="preserve"> Jordskælv |</w:t>
      </w:r>
      <w:r w:rsidR="009A667F" w:rsidRPr="00212E34">
        <w:rPr>
          <w:sz w:val="24"/>
          <w:szCs w:val="24"/>
        </w:rPr>
        <w:t xml:space="preserve"> Vulkaner | </w:t>
      </w:r>
      <w:r w:rsidR="00911506" w:rsidRPr="00212E34">
        <w:rPr>
          <w:sz w:val="24"/>
          <w:szCs w:val="24"/>
        </w:rPr>
        <w:t>Pladegrænser</w:t>
      </w:r>
      <w:r w:rsidR="008B43BB" w:rsidRPr="00212E34">
        <w:rPr>
          <w:sz w:val="24"/>
          <w:szCs w:val="24"/>
        </w:rPr>
        <w:t xml:space="preserve"> </w:t>
      </w:r>
      <w:r w:rsidR="00C703B5" w:rsidRPr="00212E34">
        <w:rPr>
          <w:sz w:val="24"/>
          <w:szCs w:val="24"/>
        </w:rPr>
        <w:t xml:space="preserve">| </w:t>
      </w:r>
      <w:r w:rsidR="00601824" w:rsidRPr="00212E34">
        <w:rPr>
          <w:sz w:val="24"/>
          <w:szCs w:val="24"/>
        </w:rPr>
        <w:t>Hotspot |</w:t>
      </w:r>
      <w:r w:rsidR="001F703E" w:rsidRPr="00212E34">
        <w:rPr>
          <w:sz w:val="24"/>
          <w:szCs w:val="24"/>
        </w:rPr>
        <w:t xml:space="preserve"> Naturfænomener |</w:t>
      </w:r>
    </w:p>
    <w:p w14:paraId="3FA6C070" w14:textId="79573032" w:rsidR="006B6538" w:rsidRDefault="006B6538" w:rsidP="00911506">
      <w:pPr>
        <w:spacing w:before="240"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</w:p>
    <w:p w14:paraId="7B315BB4" w14:textId="560FD657" w:rsidR="006B6538" w:rsidRPr="007A25E3" w:rsidRDefault="00FF750C" w:rsidP="00AE2E24">
      <w:pPr>
        <w:spacing w:line="276" w:lineRule="auto"/>
        <w:rPr>
          <w:rFonts w:cstheme="minorHAnsi"/>
          <w:sz w:val="24"/>
          <w:szCs w:val="24"/>
        </w:rPr>
      </w:pPr>
      <w:r w:rsidRPr="007A25E3">
        <w:rPr>
          <w:rFonts w:cstheme="minorHAnsi"/>
          <w:sz w:val="24"/>
          <w:szCs w:val="24"/>
        </w:rPr>
        <w:t xml:space="preserve">Der </w:t>
      </w:r>
      <w:r w:rsidR="008D5822" w:rsidRPr="007A25E3">
        <w:rPr>
          <w:rFonts w:cstheme="minorHAnsi"/>
          <w:sz w:val="24"/>
          <w:szCs w:val="24"/>
        </w:rPr>
        <w:t xml:space="preserve">opstår hele tiden nye vulkanudbrud </w:t>
      </w:r>
      <w:r w:rsidRPr="007A25E3">
        <w:rPr>
          <w:rFonts w:cstheme="minorHAnsi"/>
          <w:sz w:val="24"/>
          <w:szCs w:val="24"/>
        </w:rPr>
        <w:t>forskellige steder i verden</w:t>
      </w:r>
      <w:r w:rsidR="008D5822" w:rsidRPr="007A25E3">
        <w:rPr>
          <w:rFonts w:cstheme="minorHAnsi"/>
          <w:sz w:val="24"/>
          <w:szCs w:val="24"/>
        </w:rPr>
        <w:t xml:space="preserve">, samtidig med at mennesker forsøger at forudsige hvor det næste </w:t>
      </w:r>
      <w:r w:rsidRPr="007A25E3">
        <w:rPr>
          <w:rFonts w:cstheme="minorHAnsi"/>
          <w:sz w:val="24"/>
          <w:szCs w:val="24"/>
        </w:rPr>
        <w:t>jordskælv</w:t>
      </w:r>
      <w:r w:rsidR="008D5822" w:rsidRPr="007A25E3">
        <w:rPr>
          <w:rFonts w:cstheme="minorHAnsi"/>
          <w:sz w:val="24"/>
          <w:szCs w:val="24"/>
        </w:rPr>
        <w:t xml:space="preserve"> vil forekomme. </w:t>
      </w:r>
      <w:r w:rsidR="00052384" w:rsidRPr="007A25E3">
        <w:rPr>
          <w:rFonts w:cstheme="minorHAnsi"/>
          <w:sz w:val="24"/>
          <w:szCs w:val="24"/>
        </w:rPr>
        <w:t xml:space="preserve">Vi </w:t>
      </w:r>
      <w:r w:rsidR="008D5822" w:rsidRPr="007A25E3">
        <w:rPr>
          <w:rFonts w:cstheme="minorHAnsi"/>
          <w:sz w:val="24"/>
          <w:szCs w:val="24"/>
        </w:rPr>
        <w:t xml:space="preserve">bliver hele tiden klogere på de processer der spiller ind når jordens plader bevæger sig. </w:t>
      </w:r>
      <w:r w:rsidR="00052384" w:rsidRPr="007A25E3">
        <w:rPr>
          <w:rFonts w:cstheme="minorHAnsi"/>
          <w:sz w:val="24"/>
          <w:szCs w:val="24"/>
        </w:rPr>
        <w:t xml:space="preserve">Øvelsen ser </w:t>
      </w:r>
      <w:r w:rsidR="008D5822" w:rsidRPr="007A25E3">
        <w:rPr>
          <w:rFonts w:cstheme="minorHAnsi"/>
          <w:sz w:val="24"/>
          <w:szCs w:val="24"/>
        </w:rPr>
        <w:t>nærmer</w:t>
      </w:r>
      <w:r w:rsidR="00052384" w:rsidRPr="007A25E3">
        <w:rPr>
          <w:rFonts w:cstheme="minorHAnsi"/>
          <w:sz w:val="24"/>
          <w:szCs w:val="24"/>
        </w:rPr>
        <w:t>e</w:t>
      </w:r>
      <w:r w:rsidR="008D5822" w:rsidRPr="007A25E3">
        <w:rPr>
          <w:rFonts w:cstheme="minorHAnsi"/>
          <w:sz w:val="24"/>
          <w:szCs w:val="24"/>
        </w:rPr>
        <w:t xml:space="preserve"> på sammenhænge og mønstre </w:t>
      </w:r>
      <w:r w:rsidR="00052384" w:rsidRPr="007A25E3">
        <w:rPr>
          <w:rFonts w:cstheme="minorHAnsi"/>
          <w:sz w:val="24"/>
          <w:szCs w:val="24"/>
        </w:rPr>
        <w:t xml:space="preserve">i forhold til </w:t>
      </w:r>
      <w:r w:rsidR="008D5822" w:rsidRPr="007A25E3">
        <w:rPr>
          <w:rFonts w:cstheme="minorHAnsi"/>
          <w:sz w:val="24"/>
          <w:szCs w:val="24"/>
        </w:rPr>
        <w:t>tektoniske plader, jordskælv og vulkaner.</w:t>
      </w:r>
    </w:p>
    <w:p w14:paraId="355156CA" w14:textId="52B4C4B9" w:rsidR="006B6538" w:rsidRPr="003C7D62" w:rsidRDefault="006B6538" w:rsidP="00911506">
      <w:pPr>
        <w:pStyle w:val="SkoleGISbrdtekst"/>
      </w:pPr>
      <w:r w:rsidRPr="003C7D62">
        <w:t>Hvor i verden er</w:t>
      </w:r>
      <w:r w:rsidR="00695875">
        <w:t xml:space="preserve"> der</w:t>
      </w:r>
      <w:r w:rsidRPr="003C7D62">
        <w:t xml:space="preserve"> vulkaner og jordskælv</w:t>
      </w:r>
      <w:r w:rsidR="00C14269">
        <w:t>?</w:t>
      </w:r>
    </w:p>
    <w:p w14:paraId="0C7B629F" w14:textId="48D2552D" w:rsidR="006B6538" w:rsidRPr="003C7D62" w:rsidRDefault="008D5822" w:rsidP="00911506">
      <w:pPr>
        <w:pStyle w:val="SkoleGISbrdtekst"/>
      </w:pPr>
      <w:r>
        <w:t>E</w:t>
      </w:r>
      <w:r w:rsidR="006B6538" w:rsidRPr="003C7D62">
        <w:t xml:space="preserve">r </w:t>
      </w:r>
      <w:r>
        <w:t xml:space="preserve">der </w:t>
      </w:r>
      <w:r w:rsidR="006B6538" w:rsidRPr="003C7D62">
        <w:t>særlige mønstre i</w:t>
      </w:r>
      <w:r>
        <w:t xml:space="preserve"> </w:t>
      </w:r>
      <w:r w:rsidR="006B6538" w:rsidRPr="003C7D62">
        <w:t>hvor jordskælv forekommer og i placeringen af vulkaner?</w:t>
      </w:r>
    </w:p>
    <w:p w14:paraId="74831C11" w14:textId="23D3F1BA" w:rsidR="006B6538" w:rsidRPr="003C7D62" w:rsidRDefault="006B6538" w:rsidP="00911506">
      <w:pPr>
        <w:pStyle w:val="SkoleGISbrdtekst"/>
      </w:pPr>
      <w:r w:rsidRPr="003C7D62">
        <w:t xml:space="preserve">Hvorfor </w:t>
      </w:r>
      <w:r w:rsidR="008D5822">
        <w:t xml:space="preserve">er </w:t>
      </w:r>
      <w:r w:rsidRPr="003C7D62">
        <w:t>der ikke vulkaner eller større jordskælv i Danmark?</w:t>
      </w:r>
    </w:p>
    <w:p w14:paraId="64D89BC1" w14:textId="4671CFB3" w:rsidR="006B6538" w:rsidRDefault="008D5822" w:rsidP="00911506">
      <w:pPr>
        <w:pStyle w:val="SkoleGISbrdtekst"/>
      </w:pPr>
      <w:r>
        <w:t>F</w:t>
      </w:r>
      <w:r w:rsidR="006B6538" w:rsidRPr="003C7D62">
        <w:t xml:space="preserve">indes </w:t>
      </w:r>
      <w:r>
        <w:t xml:space="preserve">der </w:t>
      </w:r>
      <w:r w:rsidR="006B6538" w:rsidRPr="003C7D62">
        <w:t>store bjergkæder med aktive vulkaner på bunden af havet?</w:t>
      </w:r>
    </w:p>
    <w:p w14:paraId="64DC2463" w14:textId="6443B46B" w:rsidR="006B6538" w:rsidRPr="00401729" w:rsidRDefault="006B6538" w:rsidP="00911506">
      <w:pPr>
        <w:pStyle w:val="SkoleGISbrdtekst"/>
      </w:pPr>
      <w:r w:rsidRPr="00401729">
        <w:t xml:space="preserve">Hvorfor </w:t>
      </w:r>
      <w:r w:rsidR="008D5822">
        <w:t xml:space="preserve">kan der </w:t>
      </w:r>
      <w:r w:rsidRPr="00401729">
        <w:t xml:space="preserve">findes havfossiler </w:t>
      </w:r>
      <w:r w:rsidR="008D5822">
        <w:t xml:space="preserve">højt oppe </w:t>
      </w:r>
      <w:r w:rsidRPr="00401729">
        <w:t>i bjergene?</w:t>
      </w:r>
    </w:p>
    <w:p w14:paraId="60D2D9E8" w14:textId="3574E29C" w:rsidR="00947008" w:rsidRPr="006B6538" w:rsidRDefault="004E3A98" w:rsidP="00911506">
      <w:pPr>
        <w:pStyle w:val="Heading1"/>
        <w:spacing w:before="120" w:after="0"/>
      </w:pPr>
      <w:r>
        <w:t>Faglige mål</w:t>
      </w:r>
    </w:p>
    <w:p w14:paraId="60D2D9E9" w14:textId="4D413851" w:rsidR="003C7D62" w:rsidRPr="00B36640" w:rsidRDefault="00FF750C" w:rsidP="003C7D62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6640">
        <w:rPr>
          <w:rFonts w:asciiTheme="minorHAnsi" w:hAnsiTheme="minorHAnsi" w:cstheme="minorHAnsi"/>
          <w:sz w:val="24"/>
          <w:szCs w:val="24"/>
        </w:rPr>
        <w:t>Jeg kan</w:t>
      </w:r>
      <w:r w:rsidR="003C7D62" w:rsidRPr="00B36640">
        <w:rPr>
          <w:rFonts w:asciiTheme="minorHAnsi" w:hAnsiTheme="minorHAnsi" w:cstheme="minorHAnsi"/>
          <w:sz w:val="24"/>
          <w:szCs w:val="24"/>
        </w:rPr>
        <w:t xml:space="preserve"> udpege forskellige typer pladegrænser</w:t>
      </w:r>
    </w:p>
    <w:p w14:paraId="60D2D9EA" w14:textId="3A2A2678" w:rsidR="003C7D62" w:rsidRPr="00B36640" w:rsidRDefault="00FF750C" w:rsidP="003C7D62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6640">
        <w:rPr>
          <w:rFonts w:asciiTheme="minorHAnsi" w:hAnsiTheme="minorHAnsi" w:cstheme="minorHAnsi"/>
          <w:sz w:val="24"/>
          <w:szCs w:val="24"/>
        </w:rPr>
        <w:t>Jeg kan</w:t>
      </w:r>
      <w:r w:rsidR="00767C4D" w:rsidRPr="00B36640">
        <w:rPr>
          <w:rFonts w:asciiTheme="minorHAnsi" w:hAnsiTheme="minorHAnsi" w:cstheme="minorHAnsi"/>
          <w:sz w:val="24"/>
          <w:szCs w:val="24"/>
        </w:rPr>
        <w:t xml:space="preserve"> forklare</w:t>
      </w:r>
      <w:r w:rsidR="003C7D62" w:rsidRPr="00B36640">
        <w:rPr>
          <w:rFonts w:asciiTheme="minorHAnsi" w:hAnsiTheme="minorHAnsi" w:cstheme="minorHAnsi"/>
          <w:sz w:val="24"/>
          <w:szCs w:val="24"/>
        </w:rPr>
        <w:t xml:space="preserve"> hvor der opstår jordskælv og vulkanudbrud og udpege eksempler på kortet</w:t>
      </w:r>
    </w:p>
    <w:p w14:paraId="069ACA89" w14:textId="77777777" w:rsidR="00254576" w:rsidRPr="00B36640" w:rsidRDefault="00FF750C" w:rsidP="003C7D62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6640">
        <w:rPr>
          <w:rFonts w:asciiTheme="minorHAnsi" w:hAnsiTheme="minorHAnsi" w:cstheme="minorHAnsi"/>
          <w:sz w:val="24"/>
          <w:szCs w:val="24"/>
        </w:rPr>
        <w:t xml:space="preserve">Jeg kan </w:t>
      </w:r>
      <w:r w:rsidR="003C7D62" w:rsidRPr="00B36640">
        <w:rPr>
          <w:rFonts w:asciiTheme="minorHAnsi" w:hAnsiTheme="minorHAnsi" w:cstheme="minorHAnsi"/>
          <w:sz w:val="24"/>
          <w:szCs w:val="24"/>
        </w:rPr>
        <w:t>anvende kortet til at forklare mønstre i fordelingen af pladegrænser, vulkaner og jordskælv</w:t>
      </w:r>
    </w:p>
    <w:p w14:paraId="60D2D9EB" w14:textId="7EDF82BD" w:rsidR="003C7D62" w:rsidRPr="00B36640" w:rsidRDefault="00461E1F" w:rsidP="003C7D62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6640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Oversigt over Færdigheds- og vidensmål til din lærer: </w:t>
      </w:r>
      <w:hyperlink r:id="rId14" w:history="1">
        <w:r w:rsidRPr="00B36640">
          <w:rPr>
            <w:rStyle w:val="Hyperlink"/>
            <w:rFonts w:asciiTheme="minorHAnsi" w:hAnsiTheme="minorHAnsi" w:cstheme="minorHAnsi"/>
            <w:sz w:val="24"/>
            <w:szCs w:val="24"/>
          </w:rPr>
          <w:t>www.bit.ly/FællesmålJordensPuslespil</w:t>
        </w:r>
      </w:hyperlink>
    </w:p>
    <w:p w14:paraId="60D2D9F1" w14:textId="77777777" w:rsidR="007D6E0C" w:rsidRPr="006B6538" w:rsidRDefault="007D6E0C" w:rsidP="00911506">
      <w:pPr>
        <w:pStyle w:val="Heading1"/>
        <w:spacing w:after="0"/>
      </w:pPr>
      <w:r w:rsidRPr="006B6538">
        <w:t>Forbered dig her</w:t>
      </w:r>
    </w:p>
    <w:p w14:paraId="60D2D9F2" w14:textId="77777777" w:rsidR="007D6E0C" w:rsidRPr="00C703B5" w:rsidRDefault="007D6E0C" w:rsidP="00911506">
      <w:pPr>
        <w:pStyle w:val="SkoleGISbrdtekst"/>
        <w:numPr>
          <w:ilvl w:val="0"/>
          <w:numId w:val="20"/>
        </w:numPr>
      </w:pPr>
      <w:r w:rsidRPr="00C703B5">
        <w:t>Xplore På tværs 7.-9. elevbog s. 101, 104-105</w:t>
      </w:r>
    </w:p>
    <w:p w14:paraId="5C6FD113" w14:textId="295D5D68" w:rsidR="00C14269" w:rsidRPr="00695875" w:rsidRDefault="007D6E0C" w:rsidP="00AF7B0D">
      <w:pPr>
        <w:pStyle w:val="SkoleGISbrdtekst"/>
        <w:numPr>
          <w:ilvl w:val="0"/>
          <w:numId w:val="20"/>
        </w:numPr>
      </w:pPr>
      <w:r w:rsidRPr="00C703B5">
        <w:t xml:space="preserve">Xplore 8, Geografi – elevbog kapitlet: </w:t>
      </w:r>
      <w:r w:rsidR="00FF750C">
        <w:t>”</w:t>
      </w:r>
      <w:r w:rsidRPr="00C703B5">
        <w:t>Plader og puslespil”</w:t>
      </w:r>
      <w:r w:rsidR="00630CFC" w:rsidRPr="00AC3A04">
        <w:rPr>
          <w:noProof/>
          <w:lang w:eastAsia="da-DK"/>
        </w:rPr>
        <w:drawing>
          <wp:anchor distT="0" distB="0" distL="114300" distR="114300" simplePos="0" relativeHeight="251670528" behindDoc="0" locked="0" layoutInCell="1" allowOverlap="1" wp14:anchorId="60D2DA14" wp14:editId="7481DA16">
            <wp:simplePos x="0" y="0"/>
            <wp:positionH relativeFrom="margin">
              <wp:posOffset>314325</wp:posOffset>
            </wp:positionH>
            <wp:positionV relativeFrom="margin">
              <wp:posOffset>6388735</wp:posOffset>
            </wp:positionV>
            <wp:extent cx="3065145" cy="2339975"/>
            <wp:effectExtent l="0" t="0" r="1905" b="317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6240" r="4009" b="6524"/>
                    <a:stretch/>
                  </pic:blipFill>
                  <pic:spPr bwMode="auto">
                    <a:xfrm>
                      <a:off x="0" y="0"/>
                      <a:ext cx="3065145" cy="233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CFC" w:rsidRPr="00AC3A04">
        <w:rPr>
          <w:noProof/>
          <w:lang w:eastAsia="da-DK"/>
        </w:rPr>
        <w:drawing>
          <wp:anchor distT="0" distB="0" distL="114300" distR="114300" simplePos="0" relativeHeight="251672576" behindDoc="0" locked="0" layoutInCell="1" allowOverlap="1" wp14:anchorId="60D2DA12" wp14:editId="653874D4">
            <wp:simplePos x="0" y="0"/>
            <wp:positionH relativeFrom="margin">
              <wp:posOffset>3580130</wp:posOffset>
            </wp:positionH>
            <wp:positionV relativeFrom="margin">
              <wp:posOffset>6388100</wp:posOffset>
            </wp:positionV>
            <wp:extent cx="3105049" cy="2340000"/>
            <wp:effectExtent l="0" t="0" r="635" b="317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lkanudbrud og helikopter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4" r="7170" b="5756"/>
                    <a:stretch/>
                  </pic:blipFill>
                  <pic:spPr bwMode="auto">
                    <a:xfrm>
                      <a:off x="0" y="0"/>
                      <a:ext cx="3105049" cy="23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1D7" w:rsidRPr="00AF7B0D">
        <w:rPr>
          <w:rStyle w:val="Hyperlink"/>
          <w:color w:val="auto"/>
          <w:u w:val="none"/>
        </w:rPr>
        <w:t xml:space="preserve"> </w:t>
      </w:r>
    </w:p>
    <w:p w14:paraId="3E9AF48B" w14:textId="6FB5D7F3" w:rsidR="00630CFC" w:rsidRDefault="00212E34" w:rsidP="00630CFC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0CF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4B9B21" wp14:editId="49519883">
                <wp:simplePos x="0" y="0"/>
                <wp:positionH relativeFrom="column">
                  <wp:posOffset>392430</wp:posOffset>
                </wp:positionH>
                <wp:positionV relativeFrom="paragraph">
                  <wp:posOffset>2562225</wp:posOffset>
                </wp:positionV>
                <wp:extent cx="2144395" cy="28257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670B" w14:textId="13841727" w:rsidR="00630CFC" w:rsidRPr="00630CFC" w:rsidRDefault="00630CF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30CF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Verdens pladegrænser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B9B21" id="Text Box 2" o:spid="_x0000_s1027" type="#_x0000_t202" style="position:absolute;left:0;text-align:left;margin-left:30.9pt;margin-top:201.75pt;width:168.85pt;height:2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lp+gEAANQDAAAOAAAAZHJzL2Uyb0RvYy54bWysU9uO2yAQfa/Uf0C8N3bcuJtYcVbb3W5V&#10;aXuRtv0AjHGMCgwFEjv9+h2wNxu1b1X9gBjGnJlz5rC9HrUiR+G8BFPT5SKnRBgOrTT7mv74fv9m&#10;TY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" filled="f" stroked="f">
                <v:textbox>
                  <w:txbxContent>
                    <w:p w14:paraId="6C7B670B" w14:textId="13841727" w:rsidR="00630CFC" w:rsidRPr="00630CFC" w:rsidRDefault="00630CF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630CFC">
                        <w:rPr>
                          <w:i/>
                          <w:iCs/>
                          <w:sz w:val="18"/>
                          <w:szCs w:val="18"/>
                        </w:rPr>
                        <w:t>Verdens pladegrænser</w:t>
                      </w:r>
                    </w:p>
                  </w:txbxContent>
                </v:textbox>
              </v:shape>
            </w:pict>
          </mc:Fallback>
        </mc:AlternateContent>
      </w:r>
      <w:r w:rsidR="0077271A" w:rsidRPr="00630CF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3320D" wp14:editId="770AE937">
                <wp:simplePos x="0" y="0"/>
                <wp:positionH relativeFrom="column">
                  <wp:posOffset>3649345</wp:posOffset>
                </wp:positionH>
                <wp:positionV relativeFrom="paragraph">
                  <wp:posOffset>2549525</wp:posOffset>
                </wp:positionV>
                <wp:extent cx="2144395" cy="28257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988A5" w14:textId="51829996" w:rsidR="00630CFC" w:rsidRPr="00630CFC" w:rsidRDefault="00630CFC" w:rsidP="00630CF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Helikopter</w:t>
                            </w:r>
                            <w:r w:rsidR="00212E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ved vulkan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320D" id="_x0000_s1028" type="#_x0000_t202" style="position:absolute;left:0;text-align:left;margin-left:287.35pt;margin-top:200.75pt;width:168.8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uo/A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" filled="f" stroked="f">
                <v:textbox>
                  <w:txbxContent>
                    <w:p w14:paraId="668988A5" w14:textId="51829996" w:rsidR="00630CFC" w:rsidRPr="00630CFC" w:rsidRDefault="00630CFC" w:rsidP="00630CF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Helikopter</w:t>
                      </w:r>
                      <w:r w:rsidR="00212E3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ved vulkan</w:t>
                      </w:r>
                    </w:p>
                  </w:txbxContent>
                </v:textbox>
              </v:shape>
            </w:pict>
          </mc:Fallback>
        </mc:AlternateContent>
      </w:r>
    </w:p>
    <w:p w14:paraId="05C7E7A5" w14:textId="77777777" w:rsidR="001A4373" w:rsidRDefault="001A4373" w:rsidP="0077271A">
      <w:pPr>
        <w:pStyle w:val="ListParagraph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18724441"/>
    </w:p>
    <w:p w14:paraId="7E5D12CC" w14:textId="77777777" w:rsidR="001A4373" w:rsidRPr="001A4373" w:rsidRDefault="001A4373" w:rsidP="001A4373">
      <w:pPr>
        <w:spacing w:line="240" w:lineRule="auto"/>
        <w:rPr>
          <w:rFonts w:cstheme="minorHAnsi"/>
          <w:sz w:val="24"/>
          <w:szCs w:val="24"/>
        </w:rPr>
      </w:pPr>
    </w:p>
    <w:p w14:paraId="5C8A1F07" w14:textId="77777777" w:rsidR="001A4373" w:rsidRDefault="00CA2E10" w:rsidP="0077271A">
      <w:pPr>
        <w:pStyle w:val="ListParagraph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57C6">
        <w:rPr>
          <w:noProof/>
          <w:lang w:eastAsia="da-DK"/>
        </w:rPr>
        <w:drawing>
          <wp:anchor distT="0" distB="0" distL="114300" distR="114300" simplePos="0" relativeHeight="251665407" behindDoc="0" locked="0" layoutInCell="1" allowOverlap="1" wp14:anchorId="7938702F" wp14:editId="76A6963C">
            <wp:simplePos x="0" y="0"/>
            <wp:positionH relativeFrom="margin">
              <wp:posOffset>-1905</wp:posOffset>
            </wp:positionH>
            <wp:positionV relativeFrom="margin">
              <wp:posOffset>5080</wp:posOffset>
            </wp:positionV>
            <wp:extent cx="6840220" cy="1008380"/>
            <wp:effectExtent l="0" t="0" r="0" b="127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271A" w:rsidRPr="00844DF7">
        <w:rPr>
          <w:rFonts w:asciiTheme="minorHAnsi" w:hAnsiTheme="minorHAnsi" w:cstheme="minorHAnsi"/>
          <w:sz w:val="24"/>
          <w:szCs w:val="24"/>
        </w:rPr>
        <w:t xml:space="preserve">Klik på linket </w:t>
      </w:r>
      <w:r w:rsidR="0077271A" w:rsidRPr="00997ACF">
        <w:rPr>
          <w:rFonts w:asciiTheme="minorHAnsi" w:hAnsiTheme="minorHAnsi" w:cstheme="minorHAnsi"/>
          <w:sz w:val="24"/>
          <w:szCs w:val="24"/>
        </w:rPr>
        <w:t>øverst på denne side &gt; log ind i webkortet øverst til højre (ellers kan der mangle datalag i webkortet). Anvend dit brugernavn og adgangskode. &gt; Klik på ikonet</w:t>
      </w:r>
      <w:r w:rsidR="0077271A">
        <w:rPr>
          <w:rFonts w:asciiTheme="minorHAnsi" w:hAnsiTheme="minorHAnsi" w:cstheme="minorHAnsi"/>
          <w:sz w:val="24"/>
          <w:szCs w:val="24"/>
        </w:rPr>
        <w:t xml:space="preserve"> </w:t>
      </w:r>
      <w:r w:rsidR="0077271A" w:rsidRPr="00676AD5">
        <w:rPr>
          <w:rFonts w:cstheme="minorHAnsi"/>
          <w:noProof/>
          <w:sz w:val="24"/>
          <w:szCs w:val="24"/>
        </w:rPr>
        <w:drawing>
          <wp:inline distT="0" distB="0" distL="0" distR="0" wp14:anchorId="77F59E8E" wp14:editId="24D0B728">
            <wp:extent cx="190527" cy="17147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271A"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="0077271A" w:rsidRPr="00997ACF">
        <w:rPr>
          <w:rFonts w:asciiTheme="minorHAnsi" w:hAnsiTheme="minorHAnsi" w:cstheme="minorHAnsi"/>
          <w:b/>
          <w:sz w:val="24"/>
          <w:szCs w:val="24"/>
        </w:rPr>
        <w:t>Gem</w:t>
      </w:r>
      <w:r w:rsidR="0077271A"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="0077271A">
        <w:rPr>
          <w:rFonts w:asciiTheme="minorHAnsi" w:hAnsiTheme="minorHAnsi" w:cstheme="minorHAnsi"/>
          <w:b/>
          <w:bCs/>
          <w:sz w:val="24"/>
          <w:szCs w:val="24"/>
        </w:rPr>
        <w:t xml:space="preserve">og åbn </w:t>
      </w:r>
      <w:r w:rsidR="0077271A" w:rsidRPr="00997ACF">
        <w:rPr>
          <w:rFonts w:asciiTheme="minorHAnsi" w:hAnsiTheme="minorHAnsi" w:cstheme="minorHAnsi"/>
          <w:sz w:val="24"/>
          <w:szCs w:val="24"/>
        </w:rPr>
        <w:t>og</w:t>
      </w:r>
      <w:r w:rsidR="0077271A" w:rsidRPr="00997A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271A" w:rsidRPr="00997ACF">
        <w:rPr>
          <w:rFonts w:asciiTheme="minorHAnsi" w:hAnsiTheme="minorHAnsi" w:cstheme="minorHAnsi"/>
          <w:sz w:val="24"/>
          <w:szCs w:val="24"/>
        </w:rPr>
        <w:t xml:space="preserve">angiv </w:t>
      </w:r>
      <w:r w:rsidR="0077271A" w:rsidRPr="00997ACF">
        <w:rPr>
          <w:rFonts w:asciiTheme="minorHAnsi" w:hAnsiTheme="minorHAnsi" w:cstheme="minorHAnsi"/>
          <w:b/>
          <w:sz w:val="24"/>
          <w:szCs w:val="24"/>
        </w:rPr>
        <w:t>Titel</w:t>
      </w:r>
      <w:r w:rsidR="0077271A" w:rsidRPr="00997ACF">
        <w:rPr>
          <w:rFonts w:asciiTheme="minorHAnsi" w:hAnsiTheme="minorHAnsi" w:cstheme="minorHAnsi"/>
          <w:sz w:val="24"/>
          <w:szCs w:val="24"/>
        </w:rPr>
        <w:t xml:space="preserve"> og </w:t>
      </w:r>
      <w:r w:rsidR="0077271A" w:rsidRPr="00997ACF">
        <w:rPr>
          <w:rFonts w:asciiTheme="minorHAnsi" w:hAnsiTheme="minorHAnsi" w:cstheme="minorHAnsi"/>
          <w:b/>
          <w:sz w:val="24"/>
          <w:szCs w:val="24"/>
        </w:rPr>
        <w:t>Nøgleord</w:t>
      </w:r>
      <w:r w:rsidR="0077271A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292FE425" w14:textId="0667F0B6" w:rsidR="00911506" w:rsidRPr="001A4373" w:rsidRDefault="001C46D5" w:rsidP="001A4373">
      <w:pPr>
        <w:spacing w:line="240" w:lineRule="auto"/>
        <w:rPr>
          <w:rFonts w:cstheme="minorHAnsi"/>
          <w:sz w:val="24"/>
          <w:szCs w:val="24"/>
        </w:rPr>
      </w:pPr>
      <w:r w:rsidRPr="000441D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2DA16" wp14:editId="480DCC3E">
                <wp:simplePos x="0" y="0"/>
                <wp:positionH relativeFrom="margin">
                  <wp:posOffset>543469</wp:posOffset>
                </wp:positionH>
                <wp:positionV relativeFrom="page">
                  <wp:posOffset>533400</wp:posOffset>
                </wp:positionV>
                <wp:extent cx="5943600" cy="794657"/>
                <wp:effectExtent l="0" t="0" r="0" b="571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94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DA2D" w14:textId="03881B19" w:rsidR="00F46986" w:rsidRPr="00DA65C5" w:rsidRDefault="00142AD2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Åbn webkort:</w:t>
                            </w:r>
                            <w:r w:rsidR="00DA65C5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hyperlink r:id="rId19" w:history="1">
                              <w:r w:rsidR="00DA65C5" w:rsidRPr="00DA65C5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https://arcg.is/1SjuaK1</w:t>
                              </w:r>
                            </w:hyperlink>
                            <w:r w:rsidR="00DA65C5" w:rsidRPr="00DA65C5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0D2DA2E" w14:textId="77777777" w:rsidR="00F46986" w:rsidRPr="00142AD2" w:rsidRDefault="00502DA1" w:rsidP="00F4698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Log ind med</w:t>
                            </w:r>
                            <w:r w:rsid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2AD2"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 Online</w:t>
                            </w:r>
                            <w:r w:rsidR="00F46986"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brugernavn og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DA16" id="Tekstfelt 10" o:spid="_x0000_s1029" type="#_x0000_t202" style="position:absolute;margin-left:42.8pt;margin-top:42pt;width:468pt;height:62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" filled="f" stroked="f" strokeweight=".5pt">
                <v:textbox>
                  <w:txbxContent>
                    <w:p w14:paraId="60D2DA2D" w14:textId="03881B19" w:rsidR="00F46986" w:rsidRPr="00DA65C5" w:rsidRDefault="00142AD2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Åbn webkort:</w:t>
                      </w:r>
                      <w:r w:rsidR="00DA65C5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hyperlink r:id="rId20" w:history="1">
                        <w:r w:rsidR="00DA65C5" w:rsidRPr="00DA65C5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https://arcg.is/1SjuaK1</w:t>
                        </w:r>
                      </w:hyperlink>
                      <w:r w:rsidR="00DA65C5" w:rsidRPr="00DA65C5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0D2DA2E" w14:textId="77777777" w:rsidR="00F46986" w:rsidRPr="00142AD2" w:rsidRDefault="00502DA1" w:rsidP="00F46986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Log ind med</w:t>
                      </w:r>
                      <w:r w:rsid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42AD2"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 Online</w:t>
                      </w:r>
                      <w:r w:rsidR="00F46986"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brugernavn og password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2215F9" w14:textId="73EB1EE9" w:rsidR="008B43BB" w:rsidRPr="00202B93" w:rsidRDefault="008B43BB" w:rsidP="00911506">
      <w:pPr>
        <w:spacing w:after="0" w:line="276" w:lineRule="auto"/>
        <w:rPr>
          <w:rFonts w:cstheme="minorHAnsi"/>
          <w:sz w:val="28"/>
          <w:szCs w:val="28"/>
        </w:rPr>
      </w:pPr>
      <w:r w:rsidRPr="00202B93">
        <w:rPr>
          <w:rFonts w:cstheme="minorHAnsi"/>
          <w:sz w:val="28"/>
          <w:szCs w:val="28"/>
        </w:rPr>
        <w:t>A) Hvor forekommer vulkaner og jordskælv?</w:t>
      </w:r>
    </w:p>
    <w:p w14:paraId="095C43E2" w14:textId="08FC2E01" w:rsidR="007424DB" w:rsidRPr="00202B93" w:rsidRDefault="00D45617" w:rsidP="00565C9D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klik på ikonet </w:t>
      </w:r>
      <w:r w:rsidR="0077271A">
        <w:rPr>
          <w:rFonts w:asciiTheme="minorHAnsi" w:hAnsiTheme="minorHAnsi" w:cstheme="minorHAnsi"/>
          <w:b/>
          <w:sz w:val="24"/>
          <w:szCs w:val="24"/>
        </w:rPr>
        <w:t>L</w:t>
      </w:r>
      <w:r w:rsidR="00803BA7">
        <w:rPr>
          <w:rFonts w:asciiTheme="minorHAnsi" w:hAnsiTheme="minorHAnsi" w:cstheme="minorHAnsi"/>
          <w:b/>
          <w:sz w:val="24"/>
          <w:szCs w:val="24"/>
        </w:rPr>
        <w:t>ag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3BA7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217E34B" wp14:editId="5B74C14F">
            <wp:extent cx="257211" cy="228632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og tænd</w:t>
      </w:r>
      <w:r w:rsidR="00052384">
        <w:rPr>
          <w:rFonts w:asciiTheme="minorHAnsi" w:hAnsiTheme="minorHAnsi" w:cstheme="minorHAnsi"/>
          <w:sz w:val="24"/>
          <w:szCs w:val="24"/>
        </w:rPr>
        <w:t>/sluk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77271A" w:rsidRPr="008421B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A6BE903" wp14:editId="48D6F53A">
            <wp:extent cx="294640" cy="158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27668"/>
                    <a:stretch/>
                  </pic:blipFill>
                  <pic:spPr bwMode="auto">
                    <a:xfrm>
                      <a:off x="0" y="0"/>
                      <a:ext cx="295317" cy="158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271A" w:rsidRPr="0077271A">
        <w:rPr>
          <w:rFonts w:asciiTheme="minorHAnsi" w:hAnsiTheme="minorHAnsi" w:cstheme="minorHAnsi"/>
          <w:sz w:val="24"/>
          <w:szCs w:val="24"/>
        </w:rPr>
        <w:t>/</w:t>
      </w:r>
      <w:r w:rsidR="0077271A" w:rsidRPr="008421B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8A8370" wp14:editId="51E169EE">
            <wp:extent cx="295275" cy="1341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5868"/>
                    <a:stretch/>
                  </pic:blipFill>
                  <pic:spPr bwMode="auto">
                    <a:xfrm>
                      <a:off x="0" y="0"/>
                      <a:ext cx="295316" cy="134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) de forskellige datalag. Klik på ikonet </w:t>
      </w:r>
      <w:r w:rsidRPr="00D45617">
        <w:rPr>
          <w:rFonts w:asciiTheme="minorHAnsi" w:hAnsiTheme="minorHAnsi" w:cstheme="minorHAnsi"/>
          <w:b/>
          <w:sz w:val="24"/>
          <w:szCs w:val="24"/>
        </w:rPr>
        <w:t>Signaturforklaring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24B5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F7EF7A0" wp14:editId="4C088689">
            <wp:extent cx="219106" cy="209579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og se hvad </w:t>
      </w:r>
      <w:proofErr w:type="spellStart"/>
      <w:r>
        <w:rPr>
          <w:rFonts w:asciiTheme="minorHAnsi" w:hAnsiTheme="minorHAnsi" w:cstheme="minorHAnsi"/>
          <w:sz w:val="24"/>
          <w:szCs w:val="24"/>
        </w:rPr>
        <w:t>dataen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viser.</w:t>
      </w:r>
      <w:r w:rsidR="007424DB" w:rsidRPr="00202B93">
        <w:rPr>
          <w:rFonts w:asciiTheme="minorHAnsi" w:hAnsiTheme="minorHAnsi" w:cstheme="minorHAnsi"/>
          <w:sz w:val="24"/>
          <w:szCs w:val="24"/>
        </w:rPr>
        <w:t xml:space="preserve"> </w:t>
      </w:r>
      <w:r w:rsidR="006156B9" w:rsidRPr="00202B93">
        <w:rPr>
          <w:rFonts w:asciiTheme="minorHAnsi" w:hAnsiTheme="minorHAnsi" w:cstheme="minorHAnsi"/>
          <w:sz w:val="24"/>
          <w:szCs w:val="24"/>
        </w:rPr>
        <w:t>Klik også på punkter og linjer på kortet og læs popupper</w:t>
      </w:r>
      <w:r>
        <w:rPr>
          <w:rFonts w:asciiTheme="minorHAnsi" w:hAnsiTheme="minorHAnsi" w:cstheme="minorHAnsi"/>
          <w:sz w:val="24"/>
          <w:szCs w:val="24"/>
        </w:rPr>
        <w:t xml:space="preserve">. Sluk </w:t>
      </w:r>
      <w:proofErr w:type="spellStart"/>
      <w:r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igen.</w:t>
      </w:r>
    </w:p>
    <w:p w14:paraId="60D2D9F8" w14:textId="38E2519C" w:rsidR="00142AD2" w:rsidRPr="00202B93" w:rsidRDefault="00052384" w:rsidP="00565C9D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Tænd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de tre følgende kortlag: ”</w:t>
      </w:r>
      <w:r w:rsidR="00142AD2" w:rsidRPr="0077271A">
        <w:rPr>
          <w:rFonts w:asciiTheme="minorHAnsi" w:hAnsiTheme="minorHAnsi" w:cstheme="minorHAnsi"/>
          <w:i/>
          <w:iCs/>
          <w:sz w:val="24"/>
          <w:szCs w:val="24"/>
        </w:rPr>
        <w:t>Vulk</w:t>
      </w:r>
      <w:r w:rsidR="006156B9" w:rsidRPr="0077271A">
        <w:rPr>
          <w:rFonts w:asciiTheme="minorHAnsi" w:hAnsiTheme="minorHAnsi" w:cstheme="minorHAnsi"/>
          <w:i/>
          <w:iCs/>
          <w:sz w:val="24"/>
          <w:szCs w:val="24"/>
        </w:rPr>
        <w:t>aner i verden</w:t>
      </w:r>
      <w:r w:rsidR="006156B9" w:rsidRPr="00202B93">
        <w:rPr>
          <w:rFonts w:asciiTheme="minorHAnsi" w:hAnsiTheme="minorHAnsi" w:cstheme="minorHAnsi"/>
          <w:sz w:val="24"/>
          <w:szCs w:val="24"/>
        </w:rPr>
        <w:t xml:space="preserve">”, </w:t>
      </w:r>
      <w:r w:rsidR="006156B9" w:rsidRPr="00202B93">
        <w:rPr>
          <w:rFonts w:asciiTheme="minorHAnsi" w:hAnsiTheme="minorHAnsi" w:cstheme="minorHAnsi"/>
          <w:i/>
          <w:sz w:val="24"/>
          <w:szCs w:val="24"/>
        </w:rPr>
        <w:t>”Jordskælv</w:t>
      </w:r>
      <w:r w:rsidR="00142AD2" w:rsidRPr="00202B93">
        <w:rPr>
          <w:rFonts w:asciiTheme="minorHAnsi" w:hAnsiTheme="minorHAnsi" w:cstheme="minorHAnsi"/>
          <w:i/>
          <w:sz w:val="24"/>
          <w:szCs w:val="24"/>
        </w:rPr>
        <w:t xml:space="preserve"> 1997-2007 </w:t>
      </w:r>
      <w:r w:rsidR="006156B9" w:rsidRPr="00202B93">
        <w:rPr>
          <w:rFonts w:asciiTheme="minorHAnsi" w:hAnsiTheme="minorHAnsi" w:cstheme="minorHAnsi"/>
          <w:i/>
          <w:sz w:val="24"/>
          <w:szCs w:val="24"/>
        </w:rPr>
        <w:t>over 5,8 på Richter</w:t>
      </w:r>
      <w:r w:rsidR="00142AD2" w:rsidRPr="00202B93">
        <w:rPr>
          <w:rFonts w:asciiTheme="minorHAnsi" w:hAnsiTheme="minorHAnsi" w:cstheme="minorHAnsi"/>
          <w:i/>
          <w:sz w:val="24"/>
          <w:szCs w:val="24"/>
        </w:rPr>
        <w:t>”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og ”</w:t>
      </w:r>
      <w:r w:rsidR="00142AD2" w:rsidRPr="0077271A">
        <w:rPr>
          <w:rFonts w:asciiTheme="minorHAnsi" w:hAnsiTheme="minorHAnsi" w:cstheme="minorHAnsi"/>
          <w:i/>
          <w:iCs/>
          <w:sz w:val="24"/>
          <w:szCs w:val="24"/>
        </w:rPr>
        <w:t>Pladegrænser</w:t>
      </w:r>
      <w:r w:rsidR="00142AD2" w:rsidRPr="00202B93">
        <w:rPr>
          <w:rFonts w:asciiTheme="minorHAnsi" w:hAnsiTheme="minorHAnsi" w:cstheme="minorHAnsi"/>
          <w:sz w:val="24"/>
          <w:szCs w:val="24"/>
        </w:rPr>
        <w:t>”.</w:t>
      </w:r>
    </w:p>
    <w:p w14:paraId="42191E6F" w14:textId="32297CD3" w:rsidR="006156B9" w:rsidRPr="00202B93" w:rsidRDefault="00D45617" w:rsidP="00565C9D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Hvor</w:t>
      </w:r>
      <w:r w:rsidR="00052384">
        <w:rPr>
          <w:rFonts w:asciiTheme="minorHAnsi" w:hAnsiTheme="minorHAnsi" w:cstheme="minorHAnsi"/>
          <w:sz w:val="24"/>
          <w:szCs w:val="24"/>
        </w:rPr>
        <w:t xml:space="preserve">dan er </w:t>
      </w:r>
      <w:r w:rsidR="006156B9" w:rsidRPr="00202B93">
        <w:rPr>
          <w:rFonts w:asciiTheme="minorHAnsi" w:hAnsiTheme="minorHAnsi" w:cstheme="minorHAnsi"/>
          <w:sz w:val="24"/>
          <w:szCs w:val="24"/>
        </w:rPr>
        <w:t>vulkaner og jordskælv</w:t>
      </w:r>
      <w:r>
        <w:rPr>
          <w:rFonts w:asciiTheme="minorHAnsi" w:hAnsiTheme="minorHAnsi" w:cstheme="minorHAnsi"/>
          <w:sz w:val="24"/>
          <w:szCs w:val="24"/>
        </w:rPr>
        <w:t xml:space="preserve"> placeret </w:t>
      </w:r>
      <w:r w:rsidR="008B43BB" w:rsidRPr="00202B93">
        <w:rPr>
          <w:rFonts w:asciiTheme="minorHAnsi" w:hAnsiTheme="minorHAnsi" w:cstheme="minorHAnsi"/>
          <w:sz w:val="24"/>
          <w:szCs w:val="24"/>
        </w:rPr>
        <w:t>i forhold til pladegrænser</w:t>
      </w:r>
      <w:r w:rsidR="006156B9" w:rsidRPr="00202B93">
        <w:rPr>
          <w:rFonts w:asciiTheme="minorHAnsi" w:hAnsiTheme="minorHAnsi" w:cstheme="minorHAnsi"/>
          <w:sz w:val="24"/>
          <w:szCs w:val="24"/>
        </w:rPr>
        <w:t>?</w:t>
      </w:r>
    </w:p>
    <w:p w14:paraId="60D2D9FA" w14:textId="6BE87D70" w:rsidR="00142AD2" w:rsidRDefault="00142AD2" w:rsidP="00565C9D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>T</w:t>
      </w:r>
      <w:r w:rsidR="00F907F8">
        <w:rPr>
          <w:rFonts w:asciiTheme="minorHAnsi" w:hAnsiTheme="minorHAnsi" w:cstheme="minorHAnsi"/>
          <w:sz w:val="24"/>
          <w:szCs w:val="24"/>
        </w:rPr>
        <w:t>ryk</w:t>
      </w:r>
      <w:r w:rsidR="008B43BB" w:rsidRPr="00202B93">
        <w:rPr>
          <w:rFonts w:asciiTheme="minorHAnsi" w:hAnsiTheme="minorHAnsi" w:cstheme="minorHAnsi"/>
          <w:sz w:val="24"/>
          <w:szCs w:val="24"/>
        </w:rPr>
        <w:t xml:space="preserve"> så kortlagene slukker igen</w:t>
      </w:r>
      <w:r w:rsidR="0077271A" w:rsidRPr="008421B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6A7523A" wp14:editId="3C0A7102">
            <wp:extent cx="295275" cy="13415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5868"/>
                    <a:stretch/>
                  </pic:blipFill>
                  <pic:spPr bwMode="auto">
                    <a:xfrm>
                      <a:off x="0" y="0"/>
                      <a:ext cx="295316" cy="134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131F7" w14:textId="77777777" w:rsidR="001A4373" w:rsidRPr="001A4373" w:rsidRDefault="001A4373" w:rsidP="001A4373">
      <w:pPr>
        <w:spacing w:line="276" w:lineRule="auto"/>
        <w:rPr>
          <w:rFonts w:cstheme="minorHAnsi"/>
          <w:sz w:val="24"/>
          <w:szCs w:val="24"/>
        </w:rPr>
      </w:pPr>
    </w:p>
    <w:p w14:paraId="60D2D9FB" w14:textId="7082C8F3" w:rsidR="00142AD2" w:rsidRPr="00202B93" w:rsidRDefault="008B43BB" w:rsidP="00911506">
      <w:pPr>
        <w:spacing w:after="0" w:line="276" w:lineRule="auto"/>
        <w:rPr>
          <w:rFonts w:cstheme="minorHAnsi"/>
          <w:sz w:val="28"/>
          <w:szCs w:val="28"/>
        </w:rPr>
      </w:pPr>
      <w:r w:rsidRPr="00202B93">
        <w:rPr>
          <w:rFonts w:cstheme="minorHAnsi"/>
          <w:sz w:val="28"/>
          <w:szCs w:val="28"/>
        </w:rPr>
        <w:t xml:space="preserve">B) </w:t>
      </w:r>
      <w:r w:rsidR="003D1FCA" w:rsidRPr="00202B93">
        <w:rPr>
          <w:rFonts w:cstheme="minorHAnsi"/>
          <w:sz w:val="28"/>
          <w:szCs w:val="28"/>
        </w:rPr>
        <w:t>Forklar de forskellige typer af pladegrænser</w:t>
      </w:r>
    </w:p>
    <w:p w14:paraId="60D2D9FC" w14:textId="11481883" w:rsidR="00142AD2" w:rsidRPr="00202B93" w:rsidRDefault="00D45617" w:rsidP="00565C9D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Tænd</w:t>
      </w:r>
      <w:r w:rsidR="008B43BB" w:rsidRPr="00202B93">
        <w:rPr>
          <w:rFonts w:asciiTheme="minorHAnsi" w:hAnsiTheme="minorHAnsi" w:cstheme="minorHAnsi"/>
          <w:sz w:val="24"/>
          <w:szCs w:val="24"/>
        </w:rPr>
        <w:t xml:space="preserve"> kort</w:t>
      </w:r>
      <w:r w:rsidR="00142AD2" w:rsidRPr="00202B93">
        <w:rPr>
          <w:rFonts w:asciiTheme="minorHAnsi" w:hAnsiTheme="minorHAnsi" w:cstheme="minorHAnsi"/>
          <w:sz w:val="24"/>
          <w:szCs w:val="24"/>
        </w:rPr>
        <w:t>lagene</w:t>
      </w:r>
      <w:r w:rsidR="008B43BB" w:rsidRPr="00202B93">
        <w:rPr>
          <w:rFonts w:asciiTheme="minorHAnsi" w:hAnsiTheme="minorHAnsi" w:cstheme="minorHAnsi"/>
          <w:sz w:val="24"/>
          <w:szCs w:val="24"/>
        </w:rPr>
        <w:t>: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</w:t>
      </w:r>
      <w:r w:rsidRPr="00D45617">
        <w:rPr>
          <w:rFonts w:asciiTheme="minorHAnsi" w:hAnsiTheme="minorHAnsi" w:cstheme="minorHAnsi"/>
          <w:i/>
          <w:sz w:val="24"/>
          <w:szCs w:val="24"/>
        </w:rPr>
        <w:t>”Pladegrænser”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45617">
        <w:rPr>
          <w:rFonts w:asciiTheme="minorHAnsi" w:hAnsiTheme="minorHAnsi" w:cstheme="minorHAnsi"/>
          <w:sz w:val="24"/>
          <w:szCs w:val="24"/>
        </w:rPr>
        <w:t>og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42AD2" w:rsidRPr="00D45617">
        <w:rPr>
          <w:rFonts w:asciiTheme="minorHAnsi" w:hAnsiTheme="minorHAnsi" w:cstheme="minorHAnsi"/>
          <w:i/>
          <w:sz w:val="24"/>
          <w:szCs w:val="24"/>
        </w:rPr>
        <w:t>”Tektoniske plader – retninger og hastighed”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D2D9FD" w14:textId="754B52C6" w:rsidR="00142AD2" w:rsidRPr="00202B93" w:rsidRDefault="008B43BB" w:rsidP="00565C9D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 xml:space="preserve">Anvend ikonet </w:t>
      </w:r>
      <w:r w:rsidRPr="00202B93">
        <w:rPr>
          <w:rFonts w:asciiTheme="minorHAnsi" w:hAnsiTheme="minorHAnsi" w:cstheme="minorHAnsi"/>
          <w:b/>
          <w:sz w:val="24"/>
          <w:szCs w:val="24"/>
        </w:rPr>
        <w:t>Bogmærker</w:t>
      </w:r>
      <w:r w:rsidR="00F305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055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BC957B2" wp14:editId="19EEB2BA">
            <wp:extent cx="152421" cy="2095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og </w:t>
      </w:r>
      <w:r w:rsidR="00052384">
        <w:rPr>
          <w:rFonts w:asciiTheme="minorHAnsi" w:hAnsiTheme="minorHAnsi" w:cstheme="minorHAnsi"/>
          <w:sz w:val="24"/>
          <w:szCs w:val="24"/>
        </w:rPr>
        <w:t xml:space="preserve">undersøg </w:t>
      </w:r>
      <w:r w:rsidR="00142AD2" w:rsidRPr="00202B93">
        <w:rPr>
          <w:rFonts w:asciiTheme="minorHAnsi" w:hAnsiTheme="minorHAnsi" w:cstheme="minorHAnsi"/>
          <w:sz w:val="24"/>
          <w:szCs w:val="24"/>
        </w:rPr>
        <w:t>områderne C</w:t>
      </w:r>
      <w:r w:rsidR="003D0276" w:rsidRPr="00202B93">
        <w:rPr>
          <w:rFonts w:asciiTheme="minorHAnsi" w:hAnsiTheme="minorHAnsi" w:cstheme="minorHAnsi"/>
          <w:sz w:val="24"/>
          <w:szCs w:val="24"/>
        </w:rPr>
        <w:t>alifornien, Sydamerika og Island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D2D9FE" w14:textId="5E5A6674" w:rsidR="00142AD2" w:rsidRDefault="008B43BB" w:rsidP="00565C9D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 xml:space="preserve">Hvordan 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bevæger </w:t>
      </w:r>
      <w:r w:rsidRPr="00202B93">
        <w:rPr>
          <w:rFonts w:asciiTheme="minorHAnsi" w:hAnsiTheme="minorHAnsi" w:cstheme="minorHAnsi"/>
          <w:sz w:val="24"/>
          <w:szCs w:val="24"/>
        </w:rPr>
        <w:t>de tektoniske plad</w:t>
      </w:r>
      <w:r w:rsidR="00D45617">
        <w:rPr>
          <w:rFonts w:asciiTheme="minorHAnsi" w:hAnsiTheme="minorHAnsi" w:cstheme="minorHAnsi"/>
          <w:sz w:val="24"/>
          <w:szCs w:val="24"/>
        </w:rPr>
        <w:t>er sig på hver af disse steder?</w:t>
      </w:r>
    </w:p>
    <w:p w14:paraId="78DD56DD" w14:textId="295971B7" w:rsidR="00D45617" w:rsidRPr="00202B93" w:rsidRDefault="00D45617" w:rsidP="00565C9D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Hvordan vil du forklare de tre forskellige pladegrænsetyper</w:t>
      </w:r>
      <w:r w:rsidR="0077271A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Tip: </w:t>
      </w:r>
      <w:r w:rsidRPr="00D45617">
        <w:rPr>
          <w:rFonts w:asciiTheme="minorHAnsi" w:hAnsiTheme="minorHAnsi" w:cstheme="minorHAnsi"/>
          <w:sz w:val="24"/>
          <w:szCs w:val="24"/>
        </w:rPr>
        <w:t>klik på pladegrænserne og læs popup</w:t>
      </w:r>
    </w:p>
    <w:p w14:paraId="60D2D9FF" w14:textId="239223B9" w:rsidR="00142AD2" w:rsidRDefault="003D1FCA" w:rsidP="00565C9D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>Hvad er sammenhængen mellem pladegrænse</w:t>
      </w:r>
      <w:r w:rsidR="000B2039" w:rsidRPr="00202B93">
        <w:rPr>
          <w:rFonts w:asciiTheme="minorHAnsi" w:hAnsiTheme="minorHAnsi" w:cstheme="minorHAnsi"/>
          <w:sz w:val="24"/>
          <w:szCs w:val="24"/>
        </w:rPr>
        <w:t>r</w:t>
      </w:r>
      <w:r w:rsidRPr="00202B93">
        <w:rPr>
          <w:rFonts w:asciiTheme="minorHAnsi" w:hAnsiTheme="minorHAnsi" w:cstheme="minorHAnsi"/>
          <w:sz w:val="24"/>
          <w:szCs w:val="24"/>
        </w:rPr>
        <w:t xml:space="preserve"> og forekomsten af vulkaner og jordskælv</w:t>
      </w:r>
      <w:r w:rsidR="000441D7" w:rsidRPr="00202B93">
        <w:rPr>
          <w:rFonts w:asciiTheme="minorHAnsi" w:hAnsiTheme="minorHAnsi" w:cstheme="minorHAnsi"/>
          <w:sz w:val="24"/>
          <w:szCs w:val="24"/>
        </w:rPr>
        <w:t>?</w:t>
      </w:r>
    </w:p>
    <w:p w14:paraId="387129C1" w14:textId="77777777" w:rsidR="001A4373" w:rsidRPr="001A4373" w:rsidRDefault="001A4373" w:rsidP="001A4373">
      <w:pPr>
        <w:spacing w:line="276" w:lineRule="auto"/>
        <w:rPr>
          <w:rFonts w:cstheme="minorHAnsi"/>
          <w:sz w:val="24"/>
          <w:szCs w:val="24"/>
        </w:rPr>
      </w:pPr>
    </w:p>
    <w:p w14:paraId="3B61D518" w14:textId="3338C2B3" w:rsidR="001A4373" w:rsidRPr="00202B93" w:rsidRDefault="003D1FCA" w:rsidP="00911506">
      <w:pPr>
        <w:spacing w:after="0" w:line="276" w:lineRule="auto"/>
        <w:rPr>
          <w:rFonts w:cstheme="minorHAnsi"/>
          <w:sz w:val="28"/>
          <w:szCs w:val="28"/>
        </w:rPr>
      </w:pPr>
      <w:r w:rsidRPr="00202B93">
        <w:rPr>
          <w:rFonts w:cstheme="minorHAnsi"/>
          <w:sz w:val="28"/>
          <w:szCs w:val="28"/>
        </w:rPr>
        <w:t>C) Hvad er Hotspot</w:t>
      </w:r>
      <w:r w:rsidR="00CC161C" w:rsidRPr="00202B93">
        <w:rPr>
          <w:rFonts w:cstheme="minorHAnsi"/>
          <w:sz w:val="28"/>
          <w:szCs w:val="28"/>
        </w:rPr>
        <w:t>s og hvor gammel er oceanbunden?</w:t>
      </w:r>
    </w:p>
    <w:p w14:paraId="60D2DA01" w14:textId="408910B0" w:rsidR="00142AD2" w:rsidRPr="00202B93" w:rsidRDefault="003D1FCA" w:rsidP="00565C9D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 xml:space="preserve">Klik på 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fanen </w:t>
      </w:r>
      <w:r w:rsidR="00142AD2" w:rsidRPr="0077271A">
        <w:rPr>
          <w:rFonts w:asciiTheme="minorHAnsi" w:hAnsiTheme="minorHAnsi" w:cstheme="minorHAnsi"/>
          <w:b/>
          <w:bCs/>
          <w:sz w:val="24"/>
          <w:szCs w:val="24"/>
        </w:rPr>
        <w:t>Bogmærker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og </w:t>
      </w:r>
      <w:r w:rsidRPr="00202B93">
        <w:rPr>
          <w:rFonts w:asciiTheme="minorHAnsi" w:hAnsiTheme="minorHAnsi" w:cstheme="minorHAnsi"/>
          <w:sz w:val="24"/>
          <w:szCs w:val="24"/>
        </w:rPr>
        <w:t xml:space="preserve">zoom 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til Hawaii </w:t>
      </w:r>
    </w:p>
    <w:p w14:paraId="60D2DA02" w14:textId="4BFEEC2E" w:rsidR="00142AD2" w:rsidRPr="00202B93" w:rsidRDefault="00142AD2" w:rsidP="00565C9D">
      <w:pPr>
        <w:pStyle w:val="ListParagraph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>Hvorfor er der vulkaner langt væk fra pladegrænserne? Hvordan er Hawaii-vulkanerne dannet?</w:t>
      </w:r>
    </w:p>
    <w:p w14:paraId="60D2DA03" w14:textId="65520248" w:rsidR="00142AD2" w:rsidRPr="00202B93" w:rsidRDefault="00142AD2" w:rsidP="00565C9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>Tick kortlagene ”</w:t>
      </w:r>
      <w:r w:rsidRPr="0077271A">
        <w:rPr>
          <w:rFonts w:asciiTheme="minorHAnsi" w:hAnsiTheme="minorHAnsi" w:cstheme="minorHAnsi"/>
          <w:i/>
          <w:iCs/>
          <w:sz w:val="24"/>
          <w:szCs w:val="24"/>
        </w:rPr>
        <w:t>Oceanbundsalder</w:t>
      </w:r>
      <w:r w:rsidRPr="00202B93">
        <w:rPr>
          <w:rFonts w:asciiTheme="minorHAnsi" w:hAnsiTheme="minorHAnsi" w:cstheme="minorHAnsi"/>
          <w:sz w:val="24"/>
          <w:szCs w:val="24"/>
        </w:rPr>
        <w:t>”, ”</w:t>
      </w:r>
      <w:r w:rsidRPr="0077271A">
        <w:rPr>
          <w:rFonts w:asciiTheme="minorHAnsi" w:hAnsiTheme="minorHAnsi" w:cstheme="minorHAnsi"/>
          <w:i/>
          <w:iCs/>
          <w:sz w:val="24"/>
          <w:szCs w:val="24"/>
        </w:rPr>
        <w:t>Pladegrænser</w:t>
      </w:r>
      <w:r w:rsidRPr="00202B93">
        <w:rPr>
          <w:rFonts w:asciiTheme="minorHAnsi" w:hAnsiTheme="minorHAnsi" w:cstheme="minorHAnsi"/>
          <w:sz w:val="24"/>
          <w:szCs w:val="24"/>
        </w:rPr>
        <w:t>” og ”</w:t>
      </w:r>
      <w:r w:rsidRPr="0077271A">
        <w:rPr>
          <w:rFonts w:asciiTheme="minorHAnsi" w:hAnsiTheme="minorHAnsi" w:cstheme="minorHAnsi"/>
          <w:i/>
          <w:iCs/>
          <w:sz w:val="24"/>
          <w:szCs w:val="24"/>
        </w:rPr>
        <w:t>Tektoniske plader – retninger og hastighed</w:t>
      </w:r>
      <w:r w:rsidRPr="00202B93">
        <w:rPr>
          <w:rFonts w:asciiTheme="minorHAnsi" w:hAnsiTheme="minorHAnsi" w:cstheme="minorHAnsi"/>
          <w:sz w:val="24"/>
          <w:szCs w:val="24"/>
        </w:rPr>
        <w:t>” frem</w:t>
      </w:r>
    </w:p>
    <w:p w14:paraId="2A1E3E94" w14:textId="4B9A5797" w:rsidR="00DF31B9" w:rsidRDefault="00C051C8" w:rsidP="00DF31B9">
      <w:pPr>
        <w:pStyle w:val="ListParagraph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B93">
        <w:rPr>
          <w:rFonts w:asciiTheme="minorHAnsi" w:hAnsiTheme="minorHAnsi" w:cstheme="minorHAnsi"/>
          <w:sz w:val="24"/>
          <w:szCs w:val="24"/>
        </w:rPr>
        <w:t xml:space="preserve">Zoom til en konstruktiv pladegrænse og forklar </w:t>
      </w:r>
      <w:r w:rsidR="000441D7" w:rsidRPr="00202B93">
        <w:rPr>
          <w:rFonts w:asciiTheme="minorHAnsi" w:hAnsiTheme="minorHAnsi" w:cstheme="minorHAnsi"/>
          <w:sz w:val="24"/>
          <w:szCs w:val="24"/>
        </w:rPr>
        <w:t>sammenhænge</w:t>
      </w:r>
      <w:r w:rsidRPr="00202B93">
        <w:rPr>
          <w:rFonts w:asciiTheme="minorHAnsi" w:hAnsiTheme="minorHAnsi" w:cstheme="minorHAnsi"/>
          <w:sz w:val="24"/>
          <w:szCs w:val="24"/>
        </w:rPr>
        <w:t>n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mellem </w:t>
      </w:r>
      <w:r w:rsidR="000B2039" w:rsidRPr="00202B93">
        <w:rPr>
          <w:rFonts w:asciiTheme="minorHAnsi" w:hAnsiTheme="minorHAnsi" w:cstheme="minorHAnsi"/>
          <w:sz w:val="24"/>
          <w:szCs w:val="24"/>
        </w:rPr>
        <w:t xml:space="preserve">konstruktive </w:t>
      </w:r>
      <w:r w:rsidR="00D45617">
        <w:rPr>
          <w:rFonts w:asciiTheme="minorHAnsi" w:hAnsiTheme="minorHAnsi" w:cstheme="minorHAnsi"/>
          <w:sz w:val="24"/>
          <w:szCs w:val="24"/>
        </w:rPr>
        <w:t>pladegrænse</w:t>
      </w:r>
      <w:r w:rsidR="00142AD2" w:rsidRPr="00202B93">
        <w:rPr>
          <w:rFonts w:asciiTheme="minorHAnsi" w:hAnsiTheme="minorHAnsi" w:cstheme="minorHAnsi"/>
          <w:sz w:val="24"/>
          <w:szCs w:val="24"/>
        </w:rPr>
        <w:t xml:space="preserve"> og oceanbundenes alder</w:t>
      </w:r>
      <w:r w:rsidR="000441D7" w:rsidRPr="00202B93">
        <w:rPr>
          <w:rFonts w:asciiTheme="minorHAnsi" w:hAnsiTheme="minorHAnsi" w:cstheme="minorHAnsi"/>
          <w:sz w:val="24"/>
          <w:szCs w:val="24"/>
        </w:rPr>
        <w:t>?</w:t>
      </w:r>
      <w:r w:rsidRPr="00202B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1F1C5C" w14:textId="77777777" w:rsidR="00083EC6" w:rsidRPr="00083EC6" w:rsidRDefault="00083EC6" w:rsidP="00083EC6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57B4CB" w14:textId="77777777" w:rsidR="00DF31B9" w:rsidRDefault="00DF31B9" w:rsidP="00DF31B9">
      <w:pPr>
        <w:spacing w:after="0" w:line="276" w:lineRule="auto"/>
        <w:rPr>
          <w:rFonts w:cstheme="minorHAnsi"/>
          <w:b/>
          <w:sz w:val="28"/>
          <w:szCs w:val="28"/>
        </w:rPr>
      </w:pPr>
      <w:bookmarkStart w:id="1" w:name="_Hlk119059045"/>
      <w:r w:rsidRPr="009E3817">
        <w:rPr>
          <w:noProof/>
        </w:rPr>
        <w:drawing>
          <wp:anchor distT="0" distB="0" distL="114300" distR="114300" simplePos="0" relativeHeight="251682816" behindDoc="0" locked="0" layoutInCell="1" allowOverlap="1" wp14:anchorId="180D4A39" wp14:editId="61F62CE1">
            <wp:simplePos x="0" y="0"/>
            <wp:positionH relativeFrom="column">
              <wp:posOffset>1719568</wp:posOffset>
            </wp:positionH>
            <wp:positionV relativeFrom="paragraph">
              <wp:posOffset>233470</wp:posOffset>
            </wp:positionV>
            <wp:extent cx="745490" cy="210820"/>
            <wp:effectExtent l="0" t="0" r="0" b="0"/>
            <wp:wrapSquare wrapText="bothSides"/>
            <wp:docPr id="19" name="Picture 1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</w:rPr>
        <w:t>Lav en præsentation af dit arbejde med A eller B (Valgfrit):</w:t>
      </w:r>
    </w:p>
    <w:p w14:paraId="03BF8014" w14:textId="77777777" w:rsidR="00DF31B9" w:rsidRPr="00C84573" w:rsidRDefault="00DF31B9" w:rsidP="00DF31B9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>Opret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Instant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App </w:t>
      </w:r>
      <w:r w:rsidRPr="00C84573">
        <w:rPr>
          <w:rFonts w:asciiTheme="minorHAnsi" w:hAnsiTheme="minorHAnsi" w:cstheme="minorHAnsi"/>
          <w:sz w:val="24"/>
          <w:szCs w:val="24"/>
        </w:rPr>
        <w:t xml:space="preserve">og lav et dias af dine webkort. </w:t>
      </w:r>
      <w:r w:rsidRPr="00D62627">
        <w:rPr>
          <w:rFonts w:asciiTheme="minorHAnsi" w:hAnsiTheme="minorHAnsi" w:cstheme="minorHAnsi"/>
          <w:color w:val="FF0000"/>
          <w:sz w:val="24"/>
          <w:szCs w:val="24"/>
        </w:rPr>
        <w:t xml:space="preserve">Se </w:t>
      </w:r>
      <w:r w:rsidRPr="00C84573">
        <w:rPr>
          <w:rFonts w:asciiTheme="minorHAnsi" w:hAnsiTheme="minorHAnsi" w:cstheme="minorHAnsi"/>
          <w:color w:val="FF0000"/>
          <w:sz w:val="24"/>
          <w:szCs w:val="24"/>
        </w:rPr>
        <w:t>YouTube: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27" w:history="1">
        <w:r w:rsidRPr="004401C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bit.ly/</w:t>
        </w:r>
        <w:proofErr w:type="spellStart"/>
        <w:r w:rsidRPr="004401C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ArcGISInstantApps</w:t>
        </w:r>
        <w:proofErr w:type="spellEnd"/>
      </w:hyperlink>
    </w:p>
    <w:p w14:paraId="39A7ECE6" w14:textId="472FB865" w:rsidR="00565C9D" w:rsidRPr="001A4373" w:rsidRDefault="00DF31B9" w:rsidP="00424A95">
      <w:pPr>
        <w:pStyle w:val="ListParagraph"/>
        <w:numPr>
          <w:ilvl w:val="0"/>
          <w:numId w:val="30"/>
        </w:numPr>
        <w:spacing w:after="0" w:line="276" w:lineRule="auto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114842">
        <w:rPr>
          <w:bCs/>
          <w:noProof/>
        </w:rPr>
        <w:drawing>
          <wp:anchor distT="0" distB="0" distL="114300" distR="114300" simplePos="0" relativeHeight="251681792" behindDoc="0" locked="0" layoutInCell="1" allowOverlap="1" wp14:anchorId="02B709BD" wp14:editId="454E2535">
            <wp:simplePos x="0" y="0"/>
            <wp:positionH relativeFrom="column">
              <wp:posOffset>1837690</wp:posOffset>
            </wp:positionH>
            <wp:positionV relativeFrom="paragraph">
              <wp:posOffset>4445</wp:posOffset>
            </wp:positionV>
            <wp:extent cx="756920" cy="192405"/>
            <wp:effectExtent l="0" t="0" r="5080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373">
        <w:rPr>
          <w:rStyle w:val="Hyperlink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>Klik her:</w:t>
      </w:r>
      <w:r w:rsidRPr="001A4373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 xml:space="preserve"> </w:t>
      </w:r>
      <w:hyperlink r:id="rId29" w:history="1">
        <w:proofErr w:type="spellStart"/>
        <w:r w:rsidRPr="001A437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StoryMaps</w:t>
        </w:r>
        <w:proofErr w:type="spellEnd"/>
      </w:hyperlink>
      <w:r w:rsidRPr="001A4373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4373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kombinerer din viden med webkort, tekst, fotos og film til at fortælle betydningsfulde historier</w:t>
      </w:r>
      <w:r w:rsidRPr="001A4373">
        <w:rPr>
          <w:rFonts w:asciiTheme="minorHAnsi" w:hAnsiTheme="minorHAnsi" w:cstheme="minorHAnsi"/>
          <w:sz w:val="24"/>
          <w:szCs w:val="24"/>
        </w:rPr>
        <w:t>.</w:t>
      </w:r>
      <w:r w:rsidRPr="001A4373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1A4373">
        <w:rPr>
          <w:rStyle w:val="Hyperlink"/>
          <w:rFonts w:asciiTheme="minorHAnsi" w:hAnsiTheme="minorHAnsi" w:cstheme="minorHAnsi"/>
          <w:color w:val="FF0000"/>
          <w:sz w:val="24"/>
          <w:szCs w:val="24"/>
        </w:rPr>
        <w:t xml:space="preserve">Se YouTube: </w:t>
      </w:r>
      <w:hyperlink r:id="rId30" w:history="1">
        <w:r w:rsidRPr="001A437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bit.ly/</w:t>
        </w:r>
        <w:proofErr w:type="spellStart"/>
        <w:r w:rsidRPr="001A437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StoryMapVejledning</w:t>
        </w:r>
        <w:proofErr w:type="spellEnd"/>
      </w:hyperlink>
      <w:bookmarkEnd w:id="1"/>
    </w:p>
    <w:sectPr w:rsidR="00565C9D" w:rsidRPr="001A4373" w:rsidSect="001467C8">
      <w:footerReference w:type="default" r:id="rId31"/>
      <w:footerReference w:type="first" r:id="rId32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D24D" w14:textId="77777777" w:rsidR="005C1998" w:rsidRDefault="005C1998" w:rsidP="00947008">
      <w:pPr>
        <w:spacing w:after="0" w:line="240" w:lineRule="auto"/>
      </w:pPr>
      <w:r>
        <w:separator/>
      </w:r>
    </w:p>
  </w:endnote>
  <w:endnote w:type="continuationSeparator" w:id="0">
    <w:p w14:paraId="56A46416" w14:textId="77777777" w:rsidR="005C1998" w:rsidRDefault="005C1998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DA23" w14:textId="2BFE9937" w:rsidR="001F354C" w:rsidRPr="00707F38" w:rsidRDefault="008F170B" w:rsidP="00C43236">
    <w:pPr>
      <w:pStyle w:val="Footer"/>
      <w:jc w:val="center"/>
      <w:rPr>
        <w:rFonts w:cstheme="minorHAnsi"/>
        <w:color w:val="000000" w:themeColor="text1"/>
        <w:sz w:val="16"/>
        <w:szCs w:val="16"/>
      </w:rPr>
    </w:pPr>
    <w:r>
      <w:rPr>
        <w:noProof/>
        <w:lang w:eastAsia="da-DK"/>
      </w:rPr>
      <w:drawing>
        <wp:inline distT="0" distB="0" distL="0" distR="0" wp14:anchorId="61489225" wp14:editId="381B7400">
          <wp:extent cx="6516739" cy="651428"/>
          <wp:effectExtent l="0" t="0" r="0" b="0"/>
          <wp:docPr id="12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hinkstockPhotos-footer [Converted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739" cy="65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D2DA24" w14:textId="77777777" w:rsidR="001F354C" w:rsidRPr="00707F38" w:rsidRDefault="001F354C" w:rsidP="00C43236">
    <w:pPr>
      <w:pStyle w:val="Footer"/>
      <w:jc w:val="center"/>
      <w:rPr>
        <w:rFonts w:cstheme="minorHAnsi"/>
        <w:color w:val="000000" w:themeColor="text1"/>
        <w:sz w:val="16"/>
        <w:szCs w:val="16"/>
      </w:rPr>
    </w:pPr>
  </w:p>
  <w:p w14:paraId="60D2DA25" w14:textId="0D8B0935" w:rsidR="00B207B1" w:rsidRPr="00707F38" w:rsidRDefault="00C43236" w:rsidP="00C43236">
    <w:pPr>
      <w:pStyle w:val="Footer"/>
      <w:jc w:val="center"/>
      <w:rPr>
        <w:rFonts w:cstheme="minorHAnsi"/>
      </w:rPr>
    </w:pPr>
    <w:r w:rsidRPr="00707F38">
      <w:rPr>
        <w:rFonts w:cstheme="minorHAnsi"/>
        <w:color w:val="000000" w:themeColor="text1"/>
        <w:sz w:val="16"/>
        <w:szCs w:val="16"/>
      </w:rPr>
      <w:t xml:space="preserve">© </w:t>
    </w:r>
    <w:hyperlink r:id="rId2" w:history="1">
      <w:r w:rsidRPr="00707F38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www.skolegis.dk</w:t>
      </w:r>
    </w:hyperlink>
    <w:r w:rsidR="008F170B">
      <w:rPr>
        <w:rFonts w:cstheme="minorHAnsi"/>
        <w:color w:val="000000" w:themeColor="text1"/>
        <w:sz w:val="16"/>
        <w:szCs w:val="16"/>
      </w:rPr>
      <w:t xml:space="preserve"> 20</w:t>
    </w:r>
    <w:r w:rsidR="00630CFC">
      <w:rPr>
        <w:rFonts w:cstheme="minorHAnsi"/>
        <w:color w:val="000000" w:themeColor="text1"/>
        <w:sz w:val="16"/>
        <w:szCs w:val="16"/>
      </w:rPr>
      <w:t>2</w:t>
    </w:r>
    <w:r w:rsidR="000F3D90">
      <w:rPr>
        <w:rFonts w:cstheme="minorHAnsi"/>
        <w:color w:val="000000" w:themeColor="text1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07665"/>
      <w:placeholder>
        <w:docPart w:val="17986FAF58594FE19EC0C58DB949ADDD"/>
      </w:placeholder>
      <w:temporary/>
      <w:showingPlcHdr/>
      <w15:appearance w15:val="hidden"/>
    </w:sdtPr>
    <w:sdtEndPr/>
    <w:sdtContent>
      <w:p w14:paraId="60D2DA26" w14:textId="77777777" w:rsidR="00C43236" w:rsidRDefault="00C43236">
        <w:pPr>
          <w:pStyle w:val="Footer"/>
        </w:pPr>
        <w:r>
          <w:t>[Skriv her]</w:t>
        </w:r>
      </w:p>
    </w:sdtContent>
  </w:sdt>
  <w:p w14:paraId="60D2DA27" w14:textId="77777777" w:rsidR="00947008" w:rsidRDefault="00947008" w:rsidP="009470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B6DA" w14:textId="77777777" w:rsidR="005C1998" w:rsidRDefault="005C1998" w:rsidP="00947008">
      <w:pPr>
        <w:spacing w:after="0" w:line="240" w:lineRule="auto"/>
      </w:pPr>
      <w:r>
        <w:separator/>
      </w:r>
    </w:p>
  </w:footnote>
  <w:footnote w:type="continuationSeparator" w:id="0">
    <w:p w14:paraId="30C94B11" w14:textId="77777777" w:rsidR="005C1998" w:rsidRDefault="005C1998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86E"/>
    <w:multiLevelType w:val="hybridMultilevel"/>
    <w:tmpl w:val="F56A7D0A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48E"/>
    <w:multiLevelType w:val="hybridMultilevel"/>
    <w:tmpl w:val="70C494B6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65E"/>
    <w:multiLevelType w:val="hybridMultilevel"/>
    <w:tmpl w:val="0A5A8570"/>
    <w:lvl w:ilvl="0" w:tplc="FFFFFFFF">
      <w:start w:val="1"/>
      <w:numFmt w:val="upp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1EBC"/>
    <w:multiLevelType w:val="hybridMultilevel"/>
    <w:tmpl w:val="6E1EF332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4364"/>
    <w:multiLevelType w:val="hybridMultilevel"/>
    <w:tmpl w:val="81307F12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3B6B"/>
    <w:multiLevelType w:val="hybridMultilevel"/>
    <w:tmpl w:val="6A6AB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81C90"/>
    <w:multiLevelType w:val="hybridMultilevel"/>
    <w:tmpl w:val="0C52E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B688A"/>
    <w:multiLevelType w:val="hybridMultilevel"/>
    <w:tmpl w:val="F11E9FD0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44CE1"/>
    <w:multiLevelType w:val="hybridMultilevel"/>
    <w:tmpl w:val="3F203614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C1268"/>
    <w:multiLevelType w:val="hybridMultilevel"/>
    <w:tmpl w:val="93EE7498"/>
    <w:lvl w:ilvl="0" w:tplc="759A0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63E4F"/>
    <w:multiLevelType w:val="hybridMultilevel"/>
    <w:tmpl w:val="004CD452"/>
    <w:lvl w:ilvl="0" w:tplc="FC84F230">
      <w:start w:val="1"/>
      <w:numFmt w:val="bullet"/>
      <w:pStyle w:val="SkoleGISbrd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57200"/>
    <w:multiLevelType w:val="hybridMultilevel"/>
    <w:tmpl w:val="B8C02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F5E6C"/>
    <w:multiLevelType w:val="hybridMultilevel"/>
    <w:tmpl w:val="D0B2B1F8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00D53"/>
    <w:multiLevelType w:val="hybridMultilevel"/>
    <w:tmpl w:val="21B6CEAE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F21B0"/>
    <w:multiLevelType w:val="hybridMultilevel"/>
    <w:tmpl w:val="A8EA96EC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61943"/>
    <w:multiLevelType w:val="hybridMultilevel"/>
    <w:tmpl w:val="96A269D8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63EC0"/>
    <w:multiLevelType w:val="hybridMultilevel"/>
    <w:tmpl w:val="2040C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45D"/>
    <w:multiLevelType w:val="hybridMultilevel"/>
    <w:tmpl w:val="ACD62EA6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62EA"/>
    <w:multiLevelType w:val="hybridMultilevel"/>
    <w:tmpl w:val="F4C01748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67163"/>
    <w:multiLevelType w:val="hybridMultilevel"/>
    <w:tmpl w:val="2A16D3C4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A22"/>
    <w:multiLevelType w:val="hybridMultilevel"/>
    <w:tmpl w:val="43F6AEB2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67EE6"/>
    <w:multiLevelType w:val="hybridMultilevel"/>
    <w:tmpl w:val="8C147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5018"/>
    <w:multiLevelType w:val="hybridMultilevel"/>
    <w:tmpl w:val="0BB8E630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2897">
    <w:abstractNumId w:val="11"/>
  </w:num>
  <w:num w:numId="2" w16cid:durableId="1750926468">
    <w:abstractNumId w:val="6"/>
  </w:num>
  <w:num w:numId="3" w16cid:durableId="889462293">
    <w:abstractNumId w:val="15"/>
  </w:num>
  <w:num w:numId="4" w16cid:durableId="1740863033">
    <w:abstractNumId w:val="16"/>
  </w:num>
  <w:num w:numId="5" w16cid:durableId="354426750">
    <w:abstractNumId w:val="4"/>
  </w:num>
  <w:num w:numId="6" w16cid:durableId="1391077459">
    <w:abstractNumId w:val="13"/>
  </w:num>
  <w:num w:numId="7" w16cid:durableId="2047023401">
    <w:abstractNumId w:val="7"/>
  </w:num>
  <w:num w:numId="8" w16cid:durableId="287013316">
    <w:abstractNumId w:val="9"/>
  </w:num>
  <w:num w:numId="9" w16cid:durableId="1810241035">
    <w:abstractNumId w:val="25"/>
  </w:num>
  <w:num w:numId="10" w16cid:durableId="1032999589">
    <w:abstractNumId w:val="5"/>
  </w:num>
  <w:num w:numId="11" w16cid:durableId="804857532">
    <w:abstractNumId w:val="28"/>
  </w:num>
  <w:num w:numId="12" w16cid:durableId="746460513">
    <w:abstractNumId w:val="10"/>
  </w:num>
  <w:num w:numId="13" w16cid:durableId="2056198209">
    <w:abstractNumId w:val="27"/>
  </w:num>
  <w:num w:numId="14" w16cid:durableId="78407914">
    <w:abstractNumId w:val="0"/>
  </w:num>
  <w:num w:numId="15" w16cid:durableId="1020933868">
    <w:abstractNumId w:val="26"/>
  </w:num>
  <w:num w:numId="16" w16cid:durableId="1462533126">
    <w:abstractNumId w:val="21"/>
  </w:num>
  <w:num w:numId="17" w16cid:durableId="1937520546">
    <w:abstractNumId w:val="12"/>
  </w:num>
  <w:num w:numId="18" w16cid:durableId="1507287720">
    <w:abstractNumId w:val="17"/>
  </w:num>
  <w:num w:numId="19" w16cid:durableId="1201284139">
    <w:abstractNumId w:val="23"/>
  </w:num>
  <w:num w:numId="20" w16cid:durableId="986741912">
    <w:abstractNumId w:val="8"/>
  </w:num>
  <w:num w:numId="21" w16cid:durableId="700281767">
    <w:abstractNumId w:val="14"/>
  </w:num>
  <w:num w:numId="22" w16cid:durableId="2128310352">
    <w:abstractNumId w:val="22"/>
  </w:num>
  <w:num w:numId="23" w16cid:durableId="2112433091">
    <w:abstractNumId w:val="1"/>
  </w:num>
  <w:num w:numId="24" w16cid:durableId="835343769">
    <w:abstractNumId w:val="19"/>
  </w:num>
  <w:num w:numId="25" w16cid:durableId="1206604539">
    <w:abstractNumId w:val="29"/>
  </w:num>
  <w:num w:numId="26" w16cid:durableId="664668872">
    <w:abstractNumId w:val="18"/>
  </w:num>
  <w:num w:numId="27" w16cid:durableId="609514933">
    <w:abstractNumId w:val="3"/>
  </w:num>
  <w:num w:numId="28" w16cid:durableId="254631592">
    <w:abstractNumId w:val="24"/>
  </w:num>
  <w:num w:numId="29" w16cid:durableId="1464807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595576">
    <w:abstractNumId w:val="2"/>
  </w:num>
  <w:num w:numId="31" w16cid:durableId="2056802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20221"/>
    <w:rsid w:val="00027A5F"/>
    <w:rsid w:val="00040731"/>
    <w:rsid w:val="000441D7"/>
    <w:rsid w:val="00052384"/>
    <w:rsid w:val="00056CD9"/>
    <w:rsid w:val="000605E2"/>
    <w:rsid w:val="00061B00"/>
    <w:rsid w:val="00083EC6"/>
    <w:rsid w:val="000B2039"/>
    <w:rsid w:val="000F3D90"/>
    <w:rsid w:val="00114842"/>
    <w:rsid w:val="00142AD2"/>
    <w:rsid w:val="001467C8"/>
    <w:rsid w:val="00182C67"/>
    <w:rsid w:val="001A4373"/>
    <w:rsid w:val="001C46D5"/>
    <w:rsid w:val="001D01CA"/>
    <w:rsid w:val="001F354C"/>
    <w:rsid w:val="001F703E"/>
    <w:rsid w:val="00202B93"/>
    <w:rsid w:val="00212E34"/>
    <w:rsid w:val="00244886"/>
    <w:rsid w:val="00254576"/>
    <w:rsid w:val="002D0221"/>
    <w:rsid w:val="002D477F"/>
    <w:rsid w:val="0032159C"/>
    <w:rsid w:val="0033527D"/>
    <w:rsid w:val="00367664"/>
    <w:rsid w:val="00382820"/>
    <w:rsid w:val="003C7A10"/>
    <w:rsid w:val="003C7D62"/>
    <w:rsid w:val="003D0276"/>
    <w:rsid w:val="003D1FCA"/>
    <w:rsid w:val="00401729"/>
    <w:rsid w:val="00414007"/>
    <w:rsid w:val="00424A95"/>
    <w:rsid w:val="004401C3"/>
    <w:rsid w:val="00444700"/>
    <w:rsid w:val="00453D20"/>
    <w:rsid w:val="00461E1F"/>
    <w:rsid w:val="004857C6"/>
    <w:rsid w:val="004A3E67"/>
    <w:rsid w:val="004C6213"/>
    <w:rsid w:val="004E3A98"/>
    <w:rsid w:val="004F5EC2"/>
    <w:rsid w:val="00502DA1"/>
    <w:rsid w:val="0053662F"/>
    <w:rsid w:val="00565C9D"/>
    <w:rsid w:val="00567B32"/>
    <w:rsid w:val="005828C1"/>
    <w:rsid w:val="005C1998"/>
    <w:rsid w:val="005E57AF"/>
    <w:rsid w:val="00601824"/>
    <w:rsid w:val="006156B9"/>
    <w:rsid w:val="00617868"/>
    <w:rsid w:val="00630CFC"/>
    <w:rsid w:val="00695875"/>
    <w:rsid w:val="006B0869"/>
    <w:rsid w:val="006B6538"/>
    <w:rsid w:val="006D2191"/>
    <w:rsid w:val="00707F38"/>
    <w:rsid w:val="00722B06"/>
    <w:rsid w:val="007419B7"/>
    <w:rsid w:val="007424DB"/>
    <w:rsid w:val="00767C4D"/>
    <w:rsid w:val="0077271A"/>
    <w:rsid w:val="007A25E3"/>
    <w:rsid w:val="007D6E0C"/>
    <w:rsid w:val="00803BA7"/>
    <w:rsid w:val="00846F85"/>
    <w:rsid w:val="0086242F"/>
    <w:rsid w:val="008B43BB"/>
    <w:rsid w:val="008D5822"/>
    <w:rsid w:val="008E0CAD"/>
    <w:rsid w:val="008E708F"/>
    <w:rsid w:val="008F170B"/>
    <w:rsid w:val="00911506"/>
    <w:rsid w:val="00945F6F"/>
    <w:rsid w:val="00947008"/>
    <w:rsid w:val="00966C1D"/>
    <w:rsid w:val="009A667F"/>
    <w:rsid w:val="009D164A"/>
    <w:rsid w:val="00A029A6"/>
    <w:rsid w:val="00A04242"/>
    <w:rsid w:val="00A24B55"/>
    <w:rsid w:val="00AC52CD"/>
    <w:rsid w:val="00AE2BAE"/>
    <w:rsid w:val="00AE2E24"/>
    <w:rsid w:val="00AF7B0D"/>
    <w:rsid w:val="00B201A6"/>
    <w:rsid w:val="00B207B1"/>
    <w:rsid w:val="00B36640"/>
    <w:rsid w:val="00B44FC0"/>
    <w:rsid w:val="00B54E9A"/>
    <w:rsid w:val="00B61B2D"/>
    <w:rsid w:val="00B93C40"/>
    <w:rsid w:val="00BA5ECF"/>
    <w:rsid w:val="00C051C8"/>
    <w:rsid w:val="00C14269"/>
    <w:rsid w:val="00C16463"/>
    <w:rsid w:val="00C43236"/>
    <w:rsid w:val="00C703B5"/>
    <w:rsid w:val="00CA2E10"/>
    <w:rsid w:val="00CA7570"/>
    <w:rsid w:val="00CA7BBE"/>
    <w:rsid w:val="00CC161C"/>
    <w:rsid w:val="00CE1F34"/>
    <w:rsid w:val="00D30D47"/>
    <w:rsid w:val="00D45617"/>
    <w:rsid w:val="00D51F35"/>
    <w:rsid w:val="00DA65C5"/>
    <w:rsid w:val="00DC3589"/>
    <w:rsid w:val="00DD3CA8"/>
    <w:rsid w:val="00DD5426"/>
    <w:rsid w:val="00DF31B9"/>
    <w:rsid w:val="00E22676"/>
    <w:rsid w:val="00E64228"/>
    <w:rsid w:val="00EA0E0D"/>
    <w:rsid w:val="00F14EC5"/>
    <w:rsid w:val="00F221CB"/>
    <w:rsid w:val="00F30553"/>
    <w:rsid w:val="00F46986"/>
    <w:rsid w:val="00F83C36"/>
    <w:rsid w:val="00F907F8"/>
    <w:rsid w:val="00F9442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D2D9E6"/>
  <w15:chartTrackingRefBased/>
  <w15:docId w15:val="{4BF300A6-DE0F-4AB0-AB9E-F1B1BEC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538"/>
    <w:pPr>
      <w:outlineLvl w:val="0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08"/>
  </w:style>
  <w:style w:type="paragraph" w:styleId="Footer">
    <w:name w:val="footer"/>
    <w:basedOn w:val="Normal"/>
    <w:link w:val="Foot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8"/>
  </w:style>
  <w:style w:type="character" w:styleId="Hyperlink">
    <w:name w:val="Hyperlink"/>
    <w:basedOn w:val="DefaultParagraphFont"/>
    <w:uiPriority w:val="99"/>
    <w:unhideWhenUsed/>
    <w:rsid w:val="009470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Paragraph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ParagraphChar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Paragraph"/>
    <w:link w:val="SkoleGISbrdtekstTegn"/>
    <w:autoRedefine/>
    <w:qFormat/>
    <w:rsid w:val="00911506"/>
    <w:pPr>
      <w:numPr>
        <w:numId w:val="21"/>
      </w:numPr>
      <w:spacing w:before="120" w:line="276" w:lineRule="auto"/>
      <w:ind w:left="714" w:hanging="357"/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ParagraphChar"/>
    <w:link w:val="SkoleGISbrdtekst"/>
    <w:rsid w:val="00911506"/>
    <w:rPr>
      <w:rFonts w:ascii="Times New Roman" w:hAnsi="Times New Roman"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6538"/>
    <w:rPr>
      <w:rFonts w:cstheme="minorHAnsi"/>
      <w:b/>
      <w:sz w:val="28"/>
      <w:szCs w:val="28"/>
    </w:rPr>
  </w:style>
  <w:style w:type="paragraph" w:customStyle="1" w:styleId="SkoleGISoverskrift">
    <w:name w:val="SkoleGIS overskrift"/>
    <w:basedOn w:val="Heading1"/>
    <w:link w:val="SkoleGISoverskriftTegn"/>
    <w:autoRedefine/>
    <w:qFormat/>
    <w:rsid w:val="006B6538"/>
    <w:pPr>
      <w:spacing w:line="276" w:lineRule="auto"/>
    </w:pPr>
  </w:style>
  <w:style w:type="paragraph" w:styleId="NormalWeb">
    <w:name w:val="Normal (Web)"/>
    <w:basedOn w:val="Normal"/>
    <w:uiPriority w:val="99"/>
    <w:unhideWhenUsed/>
    <w:rsid w:val="003C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koleGISoverskriftTegn">
    <w:name w:val="SkoleGIS overskrift Tegn"/>
    <w:basedOn w:val="Heading1Char"/>
    <w:link w:val="SkoleGISoverskrift"/>
    <w:rsid w:val="006B6538"/>
    <w:rPr>
      <w:rFonts w:cstheme="minorHAns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5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https://arcg.is/1SjuaK1" TargetMode="External"/><Relationship Id="rId29" Type="http://schemas.openxmlformats.org/officeDocument/2006/relationships/hyperlink" Target="https://storymaps.arcgis.com/stor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hyperlink" Target="https://arcg.is/1SjuaK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t.ly/F&#230;llesm&#229;lJordensPuslespil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bit.ly/ArcGISInstantApps" TargetMode="External"/><Relationship Id="rId30" Type="http://schemas.openxmlformats.org/officeDocument/2006/relationships/hyperlink" Target="https://bit.ly/StoryMapVejledning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99"/>
    <w:rsid w:val="000E6499"/>
    <w:rsid w:val="00231AFB"/>
    <w:rsid w:val="008F77F8"/>
    <w:rsid w:val="009E2FFF"/>
    <w:rsid w:val="00DD5426"/>
    <w:rsid w:val="00EB1D89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B92CA-859C-4446-B319-3E7AC2A5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CCB44B-32E8-41C1-BF24-75D5FEABBC3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02F8EE-93E8-470C-AF84-2CECDC876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B9FC9-999B-4621-808B-84B3A008C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Maja Stenbæk Fløytrup</dc:creator>
  <cp:keywords/>
  <dc:description/>
  <cp:lastModifiedBy>Jesper Fogt Nielsen</cp:lastModifiedBy>
  <cp:revision>24</cp:revision>
  <cp:lastPrinted>2020-11-17T14:31:00Z</cp:lastPrinted>
  <dcterms:created xsi:type="dcterms:W3CDTF">2022-11-02T11:42:00Z</dcterms:created>
  <dcterms:modified xsi:type="dcterms:W3CDTF">2026-02-18T12:26:00Z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