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9EBC" w14:textId="77777777" w:rsidR="00452816" w:rsidRDefault="00452816"/>
    <w:p w14:paraId="077A5270" w14:textId="77777777" w:rsidR="00452816" w:rsidRDefault="006F1922">
      <w:r>
        <w:rPr>
          <w:noProof/>
        </w:rPr>
        <w:drawing>
          <wp:anchor distT="0" distB="0" distL="114300" distR="114300" simplePos="0" relativeHeight="251658240" behindDoc="0" locked="0" layoutInCell="1" allowOverlap="1" wp14:anchorId="5FC6A2DE" wp14:editId="2BC485AD">
            <wp:simplePos x="0" y="0"/>
            <wp:positionH relativeFrom="margin">
              <wp:posOffset>24765</wp:posOffset>
            </wp:positionH>
            <wp:positionV relativeFrom="margin">
              <wp:posOffset>236855</wp:posOffset>
            </wp:positionV>
            <wp:extent cx="2404110" cy="12592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A60logo-PrimaryColr.png"/>
                    <pic:cNvPicPr/>
                  </pic:nvPicPr>
                  <pic:blipFill>
                    <a:blip r:embed="rId5">
                      <a:extLst>
                        <a:ext uri="{28A0092B-C50C-407E-A947-70E740481C1C}">
                          <a14:useLocalDpi xmlns:a14="http://schemas.microsoft.com/office/drawing/2010/main" val="0"/>
                        </a:ext>
                      </a:extLst>
                    </a:blip>
                    <a:stretch>
                      <a:fillRect/>
                    </a:stretch>
                  </pic:blipFill>
                  <pic:spPr>
                    <a:xfrm>
                      <a:off x="0" y="0"/>
                      <a:ext cx="2404110" cy="1259205"/>
                    </a:xfrm>
                    <a:prstGeom prst="rect">
                      <a:avLst/>
                    </a:prstGeom>
                  </pic:spPr>
                </pic:pic>
              </a:graphicData>
            </a:graphic>
            <wp14:sizeRelH relativeFrom="margin">
              <wp14:pctWidth>0</wp14:pctWidth>
            </wp14:sizeRelH>
            <wp14:sizeRelV relativeFrom="margin">
              <wp14:pctHeight>0</wp14:pctHeight>
            </wp14:sizeRelV>
          </wp:anchor>
        </w:drawing>
      </w:r>
    </w:p>
    <w:p w14:paraId="7AB958BE" w14:textId="77777777" w:rsidR="00452816" w:rsidRDefault="00452816"/>
    <w:p w14:paraId="338E6ADC" w14:textId="044D2D08" w:rsidR="00452816" w:rsidRDefault="00452816">
      <w:pPr>
        <w:pStyle w:val="Heading1"/>
        <w:rPr>
          <w:rFonts w:ascii="Lucida Calligraphy" w:hAnsi="Lucida Calligraphy"/>
        </w:rPr>
      </w:pPr>
      <w:r w:rsidRPr="00097EAB">
        <w:rPr>
          <w:rFonts w:ascii="Lucida Calligraphy" w:hAnsi="Lucida Calligraphy"/>
        </w:rPr>
        <w:t>W</w:t>
      </w:r>
      <w:r w:rsidR="004011BB" w:rsidRPr="00097EAB">
        <w:rPr>
          <w:rFonts w:ascii="Lucida Calligraphy" w:hAnsi="Lucida Calligraphy"/>
        </w:rPr>
        <w:t>e</w:t>
      </w:r>
      <w:r w:rsidR="003C2B8B">
        <w:rPr>
          <w:rFonts w:ascii="Lucida Calligraphy" w:hAnsi="Lucida Calligraphy"/>
        </w:rPr>
        <w:t>s</w:t>
      </w:r>
      <w:r w:rsidR="00DE17D0">
        <w:rPr>
          <w:rFonts w:ascii="Lucida Calligraphy" w:hAnsi="Lucida Calligraphy"/>
        </w:rPr>
        <w:t>t Virginia Hoops Classic – 20</w:t>
      </w:r>
      <w:r w:rsidR="002F52A7">
        <w:rPr>
          <w:rFonts w:ascii="Lucida Calligraphy" w:hAnsi="Lucida Calligraphy"/>
        </w:rPr>
        <w:t>2</w:t>
      </w:r>
      <w:r w:rsidR="00A535D1">
        <w:rPr>
          <w:rFonts w:ascii="Lucida Calligraphy" w:hAnsi="Lucida Calligraphy"/>
        </w:rPr>
        <w:t>5</w:t>
      </w:r>
    </w:p>
    <w:p w14:paraId="79A63AE2" w14:textId="2C9DEADE" w:rsidR="0021085A" w:rsidRPr="005E545D" w:rsidRDefault="00356488" w:rsidP="005E545D">
      <w:pPr>
        <w:jc w:val="center"/>
        <w:rPr>
          <w:b/>
          <w:sz w:val="32"/>
        </w:rPr>
      </w:pPr>
      <w:r>
        <w:rPr>
          <w:b/>
          <w:sz w:val="32"/>
        </w:rPr>
        <w:t xml:space="preserve">December </w:t>
      </w:r>
      <w:r w:rsidR="00C57E0F">
        <w:rPr>
          <w:b/>
          <w:sz w:val="32"/>
        </w:rPr>
        <w:t>1</w:t>
      </w:r>
      <w:r w:rsidR="00A535D1">
        <w:rPr>
          <w:b/>
          <w:sz w:val="32"/>
        </w:rPr>
        <w:t>8-20, 2025</w:t>
      </w:r>
      <w:r w:rsidR="002F52A7">
        <w:rPr>
          <w:b/>
          <w:sz w:val="32"/>
        </w:rPr>
        <w:t xml:space="preserve"> </w:t>
      </w:r>
      <w:r w:rsidR="00D53E99">
        <w:rPr>
          <w:b/>
          <w:sz w:val="32"/>
        </w:rPr>
        <w:t xml:space="preserve"> </w:t>
      </w:r>
    </w:p>
    <w:p w14:paraId="792DDC72" w14:textId="77777777" w:rsidR="005E545D" w:rsidRPr="005E545D" w:rsidRDefault="005E545D" w:rsidP="005E545D">
      <w:pPr>
        <w:jc w:val="center"/>
        <w:rPr>
          <w:b/>
          <w:sz w:val="32"/>
          <w:u w:val="single"/>
        </w:rPr>
      </w:pPr>
      <w:r w:rsidRPr="005E545D">
        <w:rPr>
          <w:b/>
          <w:sz w:val="32"/>
          <w:highlight w:val="yellow"/>
          <w:u w:val="single"/>
        </w:rPr>
        <w:t>At WVSU – Convocation Center</w:t>
      </w:r>
    </w:p>
    <w:p w14:paraId="6F6EF46D" w14:textId="77777777" w:rsidR="005E545D" w:rsidRPr="005E545D" w:rsidRDefault="005E545D" w:rsidP="005E545D">
      <w:pPr>
        <w:jc w:val="center"/>
        <w:rPr>
          <w:sz w:val="28"/>
        </w:rPr>
      </w:pPr>
    </w:p>
    <w:p w14:paraId="75E0B58F" w14:textId="77777777" w:rsidR="00DE17D0" w:rsidRDefault="00DE17D0">
      <w:pPr>
        <w:pStyle w:val="Heading2"/>
      </w:pPr>
    </w:p>
    <w:p w14:paraId="48A2238A" w14:textId="77777777" w:rsidR="00DE17D0" w:rsidRDefault="00DE17D0">
      <w:pPr>
        <w:pStyle w:val="Heading2"/>
      </w:pPr>
    </w:p>
    <w:p w14:paraId="0EA3F2E9" w14:textId="77777777" w:rsidR="00452816" w:rsidRPr="00097EAB" w:rsidRDefault="003C2B8B">
      <w:pPr>
        <w:pStyle w:val="Heading2"/>
      </w:pPr>
      <w:r>
        <w:t>INFORMATION PACKET</w:t>
      </w:r>
    </w:p>
    <w:p w14:paraId="42AA8B1E" w14:textId="77777777" w:rsidR="00452816" w:rsidRDefault="00452816">
      <w:pPr>
        <w:rPr>
          <w:b/>
          <w:bCs/>
        </w:rPr>
      </w:pPr>
    </w:p>
    <w:p w14:paraId="23A7D9C3" w14:textId="3E57CA49" w:rsidR="00452816" w:rsidRPr="00097EAB" w:rsidRDefault="00A535D1">
      <w:pPr>
        <w:pStyle w:val="Heading3"/>
        <w:rPr>
          <w:b w:val="0"/>
          <w:bCs w:val="0"/>
          <w:sz w:val="22"/>
        </w:rPr>
      </w:pPr>
      <w:r>
        <w:rPr>
          <w:b w:val="0"/>
          <w:bCs w:val="0"/>
          <w:sz w:val="22"/>
        </w:rPr>
        <w:t>September 17, 2025</w:t>
      </w:r>
    </w:p>
    <w:p w14:paraId="7959DBD6" w14:textId="77777777" w:rsidR="00452816" w:rsidRPr="00097EAB" w:rsidRDefault="00452816">
      <w:pPr>
        <w:rPr>
          <w:sz w:val="22"/>
        </w:rPr>
      </w:pPr>
    </w:p>
    <w:p w14:paraId="0753A452" w14:textId="77777777" w:rsidR="00452816" w:rsidRPr="00097EAB" w:rsidRDefault="00452816">
      <w:pPr>
        <w:rPr>
          <w:sz w:val="22"/>
        </w:rPr>
      </w:pPr>
      <w:r w:rsidRPr="00097EAB">
        <w:rPr>
          <w:sz w:val="22"/>
        </w:rPr>
        <w:t>Dear Coach!</w:t>
      </w:r>
    </w:p>
    <w:p w14:paraId="2ED38FC5" w14:textId="77777777" w:rsidR="00452816" w:rsidRPr="00097EAB" w:rsidRDefault="00452816">
      <w:pPr>
        <w:rPr>
          <w:sz w:val="22"/>
        </w:rPr>
      </w:pPr>
    </w:p>
    <w:p w14:paraId="053F31F7" w14:textId="63BFCC0C" w:rsidR="004011BB" w:rsidRDefault="00954DD5">
      <w:pPr>
        <w:rPr>
          <w:sz w:val="22"/>
        </w:rPr>
      </w:pPr>
      <w:r>
        <w:rPr>
          <w:sz w:val="22"/>
        </w:rPr>
        <w:t xml:space="preserve">We are thankful </w:t>
      </w:r>
      <w:r w:rsidR="002F52A7">
        <w:rPr>
          <w:sz w:val="22"/>
        </w:rPr>
        <w:t>to be back for another year of</w:t>
      </w:r>
      <w:r>
        <w:rPr>
          <w:sz w:val="22"/>
        </w:rPr>
        <w:t xml:space="preserve"> WV Hoops Classic</w:t>
      </w:r>
      <w:r w:rsidRPr="00F36297">
        <w:rPr>
          <w:color w:val="000000" w:themeColor="text1"/>
          <w:sz w:val="22"/>
        </w:rPr>
        <w:t xml:space="preserve">. </w:t>
      </w:r>
      <w:r w:rsidR="00356488" w:rsidRPr="00F36297">
        <w:rPr>
          <w:color w:val="000000" w:themeColor="text1"/>
          <w:sz w:val="22"/>
        </w:rPr>
        <w:t xml:space="preserve">We </w:t>
      </w:r>
      <w:r w:rsidR="00F36297">
        <w:rPr>
          <w:color w:val="000000" w:themeColor="text1"/>
          <w:sz w:val="22"/>
        </w:rPr>
        <w:t xml:space="preserve">are </w:t>
      </w:r>
      <w:r w:rsidR="002F52A7">
        <w:rPr>
          <w:color w:val="000000" w:themeColor="text1"/>
          <w:sz w:val="22"/>
        </w:rPr>
        <w:t>excited to be back</w:t>
      </w:r>
      <w:r w:rsidR="00F36297">
        <w:rPr>
          <w:color w:val="000000" w:themeColor="text1"/>
          <w:sz w:val="22"/>
        </w:rPr>
        <w:t xml:space="preserve"> hosting games at </w:t>
      </w:r>
      <w:r w:rsidR="00356488" w:rsidRPr="00F36297">
        <w:rPr>
          <w:color w:val="000000" w:themeColor="text1"/>
          <w:sz w:val="22"/>
        </w:rPr>
        <w:t>West Vir</w:t>
      </w:r>
      <w:r w:rsidR="00DE17D0">
        <w:rPr>
          <w:color w:val="000000" w:themeColor="text1"/>
          <w:sz w:val="22"/>
        </w:rPr>
        <w:t>ginia State University</w:t>
      </w:r>
      <w:r w:rsidR="00356488" w:rsidRPr="00F36297">
        <w:rPr>
          <w:color w:val="000000" w:themeColor="text1"/>
          <w:sz w:val="22"/>
        </w:rPr>
        <w:t>.  G</w:t>
      </w:r>
      <w:r w:rsidR="005E545D" w:rsidRPr="00F36297">
        <w:rPr>
          <w:color w:val="000000" w:themeColor="text1"/>
          <w:sz w:val="22"/>
        </w:rPr>
        <w:t xml:space="preserve">ames will be played </w:t>
      </w:r>
      <w:r w:rsidR="00356488" w:rsidRPr="00F36297">
        <w:rPr>
          <w:color w:val="000000" w:themeColor="text1"/>
          <w:sz w:val="22"/>
        </w:rPr>
        <w:t xml:space="preserve">in their </w:t>
      </w:r>
      <w:r w:rsidR="005E545D" w:rsidRPr="00F36297">
        <w:rPr>
          <w:color w:val="000000" w:themeColor="text1"/>
          <w:sz w:val="22"/>
        </w:rPr>
        <w:t xml:space="preserve">Convocation Center on the Lester Raines floor.  </w:t>
      </w:r>
      <w:r w:rsidR="005E545D">
        <w:rPr>
          <w:sz w:val="22"/>
        </w:rPr>
        <w:t xml:space="preserve">It’s </w:t>
      </w:r>
      <w:r w:rsidR="002F52A7">
        <w:rPr>
          <w:sz w:val="22"/>
        </w:rPr>
        <w:t xml:space="preserve">an amazing facility </w:t>
      </w:r>
      <w:r w:rsidR="005E545D">
        <w:rPr>
          <w:sz w:val="22"/>
        </w:rPr>
        <w:t xml:space="preserve">and </w:t>
      </w:r>
      <w:r w:rsidR="002F52A7">
        <w:rPr>
          <w:sz w:val="22"/>
        </w:rPr>
        <w:t xml:space="preserve">we are sure it </w:t>
      </w:r>
      <w:r w:rsidR="005E545D">
        <w:rPr>
          <w:sz w:val="22"/>
        </w:rPr>
        <w:t xml:space="preserve">will give your players and fans a real treat!  Concessions will be available and will benefit WVSU. </w:t>
      </w:r>
    </w:p>
    <w:p w14:paraId="646C8973" w14:textId="77777777" w:rsidR="003C2B8B" w:rsidRPr="00C17E2C" w:rsidRDefault="003C2B8B" w:rsidP="003C2B8B">
      <w:pPr>
        <w:jc w:val="center"/>
        <w:rPr>
          <w:b/>
          <w:i/>
          <w:sz w:val="12"/>
        </w:rPr>
      </w:pPr>
    </w:p>
    <w:p w14:paraId="32E1EDE0" w14:textId="77777777" w:rsidR="00452816" w:rsidRPr="002F52A7" w:rsidRDefault="003C2B8B" w:rsidP="003C2B8B">
      <w:pPr>
        <w:jc w:val="center"/>
        <w:rPr>
          <w:rFonts w:ascii="Copperplate Gothic Bold" w:hAnsi="Copperplate Gothic Bold"/>
          <w:bCs/>
          <w:i/>
          <w:sz w:val="22"/>
        </w:rPr>
      </w:pPr>
      <w:r w:rsidRPr="002F52A7">
        <w:rPr>
          <w:rFonts w:ascii="Copperplate Gothic Bold" w:hAnsi="Copperplate Gothic Bold"/>
          <w:bCs/>
          <w:i/>
          <w:sz w:val="22"/>
        </w:rPr>
        <w:t>Please take a minute to confirm your team(s) game time to be sure we agree and there are no conflicts.  The schedule is listed at the end of this letter.</w:t>
      </w:r>
    </w:p>
    <w:p w14:paraId="206F6FD6" w14:textId="77777777" w:rsidR="003C2B8B" w:rsidRPr="00097EAB" w:rsidRDefault="003C2B8B">
      <w:pPr>
        <w:rPr>
          <w:sz w:val="22"/>
        </w:rPr>
      </w:pPr>
    </w:p>
    <w:p w14:paraId="6E2226D4" w14:textId="77777777" w:rsidR="00954DD5" w:rsidRPr="00954DD5" w:rsidRDefault="00452816">
      <w:pPr>
        <w:rPr>
          <w:i/>
          <w:sz w:val="22"/>
          <w:u w:val="single"/>
        </w:rPr>
      </w:pPr>
      <w:r w:rsidRPr="00097EAB">
        <w:rPr>
          <w:b/>
          <w:bCs/>
          <w:sz w:val="22"/>
        </w:rPr>
        <w:t xml:space="preserve">Jersey Color:  </w:t>
      </w:r>
      <w:r w:rsidRPr="00097EAB">
        <w:rPr>
          <w:sz w:val="22"/>
        </w:rPr>
        <w:t>The home team will be the first team listed on the sch</w:t>
      </w:r>
      <w:r w:rsidR="00097EAB">
        <w:rPr>
          <w:sz w:val="22"/>
        </w:rPr>
        <w:t>edule (on reverse</w:t>
      </w:r>
      <w:r w:rsidRPr="00097EAB">
        <w:rPr>
          <w:sz w:val="22"/>
        </w:rPr>
        <w:t xml:space="preserve">) for the games.   </w:t>
      </w:r>
      <w:r w:rsidRPr="002F52A7">
        <w:rPr>
          <w:i/>
          <w:sz w:val="22"/>
          <w:highlight w:val="yellow"/>
          <w:u w:val="single"/>
        </w:rPr>
        <w:t>Remember, the home team must wear light jerseys.</w:t>
      </w:r>
    </w:p>
    <w:p w14:paraId="2F3874CC" w14:textId="77777777" w:rsidR="00954DD5" w:rsidRPr="00954DD5" w:rsidRDefault="00954DD5">
      <w:pPr>
        <w:rPr>
          <w:i/>
          <w:sz w:val="22"/>
          <w:u w:val="single"/>
        </w:rPr>
      </w:pPr>
    </w:p>
    <w:p w14:paraId="23E59199" w14:textId="77777777" w:rsidR="00954DD5" w:rsidRPr="00954DD5" w:rsidRDefault="00954DD5">
      <w:pPr>
        <w:rPr>
          <w:sz w:val="22"/>
        </w:rPr>
      </w:pPr>
      <w:r w:rsidRPr="005E545D">
        <w:rPr>
          <w:b/>
          <w:sz w:val="22"/>
        </w:rPr>
        <w:t>Roster:</w:t>
      </w:r>
      <w:r>
        <w:rPr>
          <w:sz w:val="22"/>
        </w:rPr>
        <w:t xml:space="preserve">  We will need your roster when you arrive.  Please have it prepared in </w:t>
      </w:r>
      <w:r w:rsidRPr="005E545D">
        <w:rPr>
          <w:sz w:val="22"/>
          <w:highlight w:val="yellow"/>
          <w:u w:val="single"/>
        </w:rPr>
        <w:t>NUMERICAL</w:t>
      </w:r>
      <w:r w:rsidRPr="0021085A">
        <w:rPr>
          <w:sz w:val="22"/>
          <w:u w:val="single"/>
        </w:rPr>
        <w:t xml:space="preserve"> </w:t>
      </w:r>
      <w:r>
        <w:rPr>
          <w:sz w:val="22"/>
        </w:rPr>
        <w:t xml:space="preserve">order from lowest jersey number to highest.  This is a great help to our announcers.  Thank you for helping with this.  </w:t>
      </w:r>
    </w:p>
    <w:p w14:paraId="390F6C1B" w14:textId="77777777" w:rsidR="00452816" w:rsidRPr="00097EAB" w:rsidRDefault="00452816">
      <w:pPr>
        <w:rPr>
          <w:sz w:val="22"/>
        </w:rPr>
      </w:pPr>
    </w:p>
    <w:p w14:paraId="1CB17ACA" w14:textId="75B90A34" w:rsidR="001738F9" w:rsidRPr="001738F9" w:rsidRDefault="00452816">
      <w:pPr>
        <w:rPr>
          <w:i/>
          <w:iCs/>
          <w:color w:val="FF0000"/>
          <w:sz w:val="22"/>
        </w:rPr>
      </w:pPr>
      <w:r w:rsidRPr="00097EAB">
        <w:rPr>
          <w:b/>
          <w:bCs/>
          <w:sz w:val="22"/>
        </w:rPr>
        <w:t xml:space="preserve">Team Size:  </w:t>
      </w:r>
      <w:r w:rsidRPr="00097EAB">
        <w:rPr>
          <w:sz w:val="22"/>
        </w:rPr>
        <w:t xml:space="preserve">25 players, coaches, and support staff must enter with the team at the Team Pass Gate.  All others traveling with you must purchase a ticket.  </w:t>
      </w:r>
      <w:r w:rsidR="00356488" w:rsidRPr="00356488">
        <w:rPr>
          <w:sz w:val="22"/>
          <w:highlight w:val="yellow"/>
        </w:rPr>
        <w:t xml:space="preserve">Tickets for Hoops are </w:t>
      </w:r>
      <w:r w:rsidR="00356488" w:rsidRPr="00356488">
        <w:rPr>
          <w:b/>
          <w:sz w:val="22"/>
          <w:highlight w:val="yellow"/>
        </w:rPr>
        <w:t>$</w:t>
      </w:r>
      <w:r w:rsidR="00BF49FE">
        <w:rPr>
          <w:b/>
          <w:sz w:val="22"/>
          <w:highlight w:val="yellow"/>
        </w:rPr>
        <w:t>7</w:t>
      </w:r>
      <w:r w:rsidR="00356488" w:rsidRPr="00356488">
        <w:rPr>
          <w:b/>
          <w:sz w:val="22"/>
          <w:highlight w:val="yellow"/>
        </w:rPr>
        <w:t>.00</w:t>
      </w:r>
      <w:r w:rsidR="00356488" w:rsidRPr="00356488">
        <w:rPr>
          <w:sz w:val="22"/>
          <w:highlight w:val="yellow"/>
        </w:rPr>
        <w:t xml:space="preserve"> each</w:t>
      </w:r>
      <w:r w:rsidR="00356488">
        <w:rPr>
          <w:sz w:val="22"/>
        </w:rPr>
        <w:t xml:space="preserve"> for </w:t>
      </w:r>
      <w:r w:rsidR="00BF49FE">
        <w:rPr>
          <w:sz w:val="22"/>
        </w:rPr>
        <w:t>2nd</w:t>
      </w:r>
      <w:r w:rsidR="002F52A7">
        <w:rPr>
          <w:sz w:val="22"/>
        </w:rPr>
        <w:t xml:space="preserve"> </w:t>
      </w:r>
      <w:r w:rsidR="00356488">
        <w:rPr>
          <w:sz w:val="22"/>
        </w:rPr>
        <w:t xml:space="preserve">graders and up.  </w:t>
      </w:r>
      <w:r w:rsidR="00356488" w:rsidRPr="00356488">
        <w:rPr>
          <w:sz w:val="22"/>
          <w:highlight w:val="yellow"/>
        </w:rPr>
        <w:t xml:space="preserve">This year there will be </w:t>
      </w:r>
      <w:r w:rsidR="00356488" w:rsidRPr="00356488">
        <w:rPr>
          <w:b/>
          <w:sz w:val="22"/>
          <w:highlight w:val="yellow"/>
        </w:rPr>
        <w:t xml:space="preserve">NO </w:t>
      </w:r>
      <w:proofErr w:type="gramStart"/>
      <w:r w:rsidR="00356488" w:rsidRPr="00356488">
        <w:rPr>
          <w:b/>
          <w:sz w:val="22"/>
          <w:highlight w:val="yellow"/>
        </w:rPr>
        <w:t>RE-ENTRY</w:t>
      </w:r>
      <w:proofErr w:type="gramEnd"/>
      <w:r w:rsidR="00356488">
        <w:rPr>
          <w:sz w:val="22"/>
        </w:rPr>
        <w:t xml:space="preserve"> but people are welcome to stay all day and enjoy the games.  </w:t>
      </w:r>
    </w:p>
    <w:p w14:paraId="718C6CE9" w14:textId="77777777" w:rsidR="00452816" w:rsidRPr="001738F9" w:rsidRDefault="00452816">
      <w:pPr>
        <w:rPr>
          <w:color w:val="FF0000"/>
          <w:sz w:val="22"/>
        </w:rPr>
      </w:pPr>
    </w:p>
    <w:p w14:paraId="333B0A60" w14:textId="77777777" w:rsidR="00452816" w:rsidRPr="00954DD5" w:rsidRDefault="00452816">
      <w:pPr>
        <w:rPr>
          <w:b/>
          <w:bCs/>
          <w:sz w:val="22"/>
          <w:u w:val="double"/>
        </w:rPr>
      </w:pPr>
      <w:r w:rsidRPr="00097EAB">
        <w:rPr>
          <w:b/>
          <w:bCs/>
          <w:sz w:val="22"/>
        </w:rPr>
        <w:t xml:space="preserve">Arrival Time:  </w:t>
      </w:r>
      <w:r w:rsidRPr="00097EAB">
        <w:rPr>
          <w:sz w:val="22"/>
        </w:rPr>
        <w:t xml:space="preserve">Please be present </w:t>
      </w:r>
      <w:r w:rsidR="00356488">
        <w:rPr>
          <w:sz w:val="22"/>
        </w:rPr>
        <w:t>at WVSU in the gym</w:t>
      </w:r>
      <w:r w:rsidRPr="00097EAB">
        <w:rPr>
          <w:sz w:val="22"/>
        </w:rPr>
        <w:t xml:space="preserve"> at or near the </w:t>
      </w:r>
      <w:r w:rsidRPr="00097EAB">
        <w:rPr>
          <w:b/>
          <w:bCs/>
          <w:sz w:val="22"/>
        </w:rPr>
        <w:t>beginning of</w:t>
      </w:r>
      <w:r w:rsidRPr="00097EAB">
        <w:rPr>
          <w:sz w:val="22"/>
        </w:rPr>
        <w:t xml:space="preserve"> the game prior to yours. </w:t>
      </w:r>
      <w:r w:rsidRPr="00097EAB">
        <w:rPr>
          <w:b/>
          <w:bCs/>
          <w:sz w:val="22"/>
        </w:rPr>
        <w:t xml:space="preserve">ALL TEAMS MUST ENTER AT THE MAIN ENTRANCE.  </w:t>
      </w:r>
      <w:r w:rsidR="005E545D">
        <w:rPr>
          <w:b/>
          <w:bCs/>
          <w:sz w:val="22"/>
          <w:u w:val="double"/>
        </w:rPr>
        <w:t xml:space="preserve">All other entrances are to be kept locked. </w:t>
      </w:r>
    </w:p>
    <w:p w14:paraId="7B09D5B8" w14:textId="77777777" w:rsidR="00452816" w:rsidRPr="00097EAB" w:rsidRDefault="00452816">
      <w:pPr>
        <w:rPr>
          <w:b/>
          <w:bCs/>
          <w:sz w:val="22"/>
        </w:rPr>
      </w:pPr>
    </w:p>
    <w:p w14:paraId="4358F3AC" w14:textId="187FB21D" w:rsidR="00452816" w:rsidRPr="005E545D" w:rsidRDefault="00452816">
      <w:pPr>
        <w:rPr>
          <w:sz w:val="22"/>
        </w:rPr>
      </w:pPr>
      <w:r w:rsidRPr="00097EAB">
        <w:rPr>
          <w:b/>
          <w:bCs/>
          <w:sz w:val="22"/>
        </w:rPr>
        <w:t xml:space="preserve">Warm Up Time:  </w:t>
      </w:r>
      <w:r w:rsidRPr="00097EAB">
        <w:rPr>
          <w:sz w:val="22"/>
        </w:rPr>
        <w:t>“Kansas City Style” format.  Teams will warm up for 10 minutes during the half time of the game prior to theirs and then again for 10 minutes at the end of this game.  This gives constant entertainment for the fans.  College recruiters prefer this format.</w:t>
      </w:r>
      <w:r w:rsidR="00954DD5">
        <w:rPr>
          <w:sz w:val="22"/>
        </w:rPr>
        <w:t xml:space="preserve">  </w:t>
      </w:r>
      <w:r w:rsidR="00954DD5" w:rsidRPr="0021085A">
        <w:rPr>
          <w:b/>
          <w:i/>
          <w:sz w:val="22"/>
          <w:highlight w:val="yellow"/>
          <w:u w:val="single"/>
        </w:rPr>
        <w:t>Please BRING YOUR OWN BASKETBALLS for warm-ups.</w:t>
      </w:r>
      <w:r w:rsidR="005E545D">
        <w:rPr>
          <w:b/>
          <w:sz w:val="22"/>
        </w:rPr>
        <w:t xml:space="preserve">  </w:t>
      </w:r>
      <w:r w:rsidR="005E545D" w:rsidRPr="005E545D">
        <w:rPr>
          <w:sz w:val="22"/>
        </w:rPr>
        <w:t>(</w:t>
      </w:r>
      <w:r w:rsidR="005E545D">
        <w:rPr>
          <w:sz w:val="22"/>
        </w:rPr>
        <w:t xml:space="preserve">There will be people at the gym </w:t>
      </w:r>
      <w:r w:rsidR="00DE17D0">
        <w:rPr>
          <w:sz w:val="22"/>
        </w:rPr>
        <w:t>1 hour prior to the</w:t>
      </w:r>
      <w:r w:rsidR="005E545D">
        <w:rPr>
          <w:sz w:val="22"/>
        </w:rPr>
        <w:t xml:space="preserve"> first game</w:t>
      </w:r>
      <w:r w:rsidR="00DE17D0">
        <w:rPr>
          <w:sz w:val="22"/>
        </w:rPr>
        <w:t xml:space="preserve"> each day</w:t>
      </w:r>
      <w:r w:rsidR="005E545D">
        <w:rPr>
          <w:sz w:val="22"/>
        </w:rPr>
        <w:t xml:space="preserve">.)  </w:t>
      </w:r>
    </w:p>
    <w:p w14:paraId="4688E2D4" w14:textId="77777777" w:rsidR="00D81293" w:rsidRDefault="00D81293">
      <w:pPr>
        <w:rPr>
          <w:b/>
          <w:sz w:val="22"/>
        </w:rPr>
      </w:pPr>
    </w:p>
    <w:p w14:paraId="0C72B496" w14:textId="77777777" w:rsidR="00D81293" w:rsidRDefault="00D81293">
      <w:pPr>
        <w:rPr>
          <w:sz w:val="22"/>
        </w:rPr>
      </w:pPr>
      <w:r>
        <w:rPr>
          <w:b/>
          <w:sz w:val="22"/>
        </w:rPr>
        <w:t>**</w:t>
      </w:r>
      <w:r w:rsidRPr="00D81293">
        <w:rPr>
          <w:b/>
          <w:sz w:val="22"/>
        </w:rPr>
        <w:t>1000 Point Records:</w:t>
      </w:r>
      <w:r>
        <w:rPr>
          <w:sz w:val="22"/>
        </w:rPr>
        <w:t xml:space="preserve">  If you have a player that will likely score their 1000</w:t>
      </w:r>
      <w:r w:rsidRPr="00D81293">
        <w:rPr>
          <w:sz w:val="22"/>
          <w:vertAlign w:val="superscript"/>
        </w:rPr>
        <w:t>th</w:t>
      </w:r>
      <w:r>
        <w:rPr>
          <w:sz w:val="22"/>
        </w:rPr>
        <w:t xml:space="preserve"> point in the Hoops Classic please do two things.  </w:t>
      </w:r>
    </w:p>
    <w:p w14:paraId="2786A29B" w14:textId="77777777" w:rsidR="00D81293" w:rsidRDefault="00D81293" w:rsidP="00D81293">
      <w:pPr>
        <w:ind w:firstLine="720"/>
        <w:rPr>
          <w:sz w:val="22"/>
        </w:rPr>
      </w:pPr>
      <w:r>
        <w:rPr>
          <w:sz w:val="22"/>
        </w:rPr>
        <w:t xml:space="preserve">1)  Let us know when you arrive that this is a possibility. </w:t>
      </w:r>
    </w:p>
    <w:p w14:paraId="7318CC0D" w14:textId="77777777" w:rsidR="00D81293" w:rsidRDefault="00D81293" w:rsidP="00D81293">
      <w:pPr>
        <w:ind w:firstLine="720"/>
        <w:rPr>
          <w:sz w:val="22"/>
        </w:rPr>
      </w:pPr>
      <w:r>
        <w:rPr>
          <w:sz w:val="22"/>
        </w:rPr>
        <w:t xml:space="preserve">2) Please be prepared to provide the game ball that will be used for your game.  </w:t>
      </w:r>
    </w:p>
    <w:p w14:paraId="19591453" w14:textId="77777777" w:rsidR="00D81293" w:rsidRPr="00097EAB" w:rsidRDefault="00D81293">
      <w:pPr>
        <w:rPr>
          <w:sz w:val="22"/>
        </w:rPr>
      </w:pPr>
    </w:p>
    <w:p w14:paraId="096D6289" w14:textId="77777777" w:rsidR="00452816" w:rsidRPr="00097EAB" w:rsidRDefault="00452816">
      <w:pPr>
        <w:rPr>
          <w:sz w:val="22"/>
        </w:rPr>
      </w:pPr>
      <w:r w:rsidRPr="00097EAB">
        <w:rPr>
          <w:b/>
          <w:bCs/>
          <w:sz w:val="22"/>
        </w:rPr>
        <w:t xml:space="preserve">Awards:  </w:t>
      </w:r>
      <w:r w:rsidRPr="00097EAB">
        <w:rPr>
          <w:sz w:val="22"/>
        </w:rPr>
        <w:t>Most Valuable Player Awards will be given to the MVP from each team after every game.</w:t>
      </w:r>
    </w:p>
    <w:p w14:paraId="4469E5F4" w14:textId="77777777" w:rsidR="00452816" w:rsidRPr="00097EAB" w:rsidRDefault="00452816">
      <w:pPr>
        <w:rPr>
          <w:sz w:val="22"/>
        </w:rPr>
      </w:pPr>
    </w:p>
    <w:p w14:paraId="2DA7A6B8" w14:textId="77777777" w:rsidR="00452816" w:rsidRDefault="00452816">
      <w:pPr>
        <w:rPr>
          <w:b/>
          <w:bCs/>
          <w:sz w:val="22"/>
        </w:rPr>
      </w:pPr>
      <w:r w:rsidRPr="00097EAB">
        <w:rPr>
          <w:b/>
          <w:bCs/>
          <w:sz w:val="22"/>
        </w:rPr>
        <w:t xml:space="preserve">Cheerleaders:  </w:t>
      </w:r>
      <w:r w:rsidRPr="00097EAB">
        <w:rPr>
          <w:sz w:val="22"/>
        </w:rPr>
        <w:t xml:space="preserve">Cheerleaders and their sponsors are also to sign in and enter at the pass gate.  </w:t>
      </w:r>
      <w:r w:rsidRPr="00DE17D0">
        <w:rPr>
          <w:sz w:val="22"/>
          <w:highlight w:val="yellow"/>
        </w:rPr>
        <w:t>Others traveling with them are to purchase a ticket.</w:t>
      </w:r>
      <w:r w:rsidRPr="00097EAB">
        <w:rPr>
          <w:b/>
          <w:bCs/>
          <w:sz w:val="22"/>
        </w:rPr>
        <w:t xml:space="preserve"> </w:t>
      </w:r>
    </w:p>
    <w:p w14:paraId="13B3BBF6" w14:textId="77777777" w:rsidR="003C2B8B" w:rsidRDefault="003C2B8B">
      <w:pPr>
        <w:rPr>
          <w:b/>
          <w:bCs/>
          <w:sz w:val="22"/>
        </w:rPr>
      </w:pPr>
    </w:p>
    <w:p w14:paraId="0F3A30E3" w14:textId="77777777" w:rsidR="00DE17D0" w:rsidRDefault="00DE17D0">
      <w:pPr>
        <w:rPr>
          <w:sz w:val="22"/>
        </w:rPr>
      </w:pPr>
    </w:p>
    <w:p w14:paraId="281F0FEF" w14:textId="77777777" w:rsidR="00DE17D0" w:rsidRDefault="00DE17D0">
      <w:pPr>
        <w:rPr>
          <w:sz w:val="22"/>
        </w:rPr>
      </w:pPr>
    </w:p>
    <w:p w14:paraId="713E7B0B" w14:textId="77777777" w:rsidR="00452816" w:rsidRPr="00097EAB" w:rsidRDefault="00452816">
      <w:pPr>
        <w:rPr>
          <w:sz w:val="22"/>
        </w:rPr>
      </w:pPr>
      <w:r w:rsidRPr="00097EAB">
        <w:rPr>
          <w:sz w:val="22"/>
        </w:rPr>
        <w:lastRenderedPageBreak/>
        <w:t xml:space="preserve">I want to tell you again that I am excited to be able to personally welcome you to the </w:t>
      </w:r>
      <w:r w:rsidRPr="00097EAB">
        <w:rPr>
          <w:b/>
          <w:bCs/>
          <w:i/>
          <w:iCs/>
          <w:sz w:val="22"/>
        </w:rPr>
        <w:t>Classic</w:t>
      </w:r>
      <w:r w:rsidRPr="00097EAB">
        <w:rPr>
          <w:sz w:val="22"/>
        </w:rPr>
        <w:t xml:space="preserve"> when you arrive.  If you have further questions, please contact us </w:t>
      </w:r>
      <w:r w:rsidR="00B35D9F">
        <w:rPr>
          <w:sz w:val="22"/>
        </w:rPr>
        <w:t>at 304-344-9005</w:t>
      </w:r>
      <w:r w:rsidRPr="00097EAB">
        <w:rPr>
          <w:sz w:val="22"/>
        </w:rPr>
        <w:t xml:space="preserve">.  You can also reach me via email at either </w:t>
      </w:r>
      <w:hyperlink r:id="rId6" w:history="1">
        <w:r w:rsidRPr="00097EAB">
          <w:rPr>
            <w:rStyle w:val="Hyperlink"/>
            <w:sz w:val="22"/>
          </w:rPr>
          <w:t>ktyler@fca.org</w:t>
        </w:r>
      </w:hyperlink>
      <w:r w:rsidRPr="00097EAB">
        <w:rPr>
          <w:sz w:val="22"/>
        </w:rPr>
        <w:t xml:space="preserve"> or </w:t>
      </w:r>
      <w:hyperlink r:id="rId7" w:history="1">
        <w:r w:rsidRPr="00097EAB">
          <w:rPr>
            <w:rStyle w:val="Hyperlink"/>
            <w:sz w:val="22"/>
          </w:rPr>
          <w:t>kmoles@fca.org</w:t>
        </w:r>
      </w:hyperlink>
      <w:r w:rsidRPr="00097EAB">
        <w:rPr>
          <w:sz w:val="22"/>
        </w:rPr>
        <w:t>.</w:t>
      </w:r>
    </w:p>
    <w:p w14:paraId="05035B6C" w14:textId="77777777" w:rsidR="00452816" w:rsidRPr="00097EAB" w:rsidRDefault="00452816">
      <w:pPr>
        <w:rPr>
          <w:sz w:val="22"/>
        </w:rPr>
      </w:pPr>
    </w:p>
    <w:p w14:paraId="6CD6EC9D" w14:textId="77777777" w:rsidR="00452816" w:rsidRPr="00097EAB" w:rsidRDefault="00452816">
      <w:pPr>
        <w:rPr>
          <w:sz w:val="22"/>
        </w:rPr>
      </w:pPr>
      <w:r w:rsidRPr="00097EAB">
        <w:rPr>
          <w:sz w:val="22"/>
        </w:rPr>
        <w:t>Good wishes,</w:t>
      </w:r>
    </w:p>
    <w:p w14:paraId="0C402D96" w14:textId="77777777" w:rsidR="00452816" w:rsidRPr="00097EAB" w:rsidRDefault="00452816">
      <w:pPr>
        <w:rPr>
          <w:sz w:val="22"/>
        </w:rPr>
      </w:pPr>
    </w:p>
    <w:p w14:paraId="1521925C" w14:textId="77777777" w:rsidR="00097EAB" w:rsidRPr="00097EAB" w:rsidRDefault="00452816">
      <w:pPr>
        <w:rPr>
          <w:sz w:val="22"/>
        </w:rPr>
      </w:pPr>
      <w:r w:rsidRPr="00097EAB">
        <w:rPr>
          <w:sz w:val="22"/>
        </w:rPr>
        <w:t xml:space="preserve">Keith Tyler, </w:t>
      </w:r>
    </w:p>
    <w:p w14:paraId="43F8961C" w14:textId="77777777" w:rsidR="00097EAB" w:rsidRDefault="00452816">
      <w:pPr>
        <w:rPr>
          <w:sz w:val="22"/>
        </w:rPr>
      </w:pPr>
      <w:r w:rsidRPr="00097EAB">
        <w:rPr>
          <w:sz w:val="22"/>
        </w:rPr>
        <w:t xml:space="preserve">Executive Director </w:t>
      </w:r>
    </w:p>
    <w:p w14:paraId="4A835A20" w14:textId="77777777" w:rsidR="00DE17D0" w:rsidRDefault="00DE17D0">
      <w:pPr>
        <w:rPr>
          <w:sz w:val="22"/>
        </w:rPr>
      </w:pPr>
    </w:p>
    <w:p w14:paraId="2C254B41" w14:textId="77777777" w:rsidR="00DE17D0" w:rsidRDefault="00DE17D0">
      <w:pPr>
        <w:rPr>
          <w:sz w:val="22"/>
        </w:rPr>
      </w:pPr>
    </w:p>
    <w:p w14:paraId="2DC4B6FC" w14:textId="70BAD7DF" w:rsidR="00DE17D0" w:rsidRPr="00DE17D0" w:rsidRDefault="00DE17D0" w:rsidP="00DE17D0">
      <w:pPr>
        <w:jc w:val="center"/>
        <w:rPr>
          <w:b/>
          <w:color w:val="FF0000"/>
          <w:sz w:val="22"/>
        </w:rPr>
      </w:pPr>
      <w:r w:rsidRPr="00DE17D0">
        <w:rPr>
          <w:b/>
          <w:color w:val="FF0000"/>
          <w:sz w:val="22"/>
        </w:rPr>
        <w:t>PLEASE check your scheduled game to be sure there are no conflicts.  Thank you!</w:t>
      </w:r>
    </w:p>
    <w:p w14:paraId="32A37CF9" w14:textId="77777777" w:rsidR="00097EAB" w:rsidRDefault="00097EAB">
      <w:pPr>
        <w:rPr>
          <w:sz w:val="22"/>
        </w:rPr>
      </w:pPr>
    </w:p>
    <w:p w14:paraId="352569A4" w14:textId="5256F533" w:rsidR="00954DD5" w:rsidRPr="00097EAB" w:rsidRDefault="007E18F9" w:rsidP="00DE17D0">
      <w:pPr>
        <w:jc w:val="center"/>
        <w:rPr>
          <w:sz w:val="22"/>
        </w:rPr>
      </w:pPr>
      <w:r>
        <w:rPr>
          <w:noProof/>
          <w:sz w:val="22"/>
        </w:rPr>
        <w:drawing>
          <wp:inline distT="0" distB="0" distL="0" distR="0" wp14:anchorId="6D09934B" wp14:editId="2D944177">
            <wp:extent cx="6858000" cy="4185285"/>
            <wp:effectExtent l="0" t="0" r="0" b="5715"/>
            <wp:docPr id="1943743652" name="Picture 1" descr="A table with a sched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43652" name="Picture 1" descr="A table with a schedu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858000" cy="4185285"/>
                    </a:xfrm>
                    <a:prstGeom prst="rect">
                      <a:avLst/>
                    </a:prstGeom>
                  </pic:spPr>
                </pic:pic>
              </a:graphicData>
            </a:graphic>
          </wp:inline>
        </w:drawing>
      </w:r>
    </w:p>
    <w:sectPr w:rsidR="00954DD5" w:rsidRPr="00097EAB" w:rsidSect="006F19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4D"/>
    <w:family w:val="script"/>
    <w:pitch w:val="variable"/>
    <w:sig w:usb0="00000003" w:usb1="00000000" w:usb2="00000000" w:usb3="00000000" w:csb0="00000001" w:csb1="00000000"/>
  </w:font>
  <w:font w:name="Copperplate Gothic Bold">
    <w:panose1 w:val="020E07050202060204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A6"/>
    <w:rsid w:val="00072009"/>
    <w:rsid w:val="00097EAB"/>
    <w:rsid w:val="000D74E2"/>
    <w:rsid w:val="000E0C34"/>
    <w:rsid w:val="001738F9"/>
    <w:rsid w:val="001C191F"/>
    <w:rsid w:val="0021085A"/>
    <w:rsid w:val="002137CC"/>
    <w:rsid w:val="00237149"/>
    <w:rsid w:val="0025410D"/>
    <w:rsid w:val="002F52A7"/>
    <w:rsid w:val="00343A53"/>
    <w:rsid w:val="00356488"/>
    <w:rsid w:val="00393269"/>
    <w:rsid w:val="003C2B8B"/>
    <w:rsid w:val="004011BB"/>
    <w:rsid w:val="00427078"/>
    <w:rsid w:val="00445F09"/>
    <w:rsid w:val="00452816"/>
    <w:rsid w:val="0050576D"/>
    <w:rsid w:val="005E545D"/>
    <w:rsid w:val="006057C2"/>
    <w:rsid w:val="006364FC"/>
    <w:rsid w:val="006877B9"/>
    <w:rsid w:val="006E7014"/>
    <w:rsid w:val="006F1922"/>
    <w:rsid w:val="007B7DF3"/>
    <w:rsid w:val="007C5508"/>
    <w:rsid w:val="007E18F9"/>
    <w:rsid w:val="007E4CED"/>
    <w:rsid w:val="00954DD5"/>
    <w:rsid w:val="009B1FAD"/>
    <w:rsid w:val="009C01E3"/>
    <w:rsid w:val="00A32EC1"/>
    <w:rsid w:val="00A535D1"/>
    <w:rsid w:val="00B35D9F"/>
    <w:rsid w:val="00BF49FE"/>
    <w:rsid w:val="00BF53A6"/>
    <w:rsid w:val="00C17E2C"/>
    <w:rsid w:val="00C57E0F"/>
    <w:rsid w:val="00D41619"/>
    <w:rsid w:val="00D53E99"/>
    <w:rsid w:val="00D81293"/>
    <w:rsid w:val="00DB2900"/>
    <w:rsid w:val="00DE17D0"/>
    <w:rsid w:val="00E84FFC"/>
    <w:rsid w:val="00EE6CB7"/>
    <w:rsid w:val="00F36297"/>
    <w:rsid w:val="00F4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3934F"/>
  <w15:docId w15:val="{BB61073B-1330-4821-A9AB-021090D5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semiHidden/>
    <w:rsid w:val="00427078"/>
    <w:rPr>
      <w:rFonts w:ascii="Tahoma" w:hAnsi="Tahoma" w:cs="Tahoma"/>
      <w:sz w:val="16"/>
      <w:szCs w:val="16"/>
    </w:rPr>
  </w:style>
  <w:style w:type="character" w:styleId="UnresolvedMention">
    <w:name w:val="Unresolved Mention"/>
    <w:basedOn w:val="DefaultParagraphFont"/>
    <w:rsid w:val="002F5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7985">
      <w:bodyDiv w:val="1"/>
      <w:marLeft w:val="0"/>
      <w:marRight w:val="0"/>
      <w:marTop w:val="0"/>
      <w:marBottom w:val="0"/>
      <w:divBdr>
        <w:top w:val="none" w:sz="0" w:space="0" w:color="auto"/>
        <w:left w:val="none" w:sz="0" w:space="0" w:color="auto"/>
        <w:bottom w:val="none" w:sz="0" w:space="0" w:color="auto"/>
        <w:right w:val="none" w:sz="0" w:space="0" w:color="auto"/>
      </w:divBdr>
    </w:div>
    <w:div w:id="352154517">
      <w:bodyDiv w:val="1"/>
      <w:marLeft w:val="0"/>
      <w:marRight w:val="0"/>
      <w:marTop w:val="0"/>
      <w:marBottom w:val="0"/>
      <w:divBdr>
        <w:top w:val="none" w:sz="0" w:space="0" w:color="auto"/>
        <w:left w:val="none" w:sz="0" w:space="0" w:color="auto"/>
        <w:bottom w:val="none" w:sz="0" w:space="0" w:color="auto"/>
        <w:right w:val="none" w:sz="0" w:space="0" w:color="auto"/>
      </w:divBdr>
    </w:div>
    <w:div w:id="519510234">
      <w:bodyDiv w:val="1"/>
      <w:marLeft w:val="0"/>
      <w:marRight w:val="0"/>
      <w:marTop w:val="0"/>
      <w:marBottom w:val="0"/>
      <w:divBdr>
        <w:top w:val="none" w:sz="0" w:space="0" w:color="auto"/>
        <w:left w:val="none" w:sz="0" w:space="0" w:color="auto"/>
        <w:bottom w:val="none" w:sz="0" w:space="0" w:color="auto"/>
        <w:right w:val="none" w:sz="0" w:space="0" w:color="auto"/>
      </w:divBdr>
    </w:div>
    <w:div w:id="612589192">
      <w:bodyDiv w:val="1"/>
      <w:marLeft w:val="0"/>
      <w:marRight w:val="0"/>
      <w:marTop w:val="0"/>
      <w:marBottom w:val="0"/>
      <w:divBdr>
        <w:top w:val="none" w:sz="0" w:space="0" w:color="auto"/>
        <w:left w:val="none" w:sz="0" w:space="0" w:color="auto"/>
        <w:bottom w:val="none" w:sz="0" w:space="0" w:color="auto"/>
        <w:right w:val="none" w:sz="0" w:space="0" w:color="auto"/>
      </w:divBdr>
    </w:div>
    <w:div w:id="643513074">
      <w:bodyDiv w:val="1"/>
      <w:marLeft w:val="0"/>
      <w:marRight w:val="0"/>
      <w:marTop w:val="0"/>
      <w:marBottom w:val="0"/>
      <w:divBdr>
        <w:top w:val="none" w:sz="0" w:space="0" w:color="auto"/>
        <w:left w:val="none" w:sz="0" w:space="0" w:color="auto"/>
        <w:bottom w:val="none" w:sz="0" w:space="0" w:color="auto"/>
        <w:right w:val="none" w:sz="0" w:space="0" w:color="auto"/>
      </w:divBdr>
    </w:div>
    <w:div w:id="1134787582">
      <w:bodyDiv w:val="1"/>
      <w:marLeft w:val="0"/>
      <w:marRight w:val="0"/>
      <w:marTop w:val="0"/>
      <w:marBottom w:val="0"/>
      <w:divBdr>
        <w:top w:val="none" w:sz="0" w:space="0" w:color="auto"/>
        <w:left w:val="none" w:sz="0" w:space="0" w:color="auto"/>
        <w:bottom w:val="none" w:sz="0" w:space="0" w:color="auto"/>
        <w:right w:val="none" w:sz="0" w:space="0" w:color="auto"/>
      </w:divBdr>
    </w:div>
    <w:div w:id="1237278102">
      <w:bodyDiv w:val="1"/>
      <w:marLeft w:val="0"/>
      <w:marRight w:val="0"/>
      <w:marTop w:val="0"/>
      <w:marBottom w:val="0"/>
      <w:divBdr>
        <w:top w:val="none" w:sz="0" w:space="0" w:color="auto"/>
        <w:left w:val="none" w:sz="0" w:space="0" w:color="auto"/>
        <w:bottom w:val="none" w:sz="0" w:space="0" w:color="auto"/>
        <w:right w:val="none" w:sz="0" w:space="0" w:color="auto"/>
      </w:divBdr>
    </w:div>
    <w:div w:id="14165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moles@fc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tyler@fca.org"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CF99-89AC-FF46-A7BF-61BB3021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WEST VIRGINIA HOOPS CLASSIC – 2004</vt:lpstr>
    </vt:vector>
  </TitlesOfParts>
  <Company>retired</Company>
  <LinksUpToDate>false</LinksUpToDate>
  <CharactersWithSpaces>2921</CharactersWithSpaces>
  <SharedDoc>false</SharedDoc>
  <HLinks>
    <vt:vector size="24" baseType="variant">
      <vt:variant>
        <vt:i4>8126544</vt:i4>
      </vt:variant>
      <vt:variant>
        <vt:i4>9</vt:i4>
      </vt:variant>
      <vt:variant>
        <vt:i4>0</vt:i4>
      </vt:variant>
      <vt:variant>
        <vt:i4>5</vt:i4>
      </vt:variant>
      <vt:variant>
        <vt:lpwstr>mailto:kmoles@fca.org</vt:lpwstr>
      </vt:variant>
      <vt:variant>
        <vt:lpwstr/>
      </vt:variant>
      <vt:variant>
        <vt:i4>6946888</vt:i4>
      </vt:variant>
      <vt:variant>
        <vt:i4>6</vt:i4>
      </vt:variant>
      <vt:variant>
        <vt:i4>0</vt:i4>
      </vt:variant>
      <vt:variant>
        <vt:i4>5</vt:i4>
      </vt:variant>
      <vt:variant>
        <vt:lpwstr>mailto:ktyler@fca.org</vt:lpwstr>
      </vt:variant>
      <vt:variant>
        <vt:lpwstr/>
      </vt:variant>
      <vt:variant>
        <vt:i4>720958</vt:i4>
      </vt:variant>
      <vt:variant>
        <vt:i4>3</vt:i4>
      </vt:variant>
      <vt:variant>
        <vt:i4>0</vt:i4>
      </vt:variant>
      <vt:variant>
        <vt:i4>5</vt:i4>
      </vt:variant>
      <vt:variant>
        <vt:lpwstr>mailto:harlessinfo@gmail.com</vt:lpwstr>
      </vt:variant>
      <vt:variant>
        <vt:lpwstr/>
      </vt:variant>
      <vt:variant>
        <vt:i4>8126544</vt:i4>
      </vt:variant>
      <vt:variant>
        <vt:i4>0</vt:i4>
      </vt:variant>
      <vt:variant>
        <vt:i4>0</vt:i4>
      </vt:variant>
      <vt:variant>
        <vt:i4>5</vt:i4>
      </vt:variant>
      <vt:variant>
        <vt:lpwstr>mailto:kmoles@fca.org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HOOPS CLASSIC – 2004</dc:title>
  <dc:creator>Ross Harrison</dc:creator>
  <cp:lastModifiedBy>Kathleen Moles</cp:lastModifiedBy>
  <cp:revision>3</cp:revision>
  <cp:lastPrinted>2024-12-11T18:05:00Z</cp:lastPrinted>
  <dcterms:created xsi:type="dcterms:W3CDTF">2025-09-22T16:36:00Z</dcterms:created>
  <dcterms:modified xsi:type="dcterms:W3CDTF">2025-11-13T14:31:00Z</dcterms:modified>
</cp:coreProperties>
</file>