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7173275" w:rsidP="09B33D6C" w:rsidRDefault="17173275" w14:paraId="095A4127" w14:textId="1819A917">
      <w:pPr>
        <w:pStyle w:val="Heading1"/>
        <w:spacing w:before="480" w:after="0" w:line="283" w:lineRule="auto"/>
        <w:jc w:val="center"/>
        <w:rPr>
          <w:rFonts w:ascii="Arial" w:hAnsi="Arial" w:eastAsia="Arial" w:cs="Arial"/>
          <w:b/>
          <w:bCs/>
          <w:color w:val="auto"/>
          <w:sz w:val="24"/>
          <w:szCs w:val="24"/>
          <w:lang w:val="en-CA"/>
        </w:rPr>
      </w:pPr>
      <w:r w:rsidRPr="09B33D6C">
        <w:rPr>
          <w:rFonts w:ascii="Arial" w:hAnsi="Arial" w:eastAsia="Arial" w:cs="Arial"/>
          <w:b/>
          <w:bCs/>
          <w:color w:val="auto"/>
          <w:sz w:val="24"/>
          <w:szCs w:val="24"/>
          <w:lang w:val="en-CA"/>
        </w:rPr>
        <w:t>2026 Walk Opening Ceremonies Script</w:t>
      </w:r>
      <w:r>
        <w:br/>
      </w:r>
      <w:r w:rsidRPr="09B33D6C">
        <w:rPr>
          <w:rFonts w:ascii="Arial" w:hAnsi="Arial" w:eastAsia="Arial" w:cs="Arial"/>
          <w:b/>
          <w:bCs/>
          <w:color w:val="auto"/>
          <w:sz w:val="24"/>
          <w:szCs w:val="24"/>
          <w:lang w:val="en-CA"/>
        </w:rPr>
        <w:t>Sunday May 31, 2026</w:t>
      </w:r>
    </w:p>
    <w:p w:rsidR="00803EA8" w:rsidP="09B33D6C" w:rsidRDefault="18DC0556" w14:paraId="2E22F6DA" w14:textId="49D2324E">
      <w:pPr>
        <w:spacing w:before="210" w:after="210" w:line="300" w:lineRule="auto"/>
        <w:rPr>
          <w:rFonts w:ascii="Arial" w:hAnsi="Arial" w:eastAsia="Arial" w:cs="Arial"/>
          <w:b/>
          <w:bCs/>
        </w:rPr>
      </w:pPr>
      <w:r w:rsidRPr="7FBAC70E">
        <w:rPr>
          <w:rFonts w:ascii="Arial" w:hAnsi="Arial" w:eastAsia="Arial" w:cs="Arial"/>
        </w:rPr>
        <w:t xml:space="preserve">Good morning and welcome to the </w:t>
      </w:r>
      <w:r w:rsidRPr="7FBAC70E">
        <w:rPr>
          <w:rFonts w:ascii="Arial" w:hAnsi="Arial" w:eastAsia="Arial" w:cs="Arial"/>
          <w:b/>
          <w:bCs/>
          <w:highlight w:val="yellow"/>
        </w:rPr>
        <w:t>{insert location}</w:t>
      </w:r>
      <w:r w:rsidRPr="7FBAC70E">
        <w:rPr>
          <w:rFonts w:ascii="Arial" w:hAnsi="Arial" w:eastAsia="Arial" w:cs="Arial"/>
          <w:b/>
          <w:bCs/>
        </w:rPr>
        <w:t xml:space="preserve"> Walk </w:t>
      </w:r>
      <w:r w:rsidRPr="7FBAC70E" w:rsidR="14D2B377">
        <w:rPr>
          <w:rFonts w:ascii="Arial" w:hAnsi="Arial" w:eastAsia="Arial" w:cs="Arial"/>
          <w:b/>
          <w:bCs/>
        </w:rPr>
        <w:t>T</w:t>
      </w:r>
      <w:r w:rsidRPr="7FBAC70E">
        <w:rPr>
          <w:rFonts w:ascii="Arial" w:hAnsi="Arial" w:eastAsia="Arial" w:cs="Arial"/>
          <w:b/>
          <w:bCs/>
        </w:rPr>
        <w:t>o Make Cystic Fibrosis History!</w:t>
      </w:r>
    </w:p>
    <w:p w:rsidR="00803EA8" w:rsidP="7FBAC70E" w:rsidRDefault="40DE33B1" w14:paraId="331F13EC" w14:textId="664E947E">
      <w:pPr>
        <w:spacing w:before="210" w:after="210" w:line="300" w:lineRule="auto"/>
        <w:rPr>
          <w:rFonts w:ascii="Arial" w:hAnsi="Arial" w:eastAsia="Arial" w:cs="Arial"/>
        </w:rPr>
      </w:pPr>
      <w:r w:rsidRPr="7FBAC70E">
        <w:rPr>
          <w:rFonts w:ascii="Arial" w:hAnsi="Arial" w:eastAsia="Arial" w:cs="Arial"/>
        </w:rPr>
        <w:t xml:space="preserve">My name is </w:t>
      </w:r>
      <w:r w:rsidRPr="7FBAC70E">
        <w:rPr>
          <w:rFonts w:ascii="Arial" w:hAnsi="Arial" w:eastAsia="Arial" w:cs="Arial"/>
          <w:b/>
          <w:bCs/>
          <w:highlight w:val="yellow"/>
        </w:rPr>
        <w:t>{name}</w:t>
      </w:r>
      <w:r w:rsidRPr="7FBAC70E">
        <w:rPr>
          <w:rFonts w:ascii="Arial" w:hAnsi="Arial" w:eastAsia="Arial" w:cs="Arial"/>
          <w:highlight w:val="yellow"/>
        </w:rPr>
        <w:t xml:space="preserve">, </w:t>
      </w:r>
      <w:r w:rsidRPr="7FBAC70E">
        <w:rPr>
          <w:rFonts w:ascii="Arial" w:hAnsi="Arial" w:eastAsia="Arial" w:cs="Arial"/>
          <w:b/>
          <w:bCs/>
          <w:highlight w:val="yellow"/>
        </w:rPr>
        <w:t>{title}</w:t>
      </w:r>
      <w:r w:rsidRPr="7FBAC70E">
        <w:rPr>
          <w:rFonts w:ascii="Arial" w:hAnsi="Arial" w:eastAsia="Arial" w:cs="Arial"/>
        </w:rPr>
        <w:t xml:space="preserve">, and I’m thrilled to be your </w:t>
      </w:r>
      <w:r w:rsidRPr="7FBAC70E" w:rsidR="280F715D">
        <w:rPr>
          <w:rFonts w:ascii="Arial" w:hAnsi="Arial" w:eastAsia="Arial" w:cs="Arial"/>
        </w:rPr>
        <w:t>emcee</w:t>
      </w:r>
      <w:r w:rsidRPr="7FBAC70E">
        <w:rPr>
          <w:rFonts w:ascii="Arial" w:hAnsi="Arial" w:eastAsia="Arial" w:cs="Arial"/>
        </w:rPr>
        <w:t xml:space="preserve"> today. What an incredible sight, to see so many people gathered, wearing your Walk gear proudly, ready to take steps that truly matter.</w:t>
      </w:r>
    </w:p>
    <w:p w:rsidR="00803EA8" w:rsidP="09B33D6C" w:rsidRDefault="40DE33B1" w14:paraId="11BD6E90" w14:textId="39572710">
      <w:pPr>
        <w:spacing w:before="210" w:after="120" w:line="283" w:lineRule="auto"/>
        <w:rPr>
          <w:rFonts w:ascii="Arial" w:hAnsi="Arial" w:eastAsia="Arial" w:cs="Arial"/>
          <w:color w:val="000000" w:themeColor="text1"/>
          <w:lang w:val="en-CA"/>
        </w:rPr>
      </w:pPr>
      <w:r w:rsidRPr="09B33D6C">
        <w:rPr>
          <w:rFonts w:ascii="Arial" w:hAnsi="Arial" w:eastAsia="Arial" w:cs="Arial"/>
        </w:rPr>
        <w:t xml:space="preserve">Before we begin, I would like to acknowledge that we are gathered on the traditional territory of </w:t>
      </w:r>
      <w:r w:rsidRPr="09B33D6C">
        <w:rPr>
          <w:rFonts w:ascii="Arial" w:hAnsi="Arial" w:eastAsia="Arial" w:cs="Arial"/>
          <w:b/>
          <w:bCs/>
          <w:highlight w:val="yellow"/>
        </w:rPr>
        <w:t xml:space="preserve">{insert official territory acknowledgement and pronunciation notes as appropriate} </w:t>
      </w:r>
      <w:hyperlink r:id="rId8">
        <w:r w:rsidRPr="09B33D6C">
          <w:rPr>
            <w:rStyle w:val="Hyperlink"/>
            <w:rFonts w:ascii="Arial" w:hAnsi="Arial" w:eastAsia="Arial" w:cs="Arial"/>
            <w:i/>
            <w:iCs/>
            <w:highlight w:val="yellow"/>
            <w:lang w:val="en-CA"/>
          </w:rPr>
          <w:t>This provincial guide may be helpful</w:t>
        </w:r>
      </w:hyperlink>
      <w:r w:rsidRPr="09B33D6C">
        <w:rPr>
          <w:rFonts w:ascii="Arial" w:hAnsi="Arial" w:eastAsia="Arial" w:cs="Arial"/>
          <w:highlight w:val="yellow"/>
        </w:rPr>
        <w:t>,</w:t>
      </w:r>
      <w:r w:rsidRPr="09B33D6C">
        <w:rPr>
          <w:rFonts w:ascii="Arial" w:hAnsi="Arial" w:eastAsia="Arial" w:cs="Arial"/>
        </w:rPr>
        <w:t xml:space="preserve"> and we recognize the enduring presence and contributions of Indigenous Peoples in this region.</w:t>
      </w:r>
    </w:p>
    <w:p w:rsidR="7E04308E" w:rsidP="09B33D6C" w:rsidRDefault="7E04308E" w14:paraId="0FC86100" w14:textId="235AB67E">
      <w:pPr>
        <w:spacing w:before="210" w:after="210" w:line="300" w:lineRule="auto"/>
        <w:rPr>
          <w:rFonts w:ascii="Arial" w:hAnsi="Arial" w:eastAsia="Arial" w:cs="Arial"/>
        </w:rPr>
      </w:pPr>
      <w:r w:rsidRPr="09B33D6C">
        <w:rPr>
          <w:rFonts w:ascii="Arial" w:hAnsi="Arial" w:eastAsia="Arial" w:cs="Arial"/>
        </w:rPr>
        <w:t xml:space="preserve">Today is about </w:t>
      </w:r>
      <w:r w:rsidRPr="09B33D6C">
        <w:rPr>
          <w:rFonts w:ascii="Arial" w:hAnsi="Arial" w:eastAsia="Arial" w:cs="Arial"/>
          <w:b/>
          <w:bCs/>
        </w:rPr>
        <w:t>community, momentum, and the future we’re building together</w:t>
      </w:r>
      <w:r w:rsidRPr="09B33D6C">
        <w:rPr>
          <w:rFonts w:ascii="Arial" w:hAnsi="Arial" w:eastAsia="Arial" w:cs="Arial"/>
        </w:rPr>
        <w:t>.</w:t>
      </w:r>
    </w:p>
    <w:p w:rsidR="7E04308E" w:rsidP="09B33D6C" w:rsidRDefault="7E04308E" w14:paraId="41945BEA" w14:textId="3B59422F">
      <w:pPr>
        <w:spacing w:before="210" w:after="210" w:line="300" w:lineRule="auto"/>
        <w:rPr>
          <w:rFonts w:ascii="Arial" w:hAnsi="Arial" w:eastAsia="Arial" w:cs="Arial"/>
        </w:rPr>
      </w:pPr>
      <w:r w:rsidRPr="7FBAC70E">
        <w:rPr>
          <w:rFonts w:ascii="Arial" w:hAnsi="Arial" w:eastAsia="Arial" w:cs="Arial"/>
        </w:rPr>
        <w:t xml:space="preserve">Last year, Cystic Fibrosis Canada celebrated </w:t>
      </w:r>
      <w:r w:rsidRPr="7FBAC70E">
        <w:rPr>
          <w:rFonts w:ascii="Arial" w:hAnsi="Arial" w:eastAsia="Arial" w:cs="Arial"/>
          <w:b/>
          <w:bCs/>
        </w:rPr>
        <w:t>65 years of progress</w:t>
      </w:r>
      <w:r w:rsidRPr="7FBAC70E">
        <w:rPr>
          <w:rFonts w:ascii="Arial" w:hAnsi="Arial" w:eastAsia="Arial" w:cs="Arial"/>
        </w:rPr>
        <w:t>, progress made possible by a community that has never accepted the status quo. A community that shows up, speaks up, fundraises, and walks</w:t>
      </w:r>
      <w:r w:rsidRPr="7FBAC70E" w:rsidR="4F0F9DF3">
        <w:rPr>
          <w:rFonts w:ascii="Arial" w:hAnsi="Arial" w:eastAsia="Arial" w:cs="Arial"/>
        </w:rPr>
        <w:t xml:space="preserve">, </w:t>
      </w:r>
      <w:r w:rsidRPr="7FBAC70E">
        <w:rPr>
          <w:rFonts w:ascii="Arial" w:hAnsi="Arial" w:eastAsia="Arial" w:cs="Arial"/>
        </w:rPr>
        <w:t>year after year</w:t>
      </w:r>
      <w:r w:rsidRPr="7FBAC70E" w:rsidR="1D360E11">
        <w:rPr>
          <w:rFonts w:ascii="Arial" w:hAnsi="Arial" w:eastAsia="Arial" w:cs="Arial"/>
        </w:rPr>
        <w:t xml:space="preserve">, </w:t>
      </w:r>
      <w:r w:rsidRPr="7FBAC70E">
        <w:rPr>
          <w:rFonts w:ascii="Arial" w:hAnsi="Arial" w:eastAsia="Arial" w:cs="Arial"/>
        </w:rPr>
        <w:t>to change what’s possible for people living with cystic fibrosis.</w:t>
      </w:r>
    </w:p>
    <w:p w:rsidR="7E04308E" w:rsidP="09B33D6C" w:rsidRDefault="7E04308E" w14:paraId="24B64785" w14:textId="2B607F89">
      <w:pPr>
        <w:spacing w:before="210" w:after="210" w:line="300" w:lineRule="auto"/>
        <w:rPr>
          <w:rFonts w:ascii="Arial" w:hAnsi="Arial" w:eastAsia="Arial" w:cs="Arial"/>
          <w:b/>
          <w:bCs/>
        </w:rPr>
      </w:pPr>
      <w:r w:rsidRPr="09B33D6C">
        <w:rPr>
          <w:rFonts w:ascii="Arial" w:hAnsi="Arial" w:eastAsia="Arial" w:cs="Arial"/>
        </w:rPr>
        <w:t xml:space="preserve">And here’s the exciting part: </w:t>
      </w:r>
      <w:r w:rsidRPr="09B33D6C">
        <w:rPr>
          <w:rFonts w:ascii="Arial" w:hAnsi="Arial" w:eastAsia="Arial" w:cs="Arial"/>
          <w:b/>
          <w:bCs/>
        </w:rPr>
        <w:t>we are not slowing down.</w:t>
      </w:r>
    </w:p>
    <w:p w:rsidR="7E04308E" w:rsidP="09B33D6C" w:rsidRDefault="7E04308E" w14:paraId="1F2BCACD" w14:textId="55EB1B7F">
      <w:pPr>
        <w:spacing w:before="210" w:after="210" w:line="300" w:lineRule="auto"/>
        <w:rPr>
          <w:rFonts w:ascii="Arial" w:hAnsi="Arial" w:eastAsia="Arial" w:cs="Arial"/>
        </w:rPr>
      </w:pPr>
      <w:r w:rsidRPr="09B33D6C">
        <w:rPr>
          <w:rFonts w:ascii="Arial" w:hAnsi="Arial" w:eastAsia="Arial" w:cs="Arial"/>
        </w:rPr>
        <w:t>Because of you, cystic fibrosis has been transformed from a childhood disease into one where more people than ever are living into adulthood. Because of you, more people in Canada now have access to life</w:t>
      </w:r>
      <w:r>
        <w:noBreakHyphen/>
      </w:r>
      <w:r w:rsidRPr="09B33D6C">
        <w:rPr>
          <w:rFonts w:ascii="Arial" w:hAnsi="Arial" w:eastAsia="Arial" w:cs="Arial"/>
        </w:rPr>
        <w:t>changing medications. And because of you, Cystic Fibrosis Canada is looking ahead</w:t>
      </w:r>
      <w:r w:rsidRPr="09B33D6C" w:rsidR="3F55B6A8">
        <w:rPr>
          <w:rFonts w:ascii="Arial" w:hAnsi="Arial" w:eastAsia="Arial" w:cs="Arial"/>
        </w:rPr>
        <w:t xml:space="preserve">: </w:t>
      </w:r>
      <w:r w:rsidRPr="09B33D6C">
        <w:rPr>
          <w:rFonts w:ascii="Arial" w:hAnsi="Arial" w:eastAsia="Arial" w:cs="Arial"/>
        </w:rPr>
        <w:t>investing in groundbreaking research, expanding care and support, and addressing the needs of a changing and growing CF population.</w:t>
      </w:r>
    </w:p>
    <w:p w:rsidR="7E04308E" w:rsidP="09B33D6C" w:rsidRDefault="31970E5F" w14:paraId="7C45F4D0" w14:textId="4BFEA051">
      <w:pPr>
        <w:spacing w:before="210" w:after="210" w:line="300" w:lineRule="auto"/>
        <w:rPr>
          <w:rFonts w:ascii="Arial" w:hAnsi="Arial" w:eastAsia="Arial" w:cs="Arial"/>
        </w:rPr>
      </w:pPr>
      <w:r w:rsidRPr="7FBAC70E">
        <w:rPr>
          <w:rFonts w:ascii="Arial" w:hAnsi="Arial" w:eastAsia="Arial" w:cs="Arial"/>
        </w:rPr>
        <w:t xml:space="preserve">All of this incredible progress is because people like you show up. </w:t>
      </w:r>
      <w:r w:rsidRPr="7FBAC70E" w:rsidR="05E3FEA2">
        <w:rPr>
          <w:rFonts w:ascii="Arial" w:hAnsi="Arial" w:eastAsia="Arial" w:cs="Arial"/>
        </w:rPr>
        <w:t>To</w:t>
      </w:r>
      <w:r w:rsidRPr="7FBAC70E">
        <w:rPr>
          <w:rFonts w:ascii="Arial" w:hAnsi="Arial" w:eastAsia="Arial" w:cs="Arial"/>
        </w:rPr>
        <w:t xml:space="preserve">gether this </w:t>
      </w:r>
      <w:r w:rsidRPr="7FBAC70E" w:rsidR="25DE7662">
        <w:rPr>
          <w:rFonts w:ascii="Arial" w:hAnsi="Arial" w:eastAsia="Arial" w:cs="Arial"/>
        </w:rPr>
        <w:t xml:space="preserve">CF community </w:t>
      </w:r>
      <w:r w:rsidRPr="7FBAC70E">
        <w:rPr>
          <w:rFonts w:ascii="Arial" w:hAnsi="Arial" w:eastAsia="Arial" w:cs="Arial"/>
        </w:rPr>
        <w:t xml:space="preserve">has </w:t>
      </w:r>
      <w:r w:rsidRPr="7FBAC70E" w:rsidR="215030F0">
        <w:rPr>
          <w:rFonts w:ascii="Arial" w:hAnsi="Arial" w:eastAsia="Arial" w:cs="Arial"/>
        </w:rPr>
        <w:t>rai</w:t>
      </w:r>
      <w:r w:rsidRPr="7FBAC70E" w:rsidR="5B6D854A">
        <w:rPr>
          <w:rFonts w:ascii="Arial" w:hAnsi="Arial" w:eastAsia="Arial" w:cs="Arial"/>
        </w:rPr>
        <w:t xml:space="preserve">sed </w:t>
      </w:r>
      <w:r w:rsidRPr="7FBAC70E" w:rsidR="215030F0">
        <w:rPr>
          <w:rFonts w:ascii="Arial" w:hAnsi="Arial" w:eastAsia="Arial" w:cs="Arial"/>
        </w:rPr>
        <w:t xml:space="preserve">more than </w:t>
      </w:r>
      <w:r w:rsidRPr="7FBAC70E" w:rsidR="215030F0">
        <w:rPr>
          <w:rFonts w:ascii="Arial" w:hAnsi="Arial" w:eastAsia="Arial" w:cs="Arial"/>
          <w:b/>
          <w:bCs/>
        </w:rPr>
        <w:t>$</w:t>
      </w:r>
      <w:r w:rsidRPr="7FBAC70E" w:rsidR="6F62E916">
        <w:rPr>
          <w:rFonts w:ascii="Arial" w:hAnsi="Arial" w:eastAsia="Arial" w:cs="Arial"/>
          <w:b/>
          <w:bCs/>
        </w:rPr>
        <w:t xml:space="preserve">50 </w:t>
      </w:r>
      <w:r w:rsidRPr="7FBAC70E" w:rsidR="215030F0">
        <w:rPr>
          <w:rFonts w:ascii="Arial" w:hAnsi="Arial" w:eastAsia="Arial" w:cs="Arial"/>
          <w:b/>
          <w:bCs/>
        </w:rPr>
        <w:t>million</w:t>
      </w:r>
      <w:r w:rsidRPr="7FBAC70E" w:rsidR="3C9AE5F3">
        <w:rPr>
          <w:rFonts w:ascii="Arial" w:hAnsi="Arial" w:eastAsia="Arial" w:cs="Arial"/>
          <w:b/>
          <w:bCs/>
        </w:rPr>
        <w:t xml:space="preserve"> </w:t>
      </w:r>
      <w:r w:rsidRPr="7FBAC70E" w:rsidR="3C9AE5F3">
        <w:rPr>
          <w:rFonts w:ascii="Arial" w:hAnsi="Arial" w:eastAsia="Arial" w:cs="Arial"/>
        </w:rPr>
        <w:t>through the Walk alone!</w:t>
      </w:r>
      <w:r w:rsidRPr="7FBAC70E" w:rsidR="3C9AE5F3">
        <w:rPr>
          <w:rFonts w:ascii="Arial" w:hAnsi="Arial" w:eastAsia="Arial" w:cs="Arial"/>
          <w:b/>
          <w:bCs/>
        </w:rPr>
        <w:t xml:space="preserve"> </w:t>
      </w:r>
      <w:r w:rsidRPr="7FBAC70E" w:rsidR="215030F0">
        <w:rPr>
          <w:rFonts w:ascii="Arial" w:hAnsi="Arial" w:eastAsia="Arial" w:cs="Arial"/>
        </w:rPr>
        <w:t>That is an extraordinary legacy</w:t>
      </w:r>
      <w:r w:rsidRPr="7FBAC70E" w:rsidR="4CDACD7D">
        <w:rPr>
          <w:rFonts w:ascii="Arial" w:hAnsi="Arial" w:eastAsia="Arial" w:cs="Arial"/>
        </w:rPr>
        <w:t xml:space="preserve">, </w:t>
      </w:r>
      <w:r w:rsidRPr="7FBAC70E" w:rsidR="215030F0">
        <w:rPr>
          <w:rFonts w:ascii="Arial" w:hAnsi="Arial" w:eastAsia="Arial" w:cs="Arial"/>
        </w:rPr>
        <w:t>and today, you’re adding to it.</w:t>
      </w:r>
    </w:p>
    <w:p w:rsidR="7E04308E" w:rsidP="09B33D6C" w:rsidRDefault="7E04308E" w14:paraId="20F74C96" w14:textId="53B0ED38">
      <w:pPr>
        <w:spacing w:before="210" w:after="210" w:line="300" w:lineRule="auto"/>
        <w:rPr>
          <w:rFonts w:ascii="Arial" w:hAnsi="Arial" w:eastAsia="Arial" w:cs="Arial"/>
        </w:rPr>
      </w:pPr>
      <w:r w:rsidRPr="09B33D6C">
        <w:rPr>
          <w:rFonts w:ascii="Arial" w:hAnsi="Arial" w:eastAsia="Arial" w:cs="Arial"/>
        </w:rPr>
        <w:t>Your fundraising supports:</w:t>
      </w:r>
    </w:p>
    <w:p w:rsidR="7E04308E" w:rsidP="09B33D6C" w:rsidRDefault="560A69CA" w14:paraId="7A9CD201" w14:textId="0DCD809F">
      <w:pPr>
        <w:pStyle w:val="ListParagraph"/>
        <w:numPr>
          <w:ilvl w:val="0"/>
          <w:numId w:val="1"/>
        </w:numPr>
        <w:spacing w:after="0" w:line="300" w:lineRule="auto"/>
        <w:rPr>
          <w:rFonts w:ascii="Arial" w:hAnsi="Arial" w:eastAsia="Arial" w:cs="Arial"/>
        </w:rPr>
      </w:pPr>
      <w:r w:rsidRPr="09B33D6C">
        <w:rPr>
          <w:rFonts w:ascii="Arial" w:hAnsi="Arial" w:eastAsia="Arial" w:cs="Arial"/>
        </w:rPr>
        <w:t>Leading Canadian</w:t>
      </w:r>
      <w:r w:rsidRPr="09B33D6C" w:rsidR="7E04308E">
        <w:rPr>
          <w:rFonts w:ascii="Arial" w:hAnsi="Arial" w:eastAsia="Arial" w:cs="Arial"/>
        </w:rPr>
        <w:t xml:space="preserve"> research, including work toward gene</w:t>
      </w:r>
      <w:r w:rsidR="7E04308E">
        <w:noBreakHyphen/>
      </w:r>
      <w:r w:rsidRPr="09B33D6C" w:rsidR="7E04308E">
        <w:rPr>
          <w:rFonts w:ascii="Arial" w:hAnsi="Arial" w:eastAsia="Arial" w:cs="Arial"/>
        </w:rPr>
        <w:t>editing therapies,</w:t>
      </w:r>
    </w:p>
    <w:p w:rsidR="7E04308E" w:rsidP="09B33D6C" w:rsidRDefault="38DCC63B" w14:paraId="3860A1D2" w14:textId="76F5D0FB">
      <w:pPr>
        <w:pStyle w:val="ListParagraph"/>
        <w:numPr>
          <w:ilvl w:val="0"/>
          <w:numId w:val="1"/>
        </w:numPr>
        <w:spacing w:after="0" w:line="300" w:lineRule="auto"/>
        <w:rPr>
          <w:rFonts w:ascii="Arial" w:hAnsi="Arial" w:eastAsia="Arial" w:cs="Arial"/>
        </w:rPr>
      </w:pPr>
      <w:r w:rsidRPr="09B33D6C">
        <w:rPr>
          <w:rFonts w:ascii="Arial" w:hAnsi="Arial" w:eastAsia="Arial" w:cs="Arial"/>
        </w:rPr>
        <w:t>A</w:t>
      </w:r>
      <w:r w:rsidRPr="09B33D6C" w:rsidR="7E04308E">
        <w:rPr>
          <w:rFonts w:ascii="Arial" w:hAnsi="Arial" w:eastAsia="Arial" w:cs="Arial"/>
        </w:rPr>
        <w:t xml:space="preserve">ccess to </w:t>
      </w:r>
      <w:r w:rsidRPr="09B33D6C" w:rsidR="78ED5CFD">
        <w:rPr>
          <w:rFonts w:ascii="Arial" w:hAnsi="Arial" w:eastAsia="Arial" w:cs="Arial"/>
        </w:rPr>
        <w:t xml:space="preserve">improved </w:t>
      </w:r>
      <w:r w:rsidRPr="09B33D6C" w:rsidR="7E04308E">
        <w:rPr>
          <w:rFonts w:ascii="Arial" w:hAnsi="Arial" w:eastAsia="Arial" w:cs="Arial"/>
        </w:rPr>
        <w:t xml:space="preserve">care and </w:t>
      </w:r>
      <w:r w:rsidRPr="09B33D6C" w:rsidR="0C8FE905">
        <w:rPr>
          <w:rFonts w:ascii="Arial" w:hAnsi="Arial" w:eastAsia="Arial" w:cs="Arial"/>
        </w:rPr>
        <w:t xml:space="preserve">continued </w:t>
      </w:r>
      <w:r w:rsidRPr="09B33D6C" w:rsidR="7E04308E">
        <w:rPr>
          <w:rFonts w:ascii="Arial" w:hAnsi="Arial" w:eastAsia="Arial" w:cs="Arial"/>
        </w:rPr>
        <w:t>advocacy for equitable treatments,</w:t>
      </w:r>
    </w:p>
    <w:p w:rsidR="7E04308E" w:rsidP="09B33D6C" w:rsidRDefault="5E3B971A" w14:paraId="7DF93300" w14:textId="6561460F">
      <w:pPr>
        <w:pStyle w:val="ListParagraph"/>
        <w:numPr>
          <w:ilvl w:val="0"/>
          <w:numId w:val="1"/>
        </w:numPr>
        <w:spacing w:after="0" w:line="300" w:lineRule="auto"/>
        <w:rPr>
          <w:rFonts w:ascii="Arial" w:hAnsi="Arial" w:eastAsia="Arial" w:cs="Arial"/>
        </w:rPr>
      </w:pPr>
      <w:r w:rsidRPr="09B33D6C">
        <w:rPr>
          <w:rFonts w:ascii="Arial" w:hAnsi="Arial" w:eastAsia="Arial" w:cs="Arial"/>
        </w:rPr>
        <w:t xml:space="preserve">Important </w:t>
      </w:r>
      <w:r w:rsidRPr="09B33D6C" w:rsidR="7E04308E">
        <w:rPr>
          <w:rFonts w:ascii="Arial" w:hAnsi="Arial" w:eastAsia="Arial" w:cs="Arial"/>
        </w:rPr>
        <w:t>support programs, like CF Canada’s mental health initiatives, helping people live fuller, healthier lives.</w:t>
      </w:r>
    </w:p>
    <w:p w:rsidR="7E04308E" w:rsidP="09B33D6C" w:rsidRDefault="7E04308E" w14:paraId="579C5158" w14:textId="06A20186">
      <w:pPr>
        <w:spacing w:before="210" w:after="210" w:line="300" w:lineRule="auto"/>
        <w:rPr>
          <w:rFonts w:ascii="Arial" w:hAnsi="Arial" w:eastAsia="Arial" w:cs="Arial"/>
          <w:b/>
          <w:bCs/>
        </w:rPr>
      </w:pPr>
      <w:r w:rsidRPr="09B33D6C">
        <w:rPr>
          <w:rFonts w:ascii="Arial" w:hAnsi="Arial" w:eastAsia="Arial" w:cs="Arial"/>
        </w:rPr>
        <w:lastRenderedPageBreak/>
        <w:t xml:space="preserve">Simply put: </w:t>
      </w:r>
      <w:r w:rsidRPr="09B33D6C">
        <w:rPr>
          <w:rFonts w:ascii="Arial" w:hAnsi="Arial" w:eastAsia="Arial" w:cs="Arial"/>
          <w:b/>
          <w:bCs/>
        </w:rPr>
        <w:t>what you’re doing today is shaping the future of cystic fibrosis care in Canada.</w:t>
      </w:r>
    </w:p>
    <w:p w:rsidR="742861E2" w:rsidP="09B33D6C" w:rsidRDefault="742861E2" w14:paraId="7C4E4670" w14:textId="54594C3A">
      <w:pPr>
        <w:spacing w:after="0" w:line="300" w:lineRule="auto"/>
        <w:rPr>
          <w:rFonts w:ascii="Arial" w:hAnsi="Arial" w:eastAsia="Arial" w:cs="Arial"/>
        </w:rPr>
      </w:pPr>
      <w:r w:rsidRPr="09B33D6C">
        <w:rPr>
          <w:rFonts w:ascii="Arial" w:hAnsi="Arial" w:eastAsia="Arial" w:cs="Arial"/>
        </w:rPr>
        <w:t>There are over 40 Walks happening across the country today</w:t>
      </w:r>
      <w:r w:rsidRPr="09B33D6C" w:rsidR="0F48C411">
        <w:rPr>
          <w:rFonts w:ascii="Arial" w:hAnsi="Arial" w:eastAsia="Arial" w:cs="Arial"/>
        </w:rPr>
        <w:t xml:space="preserve">, </w:t>
      </w:r>
      <w:r w:rsidRPr="09B33D6C">
        <w:rPr>
          <w:rFonts w:ascii="Arial" w:hAnsi="Arial" w:eastAsia="Arial" w:cs="Arial"/>
        </w:rPr>
        <w:t xml:space="preserve">and right here in </w:t>
      </w:r>
      <w:r w:rsidRPr="09B33D6C">
        <w:rPr>
          <w:rFonts w:ascii="Arial" w:hAnsi="Arial" w:eastAsia="Arial" w:cs="Arial"/>
          <w:b/>
          <w:bCs/>
          <w:highlight w:val="yellow"/>
        </w:rPr>
        <w:t>{insert location}</w:t>
      </w:r>
      <w:r w:rsidRPr="09B33D6C">
        <w:rPr>
          <w:rFonts w:ascii="Arial" w:hAnsi="Arial" w:eastAsia="Arial" w:cs="Arial"/>
          <w:highlight w:val="yellow"/>
        </w:rPr>
        <w:t>,</w:t>
      </w:r>
      <w:r w:rsidRPr="09B33D6C">
        <w:rPr>
          <w:rFonts w:ascii="Arial" w:hAnsi="Arial" w:eastAsia="Arial" w:cs="Arial"/>
        </w:rPr>
        <w:t xml:space="preserve"> we’re proud to welcome </w:t>
      </w:r>
      <w:r w:rsidRPr="09B33D6C">
        <w:rPr>
          <w:rFonts w:ascii="Arial" w:hAnsi="Arial" w:eastAsia="Arial" w:cs="Arial"/>
          <w:b/>
          <w:bCs/>
          <w:highlight w:val="yellow"/>
        </w:rPr>
        <w:t>{insert number}</w:t>
      </w:r>
      <w:r w:rsidRPr="09B33D6C">
        <w:rPr>
          <w:rFonts w:ascii="Arial" w:hAnsi="Arial" w:eastAsia="Arial" w:cs="Arial"/>
        </w:rPr>
        <w:t xml:space="preserve"> passionate walkers. Whether this is your first Walk or your twentieth, thank you for being here and for being part of something bigger than any one of us.</w:t>
      </w:r>
    </w:p>
    <w:p w:rsidR="0F8F736D" w:rsidP="09B33D6C" w:rsidRDefault="0F8F736D" w14:paraId="59D7E263" w14:textId="4B13ED3F">
      <w:pPr>
        <w:spacing w:before="210" w:after="210" w:line="300" w:lineRule="auto"/>
        <w:rPr>
          <w:rFonts w:ascii="Arial" w:hAnsi="Arial" w:eastAsia="Arial" w:cs="Arial"/>
        </w:rPr>
      </w:pPr>
      <w:r w:rsidRPr="09B33D6C">
        <w:rPr>
          <w:rFonts w:ascii="Arial" w:hAnsi="Arial" w:eastAsia="Arial" w:cs="Arial"/>
        </w:rPr>
        <w:t>We know that t</w:t>
      </w:r>
      <w:r w:rsidRPr="09B33D6C" w:rsidR="742861E2">
        <w:rPr>
          <w:rFonts w:ascii="Arial" w:hAnsi="Arial" w:eastAsia="Arial" w:cs="Arial"/>
        </w:rPr>
        <w:t xml:space="preserve">here is real power in coming together, and </w:t>
      </w:r>
      <w:r w:rsidRPr="09B33D6C" w:rsidR="4AF86C4C">
        <w:rPr>
          <w:rFonts w:ascii="Arial" w:hAnsi="Arial" w:eastAsia="Arial" w:cs="Arial"/>
        </w:rPr>
        <w:t xml:space="preserve">that is why </w:t>
      </w:r>
      <w:r w:rsidRPr="09B33D6C" w:rsidR="742861E2">
        <w:rPr>
          <w:rFonts w:ascii="Arial" w:hAnsi="Arial" w:eastAsia="Arial" w:cs="Arial"/>
        </w:rPr>
        <w:t>we are deeply grateful to the organizations that walk alongside us in support of the CF community.</w:t>
      </w:r>
    </w:p>
    <w:p w:rsidR="742861E2" w:rsidP="09B33D6C" w:rsidRDefault="4E97BA2D" w14:paraId="600E982A" w14:textId="6631D3C9">
      <w:pPr>
        <w:spacing w:before="210" w:after="210" w:line="300" w:lineRule="auto"/>
        <w:rPr>
          <w:rFonts w:ascii="Arial" w:hAnsi="Arial" w:eastAsia="Arial" w:cs="Arial"/>
          <w:b/>
          <w:bCs/>
        </w:rPr>
      </w:pPr>
      <w:r w:rsidRPr="7FBAC70E">
        <w:rPr>
          <w:rFonts w:ascii="Arial" w:hAnsi="Arial" w:eastAsia="Arial" w:cs="Arial"/>
        </w:rPr>
        <w:t xml:space="preserve">We would first like to thank our </w:t>
      </w:r>
      <w:r w:rsidRPr="7FBAC70E" w:rsidR="3EDC377E">
        <w:rPr>
          <w:rFonts w:ascii="Arial" w:hAnsi="Arial" w:eastAsia="Arial" w:cs="Arial"/>
          <w:b/>
          <w:bCs/>
        </w:rPr>
        <w:t>Visionary</w:t>
      </w:r>
      <w:r w:rsidRPr="7FBAC70E">
        <w:rPr>
          <w:rFonts w:ascii="Arial" w:hAnsi="Arial" w:eastAsia="Arial" w:cs="Arial"/>
          <w:b/>
          <w:bCs/>
        </w:rPr>
        <w:t xml:space="preserve"> Sponsor, Vertex</w:t>
      </w:r>
      <w:r w:rsidRPr="7FBAC70E" w:rsidR="5B9986AF">
        <w:rPr>
          <w:rFonts w:ascii="Arial" w:hAnsi="Arial" w:eastAsia="Arial" w:cs="Arial"/>
          <w:b/>
          <w:bCs/>
        </w:rPr>
        <w:t xml:space="preserve"> Pharmaceuticals</w:t>
      </w:r>
      <w:r w:rsidRPr="7FBAC70E">
        <w:rPr>
          <w:rFonts w:ascii="Arial" w:hAnsi="Arial" w:eastAsia="Arial" w:cs="Arial"/>
        </w:rPr>
        <w:t xml:space="preserve">, a global biotechnology company working to help people with serious diseases like cystic fibrosis live longer, healthier lives.  </w:t>
      </w:r>
      <w:r w:rsidRPr="7FBAC70E" w:rsidR="54BD79DF">
        <w:rPr>
          <w:rFonts w:ascii="Arial" w:hAnsi="Arial" w:eastAsia="Arial" w:cs="Arial"/>
        </w:rPr>
        <w:t>W</w:t>
      </w:r>
      <w:r w:rsidRPr="7FBAC70E">
        <w:rPr>
          <w:rFonts w:ascii="Arial" w:hAnsi="Arial" w:eastAsia="Arial" w:cs="Arial"/>
        </w:rPr>
        <w:t xml:space="preserve">e are incredibly thankful for their continued </w:t>
      </w:r>
      <w:r w:rsidRPr="7FBAC70E" w:rsidR="4CC75D05">
        <w:rPr>
          <w:rFonts w:ascii="Arial" w:hAnsi="Arial" w:eastAsia="Arial" w:cs="Arial"/>
        </w:rPr>
        <w:t xml:space="preserve">investment and </w:t>
      </w:r>
      <w:r w:rsidRPr="7FBAC70E">
        <w:rPr>
          <w:rFonts w:ascii="Arial" w:hAnsi="Arial" w:eastAsia="Arial" w:cs="Arial"/>
        </w:rPr>
        <w:t>commitment</w:t>
      </w:r>
      <w:r w:rsidRPr="7FBAC70E" w:rsidR="6942F235">
        <w:rPr>
          <w:rFonts w:ascii="Arial" w:hAnsi="Arial" w:eastAsia="Arial" w:cs="Arial"/>
        </w:rPr>
        <w:t xml:space="preserve"> </w:t>
      </w:r>
      <w:r w:rsidRPr="7FBAC70E" w:rsidR="6981C57A">
        <w:rPr>
          <w:rFonts w:ascii="Arial" w:hAnsi="Arial" w:eastAsia="Arial" w:cs="Arial"/>
        </w:rPr>
        <w:t>to</w:t>
      </w:r>
      <w:r w:rsidRPr="7FBAC70E" w:rsidR="6942F235">
        <w:rPr>
          <w:rFonts w:ascii="Arial" w:hAnsi="Arial" w:eastAsia="Arial" w:cs="Arial"/>
        </w:rPr>
        <w:t xml:space="preserve"> helping </w:t>
      </w:r>
      <w:r w:rsidRPr="7FBAC70E" w:rsidR="683BA18F">
        <w:rPr>
          <w:rFonts w:ascii="Arial" w:hAnsi="Arial" w:eastAsia="Arial" w:cs="Arial"/>
        </w:rPr>
        <w:t>people in Canada</w:t>
      </w:r>
      <w:r w:rsidRPr="7FBAC70E" w:rsidR="54946091">
        <w:rPr>
          <w:rFonts w:ascii="Arial" w:hAnsi="Arial" w:eastAsia="Arial" w:cs="Arial"/>
        </w:rPr>
        <w:t xml:space="preserve"> with cysti</w:t>
      </w:r>
      <w:r w:rsidRPr="7FBAC70E" w:rsidR="3D2A3EDA">
        <w:rPr>
          <w:rFonts w:ascii="Arial" w:hAnsi="Arial" w:eastAsia="Arial" w:cs="Arial"/>
        </w:rPr>
        <w:t xml:space="preserve">c fibrosis </w:t>
      </w:r>
      <w:r w:rsidRPr="7FBAC70E" w:rsidR="54946091">
        <w:rPr>
          <w:rFonts w:ascii="Arial" w:hAnsi="Arial" w:eastAsia="Arial" w:cs="Arial"/>
        </w:rPr>
        <w:t>live without limits</w:t>
      </w:r>
      <w:r w:rsidRPr="7FBAC70E">
        <w:rPr>
          <w:rFonts w:ascii="Arial" w:hAnsi="Arial" w:eastAsia="Arial" w:cs="Arial"/>
        </w:rPr>
        <w:t xml:space="preserve">. </w:t>
      </w:r>
      <w:r w:rsidRPr="7FBAC70E">
        <w:rPr>
          <w:rFonts w:ascii="Arial" w:hAnsi="Arial" w:eastAsia="Arial" w:cs="Arial"/>
          <w:b/>
          <w:bCs/>
        </w:rPr>
        <w:t>Thank you, Vertex!</w:t>
      </w:r>
    </w:p>
    <w:p w:rsidR="40E8B470" w:rsidP="09B33D6C" w:rsidRDefault="4DCE7A9B" w14:paraId="158C833B" w14:textId="07FF238B">
      <w:pPr>
        <w:spacing w:before="210" w:after="210" w:line="300" w:lineRule="auto"/>
        <w:rPr>
          <w:rFonts w:ascii="Arial" w:hAnsi="Arial" w:eastAsia="Arial" w:cs="Arial"/>
          <w:b w:val="1"/>
          <w:bCs w:val="1"/>
        </w:rPr>
      </w:pPr>
      <w:r w:rsidRPr="6EC5F633" w:rsidR="4DCE7A9B">
        <w:rPr>
          <w:rFonts w:ascii="Arial" w:hAnsi="Arial" w:eastAsia="Arial" w:cs="Arial"/>
          <w:b w:val="1"/>
          <w:bCs w:val="1"/>
        </w:rPr>
        <w:t xml:space="preserve">A huge shout out to our National Sponsor </w:t>
      </w:r>
      <w:r w:rsidRPr="6EC5F633" w:rsidR="7FAAAAD1">
        <w:rPr>
          <w:rFonts w:ascii="Arial" w:hAnsi="Arial" w:eastAsia="Arial" w:cs="Arial"/>
          <w:b w:val="1"/>
          <w:bCs w:val="1"/>
        </w:rPr>
        <w:t xml:space="preserve">CARSTAR </w:t>
      </w:r>
      <w:r w:rsidRPr="6EC5F633" w:rsidR="77E2E920">
        <w:rPr>
          <w:rFonts w:ascii="Arial" w:hAnsi="Arial" w:eastAsia="Arial" w:cs="Arial"/>
          <w:b w:val="1"/>
          <w:bCs w:val="1"/>
        </w:rPr>
        <w:t>Collision and Glass</w:t>
      </w:r>
      <w:r w:rsidRPr="6EC5F633" w:rsidR="33903B0C">
        <w:rPr>
          <w:rFonts w:ascii="Arial" w:hAnsi="Arial" w:eastAsia="Arial" w:cs="Arial"/>
          <w:b w:val="1"/>
          <w:bCs w:val="1"/>
        </w:rPr>
        <w:t>,</w:t>
      </w:r>
      <w:r w:rsidRPr="6EC5F633" w:rsidR="7FAAAAD1">
        <w:rPr>
          <w:rFonts w:ascii="Arial" w:hAnsi="Arial" w:eastAsia="Arial" w:cs="Arial"/>
        </w:rPr>
        <w:t xml:space="preserve"> the leader in auto collision and glass services</w:t>
      </w:r>
      <w:r w:rsidRPr="6EC5F633" w:rsidR="0A2D0E20">
        <w:rPr>
          <w:rFonts w:ascii="Arial" w:hAnsi="Arial" w:eastAsia="Arial" w:cs="Arial"/>
        </w:rPr>
        <w:t xml:space="preserve"> in Canada</w:t>
      </w:r>
      <w:r w:rsidRPr="6EC5F633" w:rsidR="0937C902">
        <w:rPr>
          <w:rFonts w:ascii="Arial" w:hAnsi="Arial" w:eastAsia="Arial" w:cs="Arial"/>
        </w:rPr>
        <w:t>. CARSTAR</w:t>
      </w:r>
      <w:r w:rsidRPr="6EC5F633" w:rsidR="0A2D0E20">
        <w:rPr>
          <w:rFonts w:ascii="Arial" w:hAnsi="Arial" w:eastAsia="Arial" w:cs="Arial"/>
        </w:rPr>
        <w:t xml:space="preserve"> has been a Cystic Fibrosis Canada partner for more than 25 years, raising </w:t>
      </w:r>
      <w:r w:rsidRPr="6EC5F633" w:rsidR="7FAAAAD1">
        <w:rPr>
          <w:rFonts w:ascii="Arial" w:hAnsi="Arial" w:eastAsia="Arial" w:cs="Arial"/>
        </w:rPr>
        <w:t>an incredible</w:t>
      </w:r>
      <w:r w:rsidRPr="6EC5F633" w:rsidR="7FAAAAD1">
        <w:rPr>
          <w:rFonts w:ascii="Arial" w:hAnsi="Arial" w:eastAsia="Arial" w:cs="Arial"/>
        </w:rPr>
        <w:t xml:space="preserve"> </w:t>
      </w:r>
      <w:r w:rsidRPr="6EC5F633" w:rsidR="7FAAAAD1">
        <w:rPr>
          <w:rFonts w:ascii="Arial" w:hAnsi="Arial" w:eastAsia="Arial" w:cs="Arial"/>
          <w:b w:val="1"/>
          <w:bCs w:val="1"/>
        </w:rPr>
        <w:t>$</w:t>
      </w:r>
      <w:r w:rsidRPr="6EC5F633" w:rsidR="2A203F7D">
        <w:rPr>
          <w:rFonts w:ascii="Arial" w:hAnsi="Arial" w:eastAsia="Arial" w:cs="Arial"/>
          <w:b w:val="1"/>
          <w:bCs w:val="1"/>
        </w:rPr>
        <w:t>6</w:t>
      </w:r>
      <w:r w:rsidRPr="6EC5F633" w:rsidR="7FAAAAD1">
        <w:rPr>
          <w:rFonts w:ascii="Arial" w:hAnsi="Arial" w:eastAsia="Arial" w:cs="Arial"/>
          <w:b w:val="1"/>
          <w:bCs w:val="1"/>
        </w:rPr>
        <w:t xml:space="preserve"> million</w:t>
      </w:r>
      <w:r w:rsidRPr="6EC5F633" w:rsidR="7FAAAAD1">
        <w:rPr>
          <w:rFonts w:ascii="Arial" w:hAnsi="Arial" w:eastAsia="Arial" w:cs="Arial"/>
        </w:rPr>
        <w:t xml:space="preserve"> in support of cystic fibrosis research, care, and advocacy. </w:t>
      </w:r>
      <w:r w:rsidRPr="6EC5F633" w:rsidR="7FAAAAD1">
        <w:rPr>
          <w:rFonts w:ascii="Arial" w:hAnsi="Arial" w:eastAsia="Arial" w:cs="Arial"/>
          <w:b w:val="1"/>
          <w:bCs w:val="1"/>
        </w:rPr>
        <w:t>Thank you, CARSTAR!</w:t>
      </w:r>
    </w:p>
    <w:p w:rsidR="3A763D93" w:rsidP="09B33D6C" w:rsidRDefault="238E52D3" w14:paraId="64F21D7F" w14:textId="5065618D">
      <w:pPr>
        <w:spacing w:before="210" w:after="210" w:line="300" w:lineRule="auto"/>
        <w:rPr>
          <w:rFonts w:ascii="Arial" w:hAnsi="Arial" w:eastAsia="Arial" w:cs="Arial"/>
          <w:b w:val="1"/>
          <w:bCs w:val="1"/>
        </w:rPr>
      </w:pPr>
      <w:r w:rsidRPr="6EC5F633" w:rsidR="238E52D3">
        <w:rPr>
          <w:rFonts w:ascii="Arial" w:hAnsi="Arial" w:eastAsia="Arial" w:cs="Arial"/>
        </w:rPr>
        <w:t>W</w:t>
      </w:r>
      <w:r w:rsidRPr="6EC5F633" w:rsidR="7FAAAAD1">
        <w:rPr>
          <w:rFonts w:ascii="Arial" w:hAnsi="Arial" w:eastAsia="Arial" w:cs="Arial"/>
        </w:rPr>
        <w:t>e also celebrat</w:t>
      </w:r>
      <w:r w:rsidRPr="6EC5F633" w:rsidR="5E043C7C">
        <w:rPr>
          <w:rFonts w:ascii="Arial" w:hAnsi="Arial" w:eastAsia="Arial" w:cs="Arial"/>
        </w:rPr>
        <w:t xml:space="preserve">e our </w:t>
      </w:r>
      <w:r w:rsidRPr="6EC5F633" w:rsidR="47E6C5EA">
        <w:rPr>
          <w:rFonts w:ascii="Arial" w:hAnsi="Arial" w:eastAsia="Arial" w:cs="Arial"/>
        </w:rPr>
        <w:t>longstanding partnership with</w:t>
      </w:r>
      <w:r w:rsidRPr="6EC5F633" w:rsidR="7FAAAAD1">
        <w:rPr>
          <w:rFonts w:ascii="Arial" w:hAnsi="Arial" w:eastAsia="Arial" w:cs="Arial"/>
        </w:rPr>
        <w:t xml:space="preserve"> </w:t>
      </w:r>
      <w:r w:rsidRPr="6EC5F633" w:rsidR="7FAAAAD1">
        <w:rPr>
          <w:rFonts w:ascii="Arial" w:hAnsi="Arial" w:eastAsia="Arial" w:cs="Arial"/>
          <w:b w:val="1"/>
          <w:bCs w:val="1"/>
        </w:rPr>
        <w:t>Kin Canada</w:t>
      </w:r>
      <w:r w:rsidRPr="6EC5F633" w:rsidR="7FAAAAD1">
        <w:rPr>
          <w:rFonts w:ascii="Arial" w:hAnsi="Arial" w:eastAsia="Arial" w:cs="Arial"/>
        </w:rPr>
        <w:t>, our National Volunteer Partner. Through their extraordinary commitment</w:t>
      </w:r>
      <w:r w:rsidRPr="6EC5F633" w:rsidR="41A28DD6">
        <w:rPr>
          <w:rFonts w:ascii="Arial" w:hAnsi="Arial" w:eastAsia="Arial" w:cs="Arial"/>
        </w:rPr>
        <w:t xml:space="preserve"> of more than 60 years to Cystic Fibrosis Canada</w:t>
      </w:r>
      <w:r w:rsidRPr="6EC5F633" w:rsidR="7FAAAAD1">
        <w:rPr>
          <w:rFonts w:ascii="Arial" w:hAnsi="Arial" w:eastAsia="Arial" w:cs="Arial"/>
        </w:rPr>
        <w:t xml:space="preserve">, </w:t>
      </w:r>
      <w:r w:rsidRPr="6EC5F633" w:rsidR="7FAAAAD1">
        <w:rPr>
          <w:rFonts w:ascii="Arial" w:hAnsi="Arial" w:eastAsia="Arial" w:cs="Arial"/>
          <w:b w:val="1"/>
          <w:bCs w:val="1"/>
        </w:rPr>
        <w:t>Kin has raised over $50 million</w:t>
      </w:r>
      <w:r w:rsidRPr="6EC5F633" w:rsidR="188981EC">
        <w:rPr>
          <w:rFonts w:ascii="Arial" w:hAnsi="Arial" w:eastAsia="Arial" w:cs="Arial"/>
          <w:b w:val="1"/>
          <w:bCs w:val="1"/>
        </w:rPr>
        <w:t xml:space="preserve"> dollars</w:t>
      </w:r>
      <w:r w:rsidRPr="6EC5F633" w:rsidR="7FAAAAD1">
        <w:rPr>
          <w:rFonts w:ascii="Arial" w:hAnsi="Arial" w:eastAsia="Arial" w:cs="Arial"/>
        </w:rPr>
        <w:t xml:space="preserve"> </w:t>
      </w:r>
      <w:r w:rsidRPr="6EC5F633" w:rsidR="7FAAAAD1">
        <w:rPr>
          <w:rFonts w:ascii="Arial" w:hAnsi="Arial" w:eastAsia="Arial" w:cs="Arial"/>
        </w:rPr>
        <w:t>for CF research and care.</w:t>
      </w:r>
      <w:r w:rsidRPr="6EC5F633" w:rsidR="07910A37">
        <w:rPr>
          <w:rFonts w:ascii="Arial" w:hAnsi="Arial" w:eastAsia="Arial" w:cs="Arial"/>
        </w:rPr>
        <w:t xml:space="preserve"> We could not be more grateful for all that you do.</w:t>
      </w:r>
      <w:r w:rsidRPr="6EC5F633" w:rsidR="7FAAAAD1">
        <w:rPr>
          <w:rFonts w:ascii="Arial" w:hAnsi="Arial" w:eastAsia="Arial" w:cs="Arial"/>
        </w:rPr>
        <w:t xml:space="preserve"> </w:t>
      </w:r>
      <w:r w:rsidRPr="6EC5F633" w:rsidR="7FAAAAD1">
        <w:rPr>
          <w:rFonts w:ascii="Arial" w:hAnsi="Arial" w:eastAsia="Arial" w:cs="Arial"/>
          <w:b w:val="1"/>
          <w:bCs w:val="1"/>
        </w:rPr>
        <w:t>Thank you, Kin Canada!</w:t>
      </w:r>
    </w:p>
    <w:p w:rsidR="742861E2" w:rsidP="09B33D6C" w:rsidRDefault="742861E2" w14:paraId="05FFB3D1" w14:textId="5BB74763">
      <w:pPr>
        <w:spacing w:before="210" w:after="210" w:line="300" w:lineRule="auto"/>
        <w:rPr>
          <w:rFonts w:ascii="Arial" w:hAnsi="Arial" w:eastAsia="Arial" w:cs="Arial"/>
        </w:rPr>
      </w:pPr>
      <w:r w:rsidRPr="09B33D6C">
        <w:rPr>
          <w:rFonts w:ascii="Arial" w:hAnsi="Arial" w:eastAsia="Arial" w:cs="Arial"/>
        </w:rPr>
        <w:t xml:space="preserve">Please join me in thanking </w:t>
      </w:r>
      <w:r w:rsidRPr="09B33D6C">
        <w:rPr>
          <w:rFonts w:ascii="Arial" w:hAnsi="Arial" w:eastAsia="Arial" w:cs="Arial"/>
          <w:b/>
          <w:bCs/>
        </w:rPr>
        <w:t>Vertex, CARSTAR, and Kin Canada</w:t>
      </w:r>
      <w:r w:rsidRPr="09B33D6C">
        <w:rPr>
          <w:rFonts w:ascii="Arial" w:hAnsi="Arial" w:eastAsia="Arial" w:cs="Arial"/>
        </w:rPr>
        <w:t xml:space="preserve"> for their incredible support.</w:t>
      </w:r>
    </w:p>
    <w:p w:rsidR="742861E2" w:rsidP="09B33D6C" w:rsidRDefault="4E97BA2D" w14:paraId="31262724" w14:textId="18B0139A">
      <w:pPr>
        <w:spacing w:before="210" w:after="210" w:line="300" w:lineRule="auto"/>
        <w:rPr>
          <w:rFonts w:ascii="Arial" w:hAnsi="Arial" w:eastAsia="Arial" w:cs="Arial"/>
        </w:rPr>
      </w:pPr>
      <w:r w:rsidRPr="6EC5F633" w:rsidR="4E97BA2D">
        <w:rPr>
          <w:rFonts w:ascii="Arial" w:hAnsi="Arial" w:eastAsia="Arial" w:cs="Arial"/>
        </w:rPr>
        <w:t xml:space="preserve">We’d also like to thank our wonderful </w:t>
      </w:r>
      <w:r w:rsidRPr="6EC5F633" w:rsidR="13C15908">
        <w:rPr>
          <w:rFonts w:ascii="Arial" w:hAnsi="Arial" w:eastAsia="Arial" w:cs="Arial"/>
        </w:rPr>
        <w:t>friends</w:t>
      </w:r>
      <w:r w:rsidRPr="6EC5F633" w:rsidR="4E97BA2D">
        <w:rPr>
          <w:rFonts w:ascii="Arial" w:hAnsi="Arial" w:eastAsia="Arial" w:cs="Arial"/>
        </w:rPr>
        <w:t xml:space="preserve"> here at </w:t>
      </w:r>
      <w:r w:rsidRPr="6EC5F633" w:rsidR="4E97BA2D">
        <w:rPr>
          <w:rFonts w:ascii="Arial" w:hAnsi="Arial" w:eastAsia="Arial" w:cs="Arial"/>
          <w:b w:val="1"/>
          <w:bCs w:val="1"/>
          <w:highlight w:val="yellow"/>
        </w:rPr>
        <w:t>{venue</w:t>
      </w:r>
      <w:r w:rsidRPr="6EC5F633" w:rsidR="4E97BA2D">
        <w:rPr>
          <w:rFonts w:ascii="Arial" w:hAnsi="Arial" w:eastAsia="Arial" w:cs="Arial"/>
          <w:b w:val="1"/>
          <w:bCs w:val="1"/>
          <w:highlight w:val="yellow"/>
        </w:rPr>
        <w:t>}</w:t>
      </w:r>
      <w:r w:rsidRPr="6EC5F633" w:rsidR="4E97BA2D">
        <w:rPr>
          <w:rFonts w:ascii="Arial" w:hAnsi="Arial" w:eastAsia="Arial" w:cs="Arial"/>
        </w:rPr>
        <w:t xml:space="preserve">, along with </w:t>
      </w:r>
      <w:r w:rsidRPr="6EC5F633" w:rsidR="4E97BA2D">
        <w:rPr>
          <w:rFonts w:ascii="Arial" w:hAnsi="Arial" w:eastAsia="Arial" w:cs="Arial"/>
          <w:b w:val="1"/>
          <w:bCs w:val="1"/>
          <w:highlight w:val="yellow"/>
        </w:rPr>
        <w:t>{</w:t>
      </w:r>
      <w:r w:rsidRPr="6EC5F633" w:rsidR="4E97BA2D">
        <w:rPr>
          <w:rFonts w:ascii="Arial" w:hAnsi="Arial" w:eastAsia="Arial" w:cs="Arial"/>
          <w:b w:val="1"/>
          <w:bCs w:val="1"/>
          <w:highlight w:val="yellow"/>
        </w:rPr>
        <w:t xml:space="preserve">insert local </w:t>
      </w:r>
      <w:r w:rsidRPr="6EC5F633" w:rsidR="43AB5EFE">
        <w:rPr>
          <w:rFonts w:ascii="Arial" w:hAnsi="Arial" w:eastAsia="Arial" w:cs="Arial"/>
          <w:b w:val="1"/>
          <w:bCs w:val="1"/>
          <w:highlight w:val="yellow"/>
        </w:rPr>
        <w:t>sponso</w:t>
      </w:r>
      <w:r w:rsidRPr="6EC5F633" w:rsidR="4E97BA2D">
        <w:rPr>
          <w:rFonts w:ascii="Arial" w:hAnsi="Arial" w:eastAsia="Arial" w:cs="Arial"/>
          <w:b w:val="1"/>
          <w:bCs w:val="1"/>
          <w:highlight w:val="yellow"/>
        </w:rPr>
        <w:t>rs</w:t>
      </w:r>
      <w:r w:rsidRPr="6EC5F633" w:rsidR="4E97BA2D">
        <w:rPr>
          <w:rFonts w:ascii="Arial" w:hAnsi="Arial" w:eastAsia="Arial" w:cs="Arial"/>
          <w:b w:val="1"/>
          <w:bCs w:val="1"/>
          <w:highlight w:val="yellow"/>
        </w:rPr>
        <w:t>}</w:t>
      </w:r>
      <w:r w:rsidRPr="6EC5F633" w:rsidR="4E97BA2D">
        <w:rPr>
          <w:rFonts w:ascii="Arial" w:hAnsi="Arial" w:eastAsia="Arial" w:cs="Arial"/>
        </w:rPr>
        <w:t>, who have helped make today possible.</w:t>
      </w:r>
    </w:p>
    <w:p w:rsidR="742861E2" w:rsidP="09B33D6C" w:rsidRDefault="742861E2" w14:paraId="48381DA9" w14:textId="54D82A1C">
      <w:pPr>
        <w:spacing w:before="210" w:after="210" w:line="300" w:lineRule="auto"/>
        <w:rPr>
          <w:rFonts w:ascii="Arial" w:hAnsi="Arial" w:eastAsia="Arial" w:cs="Arial"/>
        </w:rPr>
      </w:pPr>
      <w:r w:rsidRPr="6EC5F633" w:rsidR="742861E2">
        <w:rPr>
          <w:rFonts w:ascii="Arial" w:hAnsi="Arial" w:eastAsia="Arial" w:cs="Arial"/>
        </w:rPr>
        <w:t>And of course</w:t>
      </w:r>
      <w:r w:rsidRPr="6EC5F633" w:rsidR="7FDB5A3F">
        <w:rPr>
          <w:rFonts w:ascii="Arial" w:hAnsi="Arial" w:eastAsia="Arial" w:cs="Arial"/>
        </w:rPr>
        <w:t xml:space="preserve">, </w:t>
      </w:r>
      <w:r w:rsidRPr="6EC5F633" w:rsidR="742861E2">
        <w:rPr>
          <w:rFonts w:ascii="Arial" w:hAnsi="Arial" w:eastAsia="Arial" w:cs="Arial"/>
        </w:rPr>
        <w:t xml:space="preserve">our </w:t>
      </w:r>
      <w:r w:rsidRPr="6EC5F633" w:rsidR="742861E2">
        <w:rPr>
          <w:rFonts w:ascii="Arial" w:hAnsi="Arial" w:eastAsia="Arial" w:cs="Arial"/>
          <w:b w:val="1"/>
          <w:bCs w:val="1"/>
        </w:rPr>
        <w:t>volunteers</w:t>
      </w:r>
      <w:r w:rsidRPr="6EC5F633" w:rsidR="742861E2">
        <w:rPr>
          <w:rFonts w:ascii="Arial" w:hAnsi="Arial" w:eastAsia="Arial" w:cs="Arial"/>
        </w:rPr>
        <w:t xml:space="preserve">. </w:t>
      </w:r>
      <w:r w:rsidRPr="6EC5F633" w:rsidR="742861E2">
        <w:rPr>
          <w:rFonts w:ascii="Arial" w:hAnsi="Arial" w:eastAsia="Arial" w:cs="Arial"/>
        </w:rPr>
        <w:t xml:space="preserve">To our Walk Coordinator </w:t>
      </w:r>
      <w:r w:rsidRPr="6EC5F633" w:rsidR="742861E2">
        <w:rPr>
          <w:rFonts w:ascii="Arial" w:hAnsi="Arial" w:eastAsia="Arial" w:cs="Arial"/>
          <w:b w:val="1"/>
          <w:bCs w:val="1"/>
          <w:highlight w:val="yellow"/>
        </w:rPr>
        <w:t>{name}</w:t>
      </w:r>
      <w:r w:rsidRPr="6EC5F633" w:rsidR="742861E2">
        <w:rPr>
          <w:rFonts w:ascii="Arial" w:hAnsi="Arial" w:eastAsia="Arial" w:cs="Arial"/>
        </w:rPr>
        <w:t>,</w:t>
      </w:r>
      <w:r w:rsidRPr="6EC5F633" w:rsidR="742861E2">
        <w:rPr>
          <w:rFonts w:ascii="Arial" w:hAnsi="Arial" w:eastAsia="Arial" w:cs="Arial"/>
        </w:rPr>
        <w:t xml:space="preserve"> and to every volunteer who gave their time, energy, and heart to make today happen</w:t>
      </w:r>
      <w:r w:rsidRPr="6EC5F633" w:rsidR="04B83C43">
        <w:rPr>
          <w:rFonts w:ascii="Arial" w:hAnsi="Arial" w:eastAsia="Arial" w:cs="Arial"/>
        </w:rPr>
        <w:t xml:space="preserve">, </w:t>
      </w:r>
      <w:r w:rsidRPr="6EC5F633" w:rsidR="742861E2">
        <w:rPr>
          <w:rFonts w:ascii="Arial" w:hAnsi="Arial" w:eastAsia="Arial" w:cs="Arial"/>
        </w:rPr>
        <w:t>thank you. Your impact reaches far beyond today.</w:t>
      </w:r>
    </w:p>
    <w:p w:rsidR="742861E2" w:rsidP="09B33D6C" w:rsidRDefault="742861E2" w14:paraId="3C3F2398" w14:textId="57FCFA18">
      <w:pPr>
        <w:spacing w:before="210" w:after="210" w:line="300" w:lineRule="auto"/>
        <w:rPr>
          <w:rFonts w:ascii="Arial" w:hAnsi="Arial" w:eastAsia="Arial" w:cs="Arial"/>
        </w:rPr>
      </w:pPr>
      <w:r w:rsidRPr="09B33D6C">
        <w:rPr>
          <w:rFonts w:ascii="Arial" w:hAnsi="Arial" w:eastAsia="Arial" w:cs="Arial"/>
        </w:rPr>
        <w:t>We are surrounded by people who go above and beyond. Team captains, fundraisers, families, and friends</w:t>
      </w:r>
      <w:r w:rsidRPr="09B33D6C" w:rsidR="2895289A">
        <w:rPr>
          <w:rFonts w:ascii="Arial" w:hAnsi="Arial" w:eastAsia="Arial" w:cs="Arial"/>
        </w:rPr>
        <w:t xml:space="preserve">, </w:t>
      </w:r>
      <w:r w:rsidRPr="09B33D6C">
        <w:rPr>
          <w:rFonts w:ascii="Arial" w:hAnsi="Arial" w:eastAsia="Arial" w:cs="Arial"/>
        </w:rPr>
        <w:t>you are the engine behind this movement.</w:t>
      </w:r>
    </w:p>
    <w:p w:rsidR="742861E2" w:rsidP="09B33D6C" w:rsidRDefault="742861E2" w14:paraId="7D6E5945" w14:textId="4AE6909E">
      <w:pPr>
        <w:spacing w:before="210" w:after="210" w:line="300" w:lineRule="auto"/>
        <w:rPr>
          <w:rFonts w:ascii="Arial" w:hAnsi="Arial" w:eastAsia="Arial" w:cs="Arial"/>
        </w:rPr>
      </w:pPr>
      <w:r w:rsidRPr="09B33D6C">
        <w:rPr>
          <w:rFonts w:ascii="Arial" w:hAnsi="Arial" w:eastAsia="Arial" w:cs="Arial"/>
        </w:rPr>
        <w:lastRenderedPageBreak/>
        <w:t xml:space="preserve">While we celebrate today, remember: fundraising continues until </w:t>
      </w:r>
      <w:r w:rsidRPr="09B33D6C">
        <w:rPr>
          <w:rFonts w:ascii="Arial" w:hAnsi="Arial" w:eastAsia="Arial" w:cs="Arial"/>
          <w:b/>
          <w:bCs/>
        </w:rPr>
        <w:t>July 31</w:t>
      </w:r>
      <w:r w:rsidRPr="09B33D6C">
        <w:rPr>
          <w:rFonts w:ascii="Arial" w:hAnsi="Arial" w:eastAsia="Arial" w:cs="Arial"/>
        </w:rPr>
        <w:t>, so keep sharing, keep asking, and keep going.</w:t>
      </w:r>
    </w:p>
    <w:p w:rsidR="742861E2" w:rsidP="09B33D6C" w:rsidRDefault="742861E2" w14:paraId="7FFD9237" w14:textId="407E6BBA">
      <w:pPr>
        <w:spacing w:before="210" w:after="210" w:line="300" w:lineRule="auto"/>
        <w:rPr>
          <w:rFonts w:ascii="Arial" w:hAnsi="Arial" w:eastAsia="Arial" w:cs="Arial"/>
          <w:b w:val="1"/>
          <w:bCs w:val="1"/>
        </w:rPr>
      </w:pPr>
      <w:r w:rsidRPr="6EC5F633" w:rsidR="742861E2">
        <w:rPr>
          <w:rFonts w:ascii="Arial" w:hAnsi="Arial" w:eastAsia="Arial" w:cs="Arial"/>
          <w:b w:val="1"/>
          <w:bCs w:val="1"/>
        </w:rPr>
        <w:t>(Proceed with Top Teams and Top Individual Fundraisers as per original structure.)</w:t>
      </w:r>
    </w:p>
    <w:p w:rsidR="3D583916" w:rsidP="09B33D6C" w:rsidRDefault="3D583916" w14:paraId="410BCEC9" w14:textId="750CF4B5">
      <w:pPr>
        <w:spacing w:after="120" w:line="283" w:lineRule="auto"/>
        <w:rPr>
          <w:rFonts w:ascii="Arial" w:hAnsi="Arial" w:eastAsia="Arial" w:cs="Arial"/>
        </w:rPr>
      </w:pPr>
      <w:r w:rsidRPr="6EC5F633" w:rsidR="3D583916">
        <w:rPr>
          <w:rFonts w:ascii="Arial" w:hAnsi="Arial" w:eastAsia="Arial" w:cs="Arial"/>
          <w:lang w:val="en-CA"/>
        </w:rPr>
        <w:t xml:space="preserve">I would now like to recognize and introduce some incredible individuals and teams who are our top fundraisers this year. We calculated these totals yesterday, so they </w:t>
      </w:r>
      <w:r w:rsidRPr="6EC5F633" w:rsidR="3D583916">
        <w:rPr>
          <w:rFonts w:ascii="Arial" w:hAnsi="Arial" w:eastAsia="Arial" w:cs="Arial"/>
          <w:lang w:val="en-CA"/>
        </w:rPr>
        <w:t>may</w:t>
      </w:r>
      <w:r w:rsidRPr="6EC5F633" w:rsidR="3D583916">
        <w:rPr>
          <w:rFonts w:ascii="Arial" w:hAnsi="Arial" w:eastAsia="Arial" w:cs="Arial"/>
          <w:lang w:val="en-CA"/>
        </w:rPr>
        <w:t xml:space="preserve"> have actually gone up!</w:t>
      </w:r>
      <w:r w:rsidRPr="6EC5F633" w:rsidR="270B97AE">
        <w:rPr>
          <w:rFonts w:ascii="Arial" w:hAnsi="Arial" w:eastAsia="Arial" w:cs="Arial"/>
          <w:lang w:val="en-CA"/>
        </w:rPr>
        <w:t xml:space="preserve"> If someone has surged to the top three in the last 24 hours and we haven't said your name, we apologize!</w:t>
      </w:r>
      <w:r w:rsidRPr="6EC5F633" w:rsidR="3D583916">
        <w:rPr>
          <w:rFonts w:ascii="Arial" w:hAnsi="Arial" w:eastAsia="Arial" w:cs="Arial"/>
          <w:lang w:val="en-CA"/>
        </w:rPr>
        <w:t xml:space="preserve"> I know many of you are still fundraising today and beyond, which is awesome! Remember that, although the Walk is today, you can continue to raise funds through the Walk website until July 31. </w:t>
      </w:r>
    </w:p>
    <w:p w:rsidR="3D583916" w:rsidP="09B33D6C" w:rsidRDefault="3D583916" w14:paraId="0BA233B2" w14:textId="15E73CCB">
      <w:pPr>
        <w:spacing w:after="120" w:line="283" w:lineRule="auto"/>
        <w:rPr>
          <w:rFonts w:ascii="Arial" w:hAnsi="Arial" w:eastAsia="Arial" w:cs="Arial"/>
        </w:rPr>
      </w:pPr>
      <w:r w:rsidRPr="09B33D6C">
        <w:rPr>
          <w:rFonts w:ascii="Arial" w:hAnsi="Arial" w:eastAsia="Arial" w:cs="Arial"/>
          <w:lang w:val="en-CA"/>
        </w:rPr>
        <w:t>Our team captains are amazing – they work hard to get their teams together and reaching their potential – all while having fun and keeping our community top of mind. We love you, Team Captains! (Just as much as we love your teams!)</w:t>
      </w:r>
    </w:p>
    <w:p w:rsidR="3D583916" w:rsidP="09B33D6C" w:rsidRDefault="3D583916" w14:paraId="72BEF5CD" w14:textId="555184B3">
      <w:pPr>
        <w:spacing w:after="120" w:line="283" w:lineRule="auto"/>
        <w:rPr>
          <w:rFonts w:ascii="Arial" w:hAnsi="Arial" w:eastAsia="Arial" w:cs="Arial"/>
        </w:rPr>
      </w:pPr>
      <w:r w:rsidRPr="09B33D6C">
        <w:rPr>
          <w:rFonts w:ascii="Arial" w:hAnsi="Arial" w:eastAsia="Arial" w:cs="Arial"/>
          <w:lang w:val="en-CA"/>
        </w:rPr>
        <w:t>Now, we are proud to announce the top 3 fundraising teams and invite the Team Captain to come to the stage to receive their certificate and take a photo.</w:t>
      </w:r>
    </w:p>
    <w:p w:rsidR="3D583916" w:rsidP="09B33D6C" w:rsidRDefault="3D583916" w14:paraId="68D9481D" w14:textId="38F2EAE2">
      <w:pPr>
        <w:spacing w:after="120" w:line="283" w:lineRule="auto"/>
        <w:rPr>
          <w:rFonts w:ascii="Arial" w:hAnsi="Arial" w:eastAsia="Arial" w:cs="Arial"/>
          <w:highlight w:val="yellow"/>
        </w:rPr>
      </w:pPr>
      <w:r w:rsidRPr="09B33D6C">
        <w:rPr>
          <w:rFonts w:ascii="Arial" w:hAnsi="Arial" w:eastAsia="Arial" w:cs="Arial"/>
          <w:highlight w:val="yellow"/>
          <w:lang w:val="en-CA"/>
        </w:rPr>
        <w:t># 3 is….</w:t>
      </w:r>
    </w:p>
    <w:p w:rsidR="3D583916" w:rsidP="09B33D6C" w:rsidRDefault="3D583916" w14:paraId="02C9616F" w14:textId="5B3EF4EC">
      <w:pPr>
        <w:spacing w:after="120" w:line="283" w:lineRule="auto"/>
        <w:rPr>
          <w:rFonts w:ascii="Arial" w:hAnsi="Arial" w:eastAsia="Arial" w:cs="Arial"/>
          <w:highlight w:val="yellow"/>
        </w:rPr>
      </w:pPr>
      <w:r w:rsidRPr="09B33D6C">
        <w:rPr>
          <w:rFonts w:ascii="Arial" w:hAnsi="Arial" w:eastAsia="Arial" w:cs="Arial"/>
          <w:highlight w:val="yellow"/>
          <w:lang w:val="en-CA"/>
        </w:rPr>
        <w:t>#2 is….</w:t>
      </w:r>
    </w:p>
    <w:p w:rsidR="3D583916" w:rsidP="09B33D6C" w:rsidRDefault="3D583916" w14:paraId="3CADFCD2" w14:textId="0AE693C4">
      <w:pPr>
        <w:spacing w:after="120" w:line="283" w:lineRule="auto"/>
        <w:rPr>
          <w:rFonts w:ascii="Arial" w:hAnsi="Arial" w:eastAsia="Arial" w:cs="Arial"/>
          <w:highlight w:val="yellow"/>
        </w:rPr>
      </w:pPr>
      <w:r w:rsidRPr="09B33D6C">
        <w:rPr>
          <w:rFonts w:ascii="Arial" w:hAnsi="Arial" w:eastAsia="Arial" w:cs="Arial"/>
          <w:highlight w:val="yellow"/>
          <w:lang w:val="en-CA"/>
        </w:rPr>
        <w:t>#1 is…</w:t>
      </w:r>
      <w:r w:rsidRPr="09B33D6C">
        <w:rPr>
          <w:rFonts w:ascii="Arial" w:hAnsi="Arial" w:eastAsia="Arial" w:cs="Arial"/>
          <w:lang w:val="en-CA"/>
        </w:rPr>
        <w:t xml:space="preserve"> </w:t>
      </w:r>
    </w:p>
    <w:p w:rsidR="3D583916" w:rsidP="09B33D6C" w:rsidRDefault="3D583916" w14:paraId="09E653AF" w14:textId="7B788267">
      <w:pPr>
        <w:spacing w:after="120" w:line="283" w:lineRule="auto"/>
        <w:rPr>
          <w:rFonts w:ascii="Arial" w:hAnsi="Arial" w:eastAsia="Arial" w:cs="Arial"/>
        </w:rPr>
      </w:pPr>
      <w:r w:rsidRPr="09B33D6C">
        <w:rPr>
          <w:rFonts w:ascii="Arial" w:hAnsi="Arial" w:eastAsia="Arial" w:cs="Arial"/>
          <w:lang w:val="en-CA"/>
        </w:rPr>
        <w:t>Congratulations and thank you to all our amazing TEAMS!</w:t>
      </w:r>
    </w:p>
    <w:p w:rsidR="3D583916" w:rsidP="09B33D6C" w:rsidRDefault="3D583916" w14:paraId="55D08291" w14:textId="3087DCC1">
      <w:pPr>
        <w:spacing w:after="120" w:line="283" w:lineRule="auto"/>
        <w:rPr>
          <w:rFonts w:ascii="Arial" w:hAnsi="Arial" w:eastAsia="Arial" w:cs="Arial"/>
        </w:rPr>
      </w:pPr>
      <w:r w:rsidRPr="09B33D6C">
        <w:rPr>
          <w:rFonts w:ascii="Arial" w:hAnsi="Arial" w:eastAsia="Arial" w:cs="Arial"/>
          <w:lang w:val="en-CA"/>
        </w:rPr>
        <w:t>Now, for our top individual fundraisers – you’ve done a fabulous job and we appreciate all the hard work and energy you’ve put toward fundraising for this Walk. We invite you to come to the stage for a photo.</w:t>
      </w:r>
    </w:p>
    <w:p w:rsidR="3D583916" w:rsidP="09B33D6C" w:rsidRDefault="3D583916" w14:paraId="4A0B0190" w14:textId="21A0EE2C">
      <w:pPr>
        <w:spacing w:after="120" w:line="283" w:lineRule="auto"/>
        <w:rPr>
          <w:rFonts w:ascii="Arial" w:hAnsi="Arial" w:eastAsia="Arial" w:cs="Arial"/>
          <w:highlight w:val="yellow"/>
        </w:rPr>
      </w:pPr>
      <w:r w:rsidRPr="09B33D6C">
        <w:rPr>
          <w:rFonts w:ascii="Arial" w:hAnsi="Arial" w:eastAsia="Arial" w:cs="Arial"/>
          <w:highlight w:val="yellow"/>
          <w:lang w:val="en-CA"/>
        </w:rPr>
        <w:t>#3 is…</w:t>
      </w:r>
    </w:p>
    <w:p w:rsidR="3D583916" w:rsidP="09B33D6C" w:rsidRDefault="3D583916" w14:paraId="7D377218" w14:textId="6E42E106">
      <w:pPr>
        <w:spacing w:after="120" w:line="283" w:lineRule="auto"/>
        <w:rPr>
          <w:rFonts w:ascii="Arial" w:hAnsi="Arial" w:eastAsia="Arial" w:cs="Arial"/>
          <w:highlight w:val="yellow"/>
        </w:rPr>
      </w:pPr>
      <w:r w:rsidRPr="09B33D6C">
        <w:rPr>
          <w:rFonts w:ascii="Arial" w:hAnsi="Arial" w:eastAsia="Arial" w:cs="Arial"/>
          <w:highlight w:val="yellow"/>
          <w:lang w:val="en-CA"/>
        </w:rPr>
        <w:t>#2 is…</w:t>
      </w:r>
    </w:p>
    <w:p w:rsidR="3D583916" w:rsidP="09B33D6C" w:rsidRDefault="3D583916" w14:paraId="33088D41" w14:textId="24E2BFAE">
      <w:pPr>
        <w:spacing w:after="120" w:line="283" w:lineRule="auto"/>
        <w:rPr>
          <w:rFonts w:ascii="Arial" w:hAnsi="Arial" w:eastAsia="Arial" w:cs="Arial"/>
          <w:highlight w:val="yellow"/>
        </w:rPr>
      </w:pPr>
      <w:r w:rsidRPr="09B33D6C">
        <w:rPr>
          <w:rFonts w:ascii="Arial" w:hAnsi="Arial" w:eastAsia="Arial" w:cs="Arial"/>
          <w:highlight w:val="yellow"/>
          <w:lang w:val="en-CA"/>
        </w:rPr>
        <w:t>#1 is…</w:t>
      </w:r>
    </w:p>
    <w:p w:rsidR="3D583916" w:rsidP="09B33D6C" w:rsidRDefault="5207027D" w14:paraId="4543C895" w14:textId="45009D49">
      <w:pPr>
        <w:spacing w:before="210" w:after="210" w:line="300" w:lineRule="auto"/>
        <w:rPr>
          <w:rFonts w:ascii="Arial" w:hAnsi="Arial" w:eastAsia="Arial" w:cs="Arial"/>
          <w:lang w:val="en-CA"/>
        </w:rPr>
      </w:pPr>
      <w:r w:rsidRPr="48CF1823" w:rsidR="5207027D">
        <w:rPr>
          <w:rFonts w:ascii="Arial" w:hAnsi="Arial" w:eastAsia="Arial" w:cs="Arial"/>
          <w:lang w:val="en-CA"/>
        </w:rPr>
        <w:t xml:space="preserve">All right, we’re just about done here and I’m sure you’re eager to get on with this day!  </w:t>
      </w:r>
      <w:r w:rsidRPr="48CF1823" w:rsidR="5207027D">
        <w:rPr>
          <w:rFonts w:ascii="Arial" w:hAnsi="Arial" w:eastAsia="Arial" w:cs="Arial"/>
          <w:lang w:val="en-CA"/>
        </w:rPr>
        <w:t xml:space="preserve">Just </w:t>
      </w:r>
      <w:r w:rsidRPr="48CF1823" w:rsidR="5207027D">
        <w:rPr>
          <w:rFonts w:ascii="Arial" w:hAnsi="Arial" w:eastAsia="Arial" w:cs="Arial"/>
          <w:lang w:val="en-CA"/>
        </w:rPr>
        <w:t xml:space="preserve">some quick reminders before we go.  </w:t>
      </w:r>
    </w:p>
    <w:p w:rsidR="742861E2" w:rsidP="09B33D6C" w:rsidRDefault="742861E2" w14:paraId="4363C7DC" w14:textId="36DB7FBF">
      <w:pPr>
        <w:spacing w:before="210" w:after="210" w:line="300" w:lineRule="auto"/>
        <w:rPr>
          <w:rFonts w:ascii="Arial" w:hAnsi="Arial" w:eastAsia="Arial" w:cs="Arial"/>
          <w:b/>
          <w:bCs/>
          <w:highlight w:val="yellow"/>
        </w:rPr>
      </w:pPr>
      <w:r w:rsidRPr="09B33D6C">
        <w:rPr>
          <w:rFonts w:ascii="Arial" w:hAnsi="Arial" w:eastAsia="Arial" w:cs="Arial"/>
        </w:rPr>
        <w:t>Before we head out, a few quick housekeeping notes:</w:t>
      </w:r>
      <w:r>
        <w:br/>
      </w:r>
      <w:r w:rsidRPr="09B33D6C">
        <w:rPr>
          <w:rFonts w:ascii="Arial" w:hAnsi="Arial" w:eastAsia="Arial" w:cs="Arial"/>
        </w:rPr>
        <w:t xml:space="preserve"> </w:t>
      </w:r>
      <w:r w:rsidRPr="09B33D6C">
        <w:rPr>
          <w:rFonts w:ascii="Arial" w:hAnsi="Arial" w:eastAsia="Arial" w:cs="Arial"/>
          <w:b/>
          <w:bCs/>
          <w:highlight w:val="yellow"/>
        </w:rPr>
        <w:t>{insert venue/</w:t>
      </w:r>
      <w:r w:rsidRPr="09B33D6C" w:rsidR="08716991">
        <w:rPr>
          <w:rFonts w:ascii="Arial" w:hAnsi="Arial" w:eastAsia="Arial" w:cs="Arial"/>
          <w:b/>
          <w:bCs/>
          <w:highlight w:val="yellow"/>
        </w:rPr>
        <w:t>walk route/</w:t>
      </w:r>
      <w:r w:rsidRPr="09B33D6C">
        <w:rPr>
          <w:rFonts w:ascii="Arial" w:hAnsi="Arial" w:eastAsia="Arial" w:cs="Arial"/>
          <w:b/>
          <w:bCs/>
          <w:highlight w:val="yellow"/>
        </w:rPr>
        <w:t>security notes}</w:t>
      </w:r>
    </w:p>
    <w:p w:rsidR="742861E2" w:rsidP="09B33D6C" w:rsidRDefault="742861E2" w14:paraId="0CB56DE0" w14:textId="38F38AFB">
      <w:pPr>
        <w:spacing w:before="210" w:after="210" w:line="300" w:lineRule="auto"/>
        <w:rPr>
          <w:rFonts w:ascii="Arial" w:hAnsi="Arial" w:eastAsia="Arial" w:cs="Arial"/>
          <w:b/>
          <w:bCs/>
        </w:rPr>
      </w:pPr>
      <w:r w:rsidRPr="09B33D6C">
        <w:rPr>
          <w:rFonts w:ascii="Arial" w:hAnsi="Arial" w:eastAsia="Arial" w:cs="Arial"/>
        </w:rPr>
        <w:t>And finally</w:t>
      </w:r>
      <w:r w:rsidRPr="09B33D6C" w:rsidR="4B82A8E0">
        <w:rPr>
          <w:rFonts w:ascii="Arial" w:hAnsi="Arial" w:eastAsia="Arial" w:cs="Arial"/>
        </w:rPr>
        <w:t xml:space="preserve">, </w:t>
      </w:r>
      <w:r w:rsidRPr="09B33D6C">
        <w:rPr>
          <w:rFonts w:ascii="Arial" w:hAnsi="Arial" w:eastAsia="Arial" w:cs="Arial"/>
        </w:rPr>
        <w:t xml:space="preserve">thank you. Thank you for showing up. Thank you for believing in a better future for everyone affected by cystic fibrosis. Today, every step you take sends a powerful message: </w:t>
      </w:r>
      <w:r w:rsidRPr="09B33D6C">
        <w:rPr>
          <w:rFonts w:ascii="Arial" w:hAnsi="Arial" w:eastAsia="Arial" w:cs="Arial"/>
          <w:b/>
          <w:bCs/>
        </w:rPr>
        <w:t>we’re not done yet.</w:t>
      </w:r>
    </w:p>
    <w:p w:rsidR="742861E2" w:rsidP="09B33D6C" w:rsidRDefault="742861E2" w14:paraId="11BF76C1" w14:textId="2C40D55D">
      <w:pPr>
        <w:spacing w:before="210" w:after="210" w:line="300" w:lineRule="auto"/>
        <w:rPr>
          <w:rFonts w:ascii="Arial" w:hAnsi="Arial" w:eastAsia="Arial" w:cs="Arial"/>
        </w:rPr>
      </w:pPr>
      <w:r w:rsidRPr="09B33D6C">
        <w:rPr>
          <w:rFonts w:ascii="Arial" w:hAnsi="Arial" w:eastAsia="Arial" w:cs="Arial"/>
        </w:rPr>
        <w:lastRenderedPageBreak/>
        <w:t>Have an amazing Walk</w:t>
      </w:r>
      <w:r w:rsidRPr="09B33D6C" w:rsidR="5C5D475C">
        <w:rPr>
          <w:rFonts w:ascii="Arial" w:hAnsi="Arial" w:eastAsia="Arial" w:cs="Arial"/>
        </w:rPr>
        <w:t xml:space="preserve">, </w:t>
      </w:r>
      <w:r w:rsidRPr="09B33D6C">
        <w:rPr>
          <w:rFonts w:ascii="Arial" w:hAnsi="Arial" w:eastAsia="Arial" w:cs="Arial"/>
        </w:rPr>
        <w:t>and let’s make history together</w:t>
      </w:r>
      <w:r w:rsidRPr="09B33D6C" w:rsidR="553E932E">
        <w:rPr>
          <w:rFonts w:ascii="Arial" w:hAnsi="Arial" w:eastAsia="Arial" w:cs="Arial"/>
        </w:rPr>
        <w:t>!</w:t>
      </w:r>
    </w:p>
    <w:sectPr w:rsidR="742861E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47637"/>
    <w:multiLevelType w:val="hybridMultilevel"/>
    <w:tmpl w:val="FFFFFFFF"/>
    <w:lvl w:ilvl="0" w:tplc="209A0D0E">
      <w:start w:val="1"/>
      <w:numFmt w:val="bullet"/>
      <w:lvlText w:val=""/>
      <w:lvlJc w:val="left"/>
      <w:pPr>
        <w:ind w:left="720" w:hanging="360"/>
      </w:pPr>
      <w:rPr>
        <w:rFonts w:hint="default" w:ascii="Symbol" w:hAnsi="Symbol"/>
      </w:rPr>
    </w:lvl>
    <w:lvl w:ilvl="1" w:tplc="1DC0CD2C">
      <w:start w:val="1"/>
      <w:numFmt w:val="bullet"/>
      <w:lvlText w:val="o"/>
      <w:lvlJc w:val="left"/>
      <w:pPr>
        <w:ind w:left="1440" w:hanging="360"/>
      </w:pPr>
      <w:rPr>
        <w:rFonts w:hint="default" w:ascii="Courier New" w:hAnsi="Courier New"/>
      </w:rPr>
    </w:lvl>
    <w:lvl w:ilvl="2" w:tplc="895ADE16">
      <w:start w:val="1"/>
      <w:numFmt w:val="bullet"/>
      <w:lvlText w:val=""/>
      <w:lvlJc w:val="left"/>
      <w:pPr>
        <w:ind w:left="2160" w:hanging="360"/>
      </w:pPr>
      <w:rPr>
        <w:rFonts w:hint="default" w:ascii="Wingdings" w:hAnsi="Wingdings"/>
      </w:rPr>
    </w:lvl>
    <w:lvl w:ilvl="3" w:tplc="B1C0C07C">
      <w:start w:val="1"/>
      <w:numFmt w:val="bullet"/>
      <w:lvlText w:val=""/>
      <w:lvlJc w:val="left"/>
      <w:pPr>
        <w:ind w:left="2880" w:hanging="360"/>
      </w:pPr>
      <w:rPr>
        <w:rFonts w:hint="default" w:ascii="Symbol" w:hAnsi="Symbol"/>
      </w:rPr>
    </w:lvl>
    <w:lvl w:ilvl="4" w:tplc="D89A44C8">
      <w:start w:val="1"/>
      <w:numFmt w:val="bullet"/>
      <w:lvlText w:val="o"/>
      <w:lvlJc w:val="left"/>
      <w:pPr>
        <w:ind w:left="3600" w:hanging="360"/>
      </w:pPr>
      <w:rPr>
        <w:rFonts w:hint="default" w:ascii="Courier New" w:hAnsi="Courier New"/>
      </w:rPr>
    </w:lvl>
    <w:lvl w:ilvl="5" w:tplc="1E8C2744">
      <w:start w:val="1"/>
      <w:numFmt w:val="bullet"/>
      <w:lvlText w:val=""/>
      <w:lvlJc w:val="left"/>
      <w:pPr>
        <w:ind w:left="4320" w:hanging="360"/>
      </w:pPr>
      <w:rPr>
        <w:rFonts w:hint="default" w:ascii="Wingdings" w:hAnsi="Wingdings"/>
      </w:rPr>
    </w:lvl>
    <w:lvl w:ilvl="6" w:tplc="B49EBE98">
      <w:start w:val="1"/>
      <w:numFmt w:val="bullet"/>
      <w:lvlText w:val=""/>
      <w:lvlJc w:val="left"/>
      <w:pPr>
        <w:ind w:left="5040" w:hanging="360"/>
      </w:pPr>
      <w:rPr>
        <w:rFonts w:hint="default" w:ascii="Symbol" w:hAnsi="Symbol"/>
      </w:rPr>
    </w:lvl>
    <w:lvl w:ilvl="7" w:tplc="48427136">
      <w:start w:val="1"/>
      <w:numFmt w:val="bullet"/>
      <w:lvlText w:val="o"/>
      <w:lvlJc w:val="left"/>
      <w:pPr>
        <w:ind w:left="5760" w:hanging="360"/>
      </w:pPr>
      <w:rPr>
        <w:rFonts w:hint="default" w:ascii="Courier New" w:hAnsi="Courier New"/>
      </w:rPr>
    </w:lvl>
    <w:lvl w:ilvl="8" w:tplc="B0A07692">
      <w:start w:val="1"/>
      <w:numFmt w:val="bullet"/>
      <w:lvlText w:val=""/>
      <w:lvlJc w:val="left"/>
      <w:pPr>
        <w:ind w:left="6480" w:hanging="360"/>
      </w:pPr>
      <w:rPr>
        <w:rFonts w:hint="default" w:ascii="Wingdings" w:hAnsi="Wingdings"/>
      </w:rPr>
    </w:lvl>
  </w:abstractNum>
  <w:num w:numId="1" w16cid:durableId="192630733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D8F573"/>
    <w:rsid w:val="000107F6"/>
    <w:rsid w:val="000972BA"/>
    <w:rsid w:val="001A3051"/>
    <w:rsid w:val="00215885"/>
    <w:rsid w:val="00481227"/>
    <w:rsid w:val="00641462"/>
    <w:rsid w:val="00756352"/>
    <w:rsid w:val="00803EA8"/>
    <w:rsid w:val="00A57AC2"/>
    <w:rsid w:val="00A74484"/>
    <w:rsid w:val="00B8330C"/>
    <w:rsid w:val="00C112BC"/>
    <w:rsid w:val="0209F340"/>
    <w:rsid w:val="02422F90"/>
    <w:rsid w:val="04B83C43"/>
    <w:rsid w:val="05430D71"/>
    <w:rsid w:val="05E3FEA2"/>
    <w:rsid w:val="07910A37"/>
    <w:rsid w:val="08716991"/>
    <w:rsid w:val="0937C902"/>
    <w:rsid w:val="09B33D6C"/>
    <w:rsid w:val="0A2D0E20"/>
    <w:rsid w:val="0ACE1F4A"/>
    <w:rsid w:val="0C8FE905"/>
    <w:rsid w:val="0D9C0DB1"/>
    <w:rsid w:val="0E9F2ACB"/>
    <w:rsid w:val="0EB58CB9"/>
    <w:rsid w:val="0F48C411"/>
    <w:rsid w:val="0F8F736D"/>
    <w:rsid w:val="101686AB"/>
    <w:rsid w:val="108DF9E1"/>
    <w:rsid w:val="1333A4F3"/>
    <w:rsid w:val="13C15908"/>
    <w:rsid w:val="13F66D31"/>
    <w:rsid w:val="146F0C88"/>
    <w:rsid w:val="14B0CF34"/>
    <w:rsid w:val="14D2B377"/>
    <w:rsid w:val="158283C6"/>
    <w:rsid w:val="1662B8C5"/>
    <w:rsid w:val="17173275"/>
    <w:rsid w:val="188981EC"/>
    <w:rsid w:val="18DC0556"/>
    <w:rsid w:val="18E727AB"/>
    <w:rsid w:val="1A42CBFD"/>
    <w:rsid w:val="1B73799B"/>
    <w:rsid w:val="1B8E8DAA"/>
    <w:rsid w:val="1C2A5A8A"/>
    <w:rsid w:val="1D0E3102"/>
    <w:rsid w:val="1D360E11"/>
    <w:rsid w:val="1DCB20AF"/>
    <w:rsid w:val="1F26AD12"/>
    <w:rsid w:val="1F59BBC2"/>
    <w:rsid w:val="215030F0"/>
    <w:rsid w:val="238E52D3"/>
    <w:rsid w:val="2439AD2B"/>
    <w:rsid w:val="254D383D"/>
    <w:rsid w:val="25DE7662"/>
    <w:rsid w:val="2614C3BA"/>
    <w:rsid w:val="270B97AE"/>
    <w:rsid w:val="280F715D"/>
    <w:rsid w:val="2824CD47"/>
    <w:rsid w:val="2895289A"/>
    <w:rsid w:val="29120F72"/>
    <w:rsid w:val="2A203F7D"/>
    <w:rsid w:val="2A3D47C5"/>
    <w:rsid w:val="2A9A57A9"/>
    <w:rsid w:val="2AACADD3"/>
    <w:rsid w:val="2F23F8A7"/>
    <w:rsid w:val="310FA47E"/>
    <w:rsid w:val="3120B093"/>
    <w:rsid w:val="31970E5F"/>
    <w:rsid w:val="31D2CC70"/>
    <w:rsid w:val="31FB7589"/>
    <w:rsid w:val="31FF50DC"/>
    <w:rsid w:val="33903B0C"/>
    <w:rsid w:val="3599D1B7"/>
    <w:rsid w:val="36901E25"/>
    <w:rsid w:val="37B8B26F"/>
    <w:rsid w:val="387C4E32"/>
    <w:rsid w:val="38DCC63B"/>
    <w:rsid w:val="3A763D93"/>
    <w:rsid w:val="3B92B520"/>
    <w:rsid w:val="3C9AE5F3"/>
    <w:rsid w:val="3D2A3EDA"/>
    <w:rsid w:val="3D583916"/>
    <w:rsid w:val="3EAA7EDE"/>
    <w:rsid w:val="3EDC377E"/>
    <w:rsid w:val="3F55B6A8"/>
    <w:rsid w:val="40DE33B1"/>
    <w:rsid w:val="40E8B470"/>
    <w:rsid w:val="41A28DD6"/>
    <w:rsid w:val="4241B876"/>
    <w:rsid w:val="43AB5EFE"/>
    <w:rsid w:val="44EB3D67"/>
    <w:rsid w:val="450A47D3"/>
    <w:rsid w:val="450C00CE"/>
    <w:rsid w:val="46A396B4"/>
    <w:rsid w:val="46F7CBE5"/>
    <w:rsid w:val="47E6C5EA"/>
    <w:rsid w:val="48CF1823"/>
    <w:rsid w:val="49EC9092"/>
    <w:rsid w:val="4A1F0FFD"/>
    <w:rsid w:val="4A561ED0"/>
    <w:rsid w:val="4AAA87FC"/>
    <w:rsid w:val="4AF86C4C"/>
    <w:rsid w:val="4B4BAF3E"/>
    <w:rsid w:val="4B683024"/>
    <w:rsid w:val="4B82A8E0"/>
    <w:rsid w:val="4C1C0090"/>
    <w:rsid w:val="4CC75D05"/>
    <w:rsid w:val="4CDACD7D"/>
    <w:rsid w:val="4DCE7A9B"/>
    <w:rsid w:val="4DF94BF8"/>
    <w:rsid w:val="4E97BA2D"/>
    <w:rsid w:val="4F0F9DF3"/>
    <w:rsid w:val="506DD1D1"/>
    <w:rsid w:val="51EA1B60"/>
    <w:rsid w:val="5207027D"/>
    <w:rsid w:val="52EB38B0"/>
    <w:rsid w:val="54946091"/>
    <w:rsid w:val="54BD79DF"/>
    <w:rsid w:val="553E932E"/>
    <w:rsid w:val="55D5E575"/>
    <w:rsid w:val="560A69CA"/>
    <w:rsid w:val="56656A6C"/>
    <w:rsid w:val="59CA069D"/>
    <w:rsid w:val="5B2C1726"/>
    <w:rsid w:val="5B6D854A"/>
    <w:rsid w:val="5B9986AF"/>
    <w:rsid w:val="5BF6B02A"/>
    <w:rsid w:val="5C2EE908"/>
    <w:rsid w:val="5C5D475C"/>
    <w:rsid w:val="5E043C7C"/>
    <w:rsid w:val="5E3B971A"/>
    <w:rsid w:val="5E7B4B6D"/>
    <w:rsid w:val="6013CC22"/>
    <w:rsid w:val="60ADB0D4"/>
    <w:rsid w:val="60D59550"/>
    <w:rsid w:val="64D7BA66"/>
    <w:rsid w:val="65E4F347"/>
    <w:rsid w:val="66D8F573"/>
    <w:rsid w:val="680B0A5B"/>
    <w:rsid w:val="683BA18F"/>
    <w:rsid w:val="6942F235"/>
    <w:rsid w:val="6981C57A"/>
    <w:rsid w:val="6999B90A"/>
    <w:rsid w:val="6A28152B"/>
    <w:rsid w:val="6A88CE4D"/>
    <w:rsid w:val="6B40C76B"/>
    <w:rsid w:val="6B6EF82C"/>
    <w:rsid w:val="6BCA8AD2"/>
    <w:rsid w:val="6C16A709"/>
    <w:rsid w:val="6D836A77"/>
    <w:rsid w:val="6EC5F633"/>
    <w:rsid w:val="6F62E916"/>
    <w:rsid w:val="70954613"/>
    <w:rsid w:val="742861E2"/>
    <w:rsid w:val="75690A6E"/>
    <w:rsid w:val="7602E7F3"/>
    <w:rsid w:val="769D90C7"/>
    <w:rsid w:val="77E2E920"/>
    <w:rsid w:val="78ED5CFD"/>
    <w:rsid w:val="79862DF2"/>
    <w:rsid w:val="79BCF491"/>
    <w:rsid w:val="7A849765"/>
    <w:rsid w:val="7A8C86FC"/>
    <w:rsid w:val="7AADB1D9"/>
    <w:rsid w:val="7B662831"/>
    <w:rsid w:val="7CDFAA15"/>
    <w:rsid w:val="7E04308E"/>
    <w:rsid w:val="7EA6E840"/>
    <w:rsid w:val="7FAAAAD1"/>
    <w:rsid w:val="7FBAC70E"/>
    <w:rsid w:val="7FDB5A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F5DD"/>
  <w15:chartTrackingRefBased/>
  <w15:docId w15:val="{F6C55A22-13F2-4241-999F-48DCE14A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9B33D6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3">
    <w:name w:val="heading 3"/>
    <w:basedOn w:val="Normal"/>
    <w:next w:val="Normal"/>
    <w:uiPriority w:val="9"/>
    <w:unhideWhenUsed/>
    <w:qFormat/>
    <w:rsid w:val="09B33D6C"/>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1A42CBFD"/>
    <w:pPr>
      <w:ind w:left="720"/>
      <w:contextualSpacing/>
    </w:pPr>
  </w:style>
  <w:style w:type="character" w:styleId="Hyperlink">
    <w:name w:val="Hyperlink"/>
    <w:basedOn w:val="DefaultParagraphFont"/>
    <w:uiPriority w:val="99"/>
    <w:unhideWhenUsed/>
    <w:rsid w:val="1A42CBFD"/>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6352"/>
    <w:rPr>
      <w:b/>
      <w:bCs/>
    </w:rPr>
  </w:style>
  <w:style w:type="character" w:styleId="CommentSubjectChar" w:customStyle="1">
    <w:name w:val="Comment Subject Char"/>
    <w:basedOn w:val="CommentTextChar"/>
    <w:link w:val="CommentSubject"/>
    <w:uiPriority w:val="99"/>
    <w:semiHidden/>
    <w:rsid w:val="00756352"/>
    <w:rPr>
      <w:b/>
      <w:bCs/>
      <w:sz w:val="20"/>
      <w:szCs w:val="20"/>
    </w:rPr>
  </w:style>
  <w:style w:type="character" w:styleId="Mention">
    <w:name w:val="Mention"/>
    <w:basedOn w:val="DefaultParagraphFont"/>
    <w:uiPriority w:val="99"/>
    <w:unhideWhenUsed/>
    <w:rsid w:val="00756352"/>
    <w:rPr>
      <w:color w:val="2B579A"/>
      <w:shd w:val="clear" w:color="auto" w:fill="E1DFDD"/>
    </w:rPr>
  </w:style>
  <w:style w:type="paragraph" w:styleId="Revision">
    <w:name w:val="Revision"/>
    <w:hidden/>
    <w:uiPriority w:val="99"/>
    <w:semiHidden/>
    <w:rsid w:val="000107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ut.ca/content/guide-acknowledging-first-peoples-traditional-territory"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a8525e-953a-40c6-a256-82ebcd0f84f8">
      <Terms xmlns="http://schemas.microsoft.com/office/infopath/2007/PartnerControls"/>
    </lcf76f155ced4ddcb4097134ff3c332f>
    <TaxCatchAll xmlns="f79fbd3d-eee0-4ae2-aa1c-0747a22782cd" xsi:nil="true"/>
    <SharedWithUsers xmlns="f79fbd3d-eee0-4ae2-aa1c-0747a22782c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9031D764F0E243B4AFCF6BAB85CDE7" ma:contentTypeVersion="18" ma:contentTypeDescription="Create a new document." ma:contentTypeScope="" ma:versionID="bc4ca2d841428109ed8d49e088ce4dd7">
  <xsd:schema xmlns:xsd="http://www.w3.org/2001/XMLSchema" xmlns:xs="http://www.w3.org/2001/XMLSchema" xmlns:p="http://schemas.microsoft.com/office/2006/metadata/properties" xmlns:ns2="75a8525e-953a-40c6-a256-82ebcd0f84f8" xmlns:ns3="f79fbd3d-eee0-4ae2-aa1c-0747a22782cd" targetNamespace="http://schemas.microsoft.com/office/2006/metadata/properties" ma:root="true" ma:fieldsID="ba4782934947b31d3357530fb70c0e8c" ns2:_="" ns3:_="">
    <xsd:import namespace="75a8525e-953a-40c6-a256-82ebcd0f84f8"/>
    <xsd:import namespace="f79fbd3d-eee0-4ae2-aa1c-0747a22782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8525e-953a-40c6-a256-82ebcd0f8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1e0495-e179-420a-9067-1acaefe5f55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fbd3d-eee0-4ae2-aa1c-0747a22782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bc8f4e-cc33-44cc-91f4-4dfdf167e688}" ma:internalName="TaxCatchAll" ma:showField="CatchAllData" ma:web="f79fbd3d-eee0-4ae2-aa1c-0747a2278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CDA2C-DBA8-48D4-8E15-EE08E075E66C}">
  <ds:schemaRefs>
    <ds:schemaRef ds:uri="http://schemas.microsoft.com/sharepoint/v3/contenttype/forms"/>
  </ds:schemaRefs>
</ds:datastoreItem>
</file>

<file path=customXml/itemProps2.xml><?xml version="1.0" encoding="utf-8"?>
<ds:datastoreItem xmlns:ds="http://schemas.openxmlformats.org/officeDocument/2006/customXml" ds:itemID="{215E64DB-8335-4F38-999F-1F87BACE05EA}">
  <ds:schemaRefs>
    <ds:schemaRef ds:uri="http://schemas.microsoft.com/office/2006/metadata/properties"/>
    <ds:schemaRef ds:uri="http://schemas.microsoft.com/office/infopath/2007/PartnerControls"/>
    <ds:schemaRef ds:uri="07861f1b-b1ea-4f75-8745-e3f0cddb408d"/>
    <ds:schemaRef ds:uri="803d0964-de76-4362-bc85-3852b8af4819"/>
  </ds:schemaRefs>
</ds:datastoreItem>
</file>

<file path=customXml/itemProps3.xml><?xml version="1.0" encoding="utf-8"?>
<ds:datastoreItem xmlns:ds="http://schemas.openxmlformats.org/officeDocument/2006/customXml" ds:itemID="{BDA32237-9EBC-4FD1-8562-C9111DFB33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Young</dc:creator>
  <keywords/>
  <dc:description/>
  <lastModifiedBy>Jenny O'Grady</lastModifiedBy>
  <revision>9</revision>
  <dcterms:created xsi:type="dcterms:W3CDTF">2026-04-17T20:27:00.0000000Z</dcterms:created>
  <dcterms:modified xsi:type="dcterms:W3CDTF">2026-05-21T15:50:46.7612488Z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0x010100BF9031D764F0E243B4AFCF6BAB85CDE7</vt:lpwstr>
  </property>
  <property fmtid="{D5CDD505-2E9C-101B-9397-08002B2CF9AE}" pid="3" name="MediaServiceImageTags">
    <vt:lpwstr/>
  </property>
  <property fmtid="{D5CDD505-2E9C-101B-9397-08002B2CF9AE}" pid="4" name="docLang">
    <vt:lpwstr>en</vt:lpwstr>
  </property>
  <property fmtid="{D5CDD505-2E9C-101B-9397-08002B2CF9AE}" pid="5" name="Order">
    <vt:r8>5660100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