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90C3B" w14:textId="77777777" w:rsidR="00773546" w:rsidRPr="00DA4CBD" w:rsidRDefault="00773546" w:rsidP="002504A8">
      <w:pPr>
        <w:pStyle w:val="Heading1"/>
        <w:rPr>
          <w:rFonts w:ascii="Open Sans" w:hAnsi="Open Sans" w:cs="Open Sans"/>
          <w:sz w:val="22"/>
          <w:szCs w:val="22"/>
          <w:lang w:val="en-US"/>
        </w:rPr>
      </w:pPr>
      <w:r w:rsidRPr="00DA4CBD">
        <w:rPr>
          <w:rFonts w:ascii="Open Sans" w:hAnsi="Open Sans" w:cs="Open Sans"/>
          <w:sz w:val="22"/>
          <w:szCs w:val="22"/>
        </w:rPr>
        <w:t>MEDIA ADVISORY</w:t>
      </w:r>
    </w:p>
    <w:p w14:paraId="54C70EB2" w14:textId="77777777" w:rsidR="00773546" w:rsidRPr="00DA4CBD" w:rsidRDefault="00773546" w:rsidP="00773546">
      <w:pPr>
        <w:spacing w:after="0"/>
        <w:jc w:val="center"/>
        <w:rPr>
          <w:rFonts w:ascii="Open Sans" w:hAnsi="Open Sans" w:cs="Open Sans"/>
          <w:b/>
          <w:sz w:val="22"/>
        </w:rPr>
      </w:pPr>
    </w:p>
    <w:p w14:paraId="738BA5A4" w14:textId="48B5DE91" w:rsidR="00773546" w:rsidRPr="00DA4CBD" w:rsidRDefault="00A14EB6" w:rsidP="1963C57F">
      <w:pPr>
        <w:spacing w:after="0"/>
        <w:jc w:val="center"/>
        <w:rPr>
          <w:rFonts w:ascii="Open Sans" w:hAnsi="Open Sans" w:cs="Open Sans"/>
          <w:b/>
          <w:bCs/>
          <w:sz w:val="22"/>
        </w:rPr>
      </w:pPr>
      <w:r w:rsidRPr="7D2007A6">
        <w:rPr>
          <w:rFonts w:ascii="Open Sans" w:hAnsi="Open Sans" w:cs="Open Sans"/>
          <w:b/>
          <w:bCs/>
          <w:sz w:val="22"/>
        </w:rPr>
        <w:t xml:space="preserve">The </w:t>
      </w:r>
      <w:r w:rsidR="00773546" w:rsidRPr="7D2007A6">
        <w:rPr>
          <w:rFonts w:ascii="Open Sans" w:hAnsi="Open Sans" w:cs="Open Sans"/>
          <w:b/>
          <w:bCs/>
          <w:sz w:val="22"/>
        </w:rPr>
        <w:t xml:space="preserve">Walk </w:t>
      </w:r>
      <w:r w:rsidR="340F79B9" w:rsidRPr="7D2007A6">
        <w:rPr>
          <w:rFonts w:ascii="Open Sans" w:hAnsi="Open Sans" w:cs="Open Sans"/>
          <w:b/>
          <w:bCs/>
          <w:sz w:val="22"/>
        </w:rPr>
        <w:t>T</w:t>
      </w:r>
      <w:r w:rsidR="004710F6" w:rsidRPr="7D2007A6">
        <w:rPr>
          <w:rFonts w:ascii="Open Sans" w:hAnsi="Open Sans" w:cs="Open Sans"/>
          <w:b/>
          <w:bCs/>
          <w:sz w:val="22"/>
        </w:rPr>
        <w:t>o Make</w:t>
      </w:r>
      <w:r w:rsidR="00773546" w:rsidRPr="7D2007A6">
        <w:rPr>
          <w:rFonts w:ascii="Open Sans" w:hAnsi="Open Sans" w:cs="Open Sans"/>
          <w:b/>
          <w:bCs/>
          <w:sz w:val="22"/>
        </w:rPr>
        <w:t xml:space="preserve"> Cystic Fibrosis </w:t>
      </w:r>
      <w:r w:rsidR="00A57FAD" w:rsidRPr="7D2007A6">
        <w:rPr>
          <w:rFonts w:ascii="Open Sans" w:hAnsi="Open Sans" w:cs="Open Sans"/>
          <w:b/>
          <w:bCs/>
          <w:sz w:val="22"/>
        </w:rPr>
        <w:t>History</w:t>
      </w:r>
    </w:p>
    <w:p w14:paraId="4F5E82C2" w14:textId="77777777" w:rsidR="00773546" w:rsidRPr="00DA4CBD" w:rsidRDefault="00773546" w:rsidP="00773546">
      <w:pPr>
        <w:spacing w:after="0"/>
        <w:rPr>
          <w:rFonts w:ascii="Open Sans" w:hAnsi="Open Sans" w:cs="Open Sans"/>
          <w:sz w:val="22"/>
        </w:rPr>
      </w:pPr>
    </w:p>
    <w:p w14:paraId="77CB21D1" w14:textId="6BA51490" w:rsidR="00773546" w:rsidRPr="00DA4CBD" w:rsidRDefault="00247A15" w:rsidP="1963C57F">
      <w:pPr>
        <w:spacing w:after="0"/>
        <w:rPr>
          <w:rFonts w:ascii="Open Sans" w:hAnsi="Open Sans" w:cs="Open Sans"/>
          <w:b/>
          <w:bCs/>
          <w:sz w:val="22"/>
        </w:rPr>
      </w:pPr>
      <w:r w:rsidRPr="1963C57F">
        <w:rPr>
          <w:rFonts w:ascii="Open Sans" w:hAnsi="Open Sans" w:cs="Open Sans"/>
          <w:b/>
          <w:bCs/>
          <w:sz w:val="22"/>
        </w:rPr>
        <w:t>WHAT</w:t>
      </w:r>
      <w:r w:rsidR="00773546" w:rsidRPr="1963C57F">
        <w:rPr>
          <w:rFonts w:ascii="Open Sans" w:hAnsi="Open Sans" w:cs="Open Sans"/>
          <w:b/>
          <w:bCs/>
          <w:sz w:val="22"/>
        </w:rPr>
        <w:t>:</w:t>
      </w:r>
      <w:r w:rsidR="00773546" w:rsidRPr="00DA4CBD">
        <w:rPr>
          <w:rFonts w:ascii="Open Sans" w:hAnsi="Open Sans" w:cs="Open Sans"/>
          <w:b/>
          <w:sz w:val="22"/>
        </w:rPr>
        <w:tab/>
      </w:r>
      <w:r w:rsidRPr="798EE06D" w:rsidDel="00A14EB6">
        <w:rPr>
          <w:rFonts w:ascii="Open Sans" w:hAnsi="Open Sans" w:cs="Open Sans"/>
          <w:b/>
          <w:bCs/>
          <w:sz w:val="22"/>
        </w:rPr>
        <w:t xml:space="preserve">The </w:t>
      </w:r>
      <w:r w:rsidR="00CD1ED5" w:rsidRPr="1963C57F">
        <w:rPr>
          <w:rStyle w:val="Strong"/>
          <w:rFonts w:ascii="Open Sans" w:eastAsia="Calibri" w:hAnsi="Open Sans" w:cs="Open Sans"/>
          <w:sz w:val="22"/>
          <w:shd w:val="clear" w:color="auto" w:fill="FFFFFF"/>
        </w:rPr>
        <w:t xml:space="preserve">Walk </w:t>
      </w:r>
      <w:r w:rsidR="50F00ADD" w:rsidRPr="1963C57F">
        <w:rPr>
          <w:rStyle w:val="Strong"/>
          <w:rFonts w:ascii="Open Sans" w:eastAsia="Calibri" w:hAnsi="Open Sans" w:cs="Open Sans"/>
          <w:sz w:val="22"/>
          <w:shd w:val="clear" w:color="auto" w:fill="FFFFFF"/>
        </w:rPr>
        <w:t>T</w:t>
      </w:r>
      <w:r w:rsidR="00A14EB6" w:rsidRPr="1963C57F">
        <w:rPr>
          <w:rStyle w:val="Strong"/>
          <w:rFonts w:ascii="Open Sans" w:eastAsia="Calibri" w:hAnsi="Open Sans" w:cs="Open Sans"/>
          <w:sz w:val="22"/>
          <w:shd w:val="clear" w:color="auto" w:fill="FFFFFF"/>
        </w:rPr>
        <w:t>o Make Cystic Fibrosis History</w:t>
      </w:r>
      <w:r w:rsidR="00773546" w:rsidRPr="1963C57F">
        <w:rPr>
          <w:rStyle w:val="apple-converted-space"/>
          <w:rFonts w:ascii="Open Sans" w:hAnsi="Open Sans" w:cs="Open Sans"/>
          <w:b/>
          <w:bCs/>
          <w:sz w:val="22"/>
          <w:shd w:val="clear" w:color="auto" w:fill="FFFFFF"/>
        </w:rPr>
        <w:t> </w:t>
      </w:r>
    </w:p>
    <w:p w14:paraId="46DD4ADB" w14:textId="174D3081" w:rsidR="00773546" w:rsidRPr="00DA4CBD" w:rsidRDefault="00247A15" w:rsidP="798EE06D">
      <w:pPr>
        <w:spacing w:after="0"/>
        <w:rPr>
          <w:rFonts w:ascii="Open Sans" w:hAnsi="Open Sans" w:cs="Open Sans"/>
          <w:b/>
          <w:bCs/>
          <w:sz w:val="22"/>
          <w:highlight w:val="cyan"/>
        </w:rPr>
      </w:pPr>
      <w:r w:rsidRPr="628E9AAA">
        <w:rPr>
          <w:rFonts w:ascii="Open Sans" w:hAnsi="Open Sans" w:cs="Open Sans"/>
          <w:b/>
          <w:bCs/>
          <w:sz w:val="22"/>
        </w:rPr>
        <w:t>WHEN</w:t>
      </w:r>
      <w:r w:rsidR="00773546" w:rsidRPr="628E9AAA">
        <w:rPr>
          <w:rFonts w:ascii="Open Sans" w:hAnsi="Open Sans" w:cs="Open Sans"/>
          <w:sz w:val="22"/>
        </w:rPr>
        <w:t>:</w:t>
      </w:r>
      <w:r>
        <w:tab/>
      </w:r>
      <w:r w:rsidR="00773546" w:rsidRPr="628E9AAA">
        <w:rPr>
          <w:rFonts w:ascii="Open Sans" w:hAnsi="Open Sans" w:cs="Open Sans"/>
          <w:b/>
          <w:bCs/>
          <w:sz w:val="22"/>
        </w:rPr>
        <w:t xml:space="preserve">Sunday, May </w:t>
      </w:r>
      <w:r w:rsidR="3293463D" w:rsidRPr="628E9AAA">
        <w:rPr>
          <w:rFonts w:ascii="Open Sans" w:hAnsi="Open Sans" w:cs="Open Sans"/>
          <w:b/>
          <w:bCs/>
          <w:sz w:val="22"/>
        </w:rPr>
        <w:t>31</w:t>
      </w:r>
      <w:r w:rsidR="35525774" w:rsidRPr="628E9AAA">
        <w:rPr>
          <w:rFonts w:ascii="Open Sans" w:hAnsi="Open Sans" w:cs="Open Sans"/>
          <w:b/>
          <w:bCs/>
          <w:sz w:val="22"/>
        </w:rPr>
        <w:t>, 202</w:t>
      </w:r>
      <w:r w:rsidR="62DC6E78" w:rsidRPr="628E9AAA">
        <w:rPr>
          <w:rFonts w:ascii="Open Sans" w:hAnsi="Open Sans" w:cs="Open Sans"/>
          <w:b/>
          <w:bCs/>
          <w:sz w:val="22"/>
        </w:rPr>
        <w:t>6</w:t>
      </w:r>
      <w:r w:rsidR="00675882" w:rsidRPr="628E9AAA">
        <w:rPr>
          <w:rFonts w:ascii="Open Sans" w:hAnsi="Open Sans" w:cs="Open Sans"/>
          <w:b/>
          <w:bCs/>
          <w:sz w:val="22"/>
        </w:rPr>
        <w:t xml:space="preserve"> </w:t>
      </w:r>
      <w:r w:rsidRPr="628E9AAA">
        <w:rPr>
          <w:rFonts w:ascii="Open Sans" w:hAnsi="Open Sans" w:cs="Open Sans"/>
          <w:b/>
          <w:bCs/>
          <w:sz w:val="22"/>
        </w:rPr>
        <w:t xml:space="preserve">at </w:t>
      </w:r>
      <w:r w:rsidR="68076E46" w:rsidRPr="628E9AAA">
        <w:rPr>
          <w:rFonts w:ascii="Open Sans" w:hAnsi="Open Sans" w:cs="Open Sans"/>
          <w:b/>
          <w:bCs/>
          <w:sz w:val="22"/>
        </w:rPr>
        <w:t>[</w:t>
      </w:r>
      <w:r w:rsidRPr="628E9AAA">
        <w:rPr>
          <w:rFonts w:ascii="Open Sans" w:hAnsi="Open Sans" w:cs="Open Sans"/>
          <w:b/>
          <w:bCs/>
          <w:sz w:val="22"/>
          <w:highlight w:val="cyan"/>
        </w:rPr>
        <w:t>provide time</w:t>
      </w:r>
      <w:r w:rsidR="10057DF0" w:rsidRPr="628E9AAA">
        <w:rPr>
          <w:rFonts w:ascii="Open Sans" w:hAnsi="Open Sans" w:cs="Open Sans"/>
          <w:b/>
          <w:bCs/>
          <w:sz w:val="22"/>
          <w:highlight w:val="cyan"/>
        </w:rPr>
        <w:t>]</w:t>
      </w:r>
    </w:p>
    <w:p w14:paraId="328D9E2F" w14:textId="77777777" w:rsidR="00773546" w:rsidRPr="00DA4CBD" w:rsidRDefault="00773546">
      <w:pPr>
        <w:pStyle w:val="NormalWeb"/>
        <w:spacing w:before="0" w:beforeAutospacing="0" w:after="0" w:afterAutospacing="0" w:line="276" w:lineRule="auto"/>
        <w:ind w:left="1440" w:hanging="1440"/>
        <w:rPr>
          <w:rFonts w:ascii="Open Sans" w:hAnsi="Open Sans" w:cs="Open Sans"/>
          <w:color w:val="000000"/>
          <w:sz w:val="22"/>
          <w:szCs w:val="22"/>
        </w:rPr>
      </w:pPr>
      <w:r w:rsidRPr="00DA4CBD">
        <w:rPr>
          <w:rFonts w:ascii="Open Sans" w:hAnsi="Open Sans" w:cs="Open Sans"/>
          <w:b/>
          <w:sz w:val="22"/>
        </w:rPr>
        <w:t>WHO:</w:t>
      </w:r>
      <w:r w:rsidRPr="00DA4CBD">
        <w:rPr>
          <w:rFonts w:ascii="Open Sans" w:hAnsi="Open Sans" w:cs="Open Sans"/>
          <w:sz w:val="22"/>
        </w:rPr>
        <w:t xml:space="preserve"> </w:t>
      </w:r>
      <w:r w:rsidRPr="00DA4CBD">
        <w:rPr>
          <w:rFonts w:ascii="Open Sans" w:hAnsi="Open Sans" w:cs="Open Sans"/>
          <w:sz w:val="22"/>
        </w:rPr>
        <w:tab/>
      </w:r>
      <w:r w:rsidRPr="00DA4CBD">
        <w:rPr>
          <w:rFonts w:ascii="Open Sans" w:hAnsi="Open Sans" w:cs="Open Sans"/>
          <w:sz w:val="22"/>
          <w:highlight w:val="cyan"/>
        </w:rPr>
        <w:t xml:space="preserve">[List the names and title of special guests etc. </w:t>
      </w:r>
      <w:r w:rsidR="00A5282C">
        <w:rPr>
          <w:rFonts w:ascii="Open Sans" w:hAnsi="Open Sans" w:cs="Open Sans"/>
          <w:sz w:val="22"/>
          <w:highlight w:val="cyan"/>
        </w:rPr>
        <w:t>w</w:t>
      </w:r>
      <w:r w:rsidR="00A5282C" w:rsidRPr="00DA4CBD">
        <w:rPr>
          <w:rFonts w:ascii="Open Sans" w:hAnsi="Open Sans" w:cs="Open Sans"/>
          <w:sz w:val="22"/>
          <w:highlight w:val="cyan"/>
        </w:rPr>
        <w:t xml:space="preserve">ho </w:t>
      </w:r>
      <w:r w:rsidRPr="00DA4CBD">
        <w:rPr>
          <w:rFonts w:ascii="Open Sans" w:hAnsi="Open Sans" w:cs="Open Sans"/>
          <w:sz w:val="22"/>
          <w:highlight w:val="cyan"/>
        </w:rPr>
        <w:t>will speak or attend]</w:t>
      </w:r>
    </w:p>
    <w:p w14:paraId="7DFA36C1" w14:textId="77777777" w:rsidR="00247A15" w:rsidRDefault="00247A15" w:rsidP="00773546">
      <w:pPr>
        <w:pStyle w:val="NormalWeb"/>
        <w:spacing w:before="0" w:beforeAutospacing="0" w:after="0" w:afterAutospacing="0" w:line="276" w:lineRule="auto"/>
        <w:ind w:left="1440" w:hanging="1440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b/>
          <w:sz w:val="22"/>
        </w:rPr>
        <w:t>WHERE</w:t>
      </w:r>
      <w:r w:rsidR="00773546" w:rsidRPr="00DA4CBD">
        <w:rPr>
          <w:rFonts w:ascii="Open Sans" w:hAnsi="Open Sans" w:cs="Open Sans"/>
          <w:b/>
          <w:sz w:val="22"/>
        </w:rPr>
        <w:t>:</w:t>
      </w:r>
      <w:r w:rsidR="00773546" w:rsidRPr="00DA4CBD">
        <w:rPr>
          <w:rFonts w:ascii="Open Sans" w:hAnsi="Open Sans" w:cs="Open Sans"/>
          <w:sz w:val="22"/>
        </w:rPr>
        <w:tab/>
        <w:t>[</w:t>
      </w:r>
      <w:r w:rsidR="00773546" w:rsidRPr="00DA4CBD">
        <w:rPr>
          <w:rFonts w:ascii="Open Sans" w:hAnsi="Open Sans" w:cs="Open Sans"/>
          <w:sz w:val="22"/>
          <w:highlight w:val="cyan"/>
        </w:rPr>
        <w:t>Insert address with any additional instructions, such as parking location, if different</w:t>
      </w:r>
      <w:r w:rsidR="00773546" w:rsidRPr="00DA4CBD">
        <w:rPr>
          <w:rFonts w:ascii="Open Sans" w:hAnsi="Open Sans" w:cs="Open Sans"/>
          <w:sz w:val="22"/>
        </w:rPr>
        <w:t>]</w:t>
      </w:r>
    </w:p>
    <w:p w14:paraId="03138779" w14:textId="77777777" w:rsidR="00A5282C" w:rsidRDefault="00A5282C" w:rsidP="00DA4CBD">
      <w:pPr>
        <w:spacing w:after="0"/>
        <w:ind w:left="720" w:hanging="720"/>
        <w:rPr>
          <w:rFonts w:ascii="Open Sans" w:hAnsi="Open Sans" w:cs="Open Sans"/>
          <w:b/>
          <w:sz w:val="22"/>
        </w:rPr>
      </w:pPr>
      <w:r>
        <w:rPr>
          <w:rFonts w:ascii="Open Sans" w:hAnsi="Open Sans" w:cs="Open Sans"/>
          <w:b/>
          <w:sz w:val="22"/>
        </w:rPr>
        <w:t xml:space="preserve">PHOTO/VISUALS: </w:t>
      </w:r>
      <w:r w:rsidRPr="00A5282C">
        <w:rPr>
          <w:rFonts w:ascii="Open Sans" w:hAnsi="Open Sans" w:cs="Open Sans"/>
          <w:sz w:val="22"/>
          <w:szCs w:val="24"/>
          <w:highlight w:val="cyan"/>
          <w:lang w:eastAsia="en-CA"/>
        </w:rPr>
        <w:t xml:space="preserve">[List </w:t>
      </w:r>
      <w:r w:rsidRPr="00DA4CBD">
        <w:rPr>
          <w:rFonts w:ascii="Open Sans" w:hAnsi="Open Sans" w:cs="Open Sans"/>
          <w:sz w:val="22"/>
          <w:szCs w:val="24"/>
          <w:highlight w:val="cyan"/>
          <w:lang w:eastAsia="en-CA"/>
        </w:rPr>
        <w:t>any special photo opportunities or “Take photos of walkers and volunteers as the community comes together for the common goal of making CF history!”]</w:t>
      </w:r>
    </w:p>
    <w:p w14:paraId="7BFA14D8" w14:textId="3CF89052" w:rsidR="00BE1CBA" w:rsidRPr="00F56528" w:rsidRDefault="00247A15" w:rsidP="3D298E9A">
      <w:pPr>
        <w:spacing w:after="0"/>
        <w:ind w:left="720" w:hanging="720"/>
        <w:rPr>
          <w:rFonts w:ascii="Open Sans" w:hAnsi="Open Sans" w:cs="Open Sans"/>
          <w:sz w:val="22"/>
        </w:rPr>
      </w:pPr>
      <w:r w:rsidRPr="628E9AAA">
        <w:rPr>
          <w:rFonts w:ascii="Open Sans" w:hAnsi="Open Sans" w:cs="Open Sans"/>
          <w:b/>
          <w:bCs/>
          <w:sz w:val="22"/>
        </w:rPr>
        <w:t>WHY:</w:t>
      </w:r>
      <w:r>
        <w:tab/>
      </w:r>
      <w:r w:rsidR="00BE1CBA" w:rsidRPr="628E9AAA">
        <w:rPr>
          <w:rFonts w:ascii="Open Sans" w:hAnsi="Open Sans" w:cs="Open Sans"/>
          <w:sz w:val="22"/>
        </w:rPr>
        <w:t xml:space="preserve">On Sunday, May </w:t>
      </w:r>
      <w:r w:rsidR="455A26AA" w:rsidRPr="628E9AAA">
        <w:rPr>
          <w:rFonts w:ascii="Open Sans" w:hAnsi="Open Sans" w:cs="Open Sans"/>
          <w:sz w:val="22"/>
        </w:rPr>
        <w:t>31</w:t>
      </w:r>
      <w:r w:rsidR="00BE1CBA" w:rsidRPr="628E9AAA">
        <w:rPr>
          <w:rFonts w:ascii="Open Sans" w:hAnsi="Open Sans" w:cs="Open Sans"/>
          <w:sz w:val="22"/>
        </w:rPr>
        <w:t xml:space="preserve"> </w:t>
      </w:r>
      <w:r w:rsidR="1D8CC3A4" w:rsidRPr="628E9AAA">
        <w:rPr>
          <w:rFonts w:ascii="Open Sans" w:hAnsi="Open Sans" w:cs="Open Sans"/>
          <w:sz w:val="22"/>
        </w:rPr>
        <w:t xml:space="preserve">the </w:t>
      </w:r>
      <w:r w:rsidR="1D8CC3A4" w:rsidRPr="628E9AAA">
        <w:rPr>
          <w:rFonts w:ascii="Open Sans" w:hAnsi="Open Sans" w:cs="Open Sans"/>
          <w:sz w:val="22"/>
          <w:highlight w:val="cyan"/>
        </w:rPr>
        <w:t>[location]</w:t>
      </w:r>
      <w:r w:rsidR="1D8CC3A4" w:rsidRPr="628E9AAA">
        <w:rPr>
          <w:rFonts w:ascii="Open Sans" w:hAnsi="Open Sans" w:cs="Open Sans"/>
          <w:sz w:val="22"/>
        </w:rPr>
        <w:t xml:space="preserve"> community will take a collective #Step</w:t>
      </w:r>
      <w:r w:rsidR="531CFA64" w:rsidRPr="628E9AAA">
        <w:rPr>
          <w:rFonts w:ascii="Open Sans" w:hAnsi="Open Sans" w:cs="Open Sans"/>
          <w:sz w:val="22"/>
        </w:rPr>
        <w:t>T</w:t>
      </w:r>
      <w:r w:rsidR="1D8CC3A4" w:rsidRPr="628E9AAA">
        <w:rPr>
          <w:rFonts w:ascii="Open Sans" w:hAnsi="Open Sans" w:cs="Open Sans"/>
          <w:sz w:val="22"/>
        </w:rPr>
        <w:t>oward</w:t>
      </w:r>
      <w:r w:rsidR="305603AC" w:rsidRPr="628E9AAA">
        <w:rPr>
          <w:rFonts w:ascii="Open Sans" w:hAnsi="Open Sans" w:cs="Open Sans"/>
          <w:sz w:val="22"/>
        </w:rPr>
        <w:t xml:space="preserve"> </w:t>
      </w:r>
      <w:r w:rsidR="1D8CC3A4" w:rsidRPr="628E9AAA">
        <w:rPr>
          <w:rFonts w:ascii="Open Sans" w:hAnsi="Open Sans" w:cs="Open Sans"/>
          <w:sz w:val="22"/>
        </w:rPr>
        <w:t>support of Canadians with cystic fibrosis</w:t>
      </w:r>
      <w:r w:rsidR="57168B2B" w:rsidRPr="628E9AAA">
        <w:rPr>
          <w:rFonts w:ascii="Open Sans" w:hAnsi="Open Sans" w:cs="Open Sans"/>
          <w:sz w:val="22"/>
        </w:rPr>
        <w:t xml:space="preserve"> at [</w:t>
      </w:r>
      <w:r w:rsidR="57168B2B" w:rsidRPr="628E9AAA">
        <w:rPr>
          <w:rFonts w:ascii="Open Sans" w:hAnsi="Open Sans" w:cs="Open Sans"/>
          <w:sz w:val="22"/>
          <w:highlight w:val="cyan"/>
        </w:rPr>
        <w:t>insert walk location. e.g. the Toronto Zoo</w:t>
      </w:r>
      <w:r w:rsidR="57168B2B" w:rsidRPr="628E9AAA">
        <w:rPr>
          <w:rFonts w:ascii="Open Sans" w:hAnsi="Open Sans" w:cs="Open Sans"/>
          <w:sz w:val="22"/>
        </w:rPr>
        <w:t>]. Funds raised from the Walk</w:t>
      </w:r>
      <w:r w:rsidR="6C3C5F05" w:rsidRPr="628E9AAA">
        <w:rPr>
          <w:rFonts w:ascii="Open Sans" w:hAnsi="Open Sans" w:cs="Open Sans"/>
          <w:sz w:val="22"/>
        </w:rPr>
        <w:t xml:space="preserve"> </w:t>
      </w:r>
      <w:r w:rsidR="5BECC708" w:rsidRPr="628E9AAA">
        <w:rPr>
          <w:rFonts w:ascii="Open Sans" w:hAnsi="Open Sans" w:cs="Open Sans"/>
          <w:sz w:val="22"/>
        </w:rPr>
        <w:t>T</w:t>
      </w:r>
      <w:r w:rsidR="57168B2B" w:rsidRPr="628E9AAA">
        <w:rPr>
          <w:rFonts w:ascii="Open Sans" w:hAnsi="Open Sans" w:cs="Open Sans"/>
          <w:sz w:val="22"/>
        </w:rPr>
        <w:t xml:space="preserve">o Make Cystic Fibrosis History will support our critical work to </w:t>
      </w:r>
      <w:r w:rsidR="04A24443" w:rsidRPr="628E9AAA">
        <w:rPr>
          <w:rFonts w:ascii="Open Sans" w:hAnsi="Open Sans" w:cs="Open Sans"/>
          <w:sz w:val="22"/>
        </w:rPr>
        <w:t xml:space="preserve">help build a future </w:t>
      </w:r>
      <w:r w:rsidR="0DE1D792" w:rsidRPr="628E9AAA">
        <w:rPr>
          <w:rFonts w:ascii="Open Sans" w:hAnsi="Open Sans" w:cs="Open Sans"/>
          <w:sz w:val="22"/>
        </w:rPr>
        <w:t>without limits</w:t>
      </w:r>
      <w:r w:rsidR="04A24443" w:rsidRPr="628E9AAA">
        <w:rPr>
          <w:rFonts w:ascii="Open Sans" w:hAnsi="Open Sans" w:cs="Open Sans"/>
          <w:sz w:val="22"/>
        </w:rPr>
        <w:t xml:space="preserve"> for </w:t>
      </w:r>
      <w:r w:rsidR="57168B2B" w:rsidRPr="628E9AAA">
        <w:rPr>
          <w:rFonts w:ascii="Open Sans" w:hAnsi="Open Sans" w:cs="Open Sans"/>
          <w:sz w:val="22"/>
        </w:rPr>
        <w:t xml:space="preserve">Canadians with </w:t>
      </w:r>
      <w:r w:rsidR="327B1968" w:rsidRPr="628E9AAA">
        <w:rPr>
          <w:rFonts w:ascii="Open Sans" w:hAnsi="Open Sans" w:cs="Open Sans"/>
          <w:sz w:val="22"/>
        </w:rPr>
        <w:t>cystic fibrosis</w:t>
      </w:r>
      <w:r w:rsidR="498AAAC7" w:rsidRPr="628E9AAA">
        <w:rPr>
          <w:rFonts w:ascii="Open Sans" w:hAnsi="Open Sans" w:cs="Open Sans"/>
          <w:sz w:val="22"/>
        </w:rPr>
        <w:t xml:space="preserve">. </w:t>
      </w:r>
    </w:p>
    <w:p w14:paraId="16481B81" w14:textId="2ACFD9C7" w:rsidR="00BE1CBA" w:rsidRPr="00F56528" w:rsidRDefault="00BE1CBA" w:rsidP="3D298E9A">
      <w:pPr>
        <w:spacing w:after="0"/>
        <w:ind w:left="720" w:hanging="720"/>
        <w:rPr>
          <w:rFonts w:ascii="Open Sans" w:hAnsi="Open Sans" w:cs="Open Sans"/>
          <w:sz w:val="22"/>
        </w:rPr>
      </w:pPr>
    </w:p>
    <w:p w14:paraId="6753D05E" w14:textId="26D47C72" w:rsidR="00BE1CBA" w:rsidRPr="00DA4CBD" w:rsidRDefault="00BE1CBA" w:rsidP="24DDA89E">
      <w:pPr>
        <w:spacing w:after="0"/>
        <w:ind w:left="720"/>
        <w:rPr>
          <w:rFonts w:ascii="Open Sans" w:hAnsi="Open Sans" w:cs="Open Sans"/>
          <w:sz w:val="22"/>
        </w:rPr>
      </w:pPr>
      <w:r w:rsidRPr="628E9AAA">
        <w:rPr>
          <w:rFonts w:ascii="Open Sans" w:hAnsi="Open Sans" w:cs="Open Sans"/>
          <w:sz w:val="22"/>
        </w:rPr>
        <w:t xml:space="preserve">This year marks the </w:t>
      </w:r>
      <w:r w:rsidR="5433E06A" w:rsidRPr="628E9AAA">
        <w:rPr>
          <w:rFonts w:ascii="Open Sans" w:hAnsi="Open Sans" w:cs="Open Sans"/>
          <w:sz w:val="22"/>
        </w:rPr>
        <w:t>2</w:t>
      </w:r>
      <w:r w:rsidR="1536B475" w:rsidRPr="628E9AAA">
        <w:rPr>
          <w:rFonts w:ascii="Open Sans" w:hAnsi="Open Sans" w:cs="Open Sans"/>
          <w:sz w:val="22"/>
        </w:rPr>
        <w:t>2</w:t>
      </w:r>
      <w:r w:rsidR="1536B475" w:rsidRPr="628E9AAA">
        <w:rPr>
          <w:rFonts w:ascii="Open Sans" w:hAnsi="Open Sans" w:cs="Open Sans"/>
          <w:sz w:val="22"/>
          <w:vertAlign w:val="superscript"/>
        </w:rPr>
        <w:t>nd</w:t>
      </w:r>
      <w:r w:rsidR="002B121D">
        <w:rPr>
          <w:rFonts w:ascii="Open Sans" w:hAnsi="Open Sans" w:cs="Open Sans"/>
          <w:sz w:val="22"/>
        </w:rPr>
        <w:t xml:space="preserve"> </w:t>
      </w:r>
      <w:r w:rsidR="00675882" w:rsidRPr="628E9AAA">
        <w:rPr>
          <w:rFonts w:ascii="Open Sans" w:hAnsi="Open Sans" w:cs="Open Sans"/>
          <w:sz w:val="22"/>
        </w:rPr>
        <w:t>annual</w:t>
      </w:r>
      <w:r w:rsidRPr="628E9AAA">
        <w:rPr>
          <w:rFonts w:ascii="Open Sans" w:hAnsi="Open Sans" w:cs="Open Sans"/>
          <w:sz w:val="22"/>
        </w:rPr>
        <w:t xml:space="preserve"> Walk </w:t>
      </w:r>
      <w:r w:rsidR="6E99E68D" w:rsidRPr="628E9AAA">
        <w:rPr>
          <w:rFonts w:ascii="Open Sans" w:hAnsi="Open Sans" w:cs="Open Sans"/>
          <w:sz w:val="22"/>
        </w:rPr>
        <w:t>T</w:t>
      </w:r>
      <w:r w:rsidRPr="628E9AAA">
        <w:rPr>
          <w:rFonts w:ascii="Open Sans" w:hAnsi="Open Sans" w:cs="Open Sans"/>
          <w:sz w:val="22"/>
        </w:rPr>
        <w:t>o Make Cystic Fibrosis History</w:t>
      </w:r>
      <w:r w:rsidR="00675882" w:rsidRPr="628E9AAA">
        <w:rPr>
          <w:rFonts w:ascii="Open Sans" w:hAnsi="Open Sans" w:cs="Open Sans"/>
          <w:sz w:val="22"/>
        </w:rPr>
        <w:t xml:space="preserve"> </w:t>
      </w:r>
      <w:r w:rsidR="008A5DFA" w:rsidRPr="628E9AAA">
        <w:rPr>
          <w:rFonts w:ascii="Open Sans" w:hAnsi="Open Sans" w:cs="Open Sans"/>
          <w:sz w:val="22"/>
        </w:rPr>
        <w:t>which has raised more than $</w:t>
      </w:r>
      <w:r w:rsidR="7E6ED295" w:rsidRPr="628E9AAA">
        <w:rPr>
          <w:rFonts w:ascii="Open Sans" w:hAnsi="Open Sans" w:cs="Open Sans"/>
          <w:sz w:val="22"/>
        </w:rPr>
        <w:t>50</w:t>
      </w:r>
      <w:r w:rsidR="008A5DFA" w:rsidRPr="628E9AAA">
        <w:rPr>
          <w:rFonts w:ascii="Open Sans" w:hAnsi="Open Sans" w:cs="Open Sans"/>
          <w:sz w:val="22"/>
        </w:rPr>
        <w:t>million since 2005</w:t>
      </w:r>
      <w:r w:rsidR="00675882" w:rsidRPr="628E9AAA">
        <w:rPr>
          <w:rFonts w:ascii="Open Sans" w:hAnsi="Open Sans" w:cs="Open Sans"/>
          <w:sz w:val="22"/>
        </w:rPr>
        <w:t xml:space="preserve">. </w:t>
      </w:r>
      <w:r w:rsidR="008E0883" w:rsidRPr="628E9AAA">
        <w:rPr>
          <w:rFonts w:ascii="Open Sans" w:hAnsi="Open Sans" w:cs="Open Sans"/>
          <w:sz w:val="22"/>
        </w:rPr>
        <w:t>Cystic Fibrosis Canada is calling on the community to</w:t>
      </w:r>
      <w:r w:rsidR="008A5DFA" w:rsidRPr="628E9AAA">
        <w:rPr>
          <w:rFonts w:ascii="Open Sans" w:hAnsi="Open Sans" w:cs="Open Sans"/>
          <w:sz w:val="22"/>
        </w:rPr>
        <w:t xml:space="preserve"> </w:t>
      </w:r>
      <w:r w:rsidR="70DE990B" w:rsidRPr="628E9AAA">
        <w:rPr>
          <w:rFonts w:ascii="Open Sans" w:hAnsi="Open Sans" w:cs="Open Sans"/>
          <w:sz w:val="22"/>
        </w:rPr>
        <w:t>take a #Step</w:t>
      </w:r>
      <w:r w:rsidR="49137290" w:rsidRPr="628E9AAA">
        <w:rPr>
          <w:rFonts w:ascii="Open Sans" w:hAnsi="Open Sans" w:cs="Open Sans"/>
          <w:sz w:val="22"/>
        </w:rPr>
        <w:t>T</w:t>
      </w:r>
      <w:r w:rsidR="70DE990B" w:rsidRPr="628E9AAA">
        <w:rPr>
          <w:rFonts w:ascii="Open Sans" w:hAnsi="Open Sans" w:cs="Open Sans"/>
          <w:sz w:val="22"/>
        </w:rPr>
        <w:t xml:space="preserve">oward </w:t>
      </w:r>
      <w:r w:rsidR="418BAB74" w:rsidRPr="628E9AAA">
        <w:rPr>
          <w:rFonts w:ascii="Open Sans" w:hAnsi="Open Sans" w:cs="Open Sans"/>
          <w:sz w:val="22"/>
        </w:rPr>
        <w:t>making</w:t>
      </w:r>
      <w:r w:rsidR="008E0883" w:rsidRPr="628E9AAA">
        <w:rPr>
          <w:rFonts w:ascii="Open Sans" w:hAnsi="Open Sans" w:cs="Open Sans"/>
          <w:sz w:val="22"/>
        </w:rPr>
        <w:t xml:space="preserve"> this the best </w:t>
      </w:r>
      <w:r w:rsidR="00DD2279" w:rsidRPr="628E9AAA">
        <w:rPr>
          <w:rFonts w:ascii="Open Sans" w:hAnsi="Open Sans" w:cs="Open Sans"/>
          <w:sz w:val="22"/>
        </w:rPr>
        <w:t>W</w:t>
      </w:r>
      <w:r w:rsidR="008E0883" w:rsidRPr="628E9AAA">
        <w:rPr>
          <w:rFonts w:ascii="Open Sans" w:hAnsi="Open Sans" w:cs="Open Sans"/>
          <w:sz w:val="22"/>
        </w:rPr>
        <w:t xml:space="preserve">alk yet! </w:t>
      </w:r>
      <w:r w:rsidR="00675882" w:rsidRPr="628E9AAA">
        <w:rPr>
          <w:rFonts w:ascii="Open Sans" w:hAnsi="Open Sans" w:cs="Open Sans"/>
          <w:sz w:val="22"/>
        </w:rPr>
        <w:t>The Walk</w:t>
      </w:r>
      <w:r w:rsidR="00DD2279" w:rsidRPr="628E9AAA">
        <w:rPr>
          <w:rFonts w:ascii="Open Sans" w:hAnsi="Open Sans" w:cs="Open Sans"/>
          <w:sz w:val="22"/>
        </w:rPr>
        <w:t xml:space="preserve"> </w:t>
      </w:r>
      <w:r w:rsidRPr="628E9AAA">
        <w:rPr>
          <w:rFonts w:ascii="Open Sans" w:hAnsi="Open Sans" w:cs="Open Sans"/>
          <w:sz w:val="22"/>
        </w:rPr>
        <w:t xml:space="preserve">takes place in </w:t>
      </w:r>
      <w:r w:rsidR="4CB952E6" w:rsidRPr="628E9AAA">
        <w:rPr>
          <w:rFonts w:ascii="Open Sans" w:hAnsi="Open Sans" w:cs="Open Sans"/>
          <w:sz w:val="22"/>
        </w:rPr>
        <w:t>40</w:t>
      </w:r>
      <w:r w:rsidR="008A5DFA" w:rsidRPr="628E9AAA">
        <w:rPr>
          <w:rFonts w:ascii="Open Sans" w:hAnsi="Open Sans" w:cs="Open Sans"/>
          <w:sz w:val="22"/>
        </w:rPr>
        <w:t xml:space="preserve"> </w:t>
      </w:r>
      <w:r w:rsidRPr="628E9AAA">
        <w:rPr>
          <w:rFonts w:ascii="Open Sans" w:hAnsi="Open Sans" w:cs="Open Sans"/>
          <w:sz w:val="22"/>
        </w:rPr>
        <w:t>communities across Canada</w:t>
      </w:r>
      <w:r w:rsidR="008E0883" w:rsidRPr="628E9AAA">
        <w:rPr>
          <w:rFonts w:ascii="Open Sans" w:hAnsi="Open Sans" w:cs="Open Sans"/>
          <w:sz w:val="22"/>
        </w:rPr>
        <w:t xml:space="preserve"> and</w:t>
      </w:r>
      <w:r w:rsidR="00675882" w:rsidRPr="628E9AAA">
        <w:rPr>
          <w:rFonts w:ascii="Open Sans" w:hAnsi="Open Sans" w:cs="Open Sans"/>
          <w:sz w:val="22"/>
        </w:rPr>
        <w:t xml:space="preserve"> funds raised from the </w:t>
      </w:r>
      <w:r w:rsidR="008E0883" w:rsidRPr="628E9AAA">
        <w:rPr>
          <w:rFonts w:ascii="Open Sans" w:hAnsi="Open Sans" w:cs="Open Sans"/>
          <w:sz w:val="22"/>
        </w:rPr>
        <w:t xml:space="preserve">event </w:t>
      </w:r>
      <w:r w:rsidR="00675882" w:rsidRPr="628E9AAA">
        <w:rPr>
          <w:rFonts w:ascii="Open Sans" w:hAnsi="Open Sans" w:cs="Open Sans"/>
          <w:sz w:val="22"/>
        </w:rPr>
        <w:t>support Cystic Fibrosis Canada’s work to lengthen and improve the lives of the over</w:t>
      </w:r>
      <w:r w:rsidRPr="628E9AAA">
        <w:rPr>
          <w:rFonts w:ascii="Open Sans" w:hAnsi="Open Sans" w:cs="Open Sans"/>
          <w:sz w:val="22"/>
        </w:rPr>
        <w:t xml:space="preserve"> 4,</w:t>
      </w:r>
      <w:r w:rsidR="5A12FD4D" w:rsidRPr="628E9AAA">
        <w:rPr>
          <w:rFonts w:ascii="Open Sans" w:hAnsi="Open Sans" w:cs="Open Sans"/>
          <w:sz w:val="22"/>
        </w:rPr>
        <w:t>5</w:t>
      </w:r>
      <w:r w:rsidRPr="628E9AAA">
        <w:rPr>
          <w:rFonts w:ascii="Open Sans" w:hAnsi="Open Sans" w:cs="Open Sans"/>
          <w:sz w:val="22"/>
        </w:rPr>
        <w:t xml:space="preserve">00 Canadians </w:t>
      </w:r>
      <w:r w:rsidR="00675882" w:rsidRPr="628E9AAA">
        <w:rPr>
          <w:rFonts w:ascii="Open Sans" w:hAnsi="Open Sans" w:cs="Open Sans"/>
          <w:sz w:val="22"/>
        </w:rPr>
        <w:t xml:space="preserve">who </w:t>
      </w:r>
      <w:r w:rsidRPr="628E9AAA">
        <w:rPr>
          <w:rFonts w:ascii="Open Sans" w:hAnsi="Open Sans" w:cs="Open Sans"/>
          <w:sz w:val="22"/>
        </w:rPr>
        <w:t>live with CF</w:t>
      </w:r>
      <w:r w:rsidR="72F03DBF" w:rsidRPr="628E9AAA">
        <w:rPr>
          <w:rFonts w:ascii="Open Sans" w:hAnsi="Open Sans" w:cs="Open Sans"/>
          <w:sz w:val="22"/>
        </w:rPr>
        <w:t xml:space="preserve">. </w:t>
      </w:r>
    </w:p>
    <w:p w14:paraId="156DA24F" w14:textId="77777777" w:rsidR="00773546" w:rsidRPr="00DA4CBD" w:rsidRDefault="00773546">
      <w:pPr>
        <w:pStyle w:val="NormalWeb"/>
        <w:spacing w:before="0" w:beforeAutospacing="0" w:after="0" w:afterAutospacing="0" w:line="276" w:lineRule="auto"/>
        <w:ind w:left="1440" w:hanging="1440"/>
        <w:rPr>
          <w:rFonts w:ascii="Open Sans" w:hAnsi="Open Sans" w:cs="Open Sans"/>
          <w:sz w:val="22"/>
          <w:szCs w:val="22"/>
        </w:rPr>
      </w:pPr>
    </w:p>
    <w:p w14:paraId="29F8635A" w14:textId="5C551451" w:rsidR="00773546" w:rsidRPr="00DA4CBD" w:rsidRDefault="00773546" w:rsidP="3B529E14">
      <w:pPr>
        <w:widowControl w:val="0"/>
        <w:autoSpaceDE w:val="0"/>
        <w:autoSpaceDN w:val="0"/>
        <w:adjustRightInd w:val="0"/>
        <w:ind w:left="1418" w:hanging="1418"/>
        <w:rPr>
          <w:rFonts w:ascii="Open Sans" w:hAnsi="Open Sans" w:cs="Open Sans"/>
          <w:sz w:val="22"/>
        </w:rPr>
      </w:pPr>
      <w:r w:rsidRPr="3B529E14">
        <w:rPr>
          <w:rFonts w:ascii="Open Sans" w:hAnsi="Open Sans" w:cs="Open Sans"/>
          <w:b/>
          <w:bCs/>
          <w:sz w:val="22"/>
        </w:rPr>
        <w:t>WEBSITE</w:t>
      </w:r>
      <w:r w:rsidR="0DBF77AC" w:rsidRPr="3B529E14">
        <w:rPr>
          <w:rFonts w:ascii="Open Sans" w:hAnsi="Open Sans" w:cs="Open Sans"/>
          <w:b/>
          <w:bCs/>
          <w:sz w:val="22"/>
        </w:rPr>
        <w:t xml:space="preserve">: </w:t>
      </w:r>
      <w:r w:rsidRPr="3B529E14">
        <w:rPr>
          <w:rFonts w:ascii="Open Sans" w:hAnsi="Open Sans" w:cs="Open Sans"/>
          <w:sz w:val="22"/>
        </w:rPr>
        <w:t xml:space="preserve">To register and/or make a donation, please visit </w:t>
      </w:r>
      <w:hyperlink r:id="rId10">
        <w:r w:rsidR="00C02B9D" w:rsidRPr="3B529E14">
          <w:rPr>
            <w:rStyle w:val="Hyperlink"/>
            <w:rFonts w:ascii="Open Sans" w:hAnsi="Open Sans" w:cs="Open Sans"/>
            <w:sz w:val="22"/>
          </w:rPr>
          <w:t>cysticfibrosis.ca/walk</w:t>
        </w:r>
      </w:hyperlink>
      <w:r w:rsidRPr="3B529E14">
        <w:rPr>
          <w:rFonts w:ascii="Open Sans" w:hAnsi="Open Sans" w:cs="Open Sans"/>
          <w:sz w:val="22"/>
        </w:rPr>
        <w:t xml:space="preserve">. </w:t>
      </w:r>
    </w:p>
    <w:p w14:paraId="39084571" w14:textId="77777777" w:rsidR="004E17BB" w:rsidRPr="00DA4CBD" w:rsidRDefault="004E17BB" w:rsidP="004E17BB">
      <w:pPr>
        <w:spacing w:after="0"/>
        <w:jc w:val="center"/>
        <w:rPr>
          <w:rFonts w:ascii="Open Sans" w:hAnsi="Open Sans" w:cs="Open Sans"/>
          <w:sz w:val="22"/>
        </w:rPr>
      </w:pPr>
      <w:r w:rsidRPr="00DA4CBD">
        <w:rPr>
          <w:rFonts w:ascii="Open Sans" w:hAnsi="Open Sans" w:cs="Open Sans"/>
          <w:sz w:val="22"/>
        </w:rPr>
        <w:t>– 30 –</w:t>
      </w:r>
    </w:p>
    <w:p w14:paraId="121F2D6C" w14:textId="77777777" w:rsidR="00773546" w:rsidRPr="00DA4CBD" w:rsidRDefault="00773546" w:rsidP="00773546">
      <w:pPr>
        <w:spacing w:after="0"/>
        <w:rPr>
          <w:rFonts w:ascii="Open Sans" w:hAnsi="Open Sans" w:cs="Open Sans"/>
          <w:b/>
          <w:sz w:val="22"/>
        </w:rPr>
      </w:pPr>
    </w:p>
    <w:p w14:paraId="3AF00C50" w14:textId="3576FCB1" w:rsidR="00773546" w:rsidRPr="00DA4CBD" w:rsidRDefault="00773546" w:rsidP="3D298E9A">
      <w:pPr>
        <w:spacing w:after="0"/>
        <w:rPr>
          <w:rFonts w:ascii="Open Sans" w:hAnsi="Open Sans" w:cs="Open Sans"/>
          <w:sz w:val="22"/>
          <w:highlight w:val="cyan"/>
        </w:rPr>
      </w:pPr>
      <w:r w:rsidRPr="3D298E9A">
        <w:rPr>
          <w:rFonts w:ascii="Open Sans" w:hAnsi="Open Sans" w:cs="Open Sans"/>
          <w:b/>
          <w:bCs/>
          <w:sz w:val="22"/>
        </w:rPr>
        <w:t>For more information, contact:</w:t>
      </w:r>
      <w:r>
        <w:br/>
      </w:r>
      <w:r w:rsidRPr="3D298E9A">
        <w:rPr>
          <w:rFonts w:ascii="Open Sans" w:hAnsi="Open Sans" w:cs="Open Sans"/>
          <w:sz w:val="22"/>
          <w:highlight w:val="cyan"/>
        </w:rPr>
        <w:t>[Insert Name, Title]</w:t>
      </w:r>
      <w:r w:rsidRPr="3D298E9A">
        <w:rPr>
          <w:rFonts w:ascii="Open Sans" w:hAnsi="Open Sans" w:cs="Open Sans"/>
          <w:sz w:val="22"/>
        </w:rPr>
        <w:t xml:space="preserve"> Cystic Fibrosis Canada,</w:t>
      </w:r>
    </w:p>
    <w:p w14:paraId="511E453A" w14:textId="57BC5372" w:rsidR="00773546" w:rsidRPr="00DA4CBD" w:rsidRDefault="00773546" w:rsidP="3D298E9A">
      <w:pPr>
        <w:spacing w:after="0"/>
        <w:rPr>
          <w:rFonts w:ascii="Open Sans" w:hAnsi="Open Sans" w:cs="Open Sans"/>
          <w:sz w:val="22"/>
          <w:highlight w:val="cyan"/>
        </w:rPr>
      </w:pPr>
      <w:r w:rsidRPr="3D298E9A">
        <w:rPr>
          <w:rFonts w:ascii="Open Sans" w:hAnsi="Open Sans" w:cs="Open Sans"/>
          <w:sz w:val="22"/>
          <w:highlight w:val="cyan"/>
        </w:rPr>
        <w:t>Tel: [insert phone numbers, including cell phone for event day</w:t>
      </w:r>
      <w:r w:rsidRPr="3D298E9A">
        <w:rPr>
          <w:rFonts w:ascii="Open Sans" w:hAnsi="Open Sans" w:cs="Open Sans"/>
          <w:sz w:val="22"/>
        </w:rPr>
        <w:t>]</w:t>
      </w:r>
      <w:r>
        <w:br/>
      </w:r>
      <w:r w:rsidRPr="3D298E9A">
        <w:rPr>
          <w:rFonts w:ascii="Open Sans" w:hAnsi="Open Sans" w:cs="Open Sans"/>
          <w:sz w:val="22"/>
          <w:highlight w:val="cyan"/>
        </w:rPr>
        <w:t>Email: [insert]</w:t>
      </w:r>
    </w:p>
    <w:p w14:paraId="1152965E" w14:textId="77777777" w:rsidR="000173DF" w:rsidRPr="00DA4CBD" w:rsidRDefault="000173DF" w:rsidP="000173DF">
      <w:pPr>
        <w:spacing w:after="0"/>
        <w:rPr>
          <w:rFonts w:ascii="Open Sans" w:hAnsi="Open Sans" w:cs="Open Sans"/>
          <w:sz w:val="22"/>
          <w:highlight w:val="cyan"/>
        </w:rPr>
      </w:pPr>
    </w:p>
    <w:p w14:paraId="285F54E3" w14:textId="77777777" w:rsidR="00AC4D39" w:rsidRPr="00DA4CBD" w:rsidRDefault="00773546" w:rsidP="5932653C">
      <w:pPr>
        <w:rPr>
          <w:rFonts w:ascii="Open Sans" w:hAnsi="Open Sans" w:cs="Open Sans"/>
          <w:sz w:val="22"/>
        </w:rPr>
      </w:pPr>
      <w:r w:rsidRPr="3B529E14">
        <w:rPr>
          <w:rFonts w:ascii="Open Sans" w:hAnsi="Open Sans" w:cs="Open Sans"/>
          <w:sz w:val="22"/>
        </w:rPr>
        <w:t>OR</w:t>
      </w:r>
    </w:p>
    <w:p w14:paraId="6595EF56" w14:textId="646E6526" w:rsidR="5242B058" w:rsidRDefault="5242B058" w:rsidP="5932653C">
      <w:pPr>
        <w:rPr>
          <w:rFonts w:ascii="Open Sans" w:hAnsi="Open Sans" w:cs="Open Sans"/>
          <w:sz w:val="22"/>
        </w:rPr>
      </w:pPr>
      <w:r w:rsidRPr="3B529E14">
        <w:rPr>
          <w:rFonts w:ascii="Open Sans" w:hAnsi="Open Sans" w:cs="Open Sans"/>
          <w:sz w:val="22"/>
        </w:rPr>
        <w:t xml:space="preserve">Chloe Hall, Manager, Communications </w:t>
      </w:r>
    </w:p>
    <w:p w14:paraId="29018281" w14:textId="3C249023" w:rsidR="5242B058" w:rsidRDefault="5242B058" w:rsidP="5932653C">
      <w:pPr>
        <w:rPr>
          <w:rFonts w:ascii="Open Sans" w:hAnsi="Open Sans" w:cs="Open Sans"/>
          <w:sz w:val="22"/>
        </w:rPr>
      </w:pPr>
      <w:r w:rsidRPr="3B529E14">
        <w:rPr>
          <w:rFonts w:ascii="Open Sans" w:hAnsi="Open Sans" w:cs="Open Sans"/>
          <w:sz w:val="22"/>
        </w:rPr>
        <w:t>Cystic Fibrosis Canada</w:t>
      </w:r>
    </w:p>
    <w:p w14:paraId="35054220" w14:textId="2CDE972F" w:rsidR="5242B058" w:rsidRDefault="5242B058" w:rsidP="5932653C">
      <w:pPr>
        <w:rPr>
          <w:rFonts w:ascii="Open Sans" w:hAnsi="Open Sans" w:cs="Open Sans"/>
          <w:sz w:val="22"/>
        </w:rPr>
      </w:pPr>
      <w:r w:rsidRPr="3B529E14">
        <w:rPr>
          <w:rFonts w:ascii="Open Sans" w:hAnsi="Open Sans" w:cs="Open Sans"/>
          <w:sz w:val="22"/>
        </w:rPr>
        <w:lastRenderedPageBreak/>
        <w:t>T: (519) 402-4070</w:t>
      </w:r>
    </w:p>
    <w:p w14:paraId="6C485FE7" w14:textId="4A733BF5" w:rsidR="000173DF" w:rsidRPr="00DA4CBD" w:rsidRDefault="5242B058" w:rsidP="3D298E9A">
      <w:pPr>
        <w:rPr>
          <w:rFonts w:ascii="Open Sans" w:hAnsi="Open Sans" w:cs="Open Sans"/>
          <w:sz w:val="22"/>
        </w:rPr>
      </w:pPr>
      <w:r w:rsidRPr="3D298E9A">
        <w:rPr>
          <w:rFonts w:ascii="Open Sans" w:hAnsi="Open Sans" w:cs="Open Sans"/>
          <w:sz w:val="22"/>
        </w:rPr>
        <w:t>E: chall@cysticfibrosis.ca</w:t>
      </w:r>
    </w:p>
    <w:sectPr w:rsidR="000173DF" w:rsidRPr="00DA4CBD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AE872" w14:textId="77777777" w:rsidR="00F259CC" w:rsidRDefault="00F259CC" w:rsidP="00773546">
      <w:pPr>
        <w:spacing w:after="0" w:line="240" w:lineRule="auto"/>
      </w:pPr>
      <w:r>
        <w:separator/>
      </w:r>
    </w:p>
  </w:endnote>
  <w:endnote w:type="continuationSeparator" w:id="0">
    <w:p w14:paraId="2C4DB8D8" w14:textId="77777777" w:rsidR="00F259CC" w:rsidRDefault="00F259CC" w:rsidP="0077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D298E9A" w14:paraId="1265FBF1" w14:textId="77777777" w:rsidTr="628E9AAA">
      <w:trPr>
        <w:trHeight w:val="300"/>
      </w:trPr>
      <w:tc>
        <w:tcPr>
          <w:tcW w:w="3120" w:type="dxa"/>
        </w:tcPr>
        <w:p w14:paraId="52AAA6C0" w14:textId="230EC2C8" w:rsidR="3D298E9A" w:rsidRDefault="3D298E9A" w:rsidP="628E9AAA">
          <w:pPr>
            <w:pStyle w:val="Header"/>
            <w:ind w:left="-115"/>
          </w:pPr>
        </w:p>
      </w:tc>
      <w:tc>
        <w:tcPr>
          <w:tcW w:w="3120" w:type="dxa"/>
        </w:tcPr>
        <w:p w14:paraId="0D1A43E2" w14:textId="30EB75C6" w:rsidR="3D298E9A" w:rsidRDefault="3D298E9A" w:rsidP="628E9AAA">
          <w:pPr>
            <w:pStyle w:val="Header"/>
            <w:jc w:val="center"/>
          </w:pPr>
        </w:p>
      </w:tc>
      <w:tc>
        <w:tcPr>
          <w:tcW w:w="3120" w:type="dxa"/>
        </w:tcPr>
        <w:p w14:paraId="583D8E08" w14:textId="6EB406BB" w:rsidR="3D298E9A" w:rsidRDefault="3D298E9A" w:rsidP="628E9AAA">
          <w:pPr>
            <w:pStyle w:val="Header"/>
            <w:ind w:right="-115"/>
            <w:jc w:val="right"/>
          </w:pPr>
        </w:p>
      </w:tc>
    </w:tr>
  </w:tbl>
  <w:p w14:paraId="50112EC9" w14:textId="2F90B84B" w:rsidR="3D298E9A" w:rsidRDefault="3D298E9A" w:rsidP="628E9A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D3A4F" w14:textId="77777777" w:rsidR="00F259CC" w:rsidRDefault="00F259CC" w:rsidP="00773546">
      <w:pPr>
        <w:spacing w:after="0" w:line="240" w:lineRule="auto"/>
      </w:pPr>
      <w:r>
        <w:separator/>
      </w:r>
    </w:p>
  </w:footnote>
  <w:footnote w:type="continuationSeparator" w:id="0">
    <w:p w14:paraId="42479853" w14:textId="77777777" w:rsidR="00F259CC" w:rsidRDefault="00F259CC" w:rsidP="00773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F2602" w14:textId="77777777" w:rsidR="002504A8" w:rsidRDefault="002504A8" w:rsidP="0076745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46"/>
    <w:rsid w:val="000173DF"/>
    <w:rsid w:val="00076A7A"/>
    <w:rsid w:val="00085AC7"/>
    <w:rsid w:val="001E26B6"/>
    <w:rsid w:val="00205F95"/>
    <w:rsid w:val="002176C6"/>
    <w:rsid w:val="00247A15"/>
    <w:rsid w:val="002504A8"/>
    <w:rsid w:val="002505A8"/>
    <w:rsid w:val="00251F38"/>
    <w:rsid w:val="002B121D"/>
    <w:rsid w:val="002E37E0"/>
    <w:rsid w:val="002F4EF0"/>
    <w:rsid w:val="00340F31"/>
    <w:rsid w:val="003426C0"/>
    <w:rsid w:val="00352250"/>
    <w:rsid w:val="003B5C29"/>
    <w:rsid w:val="003F7733"/>
    <w:rsid w:val="00425A50"/>
    <w:rsid w:val="004710F6"/>
    <w:rsid w:val="004B44A4"/>
    <w:rsid w:val="004C5217"/>
    <w:rsid w:val="004E17BB"/>
    <w:rsid w:val="004E6F14"/>
    <w:rsid w:val="00567331"/>
    <w:rsid w:val="00631866"/>
    <w:rsid w:val="00675882"/>
    <w:rsid w:val="006C7D47"/>
    <w:rsid w:val="007045B3"/>
    <w:rsid w:val="0070714A"/>
    <w:rsid w:val="00724040"/>
    <w:rsid w:val="0076541E"/>
    <w:rsid w:val="00767452"/>
    <w:rsid w:val="00773546"/>
    <w:rsid w:val="00832D5D"/>
    <w:rsid w:val="00853728"/>
    <w:rsid w:val="008A5DFA"/>
    <w:rsid w:val="008C2875"/>
    <w:rsid w:val="008D2F64"/>
    <w:rsid w:val="008D51EF"/>
    <w:rsid w:val="008E0883"/>
    <w:rsid w:val="00904CAD"/>
    <w:rsid w:val="00915EBA"/>
    <w:rsid w:val="00966009"/>
    <w:rsid w:val="00983589"/>
    <w:rsid w:val="009D172F"/>
    <w:rsid w:val="00A14EB6"/>
    <w:rsid w:val="00A5282C"/>
    <w:rsid w:val="00A57FAD"/>
    <w:rsid w:val="00A8135C"/>
    <w:rsid w:val="00A9630F"/>
    <w:rsid w:val="00AC0552"/>
    <w:rsid w:val="00AC4D39"/>
    <w:rsid w:val="00AE0496"/>
    <w:rsid w:val="00B10401"/>
    <w:rsid w:val="00B4011F"/>
    <w:rsid w:val="00BE1B53"/>
    <w:rsid w:val="00BE1CBA"/>
    <w:rsid w:val="00C02B9D"/>
    <w:rsid w:val="00CC37FD"/>
    <w:rsid w:val="00CD1ED5"/>
    <w:rsid w:val="00CD6C7E"/>
    <w:rsid w:val="00D00242"/>
    <w:rsid w:val="00D16A5B"/>
    <w:rsid w:val="00DA4CBD"/>
    <w:rsid w:val="00DB04CA"/>
    <w:rsid w:val="00DC1089"/>
    <w:rsid w:val="00DD2279"/>
    <w:rsid w:val="00E22500"/>
    <w:rsid w:val="00E33574"/>
    <w:rsid w:val="00EA2807"/>
    <w:rsid w:val="00EA381E"/>
    <w:rsid w:val="00F11FF9"/>
    <w:rsid w:val="00F255B5"/>
    <w:rsid w:val="00F259CC"/>
    <w:rsid w:val="00F56528"/>
    <w:rsid w:val="00FB765B"/>
    <w:rsid w:val="00FD6211"/>
    <w:rsid w:val="04A24443"/>
    <w:rsid w:val="06D33922"/>
    <w:rsid w:val="0DBF77AC"/>
    <w:rsid w:val="0DE1D792"/>
    <w:rsid w:val="0E0CA6D4"/>
    <w:rsid w:val="0E245C29"/>
    <w:rsid w:val="10057DF0"/>
    <w:rsid w:val="1536B475"/>
    <w:rsid w:val="170B7288"/>
    <w:rsid w:val="1963C57F"/>
    <w:rsid w:val="1D8CC3A4"/>
    <w:rsid w:val="1E29B835"/>
    <w:rsid w:val="221FF9A6"/>
    <w:rsid w:val="24BB01F9"/>
    <w:rsid w:val="24DDA89E"/>
    <w:rsid w:val="2DAB0779"/>
    <w:rsid w:val="2E156C07"/>
    <w:rsid w:val="305603AC"/>
    <w:rsid w:val="30DAEDEC"/>
    <w:rsid w:val="31BE5A2E"/>
    <w:rsid w:val="327B1968"/>
    <w:rsid w:val="3293463D"/>
    <w:rsid w:val="340F79B9"/>
    <w:rsid w:val="34F3F200"/>
    <w:rsid w:val="35525774"/>
    <w:rsid w:val="36A333BD"/>
    <w:rsid w:val="39057655"/>
    <w:rsid w:val="3B529E14"/>
    <w:rsid w:val="3B8B81D3"/>
    <w:rsid w:val="3D298E9A"/>
    <w:rsid w:val="3DF097F0"/>
    <w:rsid w:val="418BAB74"/>
    <w:rsid w:val="455A26AA"/>
    <w:rsid w:val="472588B0"/>
    <w:rsid w:val="484AEF2A"/>
    <w:rsid w:val="49137290"/>
    <w:rsid w:val="498AAAC7"/>
    <w:rsid w:val="4CB952E6"/>
    <w:rsid w:val="4CFCB92E"/>
    <w:rsid w:val="4D48EDF5"/>
    <w:rsid w:val="50796118"/>
    <w:rsid w:val="50F00ADD"/>
    <w:rsid w:val="5242B058"/>
    <w:rsid w:val="52C5B9CF"/>
    <w:rsid w:val="531CFA64"/>
    <w:rsid w:val="5433E06A"/>
    <w:rsid w:val="5481F4DD"/>
    <w:rsid w:val="57168B2B"/>
    <w:rsid w:val="5932653C"/>
    <w:rsid w:val="5A12FD4D"/>
    <w:rsid w:val="5BECC708"/>
    <w:rsid w:val="5D363649"/>
    <w:rsid w:val="5E18A784"/>
    <w:rsid w:val="6043D7C0"/>
    <w:rsid w:val="60A535A7"/>
    <w:rsid w:val="628E9AAA"/>
    <w:rsid w:val="62DC6E78"/>
    <w:rsid w:val="68076E46"/>
    <w:rsid w:val="6853FCC5"/>
    <w:rsid w:val="69EFCD26"/>
    <w:rsid w:val="6C3C5F05"/>
    <w:rsid w:val="6E99E68D"/>
    <w:rsid w:val="70DE990B"/>
    <w:rsid w:val="72F03DBF"/>
    <w:rsid w:val="74893823"/>
    <w:rsid w:val="798EE06D"/>
    <w:rsid w:val="7D05019A"/>
    <w:rsid w:val="7D2007A6"/>
    <w:rsid w:val="7E6ED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E6098"/>
  <w15:docId w15:val="{1EFDA274-B644-4734-B7CB-0F863773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546"/>
    <w:rPr>
      <w:rFonts w:ascii="Trebuchet MS" w:eastAsia="Times New Roman" w:hAnsi="Trebuchet MS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773546"/>
    <w:pPr>
      <w:keepNext/>
      <w:tabs>
        <w:tab w:val="left" w:pos="960"/>
      </w:tabs>
      <w:spacing w:after="0"/>
      <w:jc w:val="center"/>
      <w:outlineLvl w:val="0"/>
    </w:pPr>
    <w:rPr>
      <w:rFonts w:ascii="Arial" w:eastAsia="Calibri" w:hAnsi="Arial" w:cs="Arial"/>
      <w:b/>
      <w:bCs/>
      <w:caps/>
      <w:sz w:val="40"/>
      <w:szCs w:val="4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3546"/>
    <w:rPr>
      <w:rFonts w:ascii="Arial" w:eastAsia="Calibri" w:hAnsi="Arial" w:cs="Arial"/>
      <w:b/>
      <w:bCs/>
      <w:caps/>
      <w:sz w:val="40"/>
      <w:szCs w:val="40"/>
      <w:lang w:val="x-none" w:eastAsia="x-none"/>
    </w:rPr>
  </w:style>
  <w:style w:type="paragraph" w:styleId="ListParagraph">
    <w:name w:val="List Paragraph"/>
    <w:basedOn w:val="Normal"/>
    <w:qFormat/>
    <w:rsid w:val="00773546"/>
    <w:pPr>
      <w:spacing w:after="0" w:line="240" w:lineRule="auto"/>
      <w:ind w:left="720"/>
    </w:pPr>
    <w:rPr>
      <w:rFonts w:ascii="Times New Roman" w:eastAsia="Calibri" w:hAnsi="Times New Roman"/>
      <w:szCs w:val="24"/>
      <w:lang w:val="en-US"/>
    </w:rPr>
  </w:style>
  <w:style w:type="paragraph" w:styleId="NormalWeb">
    <w:name w:val="Normal (Web)"/>
    <w:basedOn w:val="Normal"/>
    <w:uiPriority w:val="99"/>
    <w:rsid w:val="00773546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773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546"/>
    <w:rPr>
      <w:rFonts w:ascii="Trebuchet MS" w:eastAsia="Times New Roman" w:hAnsi="Trebuchet MS" w:cs="Times New Roman"/>
      <w:sz w:val="24"/>
    </w:rPr>
  </w:style>
  <w:style w:type="character" w:styleId="Strong">
    <w:name w:val="Strong"/>
    <w:basedOn w:val="DefaultParagraphFont"/>
    <w:uiPriority w:val="22"/>
    <w:qFormat/>
    <w:rsid w:val="00773546"/>
    <w:rPr>
      <w:b/>
      <w:bCs/>
    </w:rPr>
  </w:style>
  <w:style w:type="character" w:customStyle="1" w:styleId="apple-converted-space">
    <w:name w:val="apple-converted-space"/>
    <w:basedOn w:val="DefaultParagraphFont"/>
    <w:rsid w:val="00773546"/>
  </w:style>
  <w:style w:type="character" w:styleId="Hyperlink">
    <w:name w:val="Hyperlink"/>
    <w:uiPriority w:val="99"/>
    <w:rsid w:val="007735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546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73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546"/>
    <w:rPr>
      <w:rFonts w:ascii="Trebuchet MS" w:eastAsia="Times New Roman" w:hAnsi="Trebuchet MS" w:cs="Times New Roman"/>
      <w:sz w:val="24"/>
    </w:rPr>
  </w:style>
  <w:style w:type="paragraph" w:styleId="NoSpacing">
    <w:name w:val="No Spacing"/>
    <w:uiPriority w:val="1"/>
    <w:qFormat/>
    <w:rsid w:val="000173DF"/>
    <w:pPr>
      <w:spacing w:after="0" w:line="240" w:lineRule="auto"/>
    </w:pPr>
    <w:rPr>
      <w:rFonts w:ascii="Trebuchet MS" w:eastAsia="Times New Roman" w:hAnsi="Trebuchet MS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65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41E"/>
    <w:rPr>
      <w:rFonts w:ascii="Trebuchet MS" w:eastAsia="Times New Roman" w:hAnsi="Trebuchet M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41E"/>
    <w:rPr>
      <w:rFonts w:ascii="Trebuchet MS" w:eastAsia="Times New Roman" w:hAnsi="Trebuchet MS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5882"/>
    <w:pPr>
      <w:spacing w:after="0" w:line="240" w:lineRule="auto"/>
    </w:pPr>
    <w:rPr>
      <w:rFonts w:ascii="Trebuchet MS" w:eastAsia="Times New Roman" w:hAnsi="Trebuchet MS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A5DF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cysticfibrosis.ca/wal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3d0964-de76-4362-bc85-3852b8af4819" xsi:nil="true"/>
    <lcf76f155ced4ddcb4097134ff3c332f xmlns="e9547e5e-ca89-43b0-bbfa-466261455f0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E01776AE979418B84DB8189C725A2" ma:contentTypeVersion="15" ma:contentTypeDescription="Create a new document." ma:contentTypeScope="" ma:versionID="74195d997b245f7380335ba47794fdf1">
  <xsd:schema xmlns:xsd="http://www.w3.org/2001/XMLSchema" xmlns:xs="http://www.w3.org/2001/XMLSchema" xmlns:p="http://schemas.microsoft.com/office/2006/metadata/properties" xmlns:ns2="e9547e5e-ca89-43b0-bbfa-466261455f06" xmlns:ns3="803d0964-de76-4362-bc85-3852b8af4819" targetNamespace="http://schemas.microsoft.com/office/2006/metadata/properties" ma:root="true" ma:fieldsID="8bb60d75b11ae1eb2c89007958340609" ns2:_="" ns3:_="">
    <xsd:import namespace="e9547e5e-ca89-43b0-bbfa-466261455f06"/>
    <xsd:import namespace="803d0964-de76-4362-bc85-3852b8af4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7e5e-ca89-43b0-bbfa-466261455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21e0495-e179-420a-9067-1acaefe5f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d0964-de76-4362-bc85-3852b8af4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1c04f1-3155-45ce-9fd4-779dc342794c}" ma:internalName="TaxCatchAll" ma:showField="CatchAllData" ma:web="803d0964-de76-4362-bc85-3852b8af4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33F698-2DFF-4778-BCCB-12FB375235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0DD2C9-52DD-4D2B-B94C-72B65EED48E2}">
  <ds:schemaRefs>
    <ds:schemaRef ds:uri="http://schemas.microsoft.com/office/2006/metadata/properties"/>
    <ds:schemaRef ds:uri="http://schemas.microsoft.com/office/infopath/2007/PartnerControls"/>
    <ds:schemaRef ds:uri="803d0964-de76-4362-bc85-3852b8af4819"/>
    <ds:schemaRef ds:uri="e9547e5e-ca89-43b0-bbfa-466261455f06"/>
  </ds:schemaRefs>
</ds:datastoreItem>
</file>

<file path=customXml/itemProps3.xml><?xml version="1.0" encoding="utf-8"?>
<ds:datastoreItem xmlns:ds="http://schemas.openxmlformats.org/officeDocument/2006/customXml" ds:itemID="{640A6809-A32B-43ED-857D-24BE3D4DD6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73B616-DC17-42FC-B64D-AFD589CB3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47e5e-ca89-43b0-bbfa-466261455f06"/>
    <ds:schemaRef ds:uri="803d0964-de76-4362-bc85-3852b8af4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Smith</dc:creator>
  <cp:lastModifiedBy>Patricia Dolla</cp:lastModifiedBy>
  <cp:revision>20</cp:revision>
  <dcterms:created xsi:type="dcterms:W3CDTF">2022-03-15T19:05:00Z</dcterms:created>
  <dcterms:modified xsi:type="dcterms:W3CDTF">2026-04-13T12:04:00Z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0x010100AB5E01776AE979418B84DB8189C725A2</vt:lpwstr>
  </property>
  <property fmtid="{D5CDD505-2E9C-101B-9397-08002B2CF9AE}" pid="3" name="MediaServiceImageTags">
    <vt:lpwstr/>
  </property>
</Properties>
</file>