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3CA3D" w14:textId="574BDCD8" w:rsidR="00CB2FA5" w:rsidRPr="00C92969" w:rsidRDefault="00A3728E" w:rsidP="00C92969">
      <w:pPr>
        <w:jc w:val="center"/>
        <w:rPr>
          <w:rFonts w:ascii="Arial" w:hAnsi="Arial" w:cs="Arial"/>
          <w:b/>
          <w:bCs/>
          <w:sz w:val="36"/>
          <w:szCs w:val="36"/>
          <w14:shadow w14:blurRad="114300" w14:dist="0" w14:dir="0" w14:sx="0" w14:sy="0" w14:kx="0" w14:ky="0" w14:algn="none">
            <w14:srgbClr w14:val="000000"/>
          </w14:shadow>
        </w:rPr>
      </w:pPr>
      <w:r w:rsidRPr="00C92969">
        <w:rPr>
          <w:rFonts w:ascii="Arial" w:hAnsi="Arial" w:cs="Arial"/>
          <w:b/>
          <w:bCs/>
          <w:sz w:val="36"/>
          <w:szCs w:val="36"/>
          <w14:shadow w14:blurRad="114300" w14:dist="0" w14:dir="0" w14:sx="0" w14:sy="0" w14:kx="0" w14:ky="0" w14:algn="none">
            <w14:srgbClr w14:val="000000"/>
          </w14:shadow>
        </w:rPr>
        <w:t>Parfitt Cresswell</w:t>
      </w:r>
      <w:r w:rsidR="0014429D">
        <w:rPr>
          <w:rFonts w:ascii="Arial" w:hAnsi="Arial" w:cs="Arial"/>
          <w:b/>
          <w:bCs/>
          <w:sz w:val="36"/>
          <w:szCs w:val="36"/>
          <w14:shadow w14:blurRad="114300" w14:dist="0" w14:dir="0" w14:sx="0" w14:sy="0" w14:kx="0" w14:ky="0" w14:algn="none">
            <w14:srgbClr w14:val="000000"/>
          </w14:shadow>
        </w:rPr>
        <w:t xml:space="preserve"> Limited</w:t>
      </w:r>
    </w:p>
    <w:p w14:paraId="73FABEB2" w14:textId="77777777" w:rsidR="00C92969" w:rsidRPr="00C92969" w:rsidRDefault="00C92969" w:rsidP="00C92969">
      <w:pPr>
        <w:jc w:val="center"/>
        <w:rPr>
          <w:rFonts w:ascii="Arial" w:hAnsi="Arial" w:cs="Arial"/>
          <w:sz w:val="20"/>
          <w:szCs w:val="20"/>
          <w14:shadow w14:blurRad="114300" w14:dist="0" w14:dir="0" w14:sx="0" w14:sy="0" w14:kx="0" w14:ky="0" w14:algn="none">
            <w14:srgbClr w14:val="000000"/>
          </w14:shadow>
        </w:rPr>
      </w:pPr>
    </w:p>
    <w:p w14:paraId="271685A4" w14:textId="291DB6CE" w:rsidR="00A3728E" w:rsidRPr="00C92969" w:rsidRDefault="00C92969" w:rsidP="00C92969">
      <w:pPr>
        <w:jc w:val="center"/>
        <w:rPr>
          <w:rFonts w:ascii="Arial" w:hAnsi="Arial" w:cs="Arial"/>
          <w:b/>
          <w:bCs/>
          <w:sz w:val="28"/>
          <w:szCs w:val="28"/>
          <w14:shadow w14:blurRad="114300" w14:dist="0" w14:dir="0" w14:sx="0" w14:sy="0" w14:kx="0" w14:ky="0" w14:algn="none">
            <w14:srgbClr w14:val="000000"/>
          </w14:shadow>
        </w:rPr>
      </w:pPr>
      <w:r w:rsidRPr="00C92969">
        <w:rPr>
          <w:rFonts w:ascii="Arial" w:hAnsi="Arial" w:cs="Arial"/>
          <w:b/>
          <w:bCs/>
          <w:sz w:val="28"/>
          <w:szCs w:val="28"/>
          <w14:shadow w14:blurRad="114300" w14:dist="0" w14:dir="0" w14:sx="0" w14:sy="0" w14:kx="0" w14:ky="0" w14:algn="none">
            <w14:srgbClr w14:val="000000"/>
          </w14:shadow>
        </w:rPr>
        <w:t xml:space="preserve">Guidance Note for </w:t>
      </w:r>
      <w:r w:rsidR="00A3728E" w:rsidRPr="00C92969">
        <w:rPr>
          <w:rFonts w:ascii="Arial" w:hAnsi="Arial" w:cs="Arial"/>
          <w:b/>
          <w:bCs/>
          <w:sz w:val="28"/>
          <w:szCs w:val="28"/>
          <w14:shadow w14:blurRad="114300" w14:dist="0" w14:dir="0" w14:sx="0" w14:sy="0" w14:kx="0" w14:ky="0" w14:algn="none">
            <w14:srgbClr w14:val="000000"/>
          </w14:shadow>
        </w:rPr>
        <w:t>Independent Legal Advice</w:t>
      </w:r>
    </w:p>
    <w:p w14:paraId="536A1E6A" w14:textId="77777777" w:rsidR="00C92969" w:rsidRPr="00C92969" w:rsidRDefault="00C92969" w:rsidP="00C92969">
      <w:pPr>
        <w:jc w:val="center"/>
        <w:rPr>
          <w:rFonts w:ascii="Arial" w:hAnsi="Arial" w:cs="Arial"/>
          <w:sz w:val="20"/>
          <w:szCs w:val="20"/>
          <w14:shadow w14:blurRad="114300" w14:dist="0" w14:dir="0" w14:sx="0" w14:sy="0" w14:kx="0" w14:ky="0" w14:algn="none">
            <w14:srgbClr w14:val="000000"/>
          </w14:shadow>
        </w:rPr>
      </w:pPr>
    </w:p>
    <w:p w14:paraId="341FAA83" w14:textId="689372B6" w:rsidR="00C92969" w:rsidRPr="00C92969" w:rsidRDefault="00C92969" w:rsidP="00C92969">
      <w:pPr>
        <w:jc w:val="center"/>
        <w:rPr>
          <w:rFonts w:ascii="Arial" w:hAnsi="Arial" w:cs="Arial"/>
          <w:b/>
          <w:bCs/>
          <w:i/>
          <w:iCs/>
          <w:sz w:val="20"/>
          <w:szCs w:val="20"/>
          <w14:shadow w14:blurRad="114300" w14:dist="0" w14:dir="0" w14:sx="0" w14:sy="0" w14:kx="0" w14:ky="0" w14:algn="none">
            <w14:srgbClr w14:val="000000"/>
          </w14:shadow>
        </w:rPr>
      </w:pPr>
      <w:r w:rsidRPr="00C92969">
        <w:rPr>
          <w:rFonts w:ascii="Arial" w:hAnsi="Arial" w:cs="Arial"/>
          <w:b/>
          <w:bCs/>
          <w:i/>
          <w:iCs/>
          <w:sz w:val="20"/>
          <w:szCs w:val="20"/>
          <w14:shadow w14:blurRad="114300" w14:dist="0" w14:dir="0" w14:sx="0" w14:sy="0" w14:kx="0" w14:ky="0" w14:algn="none">
            <w14:srgbClr w14:val="000000"/>
          </w14:shadow>
        </w:rPr>
        <w:t>For</w:t>
      </w:r>
      <w:r w:rsidR="00A3728E" w:rsidRPr="00C92969">
        <w:rPr>
          <w:rFonts w:ascii="Arial" w:hAnsi="Arial" w:cs="Arial"/>
          <w:b/>
          <w:bCs/>
          <w:i/>
          <w:iCs/>
          <w:sz w:val="20"/>
          <w:szCs w:val="20"/>
          <w14:shadow w14:blurRad="114300" w14:dist="0" w14:dir="0" w14:sx="0" w14:sy="0" w14:kx="0" w14:ky="0" w14:algn="none">
            <w14:srgbClr w14:val="000000"/>
          </w14:shadow>
        </w:rPr>
        <w:t xml:space="preserve"> </w:t>
      </w:r>
      <w:r w:rsidRPr="00C92969">
        <w:rPr>
          <w:rFonts w:ascii="Arial" w:hAnsi="Arial" w:cs="Arial"/>
          <w:b/>
          <w:bCs/>
          <w:i/>
          <w:iCs/>
          <w:sz w:val="20"/>
          <w:szCs w:val="20"/>
          <w14:shadow w14:blurRad="114300" w14:dist="0" w14:dir="0" w14:sx="0" w14:sy="0" w14:kx="0" w14:ky="0" w14:algn="none">
            <w14:srgbClr w14:val="000000"/>
          </w14:shadow>
        </w:rPr>
        <w:t>l</w:t>
      </w:r>
      <w:r w:rsidR="00A3728E" w:rsidRPr="00C92969">
        <w:rPr>
          <w:rFonts w:ascii="Arial" w:hAnsi="Arial" w:cs="Arial"/>
          <w:b/>
          <w:bCs/>
          <w:i/>
          <w:iCs/>
          <w:sz w:val="20"/>
          <w:szCs w:val="20"/>
          <w14:shadow w14:blurRad="114300" w14:dist="0" w14:dir="0" w14:sx="0" w14:sy="0" w14:kx="0" w14:ky="0" w14:algn="none">
            <w14:srgbClr w14:val="000000"/>
          </w14:shadow>
        </w:rPr>
        <w:t xml:space="preserve">awyers </w:t>
      </w:r>
      <w:r w:rsidRPr="00C92969">
        <w:rPr>
          <w:rFonts w:ascii="Arial" w:hAnsi="Arial" w:cs="Arial"/>
          <w:b/>
          <w:bCs/>
          <w:i/>
          <w:iCs/>
          <w:sz w:val="20"/>
          <w:szCs w:val="20"/>
          <w14:shadow w14:blurRad="114300" w14:dist="0" w14:dir="0" w14:sx="0" w14:sy="0" w14:kx="0" w14:ky="0" w14:algn="none">
            <w14:srgbClr w14:val="000000"/>
          </w14:shadow>
        </w:rPr>
        <w:t xml:space="preserve">giving </w:t>
      </w:r>
      <w:r w:rsidR="00A3728E" w:rsidRPr="00C92969">
        <w:rPr>
          <w:rFonts w:ascii="Arial" w:hAnsi="Arial" w:cs="Arial"/>
          <w:b/>
          <w:bCs/>
          <w:i/>
          <w:iCs/>
          <w:sz w:val="20"/>
          <w:szCs w:val="20"/>
          <w14:shadow w14:blurRad="114300" w14:dist="0" w14:dir="0" w14:sx="0" w14:sy="0" w14:kx="0" w14:ky="0" w14:algn="none">
            <w14:srgbClr w14:val="000000"/>
          </w14:shadow>
        </w:rPr>
        <w:t xml:space="preserve">independent legal advice (ILA) to </w:t>
      </w:r>
      <w:r w:rsidRPr="00C92969">
        <w:rPr>
          <w:rFonts w:ascii="Arial" w:hAnsi="Arial" w:cs="Arial"/>
          <w:b/>
          <w:bCs/>
          <w:i/>
          <w:iCs/>
          <w:sz w:val="20"/>
          <w:szCs w:val="20"/>
          <w14:shadow w14:blurRad="114300" w14:dist="0" w14:dir="0" w14:sx="0" w14:sy="0" w14:kx="0" w14:ky="0" w14:algn="none">
            <w14:srgbClr w14:val="000000"/>
          </w14:shadow>
        </w:rPr>
        <w:t>signatories</w:t>
      </w:r>
    </w:p>
    <w:p w14:paraId="5D8F9349" w14:textId="6887E615" w:rsidR="00A3728E" w:rsidRPr="00C92969" w:rsidRDefault="00C92969" w:rsidP="00C92969">
      <w:pPr>
        <w:jc w:val="center"/>
        <w:rPr>
          <w:rFonts w:ascii="Arial" w:hAnsi="Arial" w:cs="Arial"/>
          <w:b/>
          <w:bCs/>
          <w:i/>
          <w:iCs/>
          <w:sz w:val="20"/>
          <w:szCs w:val="20"/>
          <w14:shadow w14:blurRad="114300" w14:dist="0" w14:dir="0" w14:sx="0" w14:sy="0" w14:kx="0" w14:ky="0" w14:algn="none">
            <w14:srgbClr w14:val="000000"/>
          </w14:shadow>
        </w:rPr>
      </w:pPr>
      <w:r w:rsidRPr="00C92969">
        <w:rPr>
          <w:rFonts w:ascii="Arial" w:hAnsi="Arial" w:cs="Arial"/>
          <w:b/>
          <w:bCs/>
          <w:i/>
          <w:iCs/>
          <w:sz w:val="20"/>
          <w:szCs w:val="20"/>
          <w14:shadow w14:blurRad="114300" w14:dist="0" w14:dir="0" w14:sx="0" w14:sy="0" w14:kx="0" w14:ky="0" w14:algn="none">
            <w14:srgbClr w14:val="000000"/>
          </w14:shadow>
        </w:rPr>
        <w:t xml:space="preserve">to </w:t>
      </w:r>
      <w:r w:rsidR="00A3728E" w:rsidRPr="00C92969">
        <w:rPr>
          <w:rFonts w:ascii="Arial" w:hAnsi="Arial" w:cs="Arial"/>
          <w:b/>
          <w:bCs/>
          <w:i/>
          <w:iCs/>
          <w:sz w:val="20"/>
          <w:szCs w:val="20"/>
          <w14:shadow w14:blurRad="114300" w14:dist="0" w14:dir="0" w14:sx="0" w14:sy="0" w14:kx="0" w14:ky="0" w14:algn="none">
            <w14:srgbClr w14:val="000000"/>
          </w14:shadow>
        </w:rPr>
        <w:t xml:space="preserve">security </w:t>
      </w:r>
      <w:r w:rsidRPr="00C92969">
        <w:rPr>
          <w:rFonts w:ascii="Arial" w:hAnsi="Arial" w:cs="Arial"/>
          <w:b/>
          <w:bCs/>
          <w:i/>
          <w:iCs/>
          <w:sz w:val="20"/>
          <w:szCs w:val="20"/>
          <w14:shadow w14:blurRad="114300" w14:dist="0" w14:dir="0" w14:sx="0" w14:sy="0" w14:kx="0" w14:ky="0" w14:algn="none">
            <w14:srgbClr w14:val="000000"/>
          </w14:shadow>
        </w:rPr>
        <w:t xml:space="preserve">documents </w:t>
      </w:r>
      <w:r w:rsidR="00AA79C8" w:rsidRPr="00C92969">
        <w:rPr>
          <w:rFonts w:ascii="Arial" w:hAnsi="Arial" w:cs="Arial"/>
          <w:b/>
          <w:bCs/>
          <w:i/>
          <w:iCs/>
          <w:sz w:val="20"/>
          <w:szCs w:val="20"/>
          <w14:shadow w14:blurRad="114300" w14:dist="0" w14:dir="0" w14:sx="0" w14:sy="0" w14:kx="0" w14:ky="0" w14:algn="none">
            <w14:srgbClr w14:val="000000"/>
          </w14:shadow>
        </w:rPr>
        <w:t>(</w:t>
      </w:r>
      <w:proofErr w:type="spellStart"/>
      <w:r w:rsidR="00AA79C8" w:rsidRPr="00C92969">
        <w:rPr>
          <w:rFonts w:ascii="Arial" w:hAnsi="Arial" w:cs="Arial"/>
          <w:b/>
          <w:bCs/>
          <w:i/>
          <w:iCs/>
          <w:sz w:val="20"/>
          <w:szCs w:val="20"/>
          <w14:shadow w14:blurRad="114300" w14:dist="0" w14:dir="0" w14:sx="0" w14:sy="0" w14:kx="0" w14:ky="0" w14:algn="none">
            <w14:srgbClr w14:val="000000"/>
          </w14:shadow>
        </w:rPr>
        <w:t>eg</w:t>
      </w:r>
      <w:proofErr w:type="spellEnd"/>
      <w:r w:rsidR="00AA79C8" w:rsidRPr="00C92969">
        <w:rPr>
          <w:rFonts w:ascii="Arial" w:hAnsi="Arial" w:cs="Arial"/>
          <w:b/>
          <w:bCs/>
          <w:i/>
          <w:iCs/>
          <w:sz w:val="20"/>
          <w:szCs w:val="20"/>
          <w14:shadow w14:blurRad="114300" w14:dist="0" w14:dir="0" w14:sx="0" w14:sy="0" w14:kx="0" w14:ky="0" w14:algn="none">
            <w14:srgbClr w14:val="000000"/>
          </w14:shadow>
        </w:rPr>
        <w:t xml:space="preserve"> legal charge) </w:t>
      </w:r>
      <w:r w:rsidR="00A3728E" w:rsidRPr="00C92969">
        <w:rPr>
          <w:rFonts w:ascii="Arial" w:hAnsi="Arial" w:cs="Arial"/>
          <w:b/>
          <w:bCs/>
          <w:i/>
          <w:iCs/>
          <w:sz w:val="20"/>
          <w:szCs w:val="20"/>
          <w14:shadow w14:blurRad="114300" w14:dist="0" w14:dir="0" w14:sx="0" w14:sy="0" w14:kx="0" w14:ky="0" w14:algn="none">
            <w14:srgbClr w14:val="000000"/>
          </w14:shadow>
        </w:rPr>
        <w:t xml:space="preserve">or guarantees to </w:t>
      </w:r>
      <w:r w:rsidRPr="00C92969">
        <w:rPr>
          <w:rFonts w:ascii="Arial" w:hAnsi="Arial" w:cs="Arial"/>
          <w:b/>
          <w:bCs/>
          <w:i/>
          <w:iCs/>
          <w:sz w:val="20"/>
          <w:szCs w:val="20"/>
          <w14:shadow w14:blurRad="114300" w14:dist="0" w14:dir="0" w14:sx="0" w14:sy="0" w14:kx="0" w14:ky="0" w14:algn="none">
            <w14:srgbClr w14:val="000000"/>
          </w14:shadow>
        </w:rPr>
        <w:t>b</w:t>
      </w:r>
      <w:r w:rsidR="00A3728E" w:rsidRPr="00C92969">
        <w:rPr>
          <w:rFonts w:ascii="Arial" w:hAnsi="Arial" w:cs="Arial"/>
          <w:b/>
          <w:bCs/>
          <w:i/>
          <w:iCs/>
          <w:sz w:val="20"/>
          <w:szCs w:val="20"/>
          <w14:shadow w14:blurRad="114300" w14:dist="0" w14:dir="0" w14:sx="0" w14:sy="0" w14:kx="0" w14:ky="0" w14:algn="none">
            <w14:srgbClr w14:val="000000"/>
          </w14:shadow>
        </w:rPr>
        <w:t>anks</w:t>
      </w:r>
      <w:r w:rsidR="0014429D">
        <w:rPr>
          <w:rFonts w:ascii="Arial" w:hAnsi="Arial" w:cs="Arial"/>
          <w:b/>
          <w:bCs/>
          <w:i/>
          <w:iCs/>
          <w:sz w:val="20"/>
          <w:szCs w:val="20"/>
          <w14:shadow w14:blurRad="114300" w14:dist="0" w14:dir="0" w14:sx="0" w14:sy="0" w14:kx="0" w14:ky="0" w14:algn="none">
            <w14:srgbClr w14:val="000000"/>
          </w14:shadow>
        </w:rPr>
        <w:t xml:space="preserve"> or other lenders</w:t>
      </w:r>
    </w:p>
    <w:p w14:paraId="2F175DF9" w14:textId="2E7CD33A" w:rsidR="00A3728E" w:rsidRPr="00C92969" w:rsidRDefault="00A3728E" w:rsidP="00C92969">
      <w:pPr>
        <w:jc w:val="both"/>
        <w:rPr>
          <w:rFonts w:ascii="Arial" w:hAnsi="Arial" w:cs="Arial"/>
          <w:sz w:val="20"/>
          <w:szCs w:val="20"/>
          <w14:shadow w14:blurRad="114300" w14:dist="0" w14:dir="0" w14:sx="0" w14:sy="0" w14:kx="0" w14:ky="0" w14:algn="none">
            <w14:srgbClr w14:val="000000"/>
          </w14:shadow>
        </w:rPr>
      </w:pPr>
    </w:p>
    <w:p w14:paraId="2F7BE135" w14:textId="77777777" w:rsidR="00C92969" w:rsidRDefault="00C92969" w:rsidP="00C92969">
      <w:pPr>
        <w:pStyle w:val="ListParagraph"/>
        <w:spacing w:line="312" w:lineRule="auto"/>
        <w:ind w:left="360"/>
        <w:jc w:val="both"/>
        <w:rPr>
          <w:rFonts w:ascii="Arial" w:hAnsi="Arial" w:cs="Arial"/>
          <w:sz w:val="20"/>
          <w:szCs w:val="20"/>
          <w14:shadow w14:blurRad="114300" w14:dist="0" w14:dir="0" w14:sx="0" w14:sy="0" w14:kx="0" w14:ky="0" w14:algn="none">
            <w14:srgbClr w14:val="000000"/>
          </w14:shadow>
        </w:rPr>
      </w:pPr>
    </w:p>
    <w:p w14:paraId="30BD6CCB" w14:textId="18545880" w:rsidR="00F72412" w:rsidRPr="00A706EF" w:rsidRDefault="00F72412" w:rsidP="00F72412">
      <w:pPr>
        <w:pStyle w:val="ListParagraph"/>
        <w:tabs>
          <w:tab w:val="left" w:pos="426"/>
        </w:tabs>
        <w:spacing w:line="312" w:lineRule="auto"/>
        <w:ind w:left="0"/>
        <w:jc w:val="both"/>
        <w:rPr>
          <w:rFonts w:ascii="Arial" w:hAnsi="Arial" w:cs="Arial"/>
          <w:b/>
          <w:bCs/>
          <w:sz w:val="24"/>
          <w:szCs w:val="24"/>
          <w14:shadow w14:blurRad="114300" w14:dist="0" w14:dir="0" w14:sx="0" w14:sy="0" w14:kx="0" w14:ky="0" w14:algn="none">
            <w14:srgbClr w14:val="000000"/>
          </w14:shadow>
        </w:rPr>
      </w:pPr>
      <w:r w:rsidRPr="00A706EF">
        <w:rPr>
          <w:rFonts w:ascii="Arial" w:hAnsi="Arial" w:cs="Arial"/>
          <w:b/>
          <w:bCs/>
          <w:sz w:val="24"/>
          <w:szCs w:val="24"/>
          <w14:shadow w14:blurRad="114300" w14:dist="0" w14:dir="0" w14:sx="0" w14:sy="0" w14:kx="0" w14:ky="0" w14:algn="none">
            <w14:srgbClr w14:val="000000"/>
          </w14:shadow>
        </w:rPr>
        <w:t>A</w:t>
      </w:r>
      <w:r w:rsidRPr="00A706EF">
        <w:rPr>
          <w:rFonts w:ascii="Arial" w:hAnsi="Arial" w:cs="Arial"/>
          <w:b/>
          <w:bCs/>
          <w:sz w:val="24"/>
          <w:szCs w:val="24"/>
          <w14:shadow w14:blurRad="114300" w14:dist="0" w14:dir="0" w14:sx="0" w14:sy="0" w14:kx="0" w14:ky="0" w14:algn="none">
            <w14:srgbClr w14:val="000000"/>
          </w14:shadow>
        </w:rPr>
        <w:tab/>
        <w:t>Introduction</w:t>
      </w:r>
    </w:p>
    <w:p w14:paraId="1A3378E3" w14:textId="77777777" w:rsidR="00F72412" w:rsidRPr="00A706EF" w:rsidRDefault="00F72412" w:rsidP="00F72412">
      <w:pPr>
        <w:pStyle w:val="ListParagraph"/>
        <w:spacing w:line="312" w:lineRule="auto"/>
        <w:ind w:left="0"/>
        <w:jc w:val="both"/>
        <w:rPr>
          <w:rFonts w:ascii="Arial" w:hAnsi="Arial" w:cs="Arial"/>
          <w:b/>
          <w:bCs/>
          <w:sz w:val="24"/>
          <w:szCs w:val="24"/>
          <w14:shadow w14:blurRad="114300" w14:dist="0" w14:dir="0" w14:sx="0" w14:sy="0" w14:kx="0" w14:ky="0" w14:algn="none">
            <w14:srgbClr w14:val="000000"/>
          </w14:shadow>
        </w:rPr>
      </w:pPr>
    </w:p>
    <w:p w14:paraId="74F83DE5" w14:textId="316F7187" w:rsidR="004A3529" w:rsidRPr="00A1151B" w:rsidRDefault="004A3529" w:rsidP="00C92969">
      <w:pPr>
        <w:pStyle w:val="ListParagraph"/>
        <w:numPr>
          <w:ilvl w:val="0"/>
          <w:numId w:val="34"/>
        </w:numPr>
        <w:spacing w:line="312" w:lineRule="auto"/>
        <w:jc w:val="both"/>
        <w:rPr>
          <w:rFonts w:ascii="Arial" w:hAnsi="Arial" w:cs="Arial"/>
          <w:b/>
          <w:bCs/>
          <w:sz w:val="24"/>
          <w:szCs w:val="24"/>
          <w14:shadow w14:blurRad="114300" w14:dist="0" w14:dir="0" w14:sx="0" w14:sy="0" w14:kx="0" w14:ky="0" w14:algn="none">
            <w14:srgbClr w14:val="000000"/>
          </w14:shadow>
        </w:rPr>
      </w:pPr>
      <w:r w:rsidRPr="00A1151B">
        <w:rPr>
          <w:rFonts w:ascii="Arial" w:hAnsi="Arial" w:cs="Arial"/>
          <w:b/>
          <w:bCs/>
          <w:sz w:val="24"/>
          <w:szCs w:val="24"/>
          <w14:shadow w14:blurRad="114300" w14:dist="0" w14:dir="0" w14:sx="0" w14:sy="0" w14:kx="0" w14:ky="0" w14:algn="none">
            <w14:srgbClr w14:val="000000"/>
          </w14:shadow>
        </w:rPr>
        <w:t>As a general rule we do not accept instructions from individuals who ask us to provide independent legal advice (ILA) when they are taking out loans or providing guarantees or security to banks or other lenders</w:t>
      </w:r>
    </w:p>
    <w:p w14:paraId="22A22DCC" w14:textId="6AE521DD" w:rsidR="009A5D2E" w:rsidRDefault="009A5D2E" w:rsidP="00C92969">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We may from time to time</w:t>
      </w:r>
      <w:r w:rsidR="004A3529">
        <w:rPr>
          <w:rFonts w:ascii="Arial" w:hAnsi="Arial" w:cs="Arial"/>
          <w:sz w:val="24"/>
          <w:szCs w:val="24"/>
          <w14:shadow w14:blurRad="114300" w14:dist="0" w14:dir="0" w14:sx="0" w14:sy="0" w14:kx="0" w14:ky="0" w14:algn="none">
            <w14:srgbClr w14:val="000000"/>
          </w14:shadow>
        </w:rPr>
        <w:t xml:space="preserve">, when acting for clients in the underlying borrowing transaction be asked  </w:t>
      </w:r>
      <w:r>
        <w:rPr>
          <w:rFonts w:ascii="Arial" w:hAnsi="Arial" w:cs="Arial"/>
          <w:sz w:val="24"/>
          <w:szCs w:val="24"/>
          <w14:shadow w14:blurRad="114300" w14:dist="0" w14:dir="0" w14:sx="0" w14:sy="0" w14:kx="0" w14:ky="0" w14:algn="none">
            <w14:srgbClr w14:val="000000"/>
          </w14:shadow>
        </w:rPr>
        <w:t xml:space="preserve">to </w:t>
      </w:r>
      <w:r w:rsidR="004A3529">
        <w:rPr>
          <w:rFonts w:ascii="Arial" w:hAnsi="Arial" w:cs="Arial"/>
          <w:sz w:val="24"/>
          <w:szCs w:val="24"/>
          <w14:shadow w14:blurRad="114300" w14:dist="0" w14:dir="0" w14:sx="0" w14:sy="0" w14:kx="0" w14:ky="0" w14:algn="none">
            <w14:srgbClr w14:val="000000"/>
          </w14:shadow>
        </w:rPr>
        <w:t xml:space="preserve">also </w:t>
      </w:r>
      <w:r>
        <w:rPr>
          <w:rFonts w:ascii="Arial" w:hAnsi="Arial" w:cs="Arial"/>
          <w:sz w:val="24"/>
          <w:szCs w:val="24"/>
          <w14:shadow w14:blurRad="114300" w14:dist="0" w14:dir="0" w14:sx="0" w14:sy="0" w14:kx="0" w14:ky="0" w14:algn="none">
            <w14:srgbClr w14:val="000000"/>
          </w14:shadow>
        </w:rPr>
        <w:t>provide</w:t>
      </w:r>
      <w:r w:rsidR="004A3529">
        <w:rPr>
          <w:rFonts w:ascii="Arial" w:hAnsi="Arial" w:cs="Arial"/>
          <w:sz w:val="24"/>
          <w:szCs w:val="24"/>
          <w14:shadow w14:blurRad="114300" w14:dist="0" w14:dir="0" w14:sx="0" w14:sy="0" w14:kx="0" w14:ky="0" w14:algn="none">
            <w14:srgbClr w14:val="000000"/>
          </w14:shadow>
        </w:rPr>
        <w:t xml:space="preserve"> those clients with</w:t>
      </w:r>
      <w:r>
        <w:rPr>
          <w:rFonts w:ascii="Arial" w:hAnsi="Arial" w:cs="Arial"/>
          <w:sz w:val="24"/>
          <w:szCs w:val="24"/>
          <w14:shadow w14:blurRad="114300" w14:dist="0" w14:dir="0" w14:sx="0" w14:sy="0" w14:kx="0" w14:ky="0" w14:algn="none">
            <w14:srgbClr w14:val="000000"/>
          </w14:shadow>
        </w:rPr>
        <w:t xml:space="preserve"> independent legal advice</w:t>
      </w:r>
      <w:r w:rsidR="004A3529">
        <w:rPr>
          <w:rFonts w:ascii="Arial" w:hAnsi="Arial" w:cs="Arial"/>
          <w:sz w:val="24"/>
          <w:szCs w:val="24"/>
          <w14:shadow w14:blurRad="114300" w14:dist="0" w14:dir="0" w14:sx="0" w14:sy="0" w14:kx="0" w14:ky="0" w14:algn="none">
            <w14:srgbClr w14:val="000000"/>
          </w14:shadow>
        </w:rPr>
        <w:t xml:space="preserve">. Before we can do so, we </w:t>
      </w:r>
      <w:r w:rsidR="004A3529" w:rsidRPr="00A1151B">
        <w:rPr>
          <w:rFonts w:ascii="Arial" w:hAnsi="Arial" w:cs="Arial"/>
          <w:b/>
          <w:bCs/>
          <w:sz w:val="24"/>
          <w:szCs w:val="24"/>
          <w14:shadow w14:blurRad="114300" w14:dist="0" w14:dir="0" w14:sx="0" w14:sy="0" w14:kx="0" w14:ky="0" w14:algn="none">
            <w14:srgbClr w14:val="000000"/>
          </w14:shadow>
        </w:rPr>
        <w:t>need the written authorisation of a partner or director</w:t>
      </w:r>
      <w:r w:rsidR="004A3529">
        <w:rPr>
          <w:rFonts w:ascii="Arial" w:hAnsi="Arial" w:cs="Arial"/>
          <w:sz w:val="24"/>
          <w:szCs w:val="24"/>
          <w14:shadow w14:blurRad="114300" w14:dist="0" w14:dir="0" w14:sx="0" w14:sy="0" w14:kx="0" w14:ky="0" w14:algn="none">
            <w14:srgbClr w14:val="000000"/>
          </w14:shadow>
        </w:rPr>
        <w:t xml:space="preserve"> and the matter must be marked as </w:t>
      </w:r>
      <w:r w:rsidR="004A3529" w:rsidRPr="00C51E60">
        <w:rPr>
          <w:rFonts w:ascii="Arial" w:hAnsi="Arial" w:cs="Arial"/>
          <w:b/>
          <w:bCs/>
          <w:sz w:val="24"/>
          <w:szCs w:val="24"/>
          <w14:shadow w14:blurRad="114300" w14:dist="0" w14:dir="0" w14:sx="0" w14:sy="0" w14:kx="0" w14:ky="0" w14:algn="none">
            <w14:srgbClr w14:val="000000"/>
          </w14:shadow>
        </w:rPr>
        <w:t>high risk</w:t>
      </w:r>
      <w:r w:rsidR="004A3529">
        <w:rPr>
          <w:rFonts w:ascii="Arial" w:hAnsi="Arial" w:cs="Arial"/>
          <w:sz w:val="24"/>
          <w:szCs w:val="24"/>
          <w14:shadow w14:blurRad="114300" w14:dist="0" w14:dir="0" w14:sx="0" w14:sy="0" w14:kx="0" w14:ky="0" w14:algn="none">
            <w14:srgbClr w14:val="000000"/>
          </w14:shadow>
        </w:rPr>
        <w:t xml:space="preserve"> (and therefore subject to regular review by your supervisor or manager)</w:t>
      </w:r>
    </w:p>
    <w:p w14:paraId="29CDEE82" w14:textId="30989339" w:rsidR="004A3529" w:rsidRDefault="004A3529" w:rsidP="00C92969">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If approval is given, a separate fee earner to the one acting in the borrowing must give the ILA.</w:t>
      </w:r>
    </w:p>
    <w:p w14:paraId="39F83637" w14:textId="3D14B924" w:rsidR="00ED3C4F" w:rsidRPr="00A706EF" w:rsidRDefault="00965AE2" w:rsidP="00C92969">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Giving ILA is a vitally important safeguard and must never be regarded as a formality</w:t>
      </w:r>
      <w:r w:rsidR="00ED3C4F" w:rsidRPr="00A706EF">
        <w:rPr>
          <w:rFonts w:ascii="Arial" w:hAnsi="Arial" w:cs="Arial"/>
          <w:sz w:val="24"/>
          <w:szCs w:val="24"/>
          <w14:shadow w14:blurRad="114300" w14:dist="0" w14:dir="0" w14:sx="0" w14:sy="0" w14:kx="0" w14:ky="0" w14:algn="none">
            <w14:srgbClr w14:val="000000"/>
          </w14:shadow>
        </w:rPr>
        <w:t>. It is fundamentally important that you ensure</w:t>
      </w:r>
      <w:r w:rsidR="009D3E98" w:rsidRPr="00A706EF">
        <w:rPr>
          <w:rFonts w:ascii="Arial" w:hAnsi="Arial" w:cs="Arial"/>
          <w:sz w:val="24"/>
          <w:szCs w:val="24"/>
          <w14:shadow w14:blurRad="114300" w14:dist="0" w14:dir="0" w14:sx="0" w14:sy="0" w14:kx="0" w14:ky="0" w14:algn="none">
            <w14:srgbClr w14:val="000000"/>
          </w14:shadow>
        </w:rPr>
        <w:t>,</w:t>
      </w:r>
      <w:r w:rsidR="00ED3C4F" w:rsidRPr="00A706EF">
        <w:rPr>
          <w:rFonts w:ascii="Arial" w:hAnsi="Arial" w:cs="Arial"/>
          <w:sz w:val="24"/>
          <w:szCs w:val="24"/>
          <w14:shadow w14:blurRad="114300" w14:dist="0" w14:dir="0" w14:sx="0" w14:sy="0" w14:kx="0" w14:ky="0" w14:algn="none">
            <w14:srgbClr w14:val="000000"/>
          </w14:shadow>
        </w:rPr>
        <w:t xml:space="preserve"> and are satisfied</w:t>
      </w:r>
      <w:r w:rsidR="009D3E98" w:rsidRPr="00A706EF">
        <w:rPr>
          <w:rFonts w:ascii="Arial" w:hAnsi="Arial" w:cs="Arial"/>
          <w:sz w:val="24"/>
          <w:szCs w:val="24"/>
          <w14:shadow w14:blurRad="114300" w14:dist="0" w14:dir="0" w14:sx="0" w14:sy="0" w14:kx="0" w14:ky="0" w14:algn="none">
            <w14:srgbClr w14:val="000000"/>
          </w14:shadow>
        </w:rPr>
        <w:t>,</w:t>
      </w:r>
      <w:r w:rsidR="00ED3C4F" w:rsidRPr="00A706EF">
        <w:rPr>
          <w:rFonts w:ascii="Arial" w:hAnsi="Arial" w:cs="Arial"/>
          <w:sz w:val="24"/>
          <w:szCs w:val="24"/>
          <w14:shadow w14:blurRad="114300" w14:dist="0" w14:dir="0" w14:sx="0" w14:sy="0" w14:kx="0" w14:ky="0" w14:algn="none">
            <w14:srgbClr w14:val="000000"/>
          </w14:shadow>
        </w:rPr>
        <w:t xml:space="preserve"> that the signatory:</w:t>
      </w:r>
    </w:p>
    <w:p w14:paraId="0DB362B7" w14:textId="77777777" w:rsidR="00F72412" w:rsidRPr="00A706EF" w:rsidRDefault="00ED3C4F" w:rsidP="00C9296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Fully understands the nature</w:t>
      </w:r>
      <w:r w:rsidR="00F72412" w:rsidRPr="00A706EF">
        <w:rPr>
          <w:rFonts w:ascii="Arial" w:hAnsi="Arial" w:cs="Arial"/>
          <w:sz w:val="24"/>
          <w:szCs w:val="24"/>
          <w14:shadow w14:blurRad="114300" w14:dist="0" w14:dir="0" w14:sx="0" w14:sy="0" w14:kx="0" w14:ky="0" w14:algn="none">
            <w14:srgbClr w14:val="000000"/>
          </w14:shadow>
        </w:rPr>
        <w:t xml:space="preserve"> and </w:t>
      </w:r>
      <w:r w:rsidRPr="00A706EF">
        <w:rPr>
          <w:rFonts w:ascii="Arial" w:hAnsi="Arial" w:cs="Arial"/>
          <w:sz w:val="24"/>
          <w:szCs w:val="24"/>
          <w14:shadow w14:blurRad="114300" w14:dist="0" w14:dir="0" w14:sx="0" w14:sy="0" w14:kx="0" w14:ky="0" w14:algn="none">
            <w14:srgbClr w14:val="000000"/>
          </w14:shadow>
        </w:rPr>
        <w:t>terms of the document they are being asked to sign,</w:t>
      </w:r>
    </w:p>
    <w:p w14:paraId="69B68417" w14:textId="1DDDFCCB" w:rsidR="00ED3C4F" w:rsidRDefault="00F72412" w:rsidP="00C9296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Clearly appreciates the ramifications should it be enforced</w:t>
      </w:r>
      <w:r w:rsidR="00E80356" w:rsidRPr="00A706EF">
        <w:rPr>
          <w:rFonts w:ascii="Arial" w:hAnsi="Arial" w:cs="Arial"/>
          <w:sz w:val="24"/>
          <w:szCs w:val="24"/>
          <w14:shadow w14:blurRad="114300" w14:dist="0" w14:dir="0" w14:sx="0" w14:sy="0" w14:kx="0" w14:ky="0" w14:algn="none">
            <w14:srgbClr w14:val="000000"/>
          </w14:shadow>
        </w:rPr>
        <w:t xml:space="preserve"> against them</w:t>
      </w:r>
      <w:r w:rsidRPr="00A706EF">
        <w:rPr>
          <w:rFonts w:ascii="Arial" w:hAnsi="Arial" w:cs="Arial"/>
          <w:sz w:val="24"/>
          <w:szCs w:val="24"/>
          <w14:shadow w14:blurRad="114300" w14:dist="0" w14:dir="0" w14:sx="0" w14:sy="0" w14:kx="0" w14:ky="0" w14:algn="none">
            <w14:srgbClr w14:val="000000"/>
          </w14:shadow>
        </w:rPr>
        <w:t>,</w:t>
      </w:r>
    </w:p>
    <w:p w14:paraId="732EFD9D" w14:textId="77777777" w:rsidR="00CF5E57" w:rsidRDefault="00CF5E57" w:rsidP="00C9296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 xml:space="preserve">Has capacity, </w:t>
      </w:r>
    </w:p>
    <w:p w14:paraId="709A700E" w14:textId="399C2EB6" w:rsidR="00CF5E57" w:rsidRPr="00A706EF" w:rsidRDefault="00CF5E57" w:rsidP="00C9296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Has consulted and informed where appropriate with any relevant business or domestic partner and</w:t>
      </w:r>
    </w:p>
    <w:p w14:paraId="5F9C18B5" w14:textId="5FD13523" w:rsidR="00ED3C4F" w:rsidRPr="00A706EF" w:rsidRDefault="00E80356" w:rsidP="00C9296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Agrees to execute the document </w:t>
      </w:r>
      <w:r w:rsidR="00ED3C4F" w:rsidRPr="00A706EF">
        <w:rPr>
          <w:rFonts w:ascii="Arial" w:hAnsi="Arial" w:cs="Arial"/>
          <w:sz w:val="24"/>
          <w:szCs w:val="24"/>
          <w14:shadow w14:blurRad="114300" w14:dist="0" w14:dir="0" w14:sx="0" w14:sy="0" w14:kx="0" w14:ky="0" w14:algn="none">
            <w14:srgbClr w14:val="000000"/>
          </w14:shadow>
        </w:rPr>
        <w:t>of their own free will and free from any coercion</w:t>
      </w:r>
      <w:r w:rsidRPr="00A706EF">
        <w:rPr>
          <w:rFonts w:ascii="Arial" w:hAnsi="Arial" w:cs="Arial"/>
          <w:sz w:val="24"/>
          <w:szCs w:val="24"/>
          <w14:shadow w14:blurRad="114300" w14:dist="0" w14:dir="0" w14:sx="0" w14:sy="0" w14:kx="0" w14:ky="0" w14:algn="none">
            <w14:srgbClr w14:val="000000"/>
          </w14:shadow>
        </w:rPr>
        <w:t>,</w:t>
      </w:r>
      <w:r w:rsidR="00ED3C4F" w:rsidRPr="00A706EF">
        <w:rPr>
          <w:rFonts w:ascii="Arial" w:hAnsi="Arial" w:cs="Arial"/>
          <w:sz w:val="24"/>
          <w:szCs w:val="24"/>
          <w14:shadow w14:blurRad="114300" w14:dist="0" w14:dir="0" w14:sx="0" w14:sy="0" w14:kx="0" w14:ky="0" w14:algn="none">
            <w14:srgbClr w14:val="000000"/>
          </w14:shadow>
        </w:rPr>
        <w:t xml:space="preserve"> demand</w:t>
      </w:r>
      <w:r w:rsidRPr="00A706EF">
        <w:rPr>
          <w:rFonts w:ascii="Arial" w:hAnsi="Arial" w:cs="Arial"/>
          <w:sz w:val="24"/>
          <w:szCs w:val="24"/>
          <w14:shadow w14:blurRad="114300" w14:dist="0" w14:dir="0" w14:sx="0" w14:sy="0" w14:kx="0" w14:ky="0" w14:algn="none">
            <w14:srgbClr w14:val="000000"/>
          </w14:shadow>
        </w:rPr>
        <w:t xml:space="preserve"> or un</w:t>
      </w:r>
      <w:r w:rsidR="00D279FC">
        <w:rPr>
          <w:rFonts w:ascii="Arial" w:hAnsi="Arial" w:cs="Arial"/>
          <w:sz w:val="24"/>
          <w:szCs w:val="24"/>
          <w14:shadow w14:blurRad="114300" w14:dist="0" w14:dir="0" w14:sx="0" w14:sy="0" w14:kx="0" w14:ky="0" w14:algn="none">
            <w14:srgbClr w14:val="000000"/>
          </w14:shadow>
        </w:rPr>
        <w:t>due influence</w:t>
      </w:r>
      <w:r w:rsidR="00ED3C4F" w:rsidRPr="00A706EF">
        <w:rPr>
          <w:rFonts w:ascii="Arial" w:hAnsi="Arial" w:cs="Arial"/>
          <w:sz w:val="24"/>
          <w:szCs w:val="24"/>
          <w14:shadow w14:blurRad="114300" w14:dist="0" w14:dir="0" w14:sx="0" w14:sy="0" w14:kx="0" w14:ky="0" w14:algn="none">
            <w14:srgbClr w14:val="000000"/>
          </w14:shadow>
        </w:rPr>
        <w:t>.</w:t>
      </w:r>
    </w:p>
    <w:p w14:paraId="0721B41F" w14:textId="77777777" w:rsidR="00F72412" w:rsidRPr="00A706EF" w:rsidRDefault="00F72412" w:rsidP="00F72412">
      <w:pPr>
        <w:pStyle w:val="ListParagraph"/>
        <w:spacing w:line="312" w:lineRule="auto"/>
        <w:jc w:val="both"/>
        <w:rPr>
          <w:rFonts w:ascii="Arial" w:hAnsi="Arial" w:cs="Arial"/>
          <w:sz w:val="24"/>
          <w:szCs w:val="24"/>
          <w14:shadow w14:blurRad="114300" w14:dist="0" w14:dir="0" w14:sx="0" w14:sy="0" w14:kx="0" w14:ky="0" w14:algn="none">
            <w14:srgbClr w14:val="000000"/>
          </w14:shadow>
        </w:rPr>
      </w:pPr>
    </w:p>
    <w:p w14:paraId="190E41B3" w14:textId="77777777" w:rsidR="00F72412" w:rsidRPr="00A706EF" w:rsidRDefault="00F72412" w:rsidP="00F72412">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Always carry in your mind that:</w:t>
      </w:r>
    </w:p>
    <w:p w14:paraId="52FB2BBF" w14:textId="77777777" w:rsidR="00F72412" w:rsidRPr="00A706EF" w:rsidRDefault="00F72412" w:rsidP="00F72412">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The signatory, not the bank, is your client and that you owe them all the same duties as to any other client.</w:t>
      </w:r>
    </w:p>
    <w:p w14:paraId="08CA0F50" w14:textId="77777777" w:rsidR="00F72412" w:rsidRPr="00A706EF" w:rsidRDefault="00F72412" w:rsidP="00F72412">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But that you </w:t>
      </w:r>
      <w:r w:rsidRPr="00C51E60">
        <w:rPr>
          <w:rFonts w:ascii="Arial" w:hAnsi="Arial" w:cs="Arial"/>
          <w:b/>
          <w:bCs/>
          <w:sz w:val="24"/>
          <w:szCs w:val="24"/>
          <w14:shadow w14:blurRad="114300" w14:dist="0" w14:dir="0" w14:sx="0" w14:sy="0" w14:kx="0" w14:ky="0" w14:algn="none">
            <w14:srgbClr w14:val="000000"/>
          </w14:shadow>
        </w:rPr>
        <w:t>also owe a duty of care to the bank</w:t>
      </w:r>
      <w:r w:rsidRPr="00A706EF">
        <w:rPr>
          <w:rFonts w:ascii="Arial" w:hAnsi="Arial" w:cs="Arial"/>
          <w:sz w:val="24"/>
          <w:szCs w:val="24"/>
          <w14:shadow w14:blurRad="114300" w14:dist="0" w14:dir="0" w14:sx="0" w14:sy="0" w14:kx="0" w14:ky="0" w14:algn="none">
            <w14:srgbClr w14:val="000000"/>
          </w14:shadow>
        </w:rPr>
        <w:t xml:space="preserve"> to ensure that </w:t>
      </w:r>
      <w:bookmarkStart w:id="0" w:name="_Hlk38961587"/>
      <w:r w:rsidRPr="00A706EF">
        <w:rPr>
          <w:rFonts w:ascii="Arial" w:hAnsi="Arial" w:cs="Arial"/>
          <w:sz w:val="24"/>
          <w:szCs w:val="24"/>
          <w14:shadow w14:blurRad="114300" w14:dist="0" w14:dir="0" w14:sx="0" w14:sy="0" w14:kx="0" w14:ky="0" w14:algn="none">
            <w14:srgbClr w14:val="000000"/>
          </w14:shadow>
        </w:rPr>
        <w:t xml:space="preserve">the </w:t>
      </w:r>
      <w:bookmarkStart w:id="1" w:name="_Hlk38962671"/>
      <w:r w:rsidRPr="00A706EF">
        <w:rPr>
          <w:rFonts w:ascii="Arial" w:hAnsi="Arial" w:cs="Arial"/>
          <w:sz w:val="24"/>
          <w:szCs w:val="24"/>
          <w14:shadow w14:blurRad="114300" w14:dist="0" w14:dir="0" w14:sx="0" w14:sy="0" w14:kx="0" w14:ky="0" w14:algn="none">
            <w14:srgbClr w14:val="000000"/>
          </w14:shadow>
        </w:rPr>
        <w:t xml:space="preserve">security/guarantee document </w:t>
      </w:r>
      <w:bookmarkEnd w:id="0"/>
      <w:bookmarkEnd w:id="1"/>
      <w:r w:rsidRPr="00A706EF">
        <w:rPr>
          <w:rFonts w:ascii="Arial" w:hAnsi="Arial" w:cs="Arial"/>
          <w:sz w:val="24"/>
          <w:szCs w:val="24"/>
          <w14:shadow w14:blurRad="114300" w14:dist="0" w14:dir="0" w14:sx="0" w14:sy="0" w14:kx="0" w14:ky="0" w14:algn="none">
            <w14:srgbClr w14:val="000000"/>
          </w14:shadow>
        </w:rPr>
        <w:t>cannot later be subjected to successful challenge.</w:t>
      </w:r>
    </w:p>
    <w:p w14:paraId="4ABA2A22" w14:textId="34164279" w:rsidR="00F72412" w:rsidRPr="00A706EF" w:rsidRDefault="00D279FC" w:rsidP="00F72412">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Y</w:t>
      </w:r>
      <w:r w:rsidR="00F72412" w:rsidRPr="00A706EF">
        <w:rPr>
          <w:rFonts w:ascii="Arial" w:hAnsi="Arial" w:cs="Arial"/>
          <w:sz w:val="24"/>
          <w:szCs w:val="24"/>
          <w14:shadow w14:blurRad="114300" w14:dist="0" w14:dir="0" w14:sx="0" w14:sy="0" w14:kx="0" w14:ky="0" w14:algn="none">
            <w14:srgbClr w14:val="000000"/>
          </w14:shadow>
        </w:rPr>
        <w:t>our duty is not to persuade or encourage the signatory to sign but to fully and properly advise them so that</w:t>
      </w:r>
      <w:r>
        <w:rPr>
          <w:rFonts w:ascii="Arial" w:hAnsi="Arial" w:cs="Arial"/>
          <w:sz w:val="24"/>
          <w:szCs w:val="24"/>
          <w14:shadow w14:blurRad="114300" w14:dist="0" w14:dir="0" w14:sx="0" w14:sy="0" w14:kx="0" w14:ky="0" w14:algn="none">
            <w14:srgbClr w14:val="000000"/>
          </w14:shadow>
        </w:rPr>
        <w:t>, subject as mentioned below,</w:t>
      </w:r>
      <w:r w:rsidR="00F72412" w:rsidRPr="00A706EF">
        <w:rPr>
          <w:rFonts w:ascii="Arial" w:hAnsi="Arial" w:cs="Arial"/>
          <w:sz w:val="24"/>
          <w:szCs w:val="24"/>
          <w14:shadow w14:blurRad="114300" w14:dist="0" w14:dir="0" w14:sx="0" w14:sy="0" w14:kx="0" w14:ky="0" w14:algn="none">
            <w14:srgbClr w14:val="000000"/>
          </w14:shadow>
        </w:rPr>
        <w:t xml:space="preserve"> they can make the decision for themselves.</w:t>
      </w:r>
    </w:p>
    <w:p w14:paraId="08EF2D34" w14:textId="67C20DA5" w:rsidR="00F72412" w:rsidRDefault="00F72412" w:rsidP="00F72412">
      <w:pPr>
        <w:spacing w:line="312" w:lineRule="auto"/>
        <w:jc w:val="both"/>
        <w:rPr>
          <w:rFonts w:ascii="Arial" w:hAnsi="Arial" w:cs="Arial"/>
          <w:sz w:val="24"/>
          <w:szCs w:val="24"/>
          <w14:shadow w14:blurRad="114300" w14:dist="0" w14:dir="0" w14:sx="0" w14:sy="0" w14:kx="0" w14:ky="0" w14:algn="none">
            <w14:srgbClr w14:val="000000"/>
          </w14:shadow>
        </w:rPr>
      </w:pPr>
    </w:p>
    <w:p w14:paraId="3054D1BD" w14:textId="77777777" w:rsidR="000D46FF" w:rsidRPr="00A706EF" w:rsidRDefault="000D46FF" w:rsidP="00F72412">
      <w:pPr>
        <w:spacing w:line="312" w:lineRule="auto"/>
        <w:jc w:val="both"/>
        <w:rPr>
          <w:rFonts w:ascii="Arial" w:hAnsi="Arial" w:cs="Arial"/>
          <w:sz w:val="24"/>
          <w:szCs w:val="24"/>
          <w14:shadow w14:blurRad="114300" w14:dist="0" w14:dir="0" w14:sx="0" w14:sy="0" w14:kx="0" w14:ky="0" w14:algn="none">
            <w14:srgbClr w14:val="000000"/>
          </w14:shadow>
        </w:rPr>
      </w:pPr>
    </w:p>
    <w:p w14:paraId="1A926C1A" w14:textId="2742F171" w:rsidR="00F72412" w:rsidRPr="00A706EF" w:rsidRDefault="00F72412" w:rsidP="00F72412">
      <w:pPr>
        <w:tabs>
          <w:tab w:val="left" w:pos="426"/>
        </w:tabs>
        <w:spacing w:line="312" w:lineRule="auto"/>
        <w:jc w:val="both"/>
        <w:rPr>
          <w:rFonts w:ascii="Arial" w:hAnsi="Arial" w:cs="Arial"/>
          <w:b/>
          <w:bCs/>
          <w:sz w:val="24"/>
          <w:szCs w:val="24"/>
          <w14:shadow w14:blurRad="114300" w14:dist="0" w14:dir="0" w14:sx="0" w14:sy="0" w14:kx="0" w14:ky="0" w14:algn="none">
            <w14:srgbClr w14:val="000000"/>
          </w14:shadow>
        </w:rPr>
      </w:pPr>
      <w:r w:rsidRPr="00A706EF">
        <w:rPr>
          <w:rFonts w:ascii="Arial" w:hAnsi="Arial" w:cs="Arial"/>
          <w:b/>
          <w:bCs/>
          <w:sz w:val="24"/>
          <w:szCs w:val="24"/>
          <w14:shadow w14:blurRad="114300" w14:dist="0" w14:dir="0" w14:sx="0" w14:sy="0" w14:kx="0" w14:ky="0" w14:algn="none">
            <w14:srgbClr w14:val="000000"/>
          </w14:shadow>
        </w:rPr>
        <w:t>B</w:t>
      </w:r>
      <w:r w:rsidRPr="00A706EF">
        <w:rPr>
          <w:rFonts w:ascii="Arial" w:hAnsi="Arial" w:cs="Arial"/>
          <w:b/>
          <w:bCs/>
          <w:sz w:val="24"/>
          <w:szCs w:val="24"/>
          <w14:shadow w14:blurRad="114300" w14:dist="0" w14:dir="0" w14:sx="0" w14:sy="0" w14:kx="0" w14:ky="0" w14:algn="none">
            <w14:srgbClr w14:val="000000"/>
          </w14:shadow>
        </w:rPr>
        <w:tab/>
        <w:t>Preparation</w:t>
      </w:r>
    </w:p>
    <w:p w14:paraId="2320FDE7" w14:textId="77777777" w:rsidR="00C92969" w:rsidRPr="00A706EF" w:rsidRDefault="00C92969" w:rsidP="00C92969">
      <w:pPr>
        <w:pStyle w:val="ListParagraph"/>
        <w:spacing w:line="312" w:lineRule="auto"/>
        <w:ind w:left="360"/>
        <w:jc w:val="both"/>
        <w:rPr>
          <w:rFonts w:ascii="Arial" w:hAnsi="Arial" w:cs="Arial"/>
          <w:sz w:val="24"/>
          <w:szCs w:val="24"/>
          <w14:shadow w14:blurRad="114300" w14:dist="0" w14:dir="0" w14:sx="0" w14:sy="0" w14:kx="0" w14:ky="0" w14:algn="none">
            <w14:srgbClr w14:val="000000"/>
          </w14:shadow>
        </w:rPr>
      </w:pPr>
    </w:p>
    <w:p w14:paraId="41EAF949" w14:textId="34A1A181" w:rsidR="00AA79C8" w:rsidRPr="00A706EF" w:rsidRDefault="00261C65" w:rsidP="00C92969">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The requirements of each bank </w:t>
      </w:r>
      <w:r w:rsidR="00C51E60">
        <w:rPr>
          <w:rFonts w:ascii="Arial" w:hAnsi="Arial" w:cs="Arial"/>
          <w:sz w:val="24"/>
          <w:szCs w:val="24"/>
          <w14:shadow w14:blurRad="114300" w14:dist="0" w14:dir="0" w14:sx="0" w14:sy="0" w14:kx="0" w14:ky="0" w14:algn="none">
            <w14:srgbClr w14:val="000000"/>
          </w14:shadow>
        </w:rPr>
        <w:t xml:space="preserve">or lender </w:t>
      </w:r>
      <w:r w:rsidRPr="00A706EF">
        <w:rPr>
          <w:rFonts w:ascii="Arial" w:hAnsi="Arial" w:cs="Arial"/>
          <w:sz w:val="24"/>
          <w:szCs w:val="24"/>
          <w14:shadow w14:blurRad="114300" w14:dist="0" w14:dir="0" w14:sx="0" w14:sy="0" w14:kx="0" w14:ky="0" w14:algn="none">
            <w14:srgbClr w14:val="000000"/>
          </w14:shadow>
        </w:rPr>
        <w:t>will vary and so it is vital that, b</w:t>
      </w:r>
      <w:r w:rsidR="00AA79C8" w:rsidRPr="00A706EF">
        <w:rPr>
          <w:rFonts w:ascii="Arial" w:hAnsi="Arial" w:cs="Arial"/>
          <w:sz w:val="24"/>
          <w:szCs w:val="24"/>
          <w14:shadow w14:blurRad="114300" w14:dist="0" w14:dir="0" w14:sx="0" w14:sy="0" w14:kx="0" w14:ky="0" w14:algn="none">
            <w14:srgbClr w14:val="000000"/>
          </w14:shadow>
        </w:rPr>
        <w:t xml:space="preserve">efore </w:t>
      </w:r>
      <w:r w:rsidR="00E80356" w:rsidRPr="00A706EF">
        <w:rPr>
          <w:rFonts w:ascii="Arial" w:hAnsi="Arial" w:cs="Arial"/>
          <w:sz w:val="24"/>
          <w:szCs w:val="24"/>
          <w14:shadow w14:blurRad="114300" w14:dist="0" w14:dir="0" w14:sx="0" w14:sy="0" w14:kx="0" w14:ky="0" w14:algn="none">
            <w14:srgbClr w14:val="000000"/>
          </w14:shadow>
        </w:rPr>
        <w:t xml:space="preserve">attending </w:t>
      </w:r>
      <w:r w:rsidRPr="00A706EF">
        <w:rPr>
          <w:rFonts w:ascii="Arial" w:hAnsi="Arial" w:cs="Arial"/>
          <w:sz w:val="24"/>
          <w:szCs w:val="24"/>
          <w14:shadow w14:blurRad="114300" w14:dist="0" w14:dir="0" w14:sx="0" w14:sy="0" w14:kx="0" w14:ky="0" w14:algn="none">
            <w14:srgbClr w14:val="000000"/>
          </w14:shadow>
        </w:rPr>
        <w:t xml:space="preserve">the </w:t>
      </w:r>
      <w:r w:rsidR="00AA79C8" w:rsidRPr="00A706EF">
        <w:rPr>
          <w:rFonts w:ascii="Arial" w:hAnsi="Arial" w:cs="Arial"/>
          <w:sz w:val="24"/>
          <w:szCs w:val="24"/>
          <w14:shadow w14:blurRad="114300" w14:dist="0" w14:dir="0" w14:sx="0" w14:sy="0" w14:kx="0" w14:ky="0" w14:algn="none">
            <w14:srgbClr w14:val="000000"/>
          </w14:shadow>
        </w:rPr>
        <w:t>client</w:t>
      </w:r>
      <w:r w:rsidRPr="00A706EF">
        <w:rPr>
          <w:rFonts w:ascii="Arial" w:hAnsi="Arial" w:cs="Arial"/>
          <w:sz w:val="24"/>
          <w:szCs w:val="24"/>
          <w14:shadow w14:blurRad="114300" w14:dist="0" w14:dir="0" w14:sx="0" w14:sy="0" w14:kx="0" w14:ky="0" w14:algn="none">
            <w14:srgbClr w14:val="000000"/>
          </w14:shadow>
        </w:rPr>
        <w:t>,</w:t>
      </w:r>
      <w:r w:rsidR="00AA79C8" w:rsidRPr="00A706EF">
        <w:rPr>
          <w:rFonts w:ascii="Arial" w:hAnsi="Arial" w:cs="Arial"/>
          <w:sz w:val="24"/>
          <w:szCs w:val="24"/>
          <w14:shadow w14:blurRad="114300" w14:dist="0" w14:dir="0" w14:sx="0" w14:sy="0" w14:kx="0" w14:ky="0" w14:algn="none">
            <w14:srgbClr w14:val="000000"/>
          </w14:shadow>
        </w:rPr>
        <w:t xml:space="preserve"> you </w:t>
      </w:r>
      <w:r w:rsidRPr="00A706EF">
        <w:rPr>
          <w:rFonts w:ascii="Arial" w:hAnsi="Arial" w:cs="Arial"/>
          <w:sz w:val="24"/>
          <w:szCs w:val="24"/>
          <w14:shadow w14:blurRad="114300" w14:dist="0" w14:dir="0" w14:sx="0" w14:sy="0" w14:kx="0" w14:ky="0" w14:algn="none">
            <w14:srgbClr w14:val="000000"/>
          </w14:shadow>
        </w:rPr>
        <w:t xml:space="preserve">prepare fully by </w:t>
      </w:r>
      <w:r w:rsidR="00AA79C8" w:rsidRPr="00A706EF">
        <w:rPr>
          <w:rFonts w:ascii="Arial" w:hAnsi="Arial" w:cs="Arial"/>
          <w:sz w:val="24"/>
          <w:szCs w:val="24"/>
          <w14:shadow w14:blurRad="114300" w14:dist="0" w14:dir="0" w14:sx="0" w14:sy="0" w14:kx="0" w14:ky="0" w14:algn="none">
            <w14:srgbClr w14:val="000000"/>
          </w14:shadow>
        </w:rPr>
        <w:t>carefully study</w:t>
      </w:r>
      <w:r w:rsidRPr="00A706EF">
        <w:rPr>
          <w:rFonts w:ascii="Arial" w:hAnsi="Arial" w:cs="Arial"/>
          <w:sz w:val="24"/>
          <w:szCs w:val="24"/>
          <w14:shadow w14:blurRad="114300" w14:dist="0" w14:dir="0" w14:sx="0" w14:sy="0" w14:kx="0" w14:ky="0" w14:algn="none">
            <w14:srgbClr w14:val="000000"/>
          </w14:shadow>
        </w:rPr>
        <w:t>ing</w:t>
      </w:r>
      <w:r w:rsidR="00AA79C8" w:rsidRPr="00A706EF">
        <w:rPr>
          <w:rFonts w:ascii="Arial" w:hAnsi="Arial" w:cs="Arial"/>
          <w:sz w:val="24"/>
          <w:szCs w:val="24"/>
          <w14:shadow w14:blurRad="114300" w14:dist="0" w14:dir="0" w14:sx="0" w14:sy="0" w14:kx="0" w14:ky="0" w14:algn="none">
            <w14:srgbClr w14:val="000000"/>
          </w14:shadow>
        </w:rPr>
        <w:t>:</w:t>
      </w:r>
    </w:p>
    <w:p w14:paraId="4622EF9D" w14:textId="0D4F6DA7" w:rsidR="00AA79C8" w:rsidRPr="00A706EF" w:rsidRDefault="00AA79C8" w:rsidP="00C9296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The bank instruction letter</w:t>
      </w:r>
      <w:r w:rsidR="00261C65" w:rsidRPr="00A706EF">
        <w:rPr>
          <w:rFonts w:ascii="Arial" w:hAnsi="Arial" w:cs="Arial"/>
          <w:sz w:val="24"/>
          <w:szCs w:val="24"/>
          <w14:shadow w14:blurRad="114300" w14:dist="0" w14:dir="0" w14:sx="0" w14:sy="0" w14:kx="0" w14:ky="0" w14:algn="none">
            <w14:srgbClr w14:val="000000"/>
          </w14:shadow>
        </w:rPr>
        <w:t xml:space="preserve"> (including any appendices) and</w:t>
      </w:r>
    </w:p>
    <w:p w14:paraId="2FD3B6FE" w14:textId="5D2BB399" w:rsidR="00261C65" w:rsidRPr="00A706EF" w:rsidRDefault="00261C65" w:rsidP="00C9296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The letter or certificate you will be required to send to the bank</w:t>
      </w:r>
      <w:r w:rsidR="00965AE2" w:rsidRPr="00A706EF">
        <w:rPr>
          <w:rFonts w:ascii="Arial" w:hAnsi="Arial" w:cs="Arial"/>
          <w:sz w:val="24"/>
          <w:szCs w:val="24"/>
          <w14:shadow w14:blurRad="114300" w14:dist="0" w14:dir="0" w14:sx="0" w14:sy="0" w14:kx="0" w14:ky="0" w14:algn="none">
            <w14:srgbClr w14:val="000000"/>
          </w14:shadow>
        </w:rPr>
        <w:t>.</w:t>
      </w:r>
    </w:p>
    <w:p w14:paraId="720B7EF6" w14:textId="77FC8F17" w:rsidR="00AA79C8" w:rsidRPr="00A706EF" w:rsidRDefault="00965AE2" w:rsidP="00C92969">
      <w:pPr>
        <w:spacing w:line="312" w:lineRule="auto"/>
        <w:ind w:left="360"/>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Then follow every requirement of them </w:t>
      </w:r>
      <w:r w:rsidR="00261C65" w:rsidRPr="00A706EF">
        <w:rPr>
          <w:rFonts w:ascii="Arial" w:hAnsi="Arial" w:cs="Arial"/>
          <w:sz w:val="24"/>
          <w:szCs w:val="24"/>
          <w14:shadow w14:blurRad="114300" w14:dist="0" w14:dir="0" w14:sx="0" w14:sy="0" w14:kx="0" w14:ky="0" w14:algn="none">
            <w14:srgbClr w14:val="000000"/>
          </w14:shadow>
        </w:rPr>
        <w:t>to the letter.</w:t>
      </w:r>
    </w:p>
    <w:p w14:paraId="0DF3AAC2" w14:textId="77777777" w:rsidR="001E64A9" w:rsidRDefault="001E64A9" w:rsidP="001E64A9">
      <w:pPr>
        <w:pStyle w:val="ListParagraph"/>
        <w:spacing w:line="312" w:lineRule="auto"/>
        <w:ind w:left="360"/>
        <w:jc w:val="both"/>
        <w:rPr>
          <w:rFonts w:ascii="Arial" w:hAnsi="Arial" w:cs="Arial"/>
          <w:sz w:val="24"/>
          <w:szCs w:val="24"/>
          <w14:shadow w14:blurRad="114300" w14:dist="0" w14:dir="0" w14:sx="0" w14:sy="0" w14:kx="0" w14:ky="0" w14:algn="none">
            <w14:srgbClr w14:val="000000"/>
          </w14:shadow>
        </w:rPr>
      </w:pPr>
    </w:p>
    <w:p w14:paraId="09067F0B" w14:textId="0DCAFA60" w:rsidR="001E333C" w:rsidRPr="00A706EF" w:rsidRDefault="00965AE2" w:rsidP="00C92969">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Also, study the security/guarantee document very carefully. It may be in </w:t>
      </w:r>
      <w:r w:rsidR="001E333C" w:rsidRPr="00A706EF">
        <w:rPr>
          <w:rFonts w:ascii="Arial" w:hAnsi="Arial" w:cs="Arial"/>
          <w:sz w:val="24"/>
          <w:szCs w:val="24"/>
          <w14:shadow w14:blurRad="114300" w14:dist="0" w14:dir="0" w14:sx="0" w14:sy="0" w14:kx="0" w14:ky="0" w14:algn="none">
            <w14:srgbClr w14:val="000000"/>
          </w14:shadow>
        </w:rPr>
        <w:t xml:space="preserve">a </w:t>
      </w:r>
      <w:r w:rsidRPr="00A706EF">
        <w:rPr>
          <w:rFonts w:ascii="Arial" w:hAnsi="Arial" w:cs="Arial"/>
          <w:sz w:val="24"/>
          <w:szCs w:val="24"/>
          <w14:shadow w14:blurRad="114300" w14:dist="0" w14:dir="0" w14:sx="0" w14:sy="0" w14:kx="0" w14:ky="0" w14:algn="none">
            <w14:srgbClr w14:val="000000"/>
          </w14:shadow>
        </w:rPr>
        <w:t xml:space="preserve">standard form but you must fully understand </w:t>
      </w:r>
      <w:r w:rsidR="00C51E60" w:rsidRPr="00C51E60">
        <w:rPr>
          <w:rFonts w:ascii="Arial" w:hAnsi="Arial" w:cs="Arial"/>
          <w:b/>
          <w:bCs/>
          <w:sz w:val="24"/>
          <w:szCs w:val="24"/>
          <w14:shadow w14:blurRad="114300" w14:dist="0" w14:dir="0" w14:sx="0" w14:sy="0" w14:kx="0" w14:ky="0" w14:algn="none">
            <w14:srgbClr w14:val="000000"/>
          </w14:shadow>
        </w:rPr>
        <w:t xml:space="preserve">all </w:t>
      </w:r>
      <w:r w:rsidR="00C51E60">
        <w:rPr>
          <w:rFonts w:ascii="Arial" w:hAnsi="Arial" w:cs="Arial"/>
          <w:sz w:val="24"/>
          <w:szCs w:val="24"/>
          <w14:shadow w14:blurRad="114300" w14:dist="0" w14:dir="0" w14:sx="0" w14:sy="0" w14:kx="0" w14:ky="0" w14:algn="none">
            <w14:srgbClr w14:val="000000"/>
          </w14:shadow>
        </w:rPr>
        <w:t xml:space="preserve">of </w:t>
      </w:r>
      <w:r w:rsidRPr="00A706EF">
        <w:rPr>
          <w:rFonts w:ascii="Arial" w:hAnsi="Arial" w:cs="Arial"/>
          <w:sz w:val="24"/>
          <w:szCs w:val="24"/>
          <w14:shadow w14:blurRad="114300" w14:dist="0" w14:dir="0" w14:sx="0" w14:sy="0" w14:kx="0" w14:ky="0" w14:algn="none">
            <w14:srgbClr w14:val="000000"/>
          </w14:shadow>
        </w:rPr>
        <w:t>its terms and ramifications before you can advise your client</w:t>
      </w:r>
      <w:r w:rsidR="001E333C" w:rsidRPr="00A706EF">
        <w:rPr>
          <w:rFonts w:ascii="Arial" w:hAnsi="Arial" w:cs="Arial"/>
          <w:sz w:val="24"/>
          <w:szCs w:val="24"/>
          <w14:shadow w14:blurRad="114300" w14:dist="0" w14:dir="0" w14:sx="0" w14:sy="0" w14:kx="0" w14:ky="0" w14:algn="none">
            <w14:srgbClr w14:val="000000"/>
          </w14:shadow>
        </w:rPr>
        <w:t>:</w:t>
      </w:r>
    </w:p>
    <w:p w14:paraId="1E4ED5D9" w14:textId="6837BC14" w:rsidR="00261C65" w:rsidRPr="00A706EF" w:rsidRDefault="001E333C" w:rsidP="001E333C">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Print a working copy and, with a highlighter pen, mark </w:t>
      </w:r>
      <w:r w:rsidR="003A4A7A">
        <w:rPr>
          <w:rFonts w:ascii="Arial" w:hAnsi="Arial" w:cs="Arial"/>
          <w:sz w:val="24"/>
          <w:szCs w:val="24"/>
          <w14:shadow w14:blurRad="114300" w14:dist="0" w14:dir="0" w14:sx="0" w14:sy="0" w14:kx="0" w14:ky="0" w14:algn="none">
            <w14:srgbClr w14:val="000000"/>
          </w14:shadow>
        </w:rPr>
        <w:t xml:space="preserve">all </w:t>
      </w:r>
      <w:r w:rsidRPr="00A706EF">
        <w:rPr>
          <w:rFonts w:ascii="Arial" w:hAnsi="Arial" w:cs="Arial"/>
          <w:sz w:val="24"/>
          <w:szCs w:val="24"/>
          <w14:shadow w14:blurRad="114300" w14:dist="0" w14:dir="0" w14:sx="0" w14:sy="0" w14:kx="0" w14:ky="0" w14:algn="none">
            <w14:srgbClr w14:val="000000"/>
          </w14:shadow>
        </w:rPr>
        <w:t xml:space="preserve">the </w:t>
      </w:r>
      <w:r w:rsidR="003A4A7A">
        <w:rPr>
          <w:rFonts w:ascii="Arial" w:hAnsi="Arial" w:cs="Arial"/>
          <w:sz w:val="24"/>
          <w:szCs w:val="24"/>
          <w14:shadow w14:blurRad="114300" w14:dist="0" w14:dir="0" w14:sx="0" w14:sy="0" w14:kx="0" w14:ky="0" w14:algn="none">
            <w14:srgbClr w14:val="000000"/>
          </w14:shadow>
        </w:rPr>
        <w:t xml:space="preserve">salient </w:t>
      </w:r>
      <w:r w:rsidRPr="00A706EF">
        <w:rPr>
          <w:rFonts w:ascii="Arial" w:hAnsi="Arial" w:cs="Arial"/>
          <w:sz w:val="24"/>
          <w:szCs w:val="24"/>
          <w14:shadow w14:blurRad="114300" w14:dist="0" w14:dir="0" w14:sx="0" w14:sy="0" w14:kx="0" w14:ky="0" w14:algn="none">
            <w14:srgbClr w14:val="000000"/>
          </w14:shadow>
        </w:rPr>
        <w:t xml:space="preserve">provisions which you want to draw </w:t>
      </w:r>
      <w:r w:rsidR="009D3E98" w:rsidRPr="00A706EF">
        <w:rPr>
          <w:rFonts w:ascii="Arial" w:hAnsi="Arial" w:cs="Arial"/>
          <w:sz w:val="24"/>
          <w:szCs w:val="24"/>
          <w14:shadow w14:blurRad="114300" w14:dist="0" w14:dir="0" w14:sx="0" w14:sy="0" w14:kx="0" w14:ky="0" w14:algn="none">
            <w14:srgbClr w14:val="000000"/>
          </w14:shadow>
        </w:rPr>
        <w:t xml:space="preserve">to </w:t>
      </w:r>
      <w:r w:rsidRPr="00A706EF">
        <w:rPr>
          <w:rFonts w:ascii="Arial" w:hAnsi="Arial" w:cs="Arial"/>
          <w:sz w:val="24"/>
          <w:szCs w:val="24"/>
          <w14:shadow w14:blurRad="114300" w14:dist="0" w14:dir="0" w14:sx="0" w14:sy="0" w14:kx="0" w14:ky="0" w14:algn="none">
            <w14:srgbClr w14:val="000000"/>
          </w14:shadow>
        </w:rPr>
        <w:t>your client’s attention.</w:t>
      </w:r>
    </w:p>
    <w:p w14:paraId="6463D9CF" w14:textId="603FCD3D" w:rsidR="00EA4432" w:rsidRPr="00A706EF" w:rsidRDefault="00EA4432" w:rsidP="00C9296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Check </w:t>
      </w:r>
      <w:r w:rsidR="001E333C" w:rsidRPr="00A706EF">
        <w:rPr>
          <w:rFonts w:ascii="Arial" w:hAnsi="Arial" w:cs="Arial"/>
          <w:sz w:val="24"/>
          <w:szCs w:val="24"/>
          <w14:shadow w14:blurRad="114300" w14:dist="0" w14:dir="0" w14:sx="0" w14:sy="0" w14:kx="0" w14:ky="0" w14:algn="none">
            <w14:srgbClr w14:val="000000"/>
          </w14:shadow>
        </w:rPr>
        <w:t xml:space="preserve">if </w:t>
      </w:r>
      <w:r w:rsidRPr="00A706EF">
        <w:rPr>
          <w:rFonts w:ascii="Arial" w:hAnsi="Arial" w:cs="Arial"/>
          <w:sz w:val="24"/>
          <w:szCs w:val="24"/>
          <w14:shadow w14:blurRad="114300" w14:dist="0" w14:dir="0" w14:sx="0" w14:sy="0" w14:kx="0" w14:ky="0" w14:algn="none">
            <w14:srgbClr w14:val="000000"/>
          </w14:shadow>
        </w:rPr>
        <w:t>the document is limited to a specific loan or sum or</w:t>
      </w:r>
      <w:r w:rsidR="00C92969" w:rsidRPr="00A706EF">
        <w:rPr>
          <w:rFonts w:ascii="Arial" w:hAnsi="Arial" w:cs="Arial"/>
          <w:sz w:val="24"/>
          <w:szCs w:val="24"/>
          <w14:shadow w14:blurRad="114300" w14:dist="0" w14:dir="0" w14:sx="0" w14:sy="0" w14:kx="0" w14:ky="0" w14:algn="none">
            <w14:srgbClr w14:val="000000"/>
          </w14:shadow>
        </w:rPr>
        <w:t xml:space="preserve">, alternatively, </w:t>
      </w:r>
      <w:r w:rsidR="001E333C" w:rsidRPr="00A706EF">
        <w:rPr>
          <w:rFonts w:ascii="Arial" w:hAnsi="Arial" w:cs="Arial"/>
          <w:sz w:val="24"/>
          <w:szCs w:val="24"/>
          <w14:shadow w14:blurRad="114300" w14:dist="0" w14:dir="0" w14:sx="0" w14:sy="0" w14:kx="0" w14:ky="0" w14:algn="none">
            <w14:srgbClr w14:val="000000"/>
          </w14:shadow>
        </w:rPr>
        <w:t>if</w:t>
      </w:r>
      <w:r w:rsidRPr="00A706EF">
        <w:rPr>
          <w:rFonts w:ascii="Arial" w:hAnsi="Arial" w:cs="Arial"/>
          <w:sz w:val="24"/>
          <w:szCs w:val="24"/>
          <w14:shadow w14:blurRad="114300" w14:dist="0" w14:dir="0" w14:sx="0" w14:sy="0" w14:kx="0" w14:ky="0" w14:algn="none">
            <w14:srgbClr w14:val="000000"/>
          </w14:shadow>
        </w:rPr>
        <w:t xml:space="preserve"> it </w:t>
      </w:r>
      <w:r w:rsidR="001E333C" w:rsidRPr="00A706EF">
        <w:rPr>
          <w:rFonts w:ascii="Arial" w:hAnsi="Arial" w:cs="Arial"/>
          <w:sz w:val="24"/>
          <w:szCs w:val="24"/>
          <w14:shadow w14:blurRad="114300" w14:dist="0" w14:dir="0" w14:sx="0" w14:sy="0" w14:kx="0" w14:ky="0" w14:algn="none">
            <w14:srgbClr w14:val="000000"/>
          </w14:shadow>
        </w:rPr>
        <w:t xml:space="preserve">is </w:t>
      </w:r>
      <w:r w:rsidR="00C92969" w:rsidRPr="00A706EF">
        <w:rPr>
          <w:rFonts w:ascii="Arial" w:hAnsi="Arial" w:cs="Arial"/>
          <w:sz w:val="24"/>
          <w:szCs w:val="24"/>
          <w14:shadow w14:blurRad="114300" w14:dist="0" w14:dir="0" w14:sx="0" w14:sy="0" w14:kx="0" w14:ky="0" w14:algn="none">
            <w14:srgbClr w14:val="000000"/>
          </w14:shadow>
        </w:rPr>
        <w:t xml:space="preserve">an “all monies” charge or guarantee – </w:t>
      </w:r>
      <w:proofErr w:type="spellStart"/>
      <w:r w:rsidR="00C92969" w:rsidRPr="00A706EF">
        <w:rPr>
          <w:rFonts w:ascii="Arial" w:hAnsi="Arial" w:cs="Arial"/>
          <w:sz w:val="24"/>
          <w:szCs w:val="24"/>
          <w14:shadow w14:blurRad="114300" w14:dist="0" w14:dir="0" w14:sx="0" w14:sy="0" w14:kx="0" w14:ky="0" w14:algn="none">
            <w14:srgbClr w14:val="000000"/>
          </w14:shadow>
        </w:rPr>
        <w:t>ie</w:t>
      </w:r>
      <w:proofErr w:type="spellEnd"/>
      <w:r w:rsidR="00C92969" w:rsidRPr="00A706EF">
        <w:rPr>
          <w:rFonts w:ascii="Arial" w:hAnsi="Arial" w:cs="Arial"/>
          <w:sz w:val="24"/>
          <w:szCs w:val="24"/>
          <w14:shadow w14:blurRad="114300" w14:dist="0" w14:dir="0" w14:sx="0" w14:sy="0" w14:kx="0" w14:ky="0" w14:algn="none">
            <w14:srgbClr w14:val="000000"/>
          </w14:shadow>
        </w:rPr>
        <w:t xml:space="preserve">. it covers </w:t>
      </w:r>
      <w:r w:rsidR="00A457EA">
        <w:rPr>
          <w:rFonts w:ascii="Arial" w:hAnsi="Arial" w:cs="Arial"/>
          <w:sz w:val="24"/>
          <w:szCs w:val="24"/>
          <w14:shadow w14:blurRad="114300" w14:dist="0" w14:dir="0" w14:sx="0" w14:sy="0" w14:kx="0" w14:ky="0" w14:algn="none">
            <w14:srgbClr w14:val="000000"/>
          </w14:shadow>
        </w:rPr>
        <w:t>other</w:t>
      </w:r>
      <w:r w:rsidR="00C92969" w:rsidRPr="00A706EF">
        <w:rPr>
          <w:rFonts w:ascii="Arial" w:hAnsi="Arial" w:cs="Arial"/>
          <w:sz w:val="24"/>
          <w:szCs w:val="24"/>
          <w14:shadow w14:blurRad="114300" w14:dist="0" w14:dir="0" w14:sx="0" w14:sy="0" w14:kx="0" w14:ky="0" w14:algn="none">
            <w14:srgbClr w14:val="000000"/>
          </w14:shadow>
        </w:rPr>
        <w:t xml:space="preserve"> mon</w:t>
      </w:r>
      <w:r w:rsidRPr="00A706EF">
        <w:rPr>
          <w:rFonts w:ascii="Arial" w:hAnsi="Arial" w:cs="Arial"/>
          <w:sz w:val="24"/>
          <w:szCs w:val="24"/>
          <w14:shadow w14:blurRad="114300" w14:dist="0" w14:dir="0" w14:sx="0" w14:sy="0" w14:kx="0" w14:ky="0" w14:algn="none">
            <w14:srgbClr w14:val="000000"/>
          </w14:shadow>
        </w:rPr>
        <w:t xml:space="preserve">ey the bank has </w:t>
      </w:r>
      <w:r w:rsidR="001E333C" w:rsidRPr="00A706EF">
        <w:rPr>
          <w:rFonts w:ascii="Arial" w:hAnsi="Arial" w:cs="Arial"/>
          <w:sz w:val="24"/>
          <w:szCs w:val="24"/>
          <w14:shadow w14:blurRad="114300" w14:dist="0" w14:dir="0" w14:sx="0" w14:sy="0" w14:kx="0" w14:ky="0" w14:algn="none">
            <w14:srgbClr w14:val="000000"/>
          </w14:shadow>
        </w:rPr>
        <w:t xml:space="preserve">already or may in the future </w:t>
      </w:r>
      <w:r w:rsidRPr="00A706EF">
        <w:rPr>
          <w:rFonts w:ascii="Arial" w:hAnsi="Arial" w:cs="Arial"/>
          <w:sz w:val="24"/>
          <w:szCs w:val="24"/>
          <w14:shadow w14:blurRad="114300" w14:dist="0" w14:dir="0" w14:sx="0" w14:sy="0" w14:kx="0" w14:ky="0" w14:algn="none">
            <w14:srgbClr w14:val="000000"/>
          </w14:shadow>
        </w:rPr>
        <w:t>len</w:t>
      </w:r>
      <w:r w:rsidR="001E333C" w:rsidRPr="00A706EF">
        <w:rPr>
          <w:rFonts w:ascii="Arial" w:hAnsi="Arial" w:cs="Arial"/>
          <w:sz w:val="24"/>
          <w:szCs w:val="24"/>
          <w14:shadow w14:blurRad="114300" w14:dist="0" w14:dir="0" w14:sx="0" w14:sy="0" w14:kx="0" w14:ky="0" w14:algn="none">
            <w14:srgbClr w14:val="000000"/>
          </w14:shadow>
        </w:rPr>
        <w:t>d</w:t>
      </w:r>
      <w:r w:rsidRPr="00A706EF">
        <w:rPr>
          <w:rFonts w:ascii="Arial" w:hAnsi="Arial" w:cs="Arial"/>
          <w:sz w:val="24"/>
          <w:szCs w:val="24"/>
          <w14:shadow w14:blurRad="114300" w14:dist="0" w14:dir="0" w14:sx="0" w14:sy="0" w14:kx="0" w14:ky="0" w14:algn="none">
            <w14:srgbClr w14:val="000000"/>
          </w14:shadow>
        </w:rPr>
        <w:t xml:space="preserve"> to its customer</w:t>
      </w:r>
      <w:r w:rsidR="005F6671" w:rsidRPr="00A706EF">
        <w:rPr>
          <w:rFonts w:ascii="Arial" w:hAnsi="Arial" w:cs="Arial"/>
          <w:sz w:val="24"/>
          <w:szCs w:val="24"/>
          <w14:shadow w14:blurRad="114300" w14:dist="0" w14:dir="0" w14:sx="0" w14:sy="0" w14:kx="0" w14:ky="0" w14:algn="none">
            <w14:srgbClr w14:val="000000"/>
          </w14:shadow>
        </w:rPr>
        <w:t>.</w:t>
      </w:r>
    </w:p>
    <w:p w14:paraId="4A5EAC53" w14:textId="53239FE5" w:rsidR="00F72412" w:rsidRPr="00A706EF" w:rsidRDefault="009D3E98" w:rsidP="00D679F5">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Sometimes, e</w:t>
      </w:r>
      <w:r w:rsidR="007B10C9" w:rsidRPr="00A706EF">
        <w:rPr>
          <w:rFonts w:ascii="Arial" w:hAnsi="Arial" w:cs="Arial"/>
          <w:sz w:val="24"/>
          <w:szCs w:val="24"/>
          <w14:shadow w14:blurRad="114300" w14:dist="0" w14:dir="0" w14:sx="0" w14:sy="0" w14:kx="0" w14:ky="0" w14:algn="none">
            <w14:srgbClr w14:val="000000"/>
          </w14:shadow>
        </w:rPr>
        <w:t>ven when the document is to secure or guarantee repayment of lending to a third party borrower</w:t>
      </w:r>
      <w:r w:rsidRPr="00A706EF">
        <w:rPr>
          <w:rFonts w:ascii="Arial" w:hAnsi="Arial" w:cs="Arial"/>
          <w:sz w:val="24"/>
          <w:szCs w:val="24"/>
          <w14:shadow w14:blurRad="114300" w14:dist="0" w14:dir="0" w14:sx="0" w14:sy="0" w14:kx="0" w14:ky="0" w14:algn="none">
            <w14:srgbClr w14:val="000000"/>
          </w14:shadow>
        </w:rPr>
        <w:t>,</w:t>
      </w:r>
      <w:r w:rsidR="007B10C9" w:rsidRPr="00A706EF">
        <w:rPr>
          <w:rFonts w:ascii="Arial" w:hAnsi="Arial" w:cs="Arial"/>
          <w:sz w:val="24"/>
          <w:szCs w:val="24"/>
          <w14:shadow w14:blurRad="114300" w14:dist="0" w14:dir="0" w14:sx="0" w14:sy="0" w14:kx="0" w14:ky="0" w14:algn="none">
            <w14:srgbClr w14:val="000000"/>
          </w14:shadow>
        </w:rPr>
        <w:t xml:space="preserve"> it </w:t>
      </w:r>
      <w:r w:rsidRPr="00A706EF">
        <w:rPr>
          <w:rFonts w:ascii="Arial" w:hAnsi="Arial" w:cs="Arial"/>
          <w:sz w:val="24"/>
          <w:szCs w:val="24"/>
          <w14:shadow w14:blurRad="114300" w14:dist="0" w14:dir="0" w14:sx="0" w14:sy="0" w14:kx="0" w14:ky="0" w14:algn="none">
            <w14:srgbClr w14:val="000000"/>
          </w14:shadow>
        </w:rPr>
        <w:t xml:space="preserve">may </w:t>
      </w:r>
      <w:r w:rsidR="005F6671" w:rsidRPr="00A706EF">
        <w:rPr>
          <w:rFonts w:ascii="Arial" w:hAnsi="Arial" w:cs="Arial"/>
          <w:sz w:val="24"/>
          <w:szCs w:val="24"/>
          <w14:shadow w14:blurRad="114300" w14:dist="0" w14:dir="0" w14:sx="0" w14:sy="0" w14:kx="0" w14:ky="0" w14:algn="none">
            <w14:srgbClr w14:val="000000"/>
          </w14:shadow>
        </w:rPr>
        <w:t>a</w:t>
      </w:r>
      <w:r w:rsidR="0088561A" w:rsidRPr="00A706EF">
        <w:rPr>
          <w:rFonts w:ascii="Arial" w:hAnsi="Arial" w:cs="Arial"/>
          <w:sz w:val="24"/>
          <w:szCs w:val="24"/>
          <w14:shadow w14:blurRad="114300" w14:dist="0" w14:dir="0" w14:sx="0" w14:sy="0" w14:kx="0" w14:ky="0" w14:algn="none">
            <w14:srgbClr w14:val="000000"/>
          </w14:shadow>
        </w:rPr>
        <w:t xml:space="preserve">lso </w:t>
      </w:r>
      <w:r w:rsidR="00EA4432" w:rsidRPr="00A706EF">
        <w:rPr>
          <w:rFonts w:ascii="Arial" w:hAnsi="Arial" w:cs="Arial"/>
          <w:sz w:val="24"/>
          <w:szCs w:val="24"/>
          <w14:shadow w14:blurRad="114300" w14:dist="0" w14:dir="0" w14:sx="0" w14:sy="0" w14:kx="0" w14:ky="0" w14:algn="none">
            <w14:srgbClr w14:val="000000"/>
          </w14:shadow>
        </w:rPr>
        <w:t>include</w:t>
      </w:r>
      <w:r w:rsidR="005F6671" w:rsidRPr="00A706EF">
        <w:rPr>
          <w:rFonts w:ascii="Arial" w:hAnsi="Arial" w:cs="Arial"/>
          <w:sz w:val="24"/>
          <w:szCs w:val="24"/>
          <w14:shadow w14:blurRad="114300" w14:dist="0" w14:dir="0" w14:sx="0" w14:sy="0" w14:kx="0" w14:ky="0" w14:algn="none">
            <w14:srgbClr w14:val="000000"/>
          </w14:shadow>
        </w:rPr>
        <w:t xml:space="preserve"> the </w:t>
      </w:r>
      <w:r w:rsidR="00EA4432" w:rsidRPr="00A706EF">
        <w:rPr>
          <w:rFonts w:ascii="Arial" w:hAnsi="Arial" w:cs="Arial"/>
          <w:sz w:val="24"/>
          <w:szCs w:val="24"/>
          <w14:shadow w14:blurRad="114300" w14:dist="0" w14:dir="0" w14:sx="0" w14:sy="0" w14:kx="0" w14:ky="0" w14:algn="none">
            <w14:srgbClr w14:val="000000"/>
          </w14:shadow>
        </w:rPr>
        <w:t xml:space="preserve">existing or future </w:t>
      </w:r>
      <w:r w:rsidR="007B10C9" w:rsidRPr="00A706EF">
        <w:rPr>
          <w:rFonts w:ascii="Arial" w:hAnsi="Arial" w:cs="Arial"/>
          <w:sz w:val="24"/>
          <w:szCs w:val="24"/>
          <w14:shadow w14:blurRad="114300" w14:dist="0" w14:dir="0" w14:sx="0" w14:sy="0" w14:kx="0" w14:ky="0" w14:algn="none">
            <w14:srgbClr w14:val="000000"/>
          </w14:shadow>
        </w:rPr>
        <w:t xml:space="preserve">indebtedness </w:t>
      </w:r>
      <w:r w:rsidR="00EA4432" w:rsidRPr="00A706EF">
        <w:rPr>
          <w:rFonts w:ascii="Arial" w:hAnsi="Arial" w:cs="Arial"/>
          <w:sz w:val="24"/>
          <w:szCs w:val="24"/>
          <w14:shadow w14:blurRad="114300" w14:dist="0" w14:dir="0" w14:sx="0" w14:sy="0" w14:kx="0" w14:ky="0" w14:algn="none">
            <w14:srgbClr w14:val="000000"/>
          </w14:shadow>
        </w:rPr>
        <w:t>of the signatory</w:t>
      </w:r>
      <w:r w:rsidR="005F6671" w:rsidRPr="00A706EF">
        <w:rPr>
          <w:rFonts w:ascii="Arial" w:hAnsi="Arial" w:cs="Arial"/>
          <w:sz w:val="24"/>
          <w:szCs w:val="24"/>
          <w14:shadow w14:blurRad="114300" w14:dist="0" w14:dir="0" w14:sx="0" w14:sy="0" w14:kx="0" w14:ky="0" w14:algn="none">
            <w14:srgbClr w14:val="000000"/>
          </w14:shadow>
        </w:rPr>
        <w:t xml:space="preserve"> themselves </w:t>
      </w:r>
      <w:r w:rsidR="007B10C9" w:rsidRPr="00A706EF">
        <w:rPr>
          <w:rFonts w:ascii="Arial" w:hAnsi="Arial" w:cs="Arial"/>
          <w:sz w:val="24"/>
          <w:szCs w:val="24"/>
          <w14:shadow w14:blurRad="114300" w14:dist="0" w14:dir="0" w14:sx="0" w14:sy="0" w14:kx="0" w14:ky="0" w14:algn="none">
            <w14:srgbClr w14:val="000000"/>
          </w14:shadow>
        </w:rPr>
        <w:t xml:space="preserve">(including, perhaps, even debts incurred </w:t>
      </w:r>
      <w:r w:rsidRPr="00A706EF">
        <w:rPr>
          <w:rFonts w:ascii="Arial" w:hAnsi="Arial" w:cs="Arial"/>
          <w:sz w:val="24"/>
          <w:szCs w:val="24"/>
          <w14:shadow w14:blurRad="114300" w14:dist="0" w14:dir="0" w14:sx="0" w14:sy="0" w14:kx="0" w14:ky="0" w14:algn="none">
            <w14:srgbClr w14:val="000000"/>
          </w14:shadow>
        </w:rPr>
        <w:t xml:space="preserve">by them </w:t>
      </w:r>
      <w:r w:rsidR="007B10C9" w:rsidRPr="00A706EF">
        <w:rPr>
          <w:rFonts w:ascii="Arial" w:hAnsi="Arial" w:cs="Arial"/>
          <w:sz w:val="24"/>
          <w:szCs w:val="24"/>
          <w14:shadow w14:blurRad="114300" w14:dist="0" w14:dir="0" w14:sx="0" w14:sy="0" w14:kx="0" w14:ky="0" w14:algn="none">
            <w14:srgbClr w14:val="000000"/>
          </w14:shadow>
        </w:rPr>
        <w:t>under other personal guarantees</w:t>
      </w:r>
      <w:r w:rsidRPr="00A706EF">
        <w:rPr>
          <w:rFonts w:ascii="Arial" w:hAnsi="Arial" w:cs="Arial"/>
          <w:sz w:val="24"/>
          <w:szCs w:val="24"/>
          <w14:shadow w14:blurRad="114300" w14:dist="0" w14:dir="0" w14:sx="0" w14:sy="0" w14:kx="0" w14:ky="0" w14:algn="none">
            <w14:srgbClr w14:val="000000"/>
          </w14:shadow>
        </w:rPr>
        <w:t>)</w:t>
      </w:r>
      <w:r w:rsidR="007B10C9" w:rsidRPr="00A706EF">
        <w:rPr>
          <w:rFonts w:ascii="Arial" w:hAnsi="Arial" w:cs="Arial"/>
          <w:sz w:val="24"/>
          <w:szCs w:val="24"/>
          <w14:shadow w14:blurRad="114300" w14:dist="0" w14:dir="0" w14:sx="0" w14:sy="0" w14:kx="0" w14:ky="0" w14:algn="none">
            <w14:srgbClr w14:val="000000"/>
          </w14:shadow>
        </w:rPr>
        <w:t xml:space="preserve">. </w:t>
      </w:r>
      <w:r w:rsidR="007B10C9" w:rsidRPr="00C51E60">
        <w:rPr>
          <w:rFonts w:ascii="Arial" w:hAnsi="Arial" w:cs="Arial"/>
          <w:b/>
          <w:bCs/>
          <w:sz w:val="24"/>
          <w:szCs w:val="24"/>
          <w14:shadow w14:blurRad="114300" w14:dist="0" w14:dir="0" w14:sx="0" w14:sy="0" w14:kx="0" w14:ky="0" w14:algn="none">
            <w14:srgbClr w14:val="000000"/>
          </w14:shadow>
        </w:rPr>
        <w:t>This is a serious trap for the unwary</w:t>
      </w:r>
      <w:r w:rsidR="007B10C9" w:rsidRPr="00A706EF">
        <w:rPr>
          <w:rFonts w:ascii="Arial" w:hAnsi="Arial" w:cs="Arial"/>
          <w:sz w:val="24"/>
          <w:szCs w:val="24"/>
          <w14:shadow w14:blurRad="114300" w14:dist="0" w14:dir="0" w14:sx="0" w14:sy="0" w14:kx="0" w14:ky="0" w14:algn="none">
            <w14:srgbClr w14:val="000000"/>
          </w14:shadow>
        </w:rPr>
        <w:t xml:space="preserve">. So, study the wording </w:t>
      </w:r>
      <w:r w:rsidR="00CF5E57">
        <w:rPr>
          <w:rFonts w:ascii="Arial" w:hAnsi="Arial" w:cs="Arial"/>
          <w:sz w:val="24"/>
          <w:szCs w:val="24"/>
          <w14:shadow w14:blurRad="114300" w14:dist="0" w14:dir="0" w14:sx="0" w14:sy="0" w14:kx="0" w14:ky="0" w14:algn="none">
            <w14:srgbClr w14:val="000000"/>
          </w14:shadow>
        </w:rPr>
        <w:t xml:space="preserve">very </w:t>
      </w:r>
      <w:r w:rsidR="007B10C9" w:rsidRPr="00A706EF">
        <w:rPr>
          <w:rFonts w:ascii="Arial" w:hAnsi="Arial" w:cs="Arial"/>
          <w:sz w:val="24"/>
          <w:szCs w:val="24"/>
          <w14:shadow w14:blurRad="114300" w14:dist="0" w14:dir="0" w14:sx="0" w14:sy="0" w14:kx="0" w14:ky="0" w14:algn="none">
            <w14:srgbClr w14:val="000000"/>
          </w14:shadow>
        </w:rPr>
        <w:t xml:space="preserve">carefully and, if it does apply, </w:t>
      </w:r>
      <w:r w:rsidR="00D679F5" w:rsidRPr="00A706EF">
        <w:rPr>
          <w:rFonts w:ascii="Arial" w:hAnsi="Arial" w:cs="Arial"/>
          <w:sz w:val="24"/>
          <w:szCs w:val="24"/>
          <w14:shadow w14:blurRad="114300" w14:dist="0" w14:dir="0" w14:sx="0" w14:sy="0" w14:kx="0" w14:ky="0" w14:algn="none">
            <w14:srgbClr w14:val="000000"/>
          </w14:shadow>
        </w:rPr>
        <w:t xml:space="preserve">highlight </w:t>
      </w:r>
      <w:r w:rsidR="007B10C9" w:rsidRPr="00A706EF">
        <w:rPr>
          <w:rFonts w:ascii="Arial" w:hAnsi="Arial" w:cs="Arial"/>
          <w:sz w:val="24"/>
          <w:szCs w:val="24"/>
          <w14:shadow w14:blurRad="114300" w14:dist="0" w14:dir="0" w14:sx="0" w14:sy="0" w14:kx="0" w14:ky="0" w14:algn="none">
            <w14:srgbClr w14:val="000000"/>
          </w14:shadow>
        </w:rPr>
        <w:t>the provisions very f</w:t>
      </w:r>
      <w:r w:rsidR="00D679F5" w:rsidRPr="00A706EF">
        <w:rPr>
          <w:rFonts w:ascii="Arial" w:hAnsi="Arial" w:cs="Arial"/>
          <w:sz w:val="24"/>
          <w:szCs w:val="24"/>
          <w14:shadow w14:blurRad="114300" w14:dist="0" w14:dir="0" w14:sx="0" w14:sy="0" w14:kx="0" w14:ky="0" w14:algn="none">
            <w14:srgbClr w14:val="000000"/>
          </w14:shadow>
        </w:rPr>
        <w:t>irmly</w:t>
      </w:r>
      <w:r w:rsidR="00A457EA">
        <w:rPr>
          <w:rFonts w:ascii="Arial" w:hAnsi="Arial" w:cs="Arial"/>
          <w:sz w:val="24"/>
          <w:szCs w:val="24"/>
          <w14:shadow w14:blurRad="114300" w14:dist="0" w14:dir="0" w14:sx="0" w14:sy="0" w14:kx="0" w14:ky="0" w14:algn="none">
            <w14:srgbClr w14:val="000000"/>
          </w14:shadow>
        </w:rPr>
        <w:t xml:space="preserve"> indeed</w:t>
      </w:r>
      <w:r w:rsidR="00D679F5" w:rsidRPr="00A706EF">
        <w:rPr>
          <w:rFonts w:ascii="Arial" w:hAnsi="Arial" w:cs="Arial"/>
          <w:sz w:val="24"/>
          <w:szCs w:val="24"/>
          <w14:shadow w14:blurRad="114300" w14:dist="0" w14:dir="0" w14:sx="0" w14:sy="0" w14:kx="0" w14:ky="0" w14:algn="none">
            <w14:srgbClr w14:val="000000"/>
          </w14:shadow>
        </w:rPr>
        <w:t>.</w:t>
      </w:r>
    </w:p>
    <w:p w14:paraId="65CB9AE3" w14:textId="77777777" w:rsidR="00E00E93" w:rsidRPr="00A706EF" w:rsidRDefault="00E00E93" w:rsidP="00F72412">
      <w:pPr>
        <w:tabs>
          <w:tab w:val="left" w:pos="284"/>
        </w:tabs>
        <w:spacing w:line="312" w:lineRule="auto"/>
        <w:jc w:val="both"/>
        <w:rPr>
          <w:rFonts w:ascii="Arial" w:hAnsi="Arial" w:cs="Arial"/>
          <w:b/>
          <w:bCs/>
          <w:sz w:val="24"/>
          <w:szCs w:val="24"/>
          <w14:shadow w14:blurRad="114300" w14:dist="0" w14:dir="0" w14:sx="0" w14:sy="0" w14:kx="0" w14:ky="0" w14:algn="none">
            <w14:srgbClr w14:val="000000"/>
          </w14:shadow>
        </w:rPr>
      </w:pPr>
    </w:p>
    <w:p w14:paraId="220A7776" w14:textId="5BA22AFC" w:rsidR="00D279FC" w:rsidRDefault="00F72412" w:rsidP="00EB3121">
      <w:pPr>
        <w:tabs>
          <w:tab w:val="left" w:pos="426"/>
        </w:tabs>
        <w:spacing w:after="160" w:line="259" w:lineRule="auto"/>
        <w:rPr>
          <w:rFonts w:ascii="Arial" w:hAnsi="Arial" w:cs="Arial"/>
          <w:b/>
          <w:bCs/>
          <w:sz w:val="24"/>
          <w:szCs w:val="24"/>
          <w14:shadow w14:blurRad="114300" w14:dist="0" w14:dir="0" w14:sx="0" w14:sy="0" w14:kx="0" w14:ky="0" w14:algn="none">
            <w14:srgbClr w14:val="000000"/>
          </w14:shadow>
        </w:rPr>
      </w:pPr>
      <w:r w:rsidRPr="00A706EF">
        <w:rPr>
          <w:rFonts w:ascii="Arial" w:hAnsi="Arial" w:cs="Arial"/>
          <w:b/>
          <w:bCs/>
          <w:sz w:val="24"/>
          <w:szCs w:val="24"/>
          <w14:shadow w14:blurRad="114300" w14:dist="0" w14:dir="0" w14:sx="0" w14:sy="0" w14:kx="0" w14:ky="0" w14:algn="none">
            <w14:srgbClr w14:val="000000"/>
          </w14:shadow>
        </w:rPr>
        <w:t>C</w:t>
      </w:r>
      <w:r w:rsidRPr="00A706EF">
        <w:rPr>
          <w:rFonts w:ascii="Arial" w:hAnsi="Arial" w:cs="Arial"/>
          <w:b/>
          <w:bCs/>
          <w:sz w:val="24"/>
          <w:szCs w:val="24"/>
          <w14:shadow w14:blurRad="114300" w14:dist="0" w14:dir="0" w14:sx="0" w14:sy="0" w14:kx="0" w14:ky="0" w14:algn="none">
            <w14:srgbClr w14:val="000000"/>
          </w14:shadow>
        </w:rPr>
        <w:tab/>
        <w:t>Attending Your Client</w:t>
      </w:r>
    </w:p>
    <w:p w14:paraId="7757E17B" w14:textId="77777777" w:rsidR="001E64A9" w:rsidRPr="00A706EF" w:rsidRDefault="001E64A9" w:rsidP="00EB3121">
      <w:pPr>
        <w:tabs>
          <w:tab w:val="left" w:pos="426"/>
        </w:tabs>
        <w:spacing w:after="160" w:line="259" w:lineRule="auto"/>
        <w:rPr>
          <w:rFonts w:ascii="Arial" w:hAnsi="Arial" w:cs="Arial"/>
          <w:b/>
          <w:bCs/>
          <w:sz w:val="24"/>
          <w:szCs w:val="24"/>
          <w14:shadow w14:blurRad="114300" w14:dist="0" w14:dir="0" w14:sx="0" w14:sy="0" w14:kx="0" w14:ky="0" w14:algn="none">
            <w14:srgbClr w14:val="000000"/>
          </w14:shadow>
        </w:rPr>
      </w:pPr>
    </w:p>
    <w:p w14:paraId="76BCA19B" w14:textId="77777777" w:rsidR="001E333C" w:rsidRPr="00A706EF" w:rsidRDefault="001E333C" w:rsidP="00C92969">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Only when you have done the above should you attend your client to advise:</w:t>
      </w:r>
    </w:p>
    <w:p w14:paraId="037AE147" w14:textId="4EF136E2" w:rsidR="00024389" w:rsidRDefault="00024389" w:rsidP="00C9296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This is best done at a </w:t>
      </w:r>
      <w:r w:rsidR="001E333C" w:rsidRPr="00A706EF">
        <w:rPr>
          <w:rFonts w:ascii="Arial" w:hAnsi="Arial" w:cs="Arial"/>
          <w:sz w:val="24"/>
          <w:szCs w:val="24"/>
          <w14:shadow w14:blurRad="114300" w14:dist="0" w14:dir="0" w14:sx="0" w14:sy="0" w14:kx="0" w14:ky="0" w14:algn="none">
            <w14:srgbClr w14:val="000000"/>
          </w14:shadow>
        </w:rPr>
        <w:t xml:space="preserve">private </w:t>
      </w:r>
      <w:r w:rsidR="001C0610" w:rsidRPr="00A706EF">
        <w:rPr>
          <w:rFonts w:ascii="Arial" w:hAnsi="Arial" w:cs="Arial"/>
          <w:sz w:val="24"/>
          <w:szCs w:val="24"/>
          <w14:shadow w14:blurRad="114300" w14:dist="0" w14:dir="0" w14:sx="0" w14:sy="0" w14:kx="0" w14:ky="0" w14:algn="none">
            <w14:srgbClr w14:val="000000"/>
          </w14:shadow>
        </w:rPr>
        <w:t xml:space="preserve">meeting </w:t>
      </w:r>
      <w:r w:rsidR="00F72412" w:rsidRPr="00A706EF">
        <w:rPr>
          <w:rFonts w:ascii="Arial" w:hAnsi="Arial" w:cs="Arial"/>
          <w:sz w:val="24"/>
          <w:szCs w:val="24"/>
          <w14:shadow w14:blurRad="114300" w14:dist="0" w14:dir="0" w14:sx="0" w14:sy="0" w14:kx="0" w14:ky="0" w14:algn="none">
            <w14:srgbClr w14:val="000000"/>
          </w14:shadow>
        </w:rPr>
        <w:t xml:space="preserve">alone </w:t>
      </w:r>
      <w:r w:rsidRPr="00A706EF">
        <w:rPr>
          <w:rFonts w:ascii="Arial" w:hAnsi="Arial" w:cs="Arial"/>
          <w:sz w:val="24"/>
          <w:szCs w:val="24"/>
          <w14:shadow w14:blurRad="114300" w14:dist="0" w14:dir="0" w14:sx="0" w14:sy="0" w14:kx="0" w14:ky="0" w14:algn="none">
            <w14:srgbClr w14:val="000000"/>
          </w14:shadow>
        </w:rPr>
        <w:t>with the client</w:t>
      </w:r>
      <w:r w:rsidR="001E333C" w:rsidRPr="00A706EF">
        <w:rPr>
          <w:rFonts w:ascii="Arial" w:hAnsi="Arial" w:cs="Arial"/>
          <w:sz w:val="24"/>
          <w:szCs w:val="24"/>
          <w14:shadow w14:blurRad="114300" w14:dist="0" w14:dir="0" w14:sx="0" w14:sy="0" w14:kx="0" w14:ky="0" w14:algn="none">
            <w14:srgbClr w14:val="000000"/>
          </w14:shadow>
        </w:rPr>
        <w:t xml:space="preserve"> (</w:t>
      </w:r>
      <w:proofErr w:type="spellStart"/>
      <w:r w:rsidR="00FA6DA0" w:rsidRPr="00A706EF">
        <w:rPr>
          <w:rFonts w:ascii="Arial" w:hAnsi="Arial" w:cs="Arial"/>
          <w:sz w:val="24"/>
          <w:szCs w:val="24"/>
          <w14:shadow w14:blurRad="114300" w14:dist="0" w14:dir="0" w14:sx="0" w14:sy="0" w14:kx="0" w14:ky="0" w14:algn="none">
            <w14:srgbClr w14:val="000000"/>
          </w14:shadow>
        </w:rPr>
        <w:t>ie</w:t>
      </w:r>
      <w:proofErr w:type="spellEnd"/>
      <w:r w:rsidR="00FA6DA0" w:rsidRPr="00A706EF">
        <w:rPr>
          <w:rFonts w:ascii="Arial" w:hAnsi="Arial" w:cs="Arial"/>
          <w:sz w:val="24"/>
          <w:szCs w:val="24"/>
          <w14:shadow w14:blurRad="114300" w14:dist="0" w14:dir="0" w14:sx="0" w14:sy="0" w14:kx="0" w14:ky="0" w14:algn="none">
            <w14:srgbClr w14:val="000000"/>
          </w14:shadow>
        </w:rPr>
        <w:t xml:space="preserve">. </w:t>
      </w:r>
      <w:r w:rsidR="001E333C" w:rsidRPr="00A706EF">
        <w:rPr>
          <w:rFonts w:ascii="Arial" w:hAnsi="Arial" w:cs="Arial"/>
          <w:sz w:val="24"/>
          <w:szCs w:val="24"/>
          <w14:shadow w14:blurRad="114300" w14:dist="0" w14:dir="0" w14:sx="0" w14:sy="0" w14:kx="0" w14:ky="0" w14:algn="none">
            <w14:srgbClr w14:val="000000"/>
          </w14:shadow>
        </w:rPr>
        <w:t>face to face and one to one)</w:t>
      </w:r>
      <w:r w:rsidRPr="00A706EF">
        <w:rPr>
          <w:rFonts w:ascii="Arial" w:hAnsi="Arial" w:cs="Arial"/>
          <w:sz w:val="24"/>
          <w:szCs w:val="24"/>
          <w14:shadow w14:blurRad="114300" w14:dist="0" w14:dir="0" w14:sx="0" w14:sy="0" w14:kx="0" w14:ky="0" w14:algn="none">
            <w14:srgbClr w14:val="000000"/>
          </w14:shadow>
        </w:rPr>
        <w:t>.</w:t>
      </w:r>
    </w:p>
    <w:p w14:paraId="06B37672" w14:textId="5E32F6CF" w:rsidR="00C51E60" w:rsidRPr="00A706EF" w:rsidRDefault="00C51E60" w:rsidP="00C9296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The client should be asked to bring along the same identification documents that you have already verified to the meeting so that you can check that this is indeed the person who has instructed you</w:t>
      </w:r>
    </w:p>
    <w:p w14:paraId="65338B94" w14:textId="04F911CD" w:rsidR="00DD7BC5" w:rsidRPr="00A706EF" w:rsidRDefault="001C0610" w:rsidP="00DD7BC5">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If </w:t>
      </w:r>
      <w:r w:rsidR="00C51E60">
        <w:rPr>
          <w:rFonts w:ascii="Arial" w:hAnsi="Arial" w:cs="Arial"/>
          <w:sz w:val="24"/>
          <w:szCs w:val="24"/>
          <w14:shadow w14:blurRad="114300" w14:dist="0" w14:dir="0" w14:sx="0" w14:sy="0" w14:kx="0" w14:ky="0" w14:algn="none">
            <w14:srgbClr w14:val="000000"/>
          </w14:shadow>
        </w:rPr>
        <w:t>a face to face meeting</w:t>
      </w:r>
      <w:r w:rsidRPr="00A706EF">
        <w:rPr>
          <w:rFonts w:ascii="Arial" w:hAnsi="Arial" w:cs="Arial"/>
          <w:sz w:val="24"/>
          <w:szCs w:val="24"/>
          <w14:shadow w14:blurRad="114300" w14:dist="0" w14:dir="0" w14:sx="0" w14:sy="0" w14:kx="0" w14:ky="0" w14:algn="none">
            <w14:srgbClr w14:val="000000"/>
          </w14:shadow>
        </w:rPr>
        <w:t xml:space="preserve"> is not possible</w:t>
      </w:r>
      <w:r w:rsidR="009D3E98" w:rsidRPr="00A706EF">
        <w:rPr>
          <w:rFonts w:ascii="Arial" w:hAnsi="Arial" w:cs="Arial"/>
          <w:sz w:val="24"/>
          <w:szCs w:val="24"/>
          <w14:shadow w14:blurRad="114300" w14:dist="0" w14:dir="0" w14:sx="0" w14:sy="0" w14:kx="0" w14:ky="0" w14:algn="none">
            <w14:srgbClr w14:val="000000"/>
          </w14:shadow>
        </w:rPr>
        <w:t xml:space="preserve"> or practicable, perhaps b</w:t>
      </w:r>
      <w:r w:rsidR="00DD7BC5" w:rsidRPr="00A706EF">
        <w:rPr>
          <w:rFonts w:ascii="Arial" w:hAnsi="Arial" w:cs="Arial"/>
          <w:sz w:val="24"/>
          <w:szCs w:val="24"/>
          <w14:shadow w14:blurRad="114300" w14:dist="0" w14:dir="0" w14:sx="0" w14:sy="0" w14:kx="0" w14:ky="0" w14:algn="none">
            <w14:srgbClr w14:val="000000"/>
          </w14:shadow>
        </w:rPr>
        <w:t>ecause of Covid-19 social distancing measures</w:t>
      </w:r>
      <w:r w:rsidR="009D3E98" w:rsidRPr="00A706EF">
        <w:rPr>
          <w:rFonts w:ascii="Arial" w:hAnsi="Arial" w:cs="Arial"/>
          <w:sz w:val="24"/>
          <w:szCs w:val="24"/>
          <w14:shadow w14:blurRad="114300" w14:dist="0" w14:dir="0" w14:sx="0" w14:sy="0" w14:kx="0" w14:ky="0" w14:algn="none">
            <w14:srgbClr w14:val="000000"/>
          </w14:shadow>
        </w:rPr>
        <w:t>,</w:t>
      </w:r>
      <w:r w:rsidR="00DD7BC5" w:rsidRPr="00A706EF">
        <w:rPr>
          <w:rFonts w:ascii="Arial" w:hAnsi="Arial" w:cs="Arial"/>
          <w:sz w:val="24"/>
          <w:szCs w:val="24"/>
          <w14:shadow w14:blurRad="114300" w14:dist="0" w14:dir="0" w14:sx="0" w14:sy="0" w14:kx="0" w14:ky="0" w14:algn="none">
            <w14:srgbClr w14:val="000000"/>
          </w14:shadow>
        </w:rPr>
        <w:t xml:space="preserve"> </w:t>
      </w:r>
      <w:r w:rsidR="00CF5E57">
        <w:rPr>
          <w:rFonts w:ascii="Arial" w:hAnsi="Arial" w:cs="Arial"/>
          <w:sz w:val="24"/>
          <w:szCs w:val="24"/>
          <w14:shadow w14:blurRad="114300" w14:dist="0" w14:dir="0" w14:sx="0" w14:sy="0" w14:kx="0" w14:ky="0" w14:algn="none">
            <w14:srgbClr w14:val="000000"/>
          </w14:shadow>
        </w:rPr>
        <w:t xml:space="preserve">you could consider as a last resort </w:t>
      </w:r>
      <w:r w:rsidRPr="00A706EF">
        <w:rPr>
          <w:rFonts w:ascii="Arial" w:hAnsi="Arial" w:cs="Arial"/>
          <w:sz w:val="24"/>
          <w:szCs w:val="24"/>
          <w14:shadow w14:blurRad="114300" w14:dist="0" w14:dir="0" w14:sx="0" w14:sy="0" w14:kx="0" w14:ky="0" w14:algn="none">
            <w14:srgbClr w14:val="000000"/>
          </w14:shadow>
        </w:rPr>
        <w:t xml:space="preserve">whether the bank </w:t>
      </w:r>
      <w:r w:rsidR="00C51E60">
        <w:rPr>
          <w:rFonts w:ascii="Arial" w:hAnsi="Arial" w:cs="Arial"/>
          <w:sz w:val="24"/>
          <w:szCs w:val="24"/>
          <w14:shadow w14:blurRad="114300" w14:dist="0" w14:dir="0" w14:sx="0" w14:sy="0" w14:kx="0" w14:ky="0" w14:algn="none">
            <w14:srgbClr w14:val="000000"/>
          </w14:shadow>
        </w:rPr>
        <w:t xml:space="preserve">or lender </w:t>
      </w:r>
      <w:r w:rsidRPr="00A706EF">
        <w:rPr>
          <w:rFonts w:ascii="Arial" w:hAnsi="Arial" w:cs="Arial"/>
          <w:sz w:val="24"/>
          <w:szCs w:val="24"/>
          <w14:shadow w14:blurRad="114300" w14:dist="0" w14:dir="0" w14:sx="0" w14:sy="0" w14:kx="0" w14:ky="0" w14:algn="none">
            <w14:srgbClr w14:val="000000"/>
          </w14:shadow>
        </w:rPr>
        <w:t>permits ILA to given by video conference</w:t>
      </w:r>
      <w:r w:rsidR="00DD7BC5" w:rsidRPr="00A706EF">
        <w:rPr>
          <w:rFonts w:ascii="Arial" w:hAnsi="Arial" w:cs="Arial"/>
          <w:sz w:val="24"/>
          <w:szCs w:val="24"/>
          <w14:shadow w14:blurRad="114300" w14:dist="0" w14:dir="0" w14:sx="0" w14:sy="0" w14:kx="0" w14:ky="0" w14:algn="none">
            <w14:srgbClr w14:val="000000"/>
          </w14:shadow>
        </w:rPr>
        <w:t xml:space="preserve"> (</w:t>
      </w:r>
      <w:proofErr w:type="spellStart"/>
      <w:r w:rsidR="00DD7BC5" w:rsidRPr="00A706EF">
        <w:rPr>
          <w:rFonts w:ascii="Arial" w:hAnsi="Arial" w:cs="Arial"/>
          <w:sz w:val="24"/>
          <w:szCs w:val="24"/>
          <w14:shadow w14:blurRad="114300" w14:dist="0" w14:dir="0" w14:sx="0" w14:sy="0" w14:kx="0" w14:ky="0" w14:algn="none">
            <w14:srgbClr w14:val="000000"/>
          </w14:shadow>
        </w:rPr>
        <w:t>eg.</w:t>
      </w:r>
      <w:proofErr w:type="spellEnd"/>
      <w:r w:rsidR="00DD7BC5" w:rsidRPr="00A706EF">
        <w:rPr>
          <w:rFonts w:ascii="Arial" w:hAnsi="Arial" w:cs="Arial"/>
          <w:sz w:val="24"/>
          <w:szCs w:val="24"/>
          <w14:shadow w14:blurRad="114300" w14:dist="0" w14:dir="0" w14:sx="0" w14:sy="0" w14:kx="0" w14:ky="0" w14:algn="none">
            <w14:srgbClr w14:val="000000"/>
          </w14:shadow>
        </w:rPr>
        <w:t xml:space="preserve"> facetime, zoom</w:t>
      </w:r>
      <w:r w:rsidR="00F72412" w:rsidRPr="00A706EF">
        <w:rPr>
          <w:rFonts w:ascii="Arial" w:hAnsi="Arial" w:cs="Arial"/>
          <w:sz w:val="24"/>
          <w:szCs w:val="24"/>
          <w14:shadow w14:blurRad="114300" w14:dist="0" w14:dir="0" w14:sx="0" w14:sy="0" w14:kx="0" w14:ky="0" w14:algn="none">
            <w14:srgbClr w14:val="000000"/>
          </w14:shadow>
        </w:rPr>
        <w:t>,</w:t>
      </w:r>
      <w:r w:rsidR="00DD7BC5" w:rsidRPr="00A706EF">
        <w:rPr>
          <w:rFonts w:ascii="Arial" w:hAnsi="Arial" w:cs="Arial"/>
          <w:sz w:val="24"/>
          <w:szCs w:val="24"/>
          <w14:shadow w14:blurRad="114300" w14:dist="0" w14:dir="0" w14:sx="0" w14:sy="0" w14:kx="0" w14:ky="0" w14:algn="none">
            <w14:srgbClr w14:val="000000"/>
          </w14:shadow>
        </w:rPr>
        <w:t xml:space="preserve"> skype</w:t>
      </w:r>
      <w:r w:rsidR="00F72412" w:rsidRPr="00A706EF">
        <w:rPr>
          <w:rFonts w:ascii="Arial" w:hAnsi="Arial" w:cs="Arial"/>
          <w:sz w:val="24"/>
          <w:szCs w:val="24"/>
          <w14:shadow w14:blurRad="114300" w14:dist="0" w14:dir="0" w14:sx="0" w14:sy="0" w14:kx="0" w14:ky="0" w14:algn="none">
            <w14:srgbClr w14:val="000000"/>
          </w14:shadow>
        </w:rPr>
        <w:t xml:space="preserve"> or team</w:t>
      </w:r>
      <w:r w:rsidR="00DD7BC5" w:rsidRPr="00A706EF">
        <w:rPr>
          <w:rFonts w:ascii="Arial" w:hAnsi="Arial" w:cs="Arial"/>
          <w:sz w:val="24"/>
          <w:szCs w:val="24"/>
          <w14:shadow w14:blurRad="114300" w14:dist="0" w14:dir="0" w14:sx="0" w14:sy="0" w14:kx="0" w14:ky="0" w14:algn="none">
            <w14:srgbClr w14:val="000000"/>
          </w14:shadow>
        </w:rPr>
        <w:t>)</w:t>
      </w:r>
      <w:r w:rsidR="00024389" w:rsidRPr="00A706EF">
        <w:rPr>
          <w:rFonts w:ascii="Arial" w:hAnsi="Arial" w:cs="Arial"/>
          <w:sz w:val="24"/>
          <w:szCs w:val="24"/>
          <w14:shadow w14:blurRad="114300" w14:dist="0" w14:dir="0" w14:sx="0" w14:sy="0" w14:kx="0" w14:ky="0" w14:algn="none">
            <w14:srgbClr w14:val="000000"/>
          </w14:shadow>
        </w:rPr>
        <w:t>. If so</w:t>
      </w:r>
      <w:r w:rsidR="00DD7BC5" w:rsidRPr="00A706EF">
        <w:rPr>
          <w:rFonts w:ascii="Arial" w:hAnsi="Arial" w:cs="Arial"/>
          <w:sz w:val="24"/>
          <w:szCs w:val="24"/>
          <w14:shadow w14:blurRad="114300" w14:dist="0" w14:dir="0" w14:sx="0" w14:sy="0" w14:kx="0" w14:ky="0" w14:algn="none">
            <w14:srgbClr w14:val="000000"/>
          </w14:shadow>
        </w:rPr>
        <w:t xml:space="preserve">, </w:t>
      </w:r>
      <w:r w:rsidR="00CF5E57">
        <w:rPr>
          <w:rFonts w:ascii="Arial" w:hAnsi="Arial" w:cs="Arial"/>
          <w:sz w:val="24"/>
          <w:szCs w:val="24"/>
          <w14:shadow w14:blurRad="114300" w14:dist="0" w14:dir="0" w14:sx="0" w14:sy="0" w14:kx="0" w14:ky="0" w14:algn="none">
            <w14:srgbClr w14:val="000000"/>
          </w14:shadow>
        </w:rPr>
        <w:t xml:space="preserve">ask them to confirm this in writing and then </w:t>
      </w:r>
      <w:r w:rsidR="00DD7BC5" w:rsidRPr="00A706EF">
        <w:rPr>
          <w:rFonts w:ascii="Arial" w:hAnsi="Arial" w:cs="Arial"/>
          <w:sz w:val="24"/>
          <w:szCs w:val="24"/>
          <w14:shadow w14:blurRad="114300" w14:dist="0" w14:dir="0" w14:sx="0" w14:sy="0" w14:kx="0" w14:ky="0" w14:algn="none">
            <w14:srgbClr w14:val="000000"/>
          </w14:shadow>
        </w:rPr>
        <w:t>m</w:t>
      </w:r>
      <w:r w:rsidR="00024389" w:rsidRPr="00A706EF">
        <w:rPr>
          <w:rFonts w:ascii="Arial" w:hAnsi="Arial" w:cs="Arial"/>
          <w:sz w:val="24"/>
          <w:szCs w:val="24"/>
          <w14:shadow w14:blurRad="114300" w14:dist="0" w14:dir="0" w14:sx="0" w14:sy="0" w14:kx="0" w14:ky="0" w14:algn="none">
            <w14:srgbClr w14:val="000000"/>
          </w14:shadow>
        </w:rPr>
        <w:t>ake the necessary arrangements</w:t>
      </w:r>
      <w:r w:rsidR="009D3E98" w:rsidRPr="00A706EF">
        <w:rPr>
          <w:rFonts w:ascii="Arial" w:hAnsi="Arial" w:cs="Arial"/>
          <w:sz w:val="24"/>
          <w:szCs w:val="24"/>
          <w14:shadow w14:blurRad="114300" w14:dist="0" w14:dir="0" w14:sx="0" w14:sy="0" w14:kx="0" w14:ky="0" w14:algn="none">
            <w14:srgbClr w14:val="000000"/>
          </w14:shadow>
        </w:rPr>
        <w:t xml:space="preserve"> and </w:t>
      </w:r>
      <w:r w:rsidR="00DD7BC5" w:rsidRPr="00A706EF">
        <w:rPr>
          <w:rFonts w:ascii="Arial" w:hAnsi="Arial" w:cs="Arial"/>
          <w:sz w:val="24"/>
          <w:szCs w:val="24"/>
          <w14:shadow w14:blurRad="114300" w14:dist="0" w14:dir="0" w14:sx="0" w14:sy="0" w14:kx="0" w14:ky="0" w14:algn="none">
            <w14:srgbClr w14:val="000000"/>
          </w14:shadow>
        </w:rPr>
        <w:t>ensure</w:t>
      </w:r>
      <w:r w:rsidR="00024389" w:rsidRPr="00A706EF">
        <w:rPr>
          <w:rFonts w:ascii="Arial" w:hAnsi="Arial" w:cs="Arial"/>
          <w:sz w:val="24"/>
          <w:szCs w:val="24"/>
          <w14:shadow w14:blurRad="114300" w14:dist="0" w14:dir="0" w14:sx="0" w14:sy="0" w14:kx="0" w14:ky="0" w14:algn="none">
            <w14:srgbClr w14:val="000000"/>
          </w14:shadow>
        </w:rPr>
        <w:t>, so far as you can, that</w:t>
      </w:r>
      <w:r w:rsidR="00DD7BC5" w:rsidRPr="00A706EF">
        <w:rPr>
          <w:rFonts w:ascii="Arial" w:hAnsi="Arial" w:cs="Arial"/>
          <w:sz w:val="24"/>
          <w:szCs w:val="24"/>
          <w14:shadow w14:blurRad="114300" w14:dist="0" w14:dir="0" w14:sx="0" w14:sy="0" w14:kx="0" w14:ky="0" w14:algn="none">
            <w14:srgbClr w14:val="000000"/>
          </w14:shadow>
        </w:rPr>
        <w:t>:</w:t>
      </w:r>
    </w:p>
    <w:p w14:paraId="629FB2BD" w14:textId="2FCD8FA3" w:rsidR="00DD7BC5" w:rsidRPr="00A706EF" w:rsidRDefault="00024389" w:rsidP="00386C4F">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the client </w:t>
      </w:r>
      <w:r w:rsidR="00DD7BC5" w:rsidRPr="00A706EF">
        <w:rPr>
          <w:rFonts w:ascii="Arial" w:hAnsi="Arial" w:cs="Arial"/>
          <w:sz w:val="24"/>
          <w:szCs w:val="24"/>
          <w14:shadow w14:blurRad="114300" w14:dist="0" w14:dir="0" w14:sx="0" w14:sy="0" w14:kx="0" w14:ky="0" w14:algn="none">
            <w14:srgbClr w14:val="000000"/>
          </w14:shadow>
        </w:rPr>
        <w:t xml:space="preserve">will be </w:t>
      </w:r>
      <w:r w:rsidRPr="00A706EF">
        <w:rPr>
          <w:rFonts w:ascii="Arial" w:hAnsi="Arial" w:cs="Arial"/>
          <w:sz w:val="24"/>
          <w:szCs w:val="24"/>
          <w14:shadow w14:blurRad="114300" w14:dist="0" w14:dir="0" w14:sx="0" w14:sy="0" w14:kx="0" w14:ky="0" w14:algn="none">
            <w14:srgbClr w14:val="000000"/>
          </w14:shadow>
        </w:rPr>
        <w:t xml:space="preserve">alone and cannot be overheard; and </w:t>
      </w:r>
    </w:p>
    <w:p w14:paraId="2B6A69A9" w14:textId="691B2F87" w:rsidR="00DD7BC5" w:rsidRPr="00A706EF" w:rsidRDefault="00024389" w:rsidP="00386C4F">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a witness </w:t>
      </w:r>
      <w:r w:rsidR="00DD7BC5" w:rsidRPr="00A706EF">
        <w:rPr>
          <w:rFonts w:ascii="Arial" w:hAnsi="Arial" w:cs="Arial"/>
          <w:sz w:val="24"/>
          <w:szCs w:val="24"/>
          <w14:shadow w14:blurRad="114300" w14:dist="0" w14:dir="0" w14:sx="0" w14:sy="0" w14:kx="0" w14:ky="0" w14:algn="none">
            <w14:srgbClr w14:val="000000"/>
          </w14:shadow>
        </w:rPr>
        <w:t>to the signing will be on call</w:t>
      </w:r>
      <w:r w:rsidR="00035B80" w:rsidRPr="00A706EF">
        <w:rPr>
          <w:rFonts w:ascii="Arial" w:hAnsi="Arial" w:cs="Arial"/>
          <w:sz w:val="24"/>
          <w:szCs w:val="24"/>
          <w14:shadow w14:blurRad="114300" w14:dist="0" w14:dir="0" w14:sx="0" w14:sy="0" w14:kx="0" w14:ky="0" w14:algn="none">
            <w14:srgbClr w14:val="000000"/>
          </w14:shadow>
        </w:rPr>
        <w:t xml:space="preserve"> (</w:t>
      </w:r>
      <w:proofErr w:type="spellStart"/>
      <w:r w:rsidR="00EF603E" w:rsidRPr="00A706EF">
        <w:rPr>
          <w:rFonts w:ascii="Arial" w:hAnsi="Arial" w:cs="Arial"/>
          <w:sz w:val="24"/>
          <w:szCs w:val="24"/>
          <w14:shadow w14:blurRad="114300" w14:dist="0" w14:dir="0" w14:sx="0" w14:sy="0" w14:kx="0" w14:ky="0" w14:algn="none">
            <w14:srgbClr w14:val="000000"/>
          </w14:shadow>
        </w:rPr>
        <w:t>ie</w:t>
      </w:r>
      <w:proofErr w:type="spellEnd"/>
      <w:r w:rsidR="00EF603E" w:rsidRPr="00A706EF">
        <w:rPr>
          <w:rFonts w:ascii="Arial" w:hAnsi="Arial" w:cs="Arial"/>
          <w:sz w:val="24"/>
          <w:szCs w:val="24"/>
          <w14:shadow w14:blurRad="114300" w14:dist="0" w14:dir="0" w14:sx="0" w14:sy="0" w14:kx="0" w14:ky="0" w14:algn="none">
            <w14:srgbClr w14:val="000000"/>
          </w14:shadow>
        </w:rPr>
        <w:t xml:space="preserve">. </w:t>
      </w:r>
      <w:r w:rsidR="00035B80" w:rsidRPr="00A706EF">
        <w:rPr>
          <w:rFonts w:ascii="Arial" w:hAnsi="Arial" w:cs="Arial"/>
          <w:sz w:val="24"/>
          <w:szCs w:val="24"/>
          <w14:shadow w14:blurRad="114300" w14:dist="0" w14:dir="0" w14:sx="0" w14:sy="0" w14:kx="0" w14:ky="0" w14:algn="none">
            <w14:srgbClr w14:val="000000"/>
          </w14:shadow>
        </w:rPr>
        <w:t xml:space="preserve">someone </w:t>
      </w:r>
      <w:r w:rsidR="00EF603E" w:rsidRPr="00A706EF">
        <w:rPr>
          <w:rFonts w:ascii="Arial" w:hAnsi="Arial" w:cs="Arial"/>
          <w:sz w:val="24"/>
          <w:szCs w:val="24"/>
          <w14:shadow w14:blurRad="114300" w14:dist="0" w14:dir="0" w14:sx="0" w14:sy="0" w14:kx="0" w14:ky="0" w14:algn="none">
            <w14:srgbClr w14:val="000000"/>
          </w14:shadow>
        </w:rPr>
        <w:t xml:space="preserve">of full age </w:t>
      </w:r>
      <w:r w:rsidR="00035B80" w:rsidRPr="00A706EF">
        <w:rPr>
          <w:rFonts w:ascii="Arial" w:hAnsi="Arial" w:cs="Arial"/>
          <w:sz w:val="24"/>
          <w:szCs w:val="24"/>
          <w14:shadow w14:blurRad="114300" w14:dist="0" w14:dir="0" w14:sx="0" w14:sy="0" w14:kx="0" w14:ky="0" w14:algn="none">
            <w14:srgbClr w14:val="000000"/>
          </w14:shadow>
        </w:rPr>
        <w:t xml:space="preserve">who is not the bank’s borrower or another </w:t>
      </w:r>
      <w:r w:rsidR="00EF603E" w:rsidRPr="00A706EF">
        <w:rPr>
          <w:rFonts w:ascii="Arial" w:hAnsi="Arial" w:cs="Arial"/>
          <w:sz w:val="24"/>
          <w:szCs w:val="24"/>
          <w14:shadow w14:blurRad="114300" w14:dist="0" w14:dir="0" w14:sx="0" w14:sy="0" w14:kx="0" w14:ky="0" w14:algn="none">
            <w14:srgbClr w14:val="000000"/>
          </w14:shadow>
        </w:rPr>
        <w:t>guarantor or mortgagor)</w:t>
      </w:r>
      <w:r w:rsidR="00DD7BC5" w:rsidRPr="00A706EF">
        <w:rPr>
          <w:rFonts w:ascii="Arial" w:hAnsi="Arial" w:cs="Arial"/>
          <w:sz w:val="24"/>
          <w:szCs w:val="24"/>
          <w14:shadow w14:blurRad="114300" w14:dist="0" w14:dir="0" w14:sx="0" w14:sy="0" w14:kx="0" w14:ky="0" w14:algn="none">
            <w14:srgbClr w14:val="000000"/>
          </w14:shadow>
        </w:rPr>
        <w:t>.</w:t>
      </w:r>
    </w:p>
    <w:p w14:paraId="31B910A5" w14:textId="35C31331" w:rsidR="00EF603E" w:rsidRPr="00A706EF" w:rsidRDefault="00EF603E" w:rsidP="00DD7BC5">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If the attendance is to be by video link or phone make sure the client is in possession of the document </w:t>
      </w:r>
      <w:r w:rsidR="00A457EA">
        <w:rPr>
          <w:rFonts w:ascii="Arial" w:hAnsi="Arial" w:cs="Arial"/>
          <w:sz w:val="24"/>
          <w:szCs w:val="24"/>
          <w14:shadow w14:blurRad="114300" w14:dist="0" w14:dir="0" w14:sx="0" w14:sy="0" w14:kx="0" w14:ky="0" w14:algn="none">
            <w14:srgbClr w14:val="000000"/>
          </w14:shadow>
        </w:rPr>
        <w:t xml:space="preserve">for signature </w:t>
      </w:r>
      <w:r w:rsidRPr="00A706EF">
        <w:rPr>
          <w:rFonts w:ascii="Arial" w:hAnsi="Arial" w:cs="Arial"/>
          <w:sz w:val="24"/>
          <w:szCs w:val="24"/>
          <w14:shadow w14:blurRad="114300" w14:dist="0" w14:dir="0" w14:sx="0" w14:sy="0" w14:kx="0" w14:ky="0" w14:algn="none">
            <w14:srgbClr w14:val="000000"/>
          </w14:shadow>
        </w:rPr>
        <w:t xml:space="preserve">and of a stamped, addressed envelope (bearing your reference) so that they can </w:t>
      </w:r>
      <w:r w:rsidR="00D279FC">
        <w:rPr>
          <w:rFonts w:ascii="Arial" w:hAnsi="Arial" w:cs="Arial"/>
          <w:sz w:val="24"/>
          <w:szCs w:val="24"/>
          <w14:shadow w14:blurRad="114300" w14:dist="0" w14:dir="0" w14:sx="0" w14:sy="0" w14:kx="0" w14:ky="0" w14:algn="none">
            <w14:srgbClr w14:val="000000"/>
          </w14:shadow>
        </w:rPr>
        <w:t>send</w:t>
      </w:r>
      <w:r w:rsidRPr="00A706EF">
        <w:rPr>
          <w:rFonts w:ascii="Arial" w:hAnsi="Arial" w:cs="Arial"/>
          <w:sz w:val="24"/>
          <w:szCs w:val="24"/>
          <w14:shadow w14:blurRad="114300" w14:dist="0" w14:dir="0" w14:sx="0" w14:sy="0" w14:kx="0" w14:ky="0" w14:algn="none">
            <w14:srgbClr w14:val="000000"/>
          </w14:shadow>
        </w:rPr>
        <w:t xml:space="preserve"> it to you after signature</w:t>
      </w:r>
      <w:r w:rsidR="009D3E98" w:rsidRPr="00A706EF">
        <w:rPr>
          <w:rFonts w:ascii="Arial" w:hAnsi="Arial" w:cs="Arial"/>
          <w:sz w:val="24"/>
          <w:szCs w:val="24"/>
          <w14:shadow w14:blurRad="114300" w14:dist="0" w14:dir="0" w14:sx="0" w14:sy="0" w14:kx="0" w14:ky="0" w14:algn="none">
            <w14:srgbClr w14:val="000000"/>
          </w14:shadow>
        </w:rPr>
        <w:t>.</w:t>
      </w:r>
    </w:p>
    <w:p w14:paraId="321D5DF4" w14:textId="77777777" w:rsidR="001E64A9" w:rsidRDefault="001E64A9" w:rsidP="001E64A9">
      <w:pPr>
        <w:pStyle w:val="ListParagraph"/>
        <w:spacing w:line="312" w:lineRule="auto"/>
        <w:ind w:left="360"/>
        <w:jc w:val="both"/>
        <w:rPr>
          <w:rFonts w:ascii="Arial" w:hAnsi="Arial" w:cs="Arial"/>
          <w:sz w:val="24"/>
          <w:szCs w:val="24"/>
          <w14:shadow w14:blurRad="114300" w14:dist="0" w14:dir="0" w14:sx="0" w14:sy="0" w14:kx="0" w14:ky="0" w14:algn="none">
            <w14:srgbClr w14:val="000000"/>
          </w14:shadow>
        </w:rPr>
      </w:pPr>
    </w:p>
    <w:p w14:paraId="403C92CA" w14:textId="3645E2DF" w:rsidR="00FA6DA0" w:rsidRPr="00A706EF" w:rsidRDefault="00FA6DA0" w:rsidP="00E00E93">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Preliminaries:</w:t>
      </w:r>
    </w:p>
    <w:p w14:paraId="08BA6A17" w14:textId="6A20E214" w:rsidR="009D3E98" w:rsidRPr="00A706EF" w:rsidRDefault="00E00E93" w:rsidP="00996B0B">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At the outset</w:t>
      </w:r>
      <w:r w:rsidR="00FA6DA0" w:rsidRPr="00A706EF">
        <w:rPr>
          <w:rFonts w:ascii="Arial" w:hAnsi="Arial" w:cs="Arial"/>
          <w:sz w:val="24"/>
          <w:szCs w:val="24"/>
          <w14:shadow w14:blurRad="114300" w14:dist="0" w14:dir="0" w14:sx="0" w14:sy="0" w14:kx="0" w14:ky="0" w14:algn="none">
            <w14:srgbClr w14:val="000000"/>
          </w14:shadow>
        </w:rPr>
        <w:t xml:space="preserve">, </w:t>
      </w:r>
      <w:r w:rsidR="00C51E60">
        <w:rPr>
          <w:rFonts w:ascii="Arial" w:hAnsi="Arial" w:cs="Arial"/>
          <w:sz w:val="24"/>
          <w:szCs w:val="24"/>
          <w14:shadow w14:blurRad="114300" w14:dist="0" w14:dir="0" w14:sx="0" w14:sy="0" w14:kx="0" w14:ky="0" w14:algn="none">
            <w14:srgbClr w14:val="000000"/>
          </w14:shadow>
        </w:rPr>
        <w:t xml:space="preserve">you should personally </w:t>
      </w:r>
      <w:r w:rsidR="009D3E98" w:rsidRPr="00A706EF">
        <w:rPr>
          <w:rFonts w:ascii="Arial" w:hAnsi="Arial" w:cs="Arial"/>
          <w:sz w:val="24"/>
          <w:szCs w:val="24"/>
          <w14:shadow w14:blurRad="114300" w14:dist="0" w14:dir="0" w14:sx="0" w14:sy="0" w14:kx="0" w14:ky="0" w14:algn="none">
            <w14:srgbClr w14:val="000000"/>
          </w14:shadow>
        </w:rPr>
        <w:t>verify the identity of your client and that they are the intended signatory.</w:t>
      </w:r>
    </w:p>
    <w:p w14:paraId="13F7AB3F" w14:textId="144004FF" w:rsidR="00F80FC0" w:rsidRPr="00A706EF" w:rsidRDefault="009D3E98" w:rsidP="00996B0B">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E</w:t>
      </w:r>
      <w:r w:rsidR="00F80FC0" w:rsidRPr="00A706EF">
        <w:rPr>
          <w:rFonts w:ascii="Arial" w:hAnsi="Arial" w:cs="Arial"/>
          <w:sz w:val="24"/>
          <w:szCs w:val="24"/>
          <w14:shadow w14:blurRad="114300" w14:dist="0" w14:dir="0" w14:sx="0" w14:sy="0" w14:kx="0" w14:ky="0" w14:algn="none">
            <w14:srgbClr w14:val="000000"/>
          </w14:shadow>
        </w:rPr>
        <w:t>xplain the nature of the document (</w:t>
      </w:r>
      <w:proofErr w:type="spellStart"/>
      <w:r w:rsidR="00F80FC0" w:rsidRPr="00A706EF">
        <w:rPr>
          <w:rFonts w:ascii="Arial" w:hAnsi="Arial" w:cs="Arial"/>
          <w:sz w:val="24"/>
          <w:szCs w:val="24"/>
          <w14:shadow w14:blurRad="114300" w14:dist="0" w14:dir="0" w14:sx="0" w14:sy="0" w14:kx="0" w14:ky="0" w14:algn="none">
            <w14:srgbClr w14:val="000000"/>
          </w14:shadow>
        </w:rPr>
        <w:t>eg.</w:t>
      </w:r>
      <w:proofErr w:type="spellEnd"/>
      <w:r w:rsidR="00F80FC0" w:rsidRPr="00A706EF">
        <w:rPr>
          <w:rFonts w:ascii="Arial" w:hAnsi="Arial" w:cs="Arial"/>
          <w:sz w:val="24"/>
          <w:szCs w:val="24"/>
          <w14:shadow w14:blurRad="114300" w14:dist="0" w14:dir="0" w14:sx="0" w14:sy="0" w14:kx="0" w14:ky="0" w14:algn="none">
            <w14:srgbClr w14:val="000000"/>
          </w14:shadow>
        </w:rPr>
        <w:t xml:space="preserve"> legal charge or personal guarantee) and what that means.</w:t>
      </w:r>
    </w:p>
    <w:p w14:paraId="23057F59" w14:textId="19BD7C30" w:rsidR="00E00E93" w:rsidRPr="00A706EF" w:rsidRDefault="00F80FC0" w:rsidP="009D3E98">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E</w:t>
      </w:r>
      <w:r w:rsidR="00E00E93" w:rsidRPr="00A706EF">
        <w:rPr>
          <w:rFonts w:ascii="Arial" w:hAnsi="Arial" w:cs="Arial"/>
          <w:sz w:val="24"/>
          <w:szCs w:val="24"/>
          <w14:shadow w14:blurRad="114300" w14:dist="0" w14:dir="0" w14:sx="0" w14:sy="0" w14:kx="0" w14:ky="0" w14:algn="none">
            <w14:srgbClr w14:val="000000"/>
          </w14:shadow>
        </w:rPr>
        <w:t xml:space="preserve">stablish the relationship between the signatory and the </w:t>
      </w:r>
      <w:bookmarkStart w:id="2" w:name="_Hlk38963328"/>
      <w:r w:rsidR="00E00E93" w:rsidRPr="00A706EF">
        <w:rPr>
          <w:rFonts w:ascii="Arial" w:hAnsi="Arial" w:cs="Arial"/>
          <w:sz w:val="24"/>
          <w:szCs w:val="24"/>
          <w14:shadow w14:blurRad="114300" w14:dist="0" w14:dir="0" w14:sx="0" w14:sy="0" w14:kx="0" w14:ky="0" w14:algn="none">
            <w14:srgbClr w14:val="000000"/>
          </w14:shadow>
        </w:rPr>
        <w:t>bank’s borrower or customer</w:t>
      </w:r>
      <w:r w:rsidR="009D3E98" w:rsidRPr="00A706EF">
        <w:rPr>
          <w:rFonts w:ascii="Arial" w:hAnsi="Arial" w:cs="Arial"/>
          <w:sz w:val="24"/>
          <w:szCs w:val="24"/>
          <w14:shadow w14:blurRad="114300" w14:dist="0" w14:dir="0" w14:sx="0" w14:sy="0" w14:kx="0" w14:ky="0" w14:algn="none">
            <w14:srgbClr w14:val="000000"/>
          </w14:shadow>
        </w:rPr>
        <w:t>. T</w:t>
      </w:r>
      <w:r w:rsidR="00E00E93" w:rsidRPr="00A706EF">
        <w:rPr>
          <w:rFonts w:ascii="Arial" w:hAnsi="Arial" w:cs="Arial"/>
          <w:sz w:val="24"/>
          <w:szCs w:val="24"/>
          <w14:shadow w14:blurRad="114300" w14:dist="0" w14:dir="0" w14:sx="0" w14:sy="0" w14:kx="0" w14:ky="0" w14:algn="none">
            <w14:srgbClr w14:val="000000"/>
          </w14:shadow>
        </w:rPr>
        <w:t xml:space="preserve">hey may </w:t>
      </w:r>
      <w:r w:rsidR="00FA6DA0" w:rsidRPr="00A706EF">
        <w:rPr>
          <w:rFonts w:ascii="Arial" w:hAnsi="Arial" w:cs="Arial"/>
          <w:sz w:val="24"/>
          <w:szCs w:val="24"/>
          <w14:shadow w14:blurRad="114300" w14:dist="0" w14:dir="0" w14:sx="0" w14:sy="0" w14:kx="0" w14:ky="0" w14:algn="none">
            <w14:srgbClr w14:val="000000"/>
          </w14:shadow>
        </w:rPr>
        <w:t xml:space="preserve">in fact be the </w:t>
      </w:r>
      <w:r w:rsidR="00E00E93" w:rsidRPr="00A706EF">
        <w:rPr>
          <w:rFonts w:ascii="Arial" w:hAnsi="Arial" w:cs="Arial"/>
          <w:sz w:val="24"/>
          <w:szCs w:val="24"/>
          <w14:shadow w14:blurRad="114300" w14:dist="0" w14:dir="0" w14:sx="0" w14:sy="0" w14:kx="0" w14:ky="0" w14:algn="none">
            <w14:srgbClr w14:val="000000"/>
          </w14:shadow>
        </w:rPr>
        <w:t xml:space="preserve">borrower or </w:t>
      </w:r>
      <w:bookmarkEnd w:id="2"/>
      <w:r w:rsidR="00FA6DA0" w:rsidRPr="00A706EF">
        <w:rPr>
          <w:rFonts w:ascii="Arial" w:hAnsi="Arial" w:cs="Arial"/>
          <w:sz w:val="24"/>
          <w:szCs w:val="24"/>
          <w14:shadow w14:blurRad="114300" w14:dist="0" w14:dir="0" w14:sx="0" w14:sy="0" w14:kx="0" w14:ky="0" w14:algn="none">
            <w14:srgbClr w14:val="000000"/>
          </w14:shadow>
        </w:rPr>
        <w:t xml:space="preserve">they may be </w:t>
      </w:r>
      <w:r w:rsidR="00E00E93" w:rsidRPr="00A706EF">
        <w:rPr>
          <w:rFonts w:ascii="Arial" w:hAnsi="Arial" w:cs="Arial"/>
          <w:sz w:val="24"/>
          <w:szCs w:val="24"/>
          <w14:shadow w14:blurRad="114300" w14:dist="0" w14:dir="0" w14:sx="0" w14:sy="0" w14:kx="0" w14:ky="0" w14:algn="none">
            <w14:srgbClr w14:val="000000"/>
          </w14:shadow>
        </w:rPr>
        <w:t>an officer of a corporate borrower</w:t>
      </w:r>
      <w:r w:rsidR="00A457EA">
        <w:rPr>
          <w:rFonts w:ascii="Arial" w:hAnsi="Arial" w:cs="Arial"/>
          <w:sz w:val="24"/>
          <w:szCs w:val="24"/>
          <w14:shadow w14:blurRad="114300" w14:dist="0" w14:dir="0" w14:sx="0" w14:sy="0" w14:kx="0" w14:ky="0" w14:algn="none">
            <w14:srgbClr w14:val="000000"/>
          </w14:shadow>
        </w:rPr>
        <w:t>,</w:t>
      </w:r>
      <w:r w:rsidR="00E00E93" w:rsidRPr="00A706EF">
        <w:rPr>
          <w:rFonts w:ascii="Arial" w:hAnsi="Arial" w:cs="Arial"/>
          <w:sz w:val="24"/>
          <w:szCs w:val="24"/>
          <w14:shadow w14:blurRad="114300" w14:dist="0" w14:dir="0" w14:sx="0" w14:sy="0" w14:kx="0" w14:ky="0" w14:algn="none">
            <w14:srgbClr w14:val="000000"/>
          </w14:shadow>
        </w:rPr>
        <w:t xml:space="preserve"> or the</w:t>
      </w:r>
      <w:r w:rsidR="00D279FC">
        <w:rPr>
          <w:rFonts w:ascii="Arial" w:hAnsi="Arial" w:cs="Arial"/>
          <w:sz w:val="24"/>
          <w:szCs w:val="24"/>
          <w14:shadow w14:blurRad="114300" w14:dist="0" w14:dir="0" w14:sx="0" w14:sy="0" w14:kx="0" w14:ky="0" w14:algn="none">
            <w14:srgbClr w14:val="000000"/>
          </w14:shadow>
        </w:rPr>
        <w:t xml:space="preserve"> borrower’s </w:t>
      </w:r>
      <w:r w:rsidR="00A457EA">
        <w:rPr>
          <w:rFonts w:ascii="Arial" w:hAnsi="Arial" w:cs="Arial"/>
          <w:sz w:val="24"/>
          <w:szCs w:val="24"/>
          <w14:shadow w14:blurRad="114300" w14:dist="0" w14:dir="0" w14:sx="0" w14:sy="0" w14:kx="0" w14:ky="0" w14:algn="none">
            <w14:srgbClr w14:val="000000"/>
          </w14:shadow>
        </w:rPr>
        <w:t xml:space="preserve">spouse </w:t>
      </w:r>
      <w:r w:rsidR="00E00E93" w:rsidRPr="00A706EF">
        <w:rPr>
          <w:rFonts w:ascii="Arial" w:hAnsi="Arial" w:cs="Arial"/>
          <w:sz w:val="24"/>
          <w:szCs w:val="24"/>
          <w14:shadow w14:blurRad="114300" w14:dist="0" w14:dir="0" w14:sx="0" w14:sy="0" w14:kx="0" w14:ky="0" w14:algn="none">
            <w14:srgbClr w14:val="000000"/>
          </w14:shadow>
        </w:rPr>
        <w:t xml:space="preserve">or other family member. </w:t>
      </w:r>
    </w:p>
    <w:p w14:paraId="20758849" w14:textId="516FD548" w:rsidR="00D279FC" w:rsidRDefault="00D279FC" w:rsidP="009D3E98">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 xml:space="preserve">Ask why they wish to sign the document, </w:t>
      </w:r>
      <w:proofErr w:type="spellStart"/>
      <w:r w:rsidR="00A457EA">
        <w:rPr>
          <w:rFonts w:ascii="Arial" w:hAnsi="Arial" w:cs="Arial"/>
          <w:sz w:val="24"/>
          <w:szCs w:val="24"/>
          <w14:shadow w14:blurRad="114300" w14:dist="0" w14:dir="0" w14:sx="0" w14:sy="0" w14:kx="0" w14:ky="0" w14:algn="none">
            <w14:srgbClr w14:val="000000"/>
          </w14:shadow>
        </w:rPr>
        <w:t>ie</w:t>
      </w:r>
      <w:proofErr w:type="spellEnd"/>
      <w:r w:rsidR="00A457EA">
        <w:rPr>
          <w:rFonts w:ascii="Arial" w:hAnsi="Arial" w:cs="Arial"/>
          <w:sz w:val="24"/>
          <w:szCs w:val="24"/>
          <w14:shadow w14:blurRad="114300" w14:dist="0" w14:dir="0" w14:sx="0" w14:sy="0" w14:kx="0" w14:ky="0" w14:algn="none">
            <w14:srgbClr w14:val="000000"/>
          </w14:shadow>
        </w:rPr>
        <w:t xml:space="preserve">. </w:t>
      </w:r>
      <w:r>
        <w:rPr>
          <w:rFonts w:ascii="Arial" w:hAnsi="Arial" w:cs="Arial"/>
          <w:sz w:val="24"/>
          <w:szCs w:val="24"/>
          <w14:shadow w14:blurRad="114300" w14:dist="0" w14:dir="0" w14:sx="0" w14:sy="0" w14:kx="0" w14:ky="0" w14:algn="none">
            <w14:srgbClr w14:val="000000"/>
          </w14:shadow>
        </w:rPr>
        <w:t>what motivates them.</w:t>
      </w:r>
      <w:r w:rsidR="00A457EA">
        <w:rPr>
          <w:rFonts w:ascii="Arial" w:hAnsi="Arial" w:cs="Arial"/>
          <w:sz w:val="24"/>
          <w:szCs w:val="24"/>
          <w14:shadow w14:blurRad="114300" w14:dist="0" w14:dir="0" w14:sx="0" w14:sy="0" w14:kx="0" w14:ky="0" w14:algn="none">
            <w14:srgbClr w14:val="000000"/>
          </w14:shadow>
        </w:rPr>
        <w:t xml:space="preserve"> Make a note of their answer.</w:t>
      </w:r>
    </w:p>
    <w:p w14:paraId="244DC291" w14:textId="0A1C6121" w:rsidR="00A710A0" w:rsidRPr="00A706EF" w:rsidRDefault="00E00E93" w:rsidP="009D3E98">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It is important to </w:t>
      </w:r>
      <w:r w:rsidR="009D3E98" w:rsidRPr="00A706EF">
        <w:rPr>
          <w:rFonts w:ascii="Arial" w:hAnsi="Arial" w:cs="Arial"/>
          <w:sz w:val="24"/>
          <w:szCs w:val="24"/>
          <w14:shadow w14:blurRad="114300" w14:dist="0" w14:dir="0" w14:sx="0" w14:sy="0" w14:kx="0" w14:ky="0" w14:algn="none">
            <w14:srgbClr w14:val="000000"/>
          </w14:shadow>
        </w:rPr>
        <w:t xml:space="preserve">understand </w:t>
      </w:r>
      <w:r w:rsidRPr="00A706EF">
        <w:rPr>
          <w:rFonts w:ascii="Arial" w:hAnsi="Arial" w:cs="Arial"/>
          <w:sz w:val="24"/>
          <w:szCs w:val="24"/>
          <w14:shadow w14:blurRad="114300" w14:dist="0" w14:dir="0" w14:sx="0" w14:sy="0" w14:kx="0" w14:ky="0" w14:algn="none">
            <w14:srgbClr w14:val="000000"/>
          </w14:shadow>
        </w:rPr>
        <w:t xml:space="preserve">whether the signatory will benefit either directly or indirectly from the borrowing. If not, you will need to emphasise to the signatory that they have nothing to gain personally by signing and that they should be </w:t>
      </w:r>
      <w:r w:rsidR="00D279FC">
        <w:rPr>
          <w:rFonts w:ascii="Arial" w:hAnsi="Arial" w:cs="Arial"/>
          <w:sz w:val="24"/>
          <w:szCs w:val="24"/>
          <w14:shadow w14:blurRad="114300" w14:dist="0" w14:dir="0" w14:sx="0" w14:sy="0" w14:kx="0" w14:ky="0" w14:algn="none">
            <w14:srgbClr w14:val="000000"/>
          </w14:shadow>
        </w:rPr>
        <w:t xml:space="preserve">very </w:t>
      </w:r>
      <w:r w:rsidRPr="00A706EF">
        <w:rPr>
          <w:rFonts w:ascii="Arial" w:hAnsi="Arial" w:cs="Arial"/>
          <w:sz w:val="24"/>
          <w:szCs w:val="24"/>
          <w14:shadow w14:blurRad="114300" w14:dist="0" w14:dir="0" w14:sx="0" w14:sy="0" w14:kx="0" w14:ky="0" w14:algn="none">
            <w14:srgbClr w14:val="000000"/>
          </w14:shadow>
        </w:rPr>
        <w:t xml:space="preserve">circumspect </w:t>
      </w:r>
      <w:r w:rsidR="00FA6DA0" w:rsidRPr="00A706EF">
        <w:rPr>
          <w:rFonts w:ascii="Arial" w:hAnsi="Arial" w:cs="Arial"/>
          <w:sz w:val="24"/>
          <w:szCs w:val="24"/>
          <w14:shadow w14:blurRad="114300" w14:dist="0" w14:dir="0" w14:sx="0" w14:sy="0" w14:kx="0" w14:ky="0" w14:algn="none">
            <w14:srgbClr w14:val="000000"/>
          </w14:shadow>
        </w:rPr>
        <w:t xml:space="preserve">about </w:t>
      </w:r>
      <w:r w:rsidRPr="00A706EF">
        <w:rPr>
          <w:rFonts w:ascii="Arial" w:hAnsi="Arial" w:cs="Arial"/>
          <w:sz w:val="24"/>
          <w:szCs w:val="24"/>
          <w14:shadow w14:blurRad="114300" w14:dist="0" w14:dir="0" w14:sx="0" w14:sy="0" w14:kx="0" w14:ky="0" w14:algn="none">
            <w14:srgbClr w14:val="000000"/>
          </w14:shadow>
        </w:rPr>
        <w:t>doing so.</w:t>
      </w:r>
    </w:p>
    <w:p w14:paraId="74764EA6" w14:textId="4AB28E69" w:rsidR="00F80FC0" w:rsidRPr="00A706EF" w:rsidRDefault="00D279FC" w:rsidP="009D3E98">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 xml:space="preserve">Make quite sure your </w:t>
      </w:r>
      <w:r w:rsidR="00F80FC0" w:rsidRPr="00A706EF">
        <w:rPr>
          <w:rFonts w:ascii="Arial" w:hAnsi="Arial" w:cs="Arial"/>
          <w:sz w:val="24"/>
          <w:szCs w:val="24"/>
          <w14:shadow w14:blurRad="114300" w14:dist="0" w14:dir="0" w14:sx="0" w14:sy="0" w14:kx="0" w14:ky="0" w14:algn="none">
            <w14:srgbClr w14:val="000000"/>
          </w14:shadow>
        </w:rPr>
        <w:t>client knows</w:t>
      </w:r>
      <w:r w:rsidR="009D3E98" w:rsidRPr="00A706EF">
        <w:rPr>
          <w:rFonts w:ascii="Arial" w:hAnsi="Arial" w:cs="Arial"/>
          <w:sz w:val="24"/>
          <w:szCs w:val="24"/>
          <w14:shadow w14:blurRad="114300" w14:dist="0" w14:dir="0" w14:sx="0" w14:sy="0" w14:kx="0" w14:ky="0" w14:algn="none">
            <w14:srgbClr w14:val="000000"/>
          </w14:shadow>
        </w:rPr>
        <w:t xml:space="preserve"> </w:t>
      </w:r>
      <w:r>
        <w:rPr>
          <w:rFonts w:ascii="Arial" w:hAnsi="Arial" w:cs="Arial"/>
          <w:sz w:val="24"/>
          <w:szCs w:val="24"/>
          <w14:shadow w14:blurRad="114300" w14:dist="0" w14:dir="0" w14:sx="0" w14:sy="0" w14:kx="0" w14:ky="0" w14:algn="none">
            <w14:srgbClr w14:val="000000"/>
          </w14:shadow>
        </w:rPr>
        <w:t xml:space="preserve">the detail </w:t>
      </w:r>
      <w:r w:rsidR="00F80FC0" w:rsidRPr="00A706EF">
        <w:rPr>
          <w:rFonts w:ascii="Arial" w:hAnsi="Arial" w:cs="Arial"/>
          <w:sz w:val="24"/>
          <w:szCs w:val="24"/>
          <w14:shadow w14:blurRad="114300" w14:dist="0" w14:dir="0" w14:sx="0" w14:sy="0" w14:kx="0" w14:ky="0" w14:algn="none">
            <w14:srgbClr w14:val="000000"/>
          </w14:shadow>
        </w:rPr>
        <w:t>of the lending facility and the reasons for it</w:t>
      </w:r>
      <w:r>
        <w:rPr>
          <w:rFonts w:ascii="Arial" w:hAnsi="Arial" w:cs="Arial"/>
          <w:sz w:val="24"/>
          <w:szCs w:val="24"/>
          <w14:shadow w14:blurRad="114300" w14:dist="0" w14:dir="0" w14:sx="0" w14:sy="0" w14:kx="0" w14:ky="0" w14:algn="none">
            <w14:srgbClr w14:val="000000"/>
          </w14:shadow>
        </w:rPr>
        <w:t xml:space="preserve">, </w:t>
      </w:r>
      <w:r w:rsidR="00F80FC0" w:rsidRPr="00A706EF">
        <w:rPr>
          <w:rFonts w:ascii="Arial" w:hAnsi="Arial" w:cs="Arial"/>
          <w:sz w:val="24"/>
          <w:szCs w:val="24"/>
          <w14:shadow w14:blurRad="114300" w14:dist="0" w14:dir="0" w14:sx="0" w14:sy="0" w14:kx="0" w14:ky="0" w14:algn="none">
            <w14:srgbClr w14:val="000000"/>
          </w14:shadow>
        </w:rPr>
        <w:t>and</w:t>
      </w:r>
      <w:r w:rsidR="009D3E98" w:rsidRPr="00A706EF">
        <w:rPr>
          <w:rFonts w:ascii="Arial" w:hAnsi="Arial" w:cs="Arial"/>
          <w:sz w:val="24"/>
          <w:szCs w:val="24"/>
          <w14:shadow w14:blurRad="114300" w14:dist="0" w14:dir="0" w14:sx="0" w14:sy="0" w14:kx="0" w14:ky="0" w14:algn="none">
            <w14:srgbClr w14:val="000000"/>
          </w14:shadow>
        </w:rPr>
        <w:t xml:space="preserve"> </w:t>
      </w:r>
      <w:r>
        <w:rPr>
          <w:rFonts w:ascii="Arial" w:hAnsi="Arial" w:cs="Arial"/>
          <w:sz w:val="24"/>
          <w:szCs w:val="24"/>
          <w14:shadow w14:blurRad="114300" w14:dist="0" w14:dir="0" w14:sx="0" w14:sy="0" w14:kx="0" w14:ky="0" w14:algn="none">
            <w14:srgbClr w14:val="000000"/>
          </w14:shadow>
        </w:rPr>
        <w:t>t</w:t>
      </w:r>
      <w:r w:rsidR="00F80FC0" w:rsidRPr="00A706EF">
        <w:rPr>
          <w:rFonts w:ascii="Arial" w:hAnsi="Arial" w:cs="Arial"/>
          <w:sz w:val="24"/>
          <w:szCs w:val="24"/>
          <w14:shadow w14:blurRad="114300" w14:dist="0" w14:dir="0" w14:sx="0" w14:sy="0" w14:kx="0" w14:ky="0" w14:algn="none">
            <w14:srgbClr w14:val="000000"/>
          </w14:shadow>
        </w:rPr>
        <w:t>he financial standing of the borrower.</w:t>
      </w:r>
      <w:r>
        <w:rPr>
          <w:rFonts w:ascii="Arial" w:hAnsi="Arial" w:cs="Arial"/>
          <w:sz w:val="24"/>
          <w:szCs w:val="24"/>
          <w14:shadow w14:blurRad="114300" w14:dist="0" w14:dir="0" w14:sx="0" w14:sy="0" w14:kx="0" w14:ky="0" w14:algn="none">
            <w14:srgbClr w14:val="000000"/>
          </w14:shadow>
        </w:rPr>
        <w:t xml:space="preserve"> If not, they should </w:t>
      </w:r>
      <w:r w:rsidRPr="00A457EA">
        <w:rPr>
          <w:rFonts w:ascii="Arial" w:hAnsi="Arial" w:cs="Arial"/>
          <w:b/>
          <w:bCs/>
          <w:i/>
          <w:iCs/>
          <w:sz w:val="24"/>
          <w:szCs w:val="24"/>
          <w14:shadow w14:blurRad="114300" w14:dist="0" w14:dir="0" w14:sx="0" w14:sy="0" w14:kx="0" w14:ky="0" w14:algn="none">
            <w14:srgbClr w14:val="000000"/>
          </w14:shadow>
        </w:rPr>
        <w:t xml:space="preserve">not </w:t>
      </w:r>
      <w:r>
        <w:rPr>
          <w:rFonts w:ascii="Arial" w:hAnsi="Arial" w:cs="Arial"/>
          <w:sz w:val="24"/>
          <w:szCs w:val="24"/>
          <w14:shadow w14:blurRad="114300" w14:dist="0" w14:dir="0" w14:sx="0" w14:sy="0" w14:kx="0" w14:ky="0" w14:algn="none">
            <w14:srgbClr w14:val="000000"/>
          </w14:shadow>
        </w:rPr>
        <w:t>be signing.</w:t>
      </w:r>
    </w:p>
    <w:p w14:paraId="63C13A70" w14:textId="77777777" w:rsidR="00C51E60" w:rsidRDefault="00F80FC0" w:rsidP="00F80FC0">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Enquire as to the client’s financial position and whether they would be able to repay the borrowing if called upon to do so.</w:t>
      </w:r>
    </w:p>
    <w:p w14:paraId="6E52EB69" w14:textId="2AAC97D8" w:rsidR="00C51E60" w:rsidRDefault="00C51E60" w:rsidP="00F80FC0">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Ask the client if they have an accountant and if so that the accountant is aware of the proposed arrangements and has confirmed their agreement to the borrowing and for the client’s consent for you to speak to the accountant yourself</w:t>
      </w:r>
      <w:r w:rsidR="000D46FF">
        <w:rPr>
          <w:rFonts w:ascii="Arial" w:hAnsi="Arial" w:cs="Arial"/>
          <w:sz w:val="24"/>
          <w:szCs w:val="24"/>
          <w14:shadow w14:blurRad="114300" w14:dist="0" w14:dir="0" w14:sx="0" w14:sy="0" w14:kx="0" w14:ky="0" w14:algn="none">
            <w14:srgbClr w14:val="000000"/>
          </w14:shadow>
        </w:rPr>
        <w:t xml:space="preserve"> so that they can confirm their advice direct to you</w:t>
      </w:r>
      <w:r>
        <w:rPr>
          <w:rFonts w:ascii="Arial" w:hAnsi="Arial" w:cs="Arial"/>
          <w:sz w:val="24"/>
          <w:szCs w:val="24"/>
          <w14:shadow w14:blurRad="114300" w14:dist="0" w14:dir="0" w14:sx="0" w14:sy="0" w14:kx="0" w14:ky="0" w14:algn="none">
            <w14:srgbClr w14:val="000000"/>
          </w14:shadow>
        </w:rPr>
        <w:t xml:space="preserve">. </w:t>
      </w:r>
      <w:r w:rsidR="00F80FC0" w:rsidRPr="00A706EF">
        <w:rPr>
          <w:rFonts w:ascii="Arial" w:hAnsi="Arial" w:cs="Arial"/>
          <w:sz w:val="24"/>
          <w:szCs w:val="24"/>
          <w14:shadow w14:blurRad="114300" w14:dist="0" w14:dir="0" w14:sx="0" w14:sy="0" w14:kx="0" w14:ky="0" w14:algn="none">
            <w14:srgbClr w14:val="000000"/>
          </w14:shadow>
        </w:rPr>
        <w:t xml:space="preserve"> </w:t>
      </w:r>
    </w:p>
    <w:p w14:paraId="7AD3A4BF" w14:textId="3106D62B" w:rsidR="005E560D" w:rsidRPr="00A706EF" w:rsidRDefault="003148AC" w:rsidP="00F80FC0">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Whatever their financial position y</w:t>
      </w:r>
      <w:r w:rsidR="005E560D" w:rsidRPr="00A706EF">
        <w:rPr>
          <w:rFonts w:ascii="Arial" w:hAnsi="Arial" w:cs="Arial"/>
          <w:sz w:val="24"/>
          <w:szCs w:val="24"/>
          <w14:shadow w14:blurRad="114300" w14:dist="0" w14:dir="0" w14:sx="0" w14:sy="0" w14:kx="0" w14:ky="0" w14:algn="none">
            <w14:srgbClr w14:val="000000"/>
          </w14:shadow>
        </w:rPr>
        <w:t>ou must bring to your client’s attention:</w:t>
      </w:r>
    </w:p>
    <w:p w14:paraId="2E17B016" w14:textId="50F35988" w:rsidR="005E560D" w:rsidRPr="00A706EF" w:rsidRDefault="005E560D" w:rsidP="005E560D">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The prospect of </w:t>
      </w:r>
      <w:r w:rsidR="00D279FC">
        <w:rPr>
          <w:rFonts w:ascii="Arial" w:hAnsi="Arial" w:cs="Arial"/>
          <w:sz w:val="24"/>
          <w:szCs w:val="24"/>
          <w14:shadow w14:blurRad="114300" w14:dist="0" w14:dir="0" w14:sx="0" w14:sy="0" w14:kx="0" w14:ky="0" w14:algn="none">
            <w14:srgbClr w14:val="000000"/>
          </w14:shadow>
        </w:rPr>
        <w:t>a</w:t>
      </w:r>
      <w:r w:rsidRPr="00A706EF">
        <w:rPr>
          <w:rFonts w:ascii="Arial" w:hAnsi="Arial" w:cs="Arial"/>
          <w:sz w:val="24"/>
          <w:szCs w:val="24"/>
          <w14:shadow w14:blurRad="114300" w14:dist="0" w14:dir="0" w14:sx="0" w14:sy="0" w14:kx="0" w14:ky="0" w14:algn="none">
            <w14:srgbClr w14:val="000000"/>
          </w14:shadow>
        </w:rPr>
        <w:t xml:space="preserve"> demand being made by the bank, and</w:t>
      </w:r>
    </w:p>
    <w:p w14:paraId="41565FF0" w14:textId="454CBBFB" w:rsidR="005E560D" w:rsidRPr="00A706EF" w:rsidRDefault="005E560D" w:rsidP="005E560D">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The consequences of </w:t>
      </w:r>
      <w:r w:rsidR="003148AC" w:rsidRPr="00A706EF">
        <w:rPr>
          <w:rFonts w:ascii="Arial" w:hAnsi="Arial" w:cs="Arial"/>
          <w:sz w:val="24"/>
          <w:szCs w:val="24"/>
          <w14:shadow w14:blurRad="114300" w14:dist="0" w14:dir="0" w14:sx="0" w14:sy="0" w14:kx="0" w14:ky="0" w14:algn="none">
            <w14:srgbClr w14:val="000000"/>
          </w14:shadow>
        </w:rPr>
        <w:t xml:space="preserve">their </w:t>
      </w:r>
      <w:r w:rsidRPr="00A706EF">
        <w:rPr>
          <w:rFonts w:ascii="Arial" w:hAnsi="Arial" w:cs="Arial"/>
          <w:sz w:val="24"/>
          <w:szCs w:val="24"/>
          <w14:shadow w14:blurRad="114300" w14:dist="0" w14:dir="0" w14:sx="0" w14:sy="0" w14:kx="0" w14:ky="0" w14:algn="none">
            <w14:srgbClr w14:val="000000"/>
          </w14:shadow>
        </w:rPr>
        <w:t>being unable to satisfy it.</w:t>
      </w:r>
    </w:p>
    <w:p w14:paraId="3DB6893B" w14:textId="77777777" w:rsidR="00A710A0" w:rsidRPr="00A706EF" w:rsidRDefault="00A710A0" w:rsidP="00A710A0">
      <w:pPr>
        <w:pStyle w:val="ListParagraph"/>
        <w:spacing w:line="312" w:lineRule="auto"/>
        <w:jc w:val="both"/>
        <w:rPr>
          <w:rFonts w:ascii="Arial" w:hAnsi="Arial" w:cs="Arial"/>
          <w:sz w:val="24"/>
          <w:szCs w:val="24"/>
          <w14:shadow w14:blurRad="114300" w14:dist="0" w14:dir="0" w14:sx="0" w14:sy="0" w14:kx="0" w14:ky="0" w14:algn="none">
            <w14:srgbClr w14:val="000000"/>
          </w14:shadow>
        </w:rPr>
      </w:pPr>
    </w:p>
    <w:p w14:paraId="51C69F67" w14:textId="3E5A4F6B" w:rsidR="00FA6DA0" w:rsidRPr="00A706EF" w:rsidRDefault="00FA6DA0" w:rsidP="00A710A0">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Capacity and Communication:</w:t>
      </w:r>
    </w:p>
    <w:p w14:paraId="2A0512F4" w14:textId="1FC1177A" w:rsidR="00A710A0" w:rsidRPr="00A706EF" w:rsidRDefault="00A710A0" w:rsidP="006D6A98">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Whilst doing </w:t>
      </w:r>
      <w:r w:rsidR="005E560D" w:rsidRPr="00A706EF">
        <w:rPr>
          <w:rFonts w:ascii="Arial" w:hAnsi="Arial" w:cs="Arial"/>
          <w:sz w:val="24"/>
          <w:szCs w:val="24"/>
          <w14:shadow w14:blurRad="114300" w14:dist="0" w14:dir="0" w14:sx="0" w14:sy="0" w14:kx="0" w14:ky="0" w14:algn="none">
            <w14:srgbClr w14:val="000000"/>
          </w14:shadow>
        </w:rPr>
        <w:t xml:space="preserve">all </w:t>
      </w:r>
      <w:r w:rsidRPr="00A706EF">
        <w:rPr>
          <w:rFonts w:ascii="Arial" w:hAnsi="Arial" w:cs="Arial"/>
          <w:sz w:val="24"/>
          <w:szCs w:val="24"/>
          <w14:shadow w14:blurRad="114300" w14:dist="0" w14:dir="0" w14:sx="0" w14:sy="0" w14:kx="0" w14:ky="0" w14:algn="none">
            <w14:srgbClr w14:val="000000"/>
          </w14:shadow>
        </w:rPr>
        <w:t>that</w:t>
      </w:r>
      <w:r w:rsidR="00FA6DA0" w:rsidRPr="00A706EF">
        <w:rPr>
          <w:rFonts w:ascii="Arial" w:hAnsi="Arial" w:cs="Arial"/>
          <w:sz w:val="24"/>
          <w:szCs w:val="24"/>
          <w14:shadow w14:blurRad="114300" w14:dist="0" w14:dir="0" w14:sx="0" w14:sy="0" w14:kx="0" w14:ky="0" w14:algn="none">
            <w14:srgbClr w14:val="000000"/>
          </w14:shadow>
        </w:rPr>
        <w:t xml:space="preserve"> y</w:t>
      </w:r>
      <w:r w:rsidRPr="00A706EF">
        <w:rPr>
          <w:rFonts w:ascii="Arial" w:hAnsi="Arial" w:cs="Arial"/>
          <w:sz w:val="24"/>
          <w:szCs w:val="24"/>
          <w14:shadow w14:blurRad="114300" w14:dist="0" w14:dir="0" w14:sx="0" w14:sy="0" w14:kx="0" w14:ky="0" w14:algn="none">
            <w14:srgbClr w14:val="000000"/>
          </w14:shadow>
        </w:rPr>
        <w:t xml:space="preserve">ou should </w:t>
      </w:r>
      <w:r w:rsidR="005E560D" w:rsidRPr="00A706EF">
        <w:rPr>
          <w:rFonts w:ascii="Arial" w:hAnsi="Arial" w:cs="Arial"/>
          <w:sz w:val="24"/>
          <w:szCs w:val="24"/>
          <w14:shadow w14:blurRad="114300" w14:dist="0" w14:dir="0" w14:sx="0" w14:sy="0" w14:kx="0" w14:ky="0" w14:algn="none">
            <w14:srgbClr w14:val="000000"/>
          </w14:shadow>
        </w:rPr>
        <w:t xml:space="preserve">be </w:t>
      </w:r>
      <w:r w:rsidRPr="00A706EF">
        <w:rPr>
          <w:rFonts w:ascii="Arial" w:hAnsi="Arial" w:cs="Arial"/>
          <w:sz w:val="24"/>
          <w:szCs w:val="24"/>
          <w14:shadow w14:blurRad="114300" w14:dist="0" w14:dir="0" w14:sx="0" w14:sy="0" w14:kx="0" w14:ky="0" w14:algn="none">
            <w14:srgbClr w14:val="000000"/>
          </w14:shadow>
        </w:rPr>
        <w:t>consider</w:t>
      </w:r>
      <w:r w:rsidR="005E560D" w:rsidRPr="00A706EF">
        <w:rPr>
          <w:rFonts w:ascii="Arial" w:hAnsi="Arial" w:cs="Arial"/>
          <w:sz w:val="24"/>
          <w:szCs w:val="24"/>
          <w14:shadow w14:blurRad="114300" w14:dist="0" w14:dir="0" w14:sx="0" w14:sy="0" w14:kx="0" w14:ky="0" w14:algn="none">
            <w14:srgbClr w14:val="000000"/>
          </w14:shadow>
        </w:rPr>
        <w:t>ing</w:t>
      </w:r>
      <w:r w:rsidRPr="00A706EF">
        <w:rPr>
          <w:rFonts w:ascii="Arial" w:hAnsi="Arial" w:cs="Arial"/>
          <w:sz w:val="24"/>
          <w:szCs w:val="24"/>
          <w14:shadow w14:blurRad="114300" w14:dist="0" w14:dir="0" w14:sx="0" w14:sy="0" w14:kx="0" w14:ky="0" w14:algn="none">
            <w14:srgbClr w14:val="000000"/>
          </w14:shadow>
        </w:rPr>
        <w:t xml:space="preserve"> whether you have any reason to doubt:</w:t>
      </w:r>
    </w:p>
    <w:p w14:paraId="6779C1DC" w14:textId="70EFB1C3" w:rsidR="00A710A0" w:rsidRPr="00A706EF" w:rsidRDefault="00D279FC" w:rsidP="003F26C7">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 xml:space="preserve">Your client’s </w:t>
      </w:r>
      <w:r w:rsidR="00A710A0" w:rsidRPr="00A706EF">
        <w:rPr>
          <w:rFonts w:ascii="Arial" w:hAnsi="Arial" w:cs="Arial"/>
          <w:sz w:val="24"/>
          <w:szCs w:val="24"/>
          <w14:shadow w14:blurRad="114300" w14:dist="0" w14:dir="0" w14:sx="0" w14:sy="0" w14:kx="0" w14:ky="0" w14:algn="none">
            <w14:srgbClr w14:val="000000"/>
          </w14:shadow>
        </w:rPr>
        <w:t xml:space="preserve">mental capacity, </w:t>
      </w:r>
    </w:p>
    <w:p w14:paraId="6B09C811" w14:textId="1107206C" w:rsidR="00A710A0" w:rsidRPr="00A706EF" w:rsidRDefault="00A710A0" w:rsidP="003F26C7">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their grasp of the English language</w:t>
      </w:r>
      <w:r w:rsidR="005E560D" w:rsidRPr="00A706EF">
        <w:rPr>
          <w:rFonts w:ascii="Arial" w:hAnsi="Arial" w:cs="Arial"/>
          <w:sz w:val="24"/>
          <w:szCs w:val="24"/>
          <w14:shadow w14:blurRad="114300" w14:dist="0" w14:dir="0" w14:sx="0" w14:sy="0" w14:kx="0" w14:ky="0" w14:algn="none">
            <w14:srgbClr w14:val="000000"/>
          </w14:shadow>
        </w:rPr>
        <w:t>, or</w:t>
      </w:r>
      <w:r w:rsidRPr="00A706EF">
        <w:rPr>
          <w:rFonts w:ascii="Arial" w:hAnsi="Arial" w:cs="Arial"/>
          <w:sz w:val="24"/>
          <w:szCs w:val="24"/>
          <w14:shadow w14:blurRad="114300" w14:dist="0" w14:dir="0" w14:sx="0" w14:sy="0" w14:kx="0" w14:ky="0" w14:algn="none">
            <w14:srgbClr w14:val="000000"/>
          </w14:shadow>
        </w:rPr>
        <w:t xml:space="preserve"> </w:t>
      </w:r>
    </w:p>
    <w:p w14:paraId="359A00A1" w14:textId="77777777" w:rsidR="00D279FC" w:rsidRDefault="00A710A0" w:rsidP="003F26C7">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their ability to hear you</w:t>
      </w:r>
      <w:r w:rsidR="00D279FC">
        <w:rPr>
          <w:rFonts w:ascii="Arial" w:hAnsi="Arial" w:cs="Arial"/>
          <w:sz w:val="24"/>
          <w:szCs w:val="24"/>
          <w14:shadow w14:blurRad="114300" w14:dist="0" w14:dir="0" w14:sx="0" w14:sy="0" w14:kx="0" w14:ky="0" w14:algn="none">
            <w14:srgbClr w14:val="000000"/>
          </w14:shadow>
        </w:rPr>
        <w:t xml:space="preserve">, understand you </w:t>
      </w:r>
      <w:r w:rsidRPr="00A706EF">
        <w:rPr>
          <w:rFonts w:ascii="Arial" w:hAnsi="Arial" w:cs="Arial"/>
          <w:sz w:val="24"/>
          <w:szCs w:val="24"/>
          <w14:shadow w14:blurRad="114300" w14:dist="0" w14:dir="0" w14:sx="0" w14:sy="0" w14:kx="0" w14:ky="0" w14:algn="none">
            <w14:srgbClr w14:val="000000"/>
          </w14:shadow>
        </w:rPr>
        <w:t>and to communicate with you.</w:t>
      </w:r>
    </w:p>
    <w:p w14:paraId="68636004" w14:textId="0EC754A6" w:rsidR="00A710A0" w:rsidRPr="00A706EF" w:rsidRDefault="00D279FC" w:rsidP="00D279FC">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You should also be considering whether you have any suspicion of undue influence.</w:t>
      </w:r>
      <w:r w:rsidR="00A710A0" w:rsidRPr="00A706EF">
        <w:rPr>
          <w:rFonts w:ascii="Arial" w:hAnsi="Arial" w:cs="Arial"/>
          <w:sz w:val="24"/>
          <w:szCs w:val="24"/>
          <w14:shadow w14:blurRad="114300" w14:dist="0" w14:dir="0" w14:sx="0" w14:sy="0" w14:kx="0" w14:ky="0" w14:algn="none">
            <w14:srgbClr w14:val="000000"/>
          </w14:shadow>
        </w:rPr>
        <w:t xml:space="preserve"> </w:t>
      </w:r>
    </w:p>
    <w:p w14:paraId="4B8D9560" w14:textId="06C34142" w:rsidR="00E80356" w:rsidRPr="00A706EF" w:rsidRDefault="00A710A0" w:rsidP="00D279FC">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If you have any doubts</w:t>
      </w:r>
      <w:r w:rsidR="00F24D79" w:rsidRPr="00A706EF">
        <w:rPr>
          <w:rFonts w:ascii="Arial" w:hAnsi="Arial" w:cs="Arial"/>
          <w:sz w:val="24"/>
          <w:szCs w:val="24"/>
          <w14:shadow w14:blurRad="114300" w14:dist="0" w14:dir="0" w14:sx="0" w14:sy="0" w14:kx="0" w14:ky="0" w14:algn="none">
            <w14:srgbClr w14:val="000000"/>
          </w14:shadow>
        </w:rPr>
        <w:t xml:space="preserve"> </w:t>
      </w:r>
      <w:r w:rsidR="00D279FC">
        <w:rPr>
          <w:rFonts w:ascii="Arial" w:hAnsi="Arial" w:cs="Arial"/>
          <w:sz w:val="24"/>
          <w:szCs w:val="24"/>
          <w14:shadow w14:blurRad="114300" w14:dist="0" w14:dir="0" w14:sx="0" w14:sy="0" w14:kx="0" w14:ky="0" w14:algn="none">
            <w14:srgbClr w14:val="000000"/>
          </w14:shadow>
        </w:rPr>
        <w:t>about any of the</w:t>
      </w:r>
      <w:r w:rsidR="001E64A9">
        <w:rPr>
          <w:rFonts w:ascii="Arial" w:hAnsi="Arial" w:cs="Arial"/>
          <w:sz w:val="24"/>
          <w:szCs w:val="24"/>
          <w14:shadow w14:blurRad="114300" w14:dist="0" w14:dir="0" w14:sx="0" w14:sy="0" w14:kx="0" w14:ky="0" w14:algn="none">
            <w14:srgbClr w14:val="000000"/>
          </w14:shadow>
        </w:rPr>
        <w:t>se things</w:t>
      </w:r>
      <w:r w:rsidR="00D279FC">
        <w:rPr>
          <w:rFonts w:ascii="Arial" w:hAnsi="Arial" w:cs="Arial"/>
          <w:sz w:val="24"/>
          <w:szCs w:val="24"/>
          <w14:shadow w14:blurRad="114300" w14:dist="0" w14:dir="0" w14:sx="0" w14:sy="0" w14:kx="0" w14:ky="0" w14:algn="none">
            <w14:srgbClr w14:val="000000"/>
          </w14:shadow>
        </w:rPr>
        <w:t xml:space="preserve"> </w:t>
      </w:r>
      <w:r w:rsidR="00F24D79" w:rsidRPr="00A706EF">
        <w:rPr>
          <w:rFonts w:ascii="Arial" w:hAnsi="Arial" w:cs="Arial"/>
          <w:sz w:val="24"/>
          <w:szCs w:val="24"/>
          <w14:shadow w14:blurRad="114300" w14:dist="0" w14:dir="0" w14:sx="0" w14:sy="0" w14:kx="0" w14:ky="0" w14:algn="none">
            <w14:srgbClr w14:val="000000"/>
          </w14:shadow>
        </w:rPr>
        <w:t>you should</w:t>
      </w:r>
      <w:r w:rsidR="003148AC" w:rsidRPr="00A706EF">
        <w:rPr>
          <w:rFonts w:ascii="Arial" w:hAnsi="Arial" w:cs="Arial"/>
          <w:sz w:val="24"/>
          <w:szCs w:val="24"/>
          <w14:shadow w14:blurRad="114300" w14:dist="0" w14:dir="0" w14:sx="0" w14:sy="0" w14:kx="0" w14:ky="0" w14:algn="none">
            <w14:srgbClr w14:val="000000"/>
          </w14:shadow>
        </w:rPr>
        <w:t xml:space="preserve"> </w:t>
      </w:r>
      <w:r w:rsidRPr="001E64A9">
        <w:rPr>
          <w:rFonts w:ascii="Arial" w:hAnsi="Arial" w:cs="Arial"/>
          <w:b/>
          <w:bCs/>
          <w:i/>
          <w:iCs/>
          <w:sz w:val="24"/>
          <w:szCs w:val="24"/>
          <w14:shadow w14:blurRad="114300" w14:dist="0" w14:dir="0" w14:sx="0" w14:sy="0" w14:kx="0" w14:ky="0" w14:algn="none">
            <w14:srgbClr w14:val="000000"/>
          </w14:shadow>
        </w:rPr>
        <w:t>not</w:t>
      </w:r>
      <w:r w:rsidRPr="00A706EF">
        <w:rPr>
          <w:rFonts w:ascii="Arial" w:hAnsi="Arial" w:cs="Arial"/>
          <w:sz w:val="24"/>
          <w:szCs w:val="24"/>
          <w14:shadow w14:blurRad="114300" w14:dist="0" w14:dir="0" w14:sx="0" w14:sy="0" w14:kx="0" w14:ky="0" w14:algn="none">
            <w14:srgbClr w14:val="000000"/>
          </w14:shadow>
        </w:rPr>
        <w:t xml:space="preserve"> permit to client to sign the document</w:t>
      </w:r>
      <w:r w:rsidR="00E80356" w:rsidRPr="00A706EF">
        <w:rPr>
          <w:rFonts w:ascii="Arial" w:hAnsi="Arial" w:cs="Arial"/>
          <w:sz w:val="24"/>
          <w:szCs w:val="24"/>
          <w14:shadow w14:blurRad="114300" w14:dist="0" w14:dir="0" w14:sx="0" w14:sy="0" w14:kx="0" w14:ky="0" w14:algn="none">
            <w14:srgbClr w14:val="000000"/>
          </w14:shadow>
        </w:rPr>
        <w:t xml:space="preserve"> </w:t>
      </w:r>
      <w:r w:rsidR="00F24D79" w:rsidRPr="00A706EF">
        <w:rPr>
          <w:rFonts w:ascii="Arial" w:hAnsi="Arial" w:cs="Arial"/>
          <w:sz w:val="24"/>
          <w:szCs w:val="24"/>
          <w14:shadow w14:blurRad="114300" w14:dist="0" w14:dir="0" w14:sx="0" w14:sy="0" w14:kx="0" w14:ky="0" w14:algn="none">
            <w14:srgbClr w14:val="000000"/>
          </w14:shadow>
        </w:rPr>
        <w:t>but</w:t>
      </w:r>
      <w:r w:rsidR="001E64A9">
        <w:rPr>
          <w:rFonts w:ascii="Arial" w:hAnsi="Arial" w:cs="Arial"/>
          <w:sz w:val="24"/>
          <w:szCs w:val="24"/>
          <w14:shadow w14:blurRad="114300" w14:dist="0" w14:dir="0" w14:sx="0" w14:sy="0" w14:kx="0" w14:ky="0" w14:algn="none">
            <w14:srgbClr w14:val="000000"/>
          </w14:shadow>
        </w:rPr>
        <w:t>, instead,</w:t>
      </w:r>
      <w:r w:rsidR="00D279FC">
        <w:rPr>
          <w:rFonts w:ascii="Arial" w:hAnsi="Arial" w:cs="Arial"/>
          <w:sz w:val="24"/>
          <w:szCs w:val="24"/>
          <w14:shadow w14:blurRad="114300" w14:dist="0" w14:dir="0" w14:sx="0" w14:sy="0" w14:kx="0" w14:ky="0" w14:algn="none">
            <w14:srgbClr w14:val="000000"/>
          </w14:shadow>
        </w:rPr>
        <w:t xml:space="preserve"> seek their consent to your </w:t>
      </w:r>
      <w:r w:rsidR="00E80356" w:rsidRPr="00A706EF">
        <w:rPr>
          <w:rFonts w:ascii="Arial" w:hAnsi="Arial" w:cs="Arial"/>
          <w:sz w:val="24"/>
          <w:szCs w:val="24"/>
          <w14:shadow w14:blurRad="114300" w14:dist="0" w14:dir="0" w14:sx="0" w14:sy="0" w14:kx="0" w14:ky="0" w14:algn="none">
            <w14:srgbClr w14:val="000000"/>
          </w14:shadow>
        </w:rPr>
        <w:t>contact</w:t>
      </w:r>
      <w:r w:rsidR="00D279FC">
        <w:rPr>
          <w:rFonts w:ascii="Arial" w:hAnsi="Arial" w:cs="Arial"/>
          <w:sz w:val="24"/>
          <w:szCs w:val="24"/>
          <w14:shadow w14:blurRad="114300" w14:dist="0" w14:dir="0" w14:sx="0" w14:sy="0" w14:kx="0" w14:ky="0" w14:algn="none">
            <w14:srgbClr w14:val="000000"/>
          </w14:shadow>
        </w:rPr>
        <w:t>ing</w:t>
      </w:r>
      <w:r w:rsidR="00E80356" w:rsidRPr="00A706EF">
        <w:rPr>
          <w:rFonts w:ascii="Arial" w:hAnsi="Arial" w:cs="Arial"/>
          <w:sz w:val="24"/>
          <w:szCs w:val="24"/>
          <w14:shadow w14:blurRad="114300" w14:dist="0" w14:dir="0" w14:sx="0" w14:sy="0" w14:kx="0" w14:ky="0" w14:algn="none">
            <w14:srgbClr w14:val="000000"/>
          </w14:shadow>
        </w:rPr>
        <w:t xml:space="preserve"> the bank to explain your concerns.</w:t>
      </w:r>
      <w:r w:rsidR="00D279FC">
        <w:rPr>
          <w:rFonts w:ascii="Arial" w:hAnsi="Arial" w:cs="Arial"/>
          <w:sz w:val="24"/>
          <w:szCs w:val="24"/>
          <w14:shadow w14:blurRad="114300" w14:dist="0" w14:dir="0" w14:sx="0" w14:sy="0" w14:kx="0" w14:ky="0" w14:algn="none">
            <w14:srgbClr w14:val="000000"/>
          </w14:shadow>
        </w:rPr>
        <w:t xml:space="preserve"> </w:t>
      </w:r>
      <w:r w:rsidR="001E64A9">
        <w:rPr>
          <w:rFonts w:ascii="Arial" w:hAnsi="Arial" w:cs="Arial"/>
          <w:sz w:val="24"/>
          <w:szCs w:val="24"/>
          <w14:shadow w14:blurRad="114300" w14:dist="0" w14:dir="0" w14:sx="0" w14:sy="0" w14:kx="0" w14:ky="0" w14:algn="none">
            <w14:srgbClr w14:val="000000"/>
          </w14:shadow>
        </w:rPr>
        <w:t>Should that consent not be forthcoming you may have no alternative but to terminate your instructions.</w:t>
      </w:r>
    </w:p>
    <w:p w14:paraId="254DD735" w14:textId="5E16CAC6" w:rsidR="001E64A9" w:rsidRDefault="001E64A9">
      <w:pPr>
        <w:spacing w:after="160" w:line="259" w:lineRule="auto"/>
        <w:rPr>
          <w:rFonts w:ascii="Arial" w:hAnsi="Arial" w:cs="Arial"/>
          <w:sz w:val="24"/>
          <w:szCs w:val="24"/>
          <w14:shadow w14:blurRad="114300" w14:dist="0" w14:dir="0" w14:sx="0" w14:sy="0" w14:kx="0" w14:ky="0" w14:algn="none">
            <w14:srgbClr w14:val="000000"/>
          </w14:shadow>
        </w:rPr>
      </w:pPr>
    </w:p>
    <w:p w14:paraId="1CD3DC8A" w14:textId="255ABE93" w:rsidR="00F24D79" w:rsidRPr="00A706EF" w:rsidRDefault="00F24D79" w:rsidP="001E333C">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Terms of the Document: </w:t>
      </w:r>
    </w:p>
    <w:p w14:paraId="5A6E26F0" w14:textId="51DA1175" w:rsidR="00F24D79" w:rsidRPr="00A706EF" w:rsidRDefault="00F24D79" w:rsidP="00F24D7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Use the highlighted text in your working copy to remind you of all </w:t>
      </w:r>
      <w:r w:rsidR="003A4A7A">
        <w:rPr>
          <w:rFonts w:ascii="Arial" w:hAnsi="Arial" w:cs="Arial"/>
          <w:sz w:val="24"/>
          <w:szCs w:val="24"/>
          <w14:shadow w14:blurRad="114300" w14:dist="0" w14:dir="0" w14:sx="0" w14:sy="0" w14:kx="0" w14:ky="0" w14:algn="none">
            <w14:srgbClr w14:val="000000"/>
          </w14:shadow>
        </w:rPr>
        <w:t xml:space="preserve">the </w:t>
      </w:r>
      <w:r w:rsidRPr="00A706EF">
        <w:rPr>
          <w:rFonts w:ascii="Arial" w:hAnsi="Arial" w:cs="Arial"/>
          <w:sz w:val="24"/>
          <w:szCs w:val="24"/>
          <w14:shadow w14:blurRad="114300" w14:dist="0" w14:dir="0" w14:sx="0" w14:sy="0" w14:kx="0" w14:ky="0" w14:algn="none">
            <w14:srgbClr w14:val="000000"/>
          </w14:shadow>
        </w:rPr>
        <w:t>terms</w:t>
      </w:r>
      <w:r w:rsidR="003A4A7A">
        <w:rPr>
          <w:rFonts w:ascii="Arial" w:hAnsi="Arial" w:cs="Arial"/>
          <w:sz w:val="24"/>
          <w:szCs w:val="24"/>
          <w14:shadow w14:blurRad="114300" w14:dist="0" w14:dir="0" w14:sx="0" w14:sy="0" w14:kx="0" w14:ky="0" w14:algn="none">
            <w14:srgbClr w14:val="000000"/>
          </w14:shadow>
        </w:rPr>
        <w:t xml:space="preserve"> you want to draw to your client’s attention</w:t>
      </w:r>
      <w:r w:rsidRPr="00A706EF">
        <w:rPr>
          <w:rFonts w:ascii="Arial" w:hAnsi="Arial" w:cs="Arial"/>
          <w:sz w:val="24"/>
          <w:szCs w:val="24"/>
          <w14:shadow w14:blurRad="114300" w14:dist="0" w14:dir="0" w14:sx="0" w14:sy="0" w14:kx="0" w14:ky="0" w14:algn="none">
            <w14:srgbClr w14:val="000000"/>
          </w14:shadow>
        </w:rPr>
        <w:t>. Explain, discuss and advise upon each of them fully.</w:t>
      </w:r>
    </w:p>
    <w:p w14:paraId="6F15FF08" w14:textId="4BC75F7A" w:rsidR="00622CD9" w:rsidRPr="00A706EF" w:rsidRDefault="005E560D" w:rsidP="00F24D7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If the document secures “all monies”</w:t>
      </w:r>
      <w:r w:rsidR="00622CD9" w:rsidRPr="00A706EF">
        <w:rPr>
          <w:rFonts w:ascii="Arial" w:hAnsi="Arial" w:cs="Arial"/>
          <w:sz w:val="24"/>
          <w:szCs w:val="24"/>
          <w14:shadow w14:blurRad="114300" w14:dist="0" w14:dir="0" w14:sx="0" w14:sy="0" w14:kx="0" w14:ky="0" w14:algn="none">
            <w14:srgbClr w14:val="000000"/>
          </w14:shadow>
        </w:rPr>
        <w:t xml:space="preserve"> explain</w:t>
      </w:r>
      <w:r w:rsidR="001E64A9">
        <w:rPr>
          <w:rFonts w:ascii="Arial" w:hAnsi="Arial" w:cs="Arial"/>
          <w:sz w:val="24"/>
          <w:szCs w:val="24"/>
          <w14:shadow w14:blurRad="114300" w14:dist="0" w14:dir="0" w14:sx="0" w14:sy="0" w14:kx="0" w14:ky="0" w14:algn="none">
            <w14:srgbClr w14:val="000000"/>
          </w14:shadow>
        </w:rPr>
        <w:t xml:space="preserve"> that</w:t>
      </w:r>
      <w:r w:rsidR="00622CD9" w:rsidRPr="00A706EF">
        <w:rPr>
          <w:rFonts w:ascii="Arial" w:hAnsi="Arial" w:cs="Arial"/>
          <w:sz w:val="24"/>
          <w:szCs w:val="24"/>
          <w14:shadow w14:blurRad="114300" w14:dist="0" w14:dir="0" w14:sx="0" w14:sy="0" w14:kx="0" w14:ky="0" w14:algn="none">
            <w14:srgbClr w14:val="000000"/>
          </w14:shadow>
        </w:rPr>
        <w:t xml:space="preserve"> it covers, not just the new facility (plus interest and costs) but also all existing borrowing facilities (plus interest and costs). Check your client knows what all those facilities are.</w:t>
      </w:r>
    </w:p>
    <w:p w14:paraId="2C0F901F" w14:textId="5AB9616B" w:rsidR="00622CD9" w:rsidRPr="00A706EF" w:rsidRDefault="00622CD9" w:rsidP="00F24D79">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If “all monies” extends to future borrowing facilities </w:t>
      </w:r>
      <w:r w:rsidR="00D679F5" w:rsidRPr="00A706EF">
        <w:rPr>
          <w:rFonts w:ascii="Arial" w:hAnsi="Arial" w:cs="Arial"/>
          <w:sz w:val="24"/>
          <w:szCs w:val="24"/>
          <w14:shadow w14:blurRad="114300" w14:dist="0" w14:dir="0" w14:sx="0" w14:sy="0" w14:kx="0" w14:ky="0" w14:algn="none">
            <w14:srgbClr w14:val="000000"/>
          </w14:shadow>
        </w:rPr>
        <w:t xml:space="preserve">(which is unusual these days) </w:t>
      </w:r>
      <w:r w:rsidRPr="00A706EF">
        <w:rPr>
          <w:rFonts w:ascii="Arial" w:hAnsi="Arial" w:cs="Arial"/>
          <w:sz w:val="24"/>
          <w:szCs w:val="24"/>
          <w14:shadow w14:blurRad="114300" w14:dist="0" w14:dir="0" w14:sx="0" w14:sy="0" w14:kx="0" w14:ky="0" w14:algn="none">
            <w14:srgbClr w14:val="000000"/>
          </w14:shadow>
        </w:rPr>
        <w:t>you should advise the client against signing:</w:t>
      </w:r>
    </w:p>
    <w:p w14:paraId="44FDB9A2" w14:textId="3BC4A8EB" w:rsidR="00622CD9" w:rsidRPr="00A706EF" w:rsidRDefault="00622CD9" w:rsidP="00622CD9">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First, because it is totally open ended and so the client has no idea what the</w:t>
      </w:r>
      <w:r w:rsidR="00A457EA">
        <w:rPr>
          <w:rFonts w:ascii="Arial" w:hAnsi="Arial" w:cs="Arial"/>
          <w:sz w:val="24"/>
          <w:szCs w:val="24"/>
          <w14:shadow w14:blurRad="114300" w14:dist="0" w14:dir="0" w14:sx="0" w14:sy="0" w14:kx="0" w14:ky="0" w14:algn="none">
            <w14:srgbClr w14:val="000000"/>
          </w14:shadow>
        </w:rPr>
        <w:t>y are</w:t>
      </w:r>
      <w:r w:rsidRPr="00A706EF">
        <w:rPr>
          <w:rFonts w:ascii="Arial" w:hAnsi="Arial" w:cs="Arial"/>
          <w:sz w:val="24"/>
          <w:szCs w:val="24"/>
          <w14:shadow w14:blurRad="114300" w14:dist="0" w14:dir="0" w14:sx="0" w14:sy="0" w14:kx="0" w14:ky="0" w14:algn="none">
            <w14:srgbClr w14:val="000000"/>
          </w14:shadow>
        </w:rPr>
        <w:t xml:space="preserve"> signing up for, and</w:t>
      </w:r>
    </w:p>
    <w:p w14:paraId="38DE1623" w14:textId="77777777" w:rsidR="00D679F5" w:rsidRPr="00A706EF" w:rsidRDefault="00622CD9" w:rsidP="00622CD9">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Second, because if a further facility is required in the future then your client should be given an opportunity at that time to consider whether </w:t>
      </w:r>
      <w:r w:rsidR="00D679F5" w:rsidRPr="00A706EF">
        <w:rPr>
          <w:rFonts w:ascii="Arial" w:hAnsi="Arial" w:cs="Arial"/>
          <w:sz w:val="24"/>
          <w:szCs w:val="24"/>
          <w14:shadow w14:blurRad="114300" w14:dist="0" w14:dir="0" w14:sx="0" w14:sy="0" w14:kx="0" w14:ky="0" w14:algn="none">
            <w14:srgbClr w14:val="000000"/>
          </w14:shadow>
        </w:rPr>
        <w:t xml:space="preserve">or not </w:t>
      </w:r>
      <w:r w:rsidRPr="00A706EF">
        <w:rPr>
          <w:rFonts w:ascii="Arial" w:hAnsi="Arial" w:cs="Arial"/>
          <w:sz w:val="24"/>
          <w:szCs w:val="24"/>
          <w14:shadow w14:blurRad="114300" w14:dist="0" w14:dir="0" w14:sx="0" w14:sy="0" w14:kx="0" w14:ky="0" w14:algn="none">
            <w14:srgbClr w14:val="000000"/>
          </w14:shadow>
        </w:rPr>
        <w:t xml:space="preserve">they wish to </w:t>
      </w:r>
      <w:r w:rsidR="00D679F5" w:rsidRPr="00A706EF">
        <w:rPr>
          <w:rFonts w:ascii="Arial" w:hAnsi="Arial" w:cs="Arial"/>
          <w:sz w:val="24"/>
          <w:szCs w:val="24"/>
          <w14:shadow w14:blurRad="114300" w14:dist="0" w14:dir="0" w14:sx="0" w14:sy="0" w14:kx="0" w14:ky="0" w14:algn="none">
            <w14:srgbClr w14:val="000000"/>
          </w14:shadow>
        </w:rPr>
        <w:t>personally guarantee the new facility or to mortgage their property to secure repayment of it.</w:t>
      </w:r>
    </w:p>
    <w:p w14:paraId="38EF5CEE" w14:textId="175CF575" w:rsidR="00D679F5" w:rsidRPr="00A706EF" w:rsidRDefault="00D679F5" w:rsidP="00180F5D">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If the document is </w:t>
      </w:r>
      <w:r w:rsidR="007B10C9" w:rsidRPr="00A706EF">
        <w:rPr>
          <w:rFonts w:ascii="Arial" w:hAnsi="Arial" w:cs="Arial"/>
          <w:sz w:val="24"/>
          <w:szCs w:val="24"/>
          <w14:shadow w14:blurRad="114300" w14:dist="0" w14:dir="0" w14:sx="0" w14:sy="0" w14:kx="0" w14:ky="0" w14:algn="none">
            <w14:srgbClr w14:val="000000"/>
          </w14:shadow>
        </w:rPr>
        <w:t xml:space="preserve">intended to </w:t>
      </w:r>
      <w:r w:rsidRPr="00A706EF">
        <w:rPr>
          <w:rFonts w:ascii="Arial" w:hAnsi="Arial" w:cs="Arial"/>
          <w:sz w:val="24"/>
          <w:szCs w:val="24"/>
          <w14:shadow w14:blurRad="114300" w14:dist="0" w14:dir="0" w14:sx="0" w14:sy="0" w14:kx="0" w14:ky="0" w14:algn="none">
            <w14:srgbClr w14:val="000000"/>
          </w14:shadow>
        </w:rPr>
        <w:t xml:space="preserve">secure lending to a third party borrower but, as is sometimes the case, also covers </w:t>
      </w:r>
      <w:r w:rsidR="007B10C9" w:rsidRPr="00A706EF">
        <w:rPr>
          <w:rFonts w:ascii="Arial" w:hAnsi="Arial" w:cs="Arial"/>
          <w:sz w:val="24"/>
          <w:szCs w:val="24"/>
          <w14:shadow w14:blurRad="114300" w14:dist="0" w14:dir="0" w14:sx="0" w14:sy="0" w14:kx="0" w14:ky="0" w14:algn="none">
            <w14:srgbClr w14:val="000000"/>
          </w14:shadow>
        </w:rPr>
        <w:t xml:space="preserve">the signatory’s personal borrowing or other indebtedness to the bank (see 4c above) </w:t>
      </w:r>
      <w:r w:rsidR="00FA6DA0" w:rsidRPr="00A706EF">
        <w:rPr>
          <w:rFonts w:ascii="Arial" w:hAnsi="Arial" w:cs="Arial"/>
          <w:sz w:val="24"/>
          <w:szCs w:val="24"/>
          <w14:shadow w14:blurRad="114300" w14:dist="0" w14:dir="0" w14:sx="0" w14:sy="0" w14:kx="0" w14:ky="0" w14:algn="none">
            <w14:srgbClr w14:val="000000"/>
          </w14:shadow>
        </w:rPr>
        <w:t xml:space="preserve">then you must </w:t>
      </w:r>
      <w:r w:rsidR="007B10C9" w:rsidRPr="00A706EF">
        <w:rPr>
          <w:rFonts w:ascii="Arial" w:hAnsi="Arial" w:cs="Arial"/>
          <w:sz w:val="24"/>
          <w:szCs w:val="24"/>
          <w14:shadow w14:blurRad="114300" w14:dist="0" w14:dir="0" w14:sx="0" w14:sy="0" w14:kx="0" w14:ky="0" w14:algn="none">
            <w14:srgbClr w14:val="000000"/>
          </w14:shadow>
        </w:rPr>
        <w:t xml:space="preserve"> </w:t>
      </w:r>
      <w:r w:rsidRPr="00A706EF">
        <w:rPr>
          <w:rFonts w:ascii="Arial" w:hAnsi="Arial" w:cs="Arial"/>
          <w:sz w:val="24"/>
          <w:szCs w:val="24"/>
          <w14:shadow w14:blurRad="114300" w14:dist="0" w14:dir="0" w14:sx="0" w14:sy="0" w14:kx="0" w14:ky="0" w14:algn="none">
            <w14:srgbClr w14:val="000000"/>
          </w14:shadow>
        </w:rPr>
        <w:t xml:space="preserve">explore </w:t>
      </w:r>
      <w:r w:rsidR="00FA6DA0" w:rsidRPr="00A706EF">
        <w:rPr>
          <w:rFonts w:ascii="Arial" w:hAnsi="Arial" w:cs="Arial"/>
          <w:sz w:val="24"/>
          <w:szCs w:val="24"/>
          <w14:shadow w14:blurRad="114300" w14:dist="0" w14:dir="0" w14:sx="0" w14:sy="0" w14:kx="0" w14:ky="0" w14:algn="none">
            <w14:srgbClr w14:val="000000"/>
          </w14:shadow>
        </w:rPr>
        <w:t xml:space="preserve">with your client </w:t>
      </w:r>
      <w:r w:rsidRPr="00A706EF">
        <w:rPr>
          <w:rFonts w:ascii="Arial" w:hAnsi="Arial" w:cs="Arial"/>
          <w:sz w:val="24"/>
          <w:szCs w:val="24"/>
          <w14:shadow w14:blurRad="114300" w14:dist="0" w14:dir="0" w14:sx="0" w14:sy="0" w14:kx="0" w14:ky="0" w14:algn="none">
            <w14:srgbClr w14:val="000000"/>
          </w14:shadow>
        </w:rPr>
        <w:t xml:space="preserve">the justification for </w:t>
      </w:r>
      <w:r w:rsidR="00FA6DA0" w:rsidRPr="00A706EF">
        <w:rPr>
          <w:rFonts w:ascii="Arial" w:hAnsi="Arial" w:cs="Arial"/>
          <w:sz w:val="24"/>
          <w:szCs w:val="24"/>
          <w14:shadow w14:blurRad="114300" w14:dist="0" w14:dir="0" w14:sx="0" w14:sy="0" w14:kx="0" w14:ky="0" w14:algn="none">
            <w14:srgbClr w14:val="000000"/>
          </w14:shadow>
        </w:rPr>
        <w:t>it</w:t>
      </w:r>
      <w:r w:rsidRPr="00A706EF">
        <w:rPr>
          <w:rFonts w:ascii="Arial" w:hAnsi="Arial" w:cs="Arial"/>
          <w:sz w:val="24"/>
          <w:szCs w:val="24"/>
          <w14:shadow w14:blurRad="114300" w14:dist="0" w14:dir="0" w14:sx="0" w14:sy="0" w14:kx="0" w14:ky="0" w14:algn="none">
            <w14:srgbClr w14:val="000000"/>
          </w14:shadow>
        </w:rPr>
        <w:t xml:space="preserve"> and, if there is none (which is very likely), your advice should be that they should </w:t>
      </w:r>
      <w:r w:rsidRPr="00A457EA">
        <w:rPr>
          <w:rFonts w:ascii="Arial" w:hAnsi="Arial" w:cs="Arial"/>
          <w:b/>
          <w:bCs/>
          <w:i/>
          <w:iCs/>
          <w:sz w:val="24"/>
          <w:szCs w:val="24"/>
          <w14:shadow w14:blurRad="114300" w14:dist="0" w14:dir="0" w14:sx="0" w14:sy="0" w14:kx="0" w14:ky="0" w14:algn="none">
            <w14:srgbClr w14:val="000000"/>
          </w14:shadow>
        </w:rPr>
        <w:t>not</w:t>
      </w:r>
      <w:r w:rsidRPr="00A706EF">
        <w:rPr>
          <w:rFonts w:ascii="Arial" w:hAnsi="Arial" w:cs="Arial"/>
          <w:sz w:val="24"/>
          <w:szCs w:val="24"/>
          <w14:shadow w14:blurRad="114300" w14:dist="0" w14:dir="0" w14:sx="0" w14:sy="0" w14:kx="0" w14:ky="0" w14:algn="none">
            <w14:srgbClr w14:val="000000"/>
          </w14:shadow>
        </w:rPr>
        <w:t xml:space="preserve"> sign the document in its current form.</w:t>
      </w:r>
    </w:p>
    <w:p w14:paraId="604F970D" w14:textId="77777777" w:rsidR="000B2705" w:rsidRPr="00A706EF" w:rsidRDefault="000B2705" w:rsidP="000B2705">
      <w:pPr>
        <w:pStyle w:val="ListParagraph"/>
        <w:spacing w:line="312" w:lineRule="auto"/>
        <w:ind w:left="360"/>
        <w:jc w:val="both"/>
        <w:rPr>
          <w:rFonts w:ascii="Arial" w:hAnsi="Arial" w:cs="Arial"/>
          <w:sz w:val="24"/>
          <w:szCs w:val="24"/>
          <w14:shadow w14:blurRad="114300" w14:dist="0" w14:dir="0" w14:sx="0" w14:sy="0" w14:kx="0" w14:ky="0" w14:algn="none">
            <w14:srgbClr w14:val="000000"/>
          </w14:shadow>
        </w:rPr>
      </w:pPr>
    </w:p>
    <w:p w14:paraId="2B8BCCF2" w14:textId="102AD994" w:rsidR="000B2705" w:rsidRPr="00A706EF" w:rsidRDefault="000B2705" w:rsidP="00C92969">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Execution</w:t>
      </w:r>
      <w:r w:rsidR="003148AC" w:rsidRPr="00A706EF">
        <w:rPr>
          <w:rFonts w:ascii="Arial" w:hAnsi="Arial" w:cs="Arial"/>
          <w:sz w:val="24"/>
          <w:szCs w:val="24"/>
          <w14:shadow w14:blurRad="114300" w14:dist="0" w14:dir="0" w14:sx="0" w14:sy="0" w14:kx="0" w14:ky="0" w14:algn="none">
            <w14:srgbClr w14:val="000000"/>
          </w14:shadow>
        </w:rPr>
        <w:t xml:space="preserve"> of the Document</w:t>
      </w:r>
      <w:r w:rsidRPr="00A706EF">
        <w:rPr>
          <w:rFonts w:ascii="Arial" w:hAnsi="Arial" w:cs="Arial"/>
          <w:sz w:val="24"/>
          <w:szCs w:val="24"/>
          <w14:shadow w14:blurRad="114300" w14:dist="0" w14:dir="0" w14:sx="0" w14:sy="0" w14:kx="0" w14:ky="0" w14:algn="none">
            <w14:srgbClr w14:val="000000"/>
          </w14:shadow>
        </w:rPr>
        <w:t>:</w:t>
      </w:r>
    </w:p>
    <w:p w14:paraId="1A79DC04" w14:textId="77777777" w:rsidR="000B2705" w:rsidRPr="00A706EF" w:rsidRDefault="000B2705" w:rsidP="000B2705">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Only when you are satisfied that your client:</w:t>
      </w:r>
    </w:p>
    <w:p w14:paraId="69B23F30" w14:textId="6A5F8CF9" w:rsidR="00035B80" w:rsidRPr="00A706EF" w:rsidRDefault="00035B80" w:rsidP="000B2705">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Is, so far as you can ascertain, free from any coercion, demand or un</w:t>
      </w:r>
      <w:r w:rsidR="001E64A9">
        <w:rPr>
          <w:rFonts w:ascii="Arial" w:hAnsi="Arial" w:cs="Arial"/>
          <w:sz w:val="24"/>
          <w:szCs w:val="24"/>
          <w14:shadow w14:blurRad="114300" w14:dist="0" w14:dir="0" w14:sx="0" w14:sy="0" w14:kx="0" w14:ky="0" w14:algn="none">
            <w14:srgbClr w14:val="000000"/>
          </w14:shadow>
        </w:rPr>
        <w:t>due influence</w:t>
      </w:r>
      <w:r w:rsidRPr="00A706EF">
        <w:rPr>
          <w:rFonts w:ascii="Arial" w:hAnsi="Arial" w:cs="Arial"/>
          <w:sz w:val="24"/>
          <w:szCs w:val="24"/>
          <w14:shadow w14:blurRad="114300" w14:dist="0" w14:dir="0" w14:sx="0" w14:sy="0" w14:kx="0" w14:ky="0" w14:algn="none">
            <w14:srgbClr w14:val="000000"/>
          </w14:shadow>
        </w:rPr>
        <w:t xml:space="preserve">, </w:t>
      </w:r>
    </w:p>
    <w:p w14:paraId="3CA6BD29" w14:textId="4DB667A0" w:rsidR="000B2705" w:rsidRPr="00A706EF" w:rsidRDefault="000B2705" w:rsidP="000B2705">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has the capacity to sign the document,</w:t>
      </w:r>
    </w:p>
    <w:p w14:paraId="34284B65" w14:textId="7C2DA09E" w:rsidR="000B2705" w:rsidRPr="00A706EF" w:rsidRDefault="000B2705" w:rsidP="000B2705">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understands its nature and terms,</w:t>
      </w:r>
    </w:p>
    <w:p w14:paraId="56ACBA39" w14:textId="6AA95341" w:rsidR="000B2705" w:rsidRPr="00A706EF" w:rsidRDefault="000B2705" w:rsidP="000B2705">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appreciates the extent their financial responsibility, and</w:t>
      </w:r>
    </w:p>
    <w:p w14:paraId="09877115" w14:textId="20461BAD" w:rsidR="00035B80" w:rsidRPr="00A706EF" w:rsidRDefault="000B2705" w:rsidP="00035B80">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of the consequences of non-compliance</w:t>
      </w:r>
      <w:r w:rsidR="00035B80" w:rsidRPr="00A706EF">
        <w:rPr>
          <w:rFonts w:ascii="Arial" w:hAnsi="Arial" w:cs="Arial"/>
          <w:sz w:val="24"/>
          <w:szCs w:val="24"/>
          <w14:shadow w14:blurRad="114300" w14:dist="0" w14:dir="0" w14:sx="0" w14:sy="0" w14:kx="0" w14:ky="0" w14:algn="none">
            <w14:srgbClr w14:val="000000"/>
          </w14:shadow>
        </w:rPr>
        <w:t>, and</w:t>
      </w:r>
    </w:p>
    <w:p w14:paraId="1881CEAC" w14:textId="5038D8FF" w:rsidR="00035B80" w:rsidRPr="00A706EF" w:rsidRDefault="00035B80" w:rsidP="00035B80">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wishes to sign it,</w:t>
      </w:r>
    </w:p>
    <w:p w14:paraId="0A1CBF71" w14:textId="56E9CCDE" w:rsidR="00035B80" w:rsidRPr="00A706EF" w:rsidRDefault="00035B80" w:rsidP="00035B80">
      <w:pPr>
        <w:spacing w:line="312" w:lineRule="auto"/>
        <w:ind w:left="720"/>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only then</w:t>
      </w:r>
      <w:r w:rsidR="003148AC" w:rsidRPr="00A706EF">
        <w:rPr>
          <w:rFonts w:ascii="Arial" w:hAnsi="Arial" w:cs="Arial"/>
          <w:sz w:val="24"/>
          <w:szCs w:val="24"/>
          <w14:shadow w14:blurRad="114300" w14:dist="0" w14:dir="0" w14:sx="0" w14:sy="0" w14:kx="0" w14:ky="0" w14:algn="none">
            <w14:srgbClr w14:val="000000"/>
          </w14:shadow>
        </w:rPr>
        <w:t>,</w:t>
      </w:r>
      <w:r w:rsidRPr="00A706EF">
        <w:rPr>
          <w:rFonts w:ascii="Arial" w:hAnsi="Arial" w:cs="Arial"/>
          <w:sz w:val="24"/>
          <w:szCs w:val="24"/>
          <w14:shadow w14:blurRad="114300" w14:dist="0" w14:dir="0" w14:sx="0" w14:sy="0" w14:kx="0" w14:ky="0" w14:algn="none">
            <w14:srgbClr w14:val="000000"/>
          </w14:shadow>
        </w:rPr>
        <w:t xml:space="preserve"> should you arrange for the document to executed.</w:t>
      </w:r>
    </w:p>
    <w:p w14:paraId="73CBB5A2" w14:textId="77777777" w:rsidR="00371F0D" w:rsidRPr="00A706EF" w:rsidRDefault="00371F0D" w:rsidP="00035B80">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If the client is remote from you:</w:t>
      </w:r>
    </w:p>
    <w:p w14:paraId="5BFD8417" w14:textId="16DC36C7" w:rsidR="00371F0D" w:rsidRPr="00A706EF" w:rsidRDefault="00EF603E" w:rsidP="00371F0D">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Have the </w:t>
      </w:r>
      <w:r w:rsidR="00035B80" w:rsidRPr="00A706EF">
        <w:rPr>
          <w:rFonts w:ascii="Arial" w:hAnsi="Arial" w:cs="Arial"/>
          <w:sz w:val="24"/>
          <w:szCs w:val="24"/>
          <w14:shadow w14:blurRad="114300" w14:dist="0" w14:dir="0" w14:sx="0" w14:sy="0" w14:kx="0" w14:ky="0" w14:algn="none">
            <w14:srgbClr w14:val="000000"/>
          </w14:shadow>
        </w:rPr>
        <w:t xml:space="preserve">witness </w:t>
      </w:r>
      <w:r w:rsidRPr="00A706EF">
        <w:rPr>
          <w:rFonts w:ascii="Arial" w:hAnsi="Arial" w:cs="Arial"/>
          <w:sz w:val="24"/>
          <w:szCs w:val="24"/>
          <w14:shadow w14:blurRad="114300" w14:dist="0" w14:dir="0" w14:sx="0" w14:sy="0" w14:kx="0" w14:ky="0" w14:algn="none">
            <w14:srgbClr w14:val="000000"/>
          </w14:shadow>
        </w:rPr>
        <w:t>called</w:t>
      </w:r>
      <w:r w:rsidR="00371F0D" w:rsidRPr="00A706EF">
        <w:rPr>
          <w:rFonts w:ascii="Arial" w:hAnsi="Arial" w:cs="Arial"/>
          <w:sz w:val="24"/>
          <w:szCs w:val="24"/>
          <w14:shadow w14:blurRad="114300" w14:dist="0" w14:dir="0" w14:sx="0" w14:sy="0" w14:kx="0" w14:ky="0" w14:algn="none">
            <w14:srgbClr w14:val="000000"/>
          </w14:shadow>
        </w:rPr>
        <w:t>,</w:t>
      </w:r>
    </w:p>
    <w:p w14:paraId="19B40E8C" w14:textId="4B426B97" w:rsidR="00371F0D" w:rsidRPr="00A706EF" w:rsidRDefault="00371F0D" w:rsidP="00371F0D">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Ensure that </w:t>
      </w:r>
      <w:r w:rsidR="00EF603E" w:rsidRPr="00A706EF">
        <w:rPr>
          <w:rFonts w:ascii="Arial" w:hAnsi="Arial" w:cs="Arial"/>
          <w:sz w:val="24"/>
          <w:szCs w:val="24"/>
          <w14:shadow w14:blurRad="114300" w14:dist="0" w14:dir="0" w14:sx="0" w14:sy="0" w14:kx="0" w14:ky="0" w14:algn="none">
            <w14:srgbClr w14:val="000000"/>
          </w14:shadow>
        </w:rPr>
        <w:t xml:space="preserve">the document </w:t>
      </w:r>
      <w:r w:rsidRPr="00A706EF">
        <w:rPr>
          <w:rFonts w:ascii="Arial" w:hAnsi="Arial" w:cs="Arial"/>
          <w:sz w:val="24"/>
          <w:szCs w:val="24"/>
          <w14:shadow w14:blurRad="114300" w14:dist="0" w14:dir="0" w14:sx="0" w14:sy="0" w14:kx="0" w14:ky="0" w14:algn="none">
            <w14:srgbClr w14:val="000000"/>
          </w14:shadow>
        </w:rPr>
        <w:t xml:space="preserve">is </w:t>
      </w:r>
      <w:r w:rsidR="00EF603E" w:rsidRPr="00A706EF">
        <w:rPr>
          <w:rFonts w:ascii="Arial" w:hAnsi="Arial" w:cs="Arial"/>
          <w:sz w:val="24"/>
          <w:szCs w:val="24"/>
          <w14:shadow w14:blurRad="114300" w14:dist="0" w14:dir="0" w14:sx="0" w14:sy="0" w14:kx="0" w14:ky="0" w14:algn="none">
            <w14:srgbClr w14:val="000000"/>
          </w14:shadow>
        </w:rPr>
        <w:t>signed</w:t>
      </w:r>
      <w:r w:rsidRPr="00A706EF">
        <w:rPr>
          <w:rFonts w:ascii="Arial" w:hAnsi="Arial" w:cs="Arial"/>
          <w:sz w:val="24"/>
          <w:szCs w:val="24"/>
          <w14:shadow w14:blurRad="114300" w14:dist="0" w14:dir="0" w14:sx="0" w14:sy="0" w14:kx="0" w14:ky="0" w14:algn="none">
            <w14:srgbClr w14:val="000000"/>
          </w14:shadow>
        </w:rPr>
        <w:t xml:space="preserve"> and</w:t>
      </w:r>
      <w:r w:rsidR="00EF603E" w:rsidRPr="00A706EF">
        <w:rPr>
          <w:rFonts w:ascii="Arial" w:hAnsi="Arial" w:cs="Arial"/>
          <w:sz w:val="24"/>
          <w:szCs w:val="24"/>
          <w14:shadow w14:blurRad="114300" w14:dist="0" w14:dir="0" w14:sx="0" w14:sy="0" w14:kx="0" w14:ky="0" w14:algn="none">
            <w14:srgbClr w14:val="000000"/>
          </w14:shadow>
        </w:rPr>
        <w:t xml:space="preserve"> witnessed in the </w:t>
      </w:r>
      <w:r w:rsidR="001E64A9">
        <w:rPr>
          <w:rFonts w:ascii="Arial" w:hAnsi="Arial" w:cs="Arial"/>
          <w:sz w:val="24"/>
          <w:szCs w:val="24"/>
          <w14:shadow w14:blurRad="114300" w14:dist="0" w14:dir="0" w14:sx="0" w14:sy="0" w14:kx="0" w14:ky="0" w14:algn="none">
            <w14:srgbClr w14:val="000000"/>
          </w14:shadow>
        </w:rPr>
        <w:t>proper</w:t>
      </w:r>
      <w:r w:rsidR="00EF603E" w:rsidRPr="00A706EF">
        <w:rPr>
          <w:rFonts w:ascii="Arial" w:hAnsi="Arial" w:cs="Arial"/>
          <w:sz w:val="24"/>
          <w:szCs w:val="24"/>
          <w14:shadow w14:blurRad="114300" w14:dist="0" w14:dir="0" w14:sx="0" w14:sy="0" w14:kx="0" w14:ky="0" w14:algn="none">
            <w14:srgbClr w14:val="000000"/>
          </w14:shadow>
        </w:rPr>
        <w:t xml:space="preserve"> way</w:t>
      </w:r>
      <w:r w:rsidRPr="00A706EF">
        <w:rPr>
          <w:rFonts w:ascii="Arial" w:hAnsi="Arial" w:cs="Arial"/>
          <w:sz w:val="24"/>
          <w:szCs w:val="24"/>
          <w14:shadow w14:blurRad="114300" w14:dist="0" w14:dir="0" w14:sx="0" w14:sy="0" w14:kx="0" w14:ky="0" w14:algn="none">
            <w14:srgbClr w14:val="000000"/>
          </w14:shadow>
        </w:rPr>
        <w:t xml:space="preserve">, and </w:t>
      </w:r>
    </w:p>
    <w:p w14:paraId="2389D87B" w14:textId="430DD611" w:rsidR="00EF603E" w:rsidRPr="00A706EF" w:rsidRDefault="00371F0D" w:rsidP="00371F0D">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Ask the client to put the whole document (not just the signature pages) in the stamped addressed envelope and post it to you straightaway</w:t>
      </w:r>
      <w:r w:rsidR="00EF603E" w:rsidRPr="00A706EF">
        <w:rPr>
          <w:rFonts w:ascii="Arial" w:hAnsi="Arial" w:cs="Arial"/>
          <w:sz w:val="24"/>
          <w:szCs w:val="24"/>
          <w14:shadow w14:blurRad="114300" w14:dist="0" w14:dir="0" w14:sx="0" w14:sy="0" w14:kx="0" w14:ky="0" w14:algn="none">
            <w14:srgbClr w14:val="000000"/>
          </w14:shadow>
        </w:rPr>
        <w:t xml:space="preserve">. </w:t>
      </w:r>
    </w:p>
    <w:p w14:paraId="2B11D0D0" w14:textId="6174C36B" w:rsidR="00A16DB3" w:rsidRPr="00A706EF" w:rsidRDefault="003148AC" w:rsidP="00A16DB3">
      <w:pPr>
        <w:spacing w:line="312" w:lineRule="auto"/>
        <w:jc w:val="both"/>
        <w:rPr>
          <w:rFonts w:ascii="Arial" w:hAnsi="Arial" w:cs="Arial"/>
          <w:b/>
          <w:bCs/>
          <w:sz w:val="24"/>
          <w:szCs w:val="24"/>
          <w14:shadow w14:blurRad="114300" w14:dist="0" w14:dir="0" w14:sx="0" w14:sy="0" w14:kx="0" w14:ky="0" w14:algn="none">
            <w14:srgbClr w14:val="000000"/>
          </w14:shadow>
        </w:rPr>
      </w:pPr>
      <w:r w:rsidRPr="00A706EF">
        <w:rPr>
          <w:rFonts w:ascii="Arial" w:hAnsi="Arial" w:cs="Arial"/>
          <w:b/>
          <w:bCs/>
          <w:sz w:val="24"/>
          <w:szCs w:val="24"/>
          <w14:shadow w14:blurRad="114300" w14:dist="0" w14:dir="0" w14:sx="0" w14:sy="0" w14:kx="0" w14:ky="0" w14:algn="none">
            <w14:srgbClr w14:val="000000"/>
          </w14:shadow>
        </w:rPr>
        <w:t>Finally</w:t>
      </w:r>
    </w:p>
    <w:p w14:paraId="1E158D41" w14:textId="77777777" w:rsidR="00A16DB3" w:rsidRPr="00A706EF" w:rsidRDefault="00A16DB3" w:rsidP="00A16DB3">
      <w:pPr>
        <w:spacing w:line="312" w:lineRule="auto"/>
        <w:jc w:val="both"/>
        <w:rPr>
          <w:rFonts w:ascii="Arial" w:hAnsi="Arial" w:cs="Arial"/>
          <w:sz w:val="24"/>
          <w:szCs w:val="24"/>
          <w14:shadow w14:blurRad="114300" w14:dist="0" w14:dir="0" w14:sx="0" w14:sy="0" w14:kx="0" w14:ky="0" w14:algn="none">
            <w14:srgbClr w14:val="000000"/>
          </w14:shadow>
        </w:rPr>
      </w:pPr>
    </w:p>
    <w:p w14:paraId="4E39D465" w14:textId="77777777" w:rsidR="00A16DB3" w:rsidRPr="00A706EF" w:rsidRDefault="00A16DB3" w:rsidP="00371F0D">
      <w:pPr>
        <w:pStyle w:val="ListParagraph"/>
        <w:numPr>
          <w:ilvl w:val="0"/>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After the document has been signed:</w:t>
      </w:r>
    </w:p>
    <w:p w14:paraId="65F45AA3" w14:textId="77777777" w:rsidR="00A706EF" w:rsidRDefault="00371F0D" w:rsidP="00A16DB3">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Make a detailed attendance note which should</w:t>
      </w:r>
      <w:r w:rsidR="00A706EF">
        <w:rPr>
          <w:rFonts w:ascii="Arial" w:hAnsi="Arial" w:cs="Arial"/>
          <w:sz w:val="24"/>
          <w:szCs w:val="24"/>
          <w14:shadow w14:blurRad="114300" w14:dist="0" w14:dir="0" w14:sx="0" w14:sy="0" w14:kx="0" w14:ky="0" w14:algn="none">
            <w14:srgbClr w14:val="000000"/>
          </w14:shadow>
        </w:rPr>
        <w:t>:</w:t>
      </w:r>
    </w:p>
    <w:p w14:paraId="1E659410" w14:textId="3D102FCE" w:rsidR="00A706EF" w:rsidRDefault="00371F0D" w:rsidP="00A706EF">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cover the aspects listed above</w:t>
      </w:r>
      <w:r w:rsidR="00A706EF">
        <w:rPr>
          <w:rFonts w:ascii="Arial" w:hAnsi="Arial" w:cs="Arial"/>
          <w:sz w:val="24"/>
          <w:szCs w:val="24"/>
          <w14:shadow w14:blurRad="114300" w14:dist="0" w14:dir="0" w14:sx="0" w14:sy="0" w14:kx="0" w14:ky="0" w14:algn="none">
            <w14:srgbClr w14:val="000000"/>
          </w14:shadow>
        </w:rPr>
        <w:t xml:space="preserve"> and</w:t>
      </w:r>
    </w:p>
    <w:p w14:paraId="61DE177D" w14:textId="24D03760" w:rsidR="00371F0D" w:rsidRPr="00A706EF" w:rsidRDefault="00A706EF" w:rsidP="00A706EF">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specifically confirm adherence to this guidance note.</w:t>
      </w:r>
    </w:p>
    <w:p w14:paraId="64602D1A" w14:textId="77777777" w:rsidR="00A706EF" w:rsidRDefault="00371F0D" w:rsidP="00A16DB3">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Attach </w:t>
      </w:r>
      <w:r w:rsidR="00A706EF" w:rsidRPr="00A706EF">
        <w:rPr>
          <w:rFonts w:ascii="Arial" w:hAnsi="Arial" w:cs="Arial"/>
          <w:sz w:val="24"/>
          <w:szCs w:val="24"/>
          <w14:shadow w14:blurRad="114300" w14:dist="0" w14:dir="0" w14:sx="0" w14:sy="0" w14:kx="0" w14:ky="0" w14:algn="none">
            <w14:srgbClr w14:val="000000"/>
          </w14:shadow>
        </w:rPr>
        <w:t>to the back of the attendance note</w:t>
      </w:r>
      <w:r w:rsidR="00A706EF">
        <w:rPr>
          <w:rFonts w:ascii="Arial" w:hAnsi="Arial" w:cs="Arial"/>
          <w:sz w:val="24"/>
          <w:szCs w:val="24"/>
          <w14:shadow w14:blurRad="114300" w14:dist="0" w14:dir="0" w14:sx="0" w14:sy="0" w14:kx="0" w14:ky="0" w14:algn="none">
            <w14:srgbClr w14:val="000000"/>
          </w14:shadow>
        </w:rPr>
        <w:t>:</w:t>
      </w:r>
    </w:p>
    <w:p w14:paraId="1A78996A" w14:textId="77777777" w:rsidR="00A706EF" w:rsidRDefault="00A706EF" w:rsidP="00A706EF">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y</w:t>
      </w:r>
      <w:r w:rsidR="00371F0D" w:rsidRPr="00A706EF">
        <w:rPr>
          <w:rFonts w:ascii="Arial" w:hAnsi="Arial" w:cs="Arial"/>
          <w:sz w:val="24"/>
          <w:szCs w:val="24"/>
          <w14:shadow w14:blurRad="114300" w14:dist="0" w14:dir="0" w14:sx="0" w14:sy="0" w14:kx="0" w14:ky="0" w14:algn="none">
            <w14:srgbClr w14:val="000000"/>
          </w14:shadow>
        </w:rPr>
        <w:t xml:space="preserve">our working copy of the document </w:t>
      </w:r>
      <w:r>
        <w:rPr>
          <w:rFonts w:ascii="Arial" w:hAnsi="Arial" w:cs="Arial"/>
          <w:sz w:val="24"/>
          <w:szCs w:val="24"/>
          <w14:shadow w14:blurRad="114300" w14:dist="0" w14:dir="0" w14:sx="0" w14:sy="0" w14:kx="0" w14:ky="0" w14:algn="none">
            <w14:srgbClr w14:val="000000"/>
          </w14:shadow>
        </w:rPr>
        <w:t xml:space="preserve">and </w:t>
      </w:r>
    </w:p>
    <w:p w14:paraId="1DCB37CF" w14:textId="6E50FFB4" w:rsidR="00371F0D" w:rsidRPr="00A706EF" w:rsidRDefault="00A706EF" w:rsidP="00A706EF">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this guidance note.</w:t>
      </w:r>
    </w:p>
    <w:p w14:paraId="45ACF0EC" w14:textId="3373F2D3" w:rsidR="001E64A9" w:rsidRDefault="001E64A9" w:rsidP="00A16DB3">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 xml:space="preserve">If the document has been signed remotely then, when you receive it from your client, you must check that it is in all respects </w:t>
      </w:r>
      <w:r w:rsidR="00A457EA">
        <w:rPr>
          <w:rFonts w:ascii="Arial" w:hAnsi="Arial" w:cs="Arial"/>
          <w:sz w:val="24"/>
          <w:szCs w:val="24"/>
          <w14:shadow w14:blurRad="114300" w14:dist="0" w14:dir="0" w14:sx="0" w14:sy="0" w14:kx="0" w14:ky="0" w14:algn="none">
            <w14:srgbClr w14:val="000000"/>
          </w14:shadow>
        </w:rPr>
        <w:t>identical to y</w:t>
      </w:r>
      <w:r>
        <w:rPr>
          <w:rFonts w:ascii="Arial" w:hAnsi="Arial" w:cs="Arial"/>
          <w:sz w:val="24"/>
          <w:szCs w:val="24"/>
          <w14:shadow w14:blurRad="114300" w14:dist="0" w14:dir="0" w14:sx="0" w14:sy="0" w14:kx="0" w14:ky="0" w14:algn="none">
            <w14:srgbClr w14:val="000000"/>
          </w14:shadow>
        </w:rPr>
        <w:t>our working copy</w:t>
      </w:r>
      <w:r w:rsidR="00A457EA">
        <w:rPr>
          <w:rFonts w:ascii="Arial" w:hAnsi="Arial" w:cs="Arial"/>
          <w:sz w:val="24"/>
          <w:szCs w:val="24"/>
          <w14:shadow w14:blurRad="114300" w14:dist="0" w14:dir="0" w14:sx="0" w14:sy="0" w14:kx="0" w14:ky="0" w14:algn="none">
            <w14:srgbClr w14:val="000000"/>
          </w14:shadow>
        </w:rPr>
        <w:t>.</w:t>
      </w:r>
    </w:p>
    <w:p w14:paraId="646C6EE1" w14:textId="093CC667" w:rsidR="00371F0D" w:rsidRPr="00A706EF" w:rsidRDefault="00371F0D" w:rsidP="00A16DB3">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Date the signed document if it has been signed by all parties</w:t>
      </w:r>
      <w:r w:rsidR="00120F56">
        <w:rPr>
          <w:rFonts w:ascii="Arial" w:hAnsi="Arial" w:cs="Arial"/>
          <w:sz w:val="24"/>
          <w:szCs w:val="24"/>
          <w14:shadow w14:blurRad="114300" w14:dist="0" w14:dir="0" w14:sx="0" w14:sy="0" w14:kx="0" w14:ky="0" w14:algn="none">
            <w14:srgbClr w14:val="000000"/>
          </w14:shadow>
        </w:rPr>
        <w:t>.</w:t>
      </w:r>
    </w:p>
    <w:p w14:paraId="13A8714A" w14:textId="77777777" w:rsidR="00A706EF" w:rsidRDefault="00371F0D" w:rsidP="00A16DB3">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Make two photocopies</w:t>
      </w:r>
      <w:r w:rsidR="00A706EF">
        <w:rPr>
          <w:rFonts w:ascii="Arial" w:hAnsi="Arial" w:cs="Arial"/>
          <w:sz w:val="24"/>
          <w:szCs w:val="24"/>
          <w14:shadow w14:blurRad="114300" w14:dist="0" w14:dir="0" w14:sx="0" w14:sy="0" w14:kx="0" w14:ky="0" w14:algn="none">
            <w14:srgbClr w14:val="000000"/>
          </w14:shadow>
        </w:rPr>
        <w:t>:</w:t>
      </w:r>
    </w:p>
    <w:p w14:paraId="32B97280" w14:textId="77777777" w:rsidR="00A706EF" w:rsidRDefault="00371F0D" w:rsidP="00A706EF">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 xml:space="preserve">send one to the client and </w:t>
      </w:r>
    </w:p>
    <w:p w14:paraId="7464C6D3" w14:textId="4A4C3BF3" w:rsidR="00371F0D" w:rsidRPr="00A706EF" w:rsidRDefault="00371F0D" w:rsidP="00A706EF">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keep one on your file</w:t>
      </w:r>
      <w:r w:rsidR="00120F56">
        <w:rPr>
          <w:rFonts w:ascii="Arial" w:hAnsi="Arial" w:cs="Arial"/>
          <w:sz w:val="24"/>
          <w:szCs w:val="24"/>
          <w14:shadow w14:blurRad="114300" w14:dist="0" w14:dir="0" w14:sx="0" w14:sy="0" w14:kx="0" w14:ky="0" w14:algn="none">
            <w14:srgbClr w14:val="000000"/>
          </w14:shadow>
        </w:rPr>
        <w:t>.</w:t>
      </w:r>
    </w:p>
    <w:p w14:paraId="5AB0A7B8" w14:textId="7D185DE2" w:rsidR="00A16DB3" w:rsidRPr="00A706EF" w:rsidRDefault="00A16DB3" w:rsidP="00A16DB3">
      <w:pPr>
        <w:pStyle w:val="ListParagraph"/>
        <w:numPr>
          <w:ilvl w:val="1"/>
          <w:numId w:val="34"/>
        </w:numPr>
        <w:spacing w:line="312" w:lineRule="auto"/>
        <w:jc w:val="both"/>
        <w:rPr>
          <w:rFonts w:ascii="Arial" w:hAnsi="Arial" w:cs="Arial"/>
          <w:sz w:val="24"/>
          <w:szCs w:val="24"/>
          <w14:shadow w14:blurRad="114300" w14:dist="0" w14:dir="0" w14:sx="0" w14:sy="0" w14:kx="0" w14:ky="0" w14:algn="none">
            <w14:srgbClr w14:val="000000"/>
          </w14:shadow>
        </w:rPr>
      </w:pPr>
      <w:r w:rsidRPr="00A706EF">
        <w:rPr>
          <w:rFonts w:ascii="Arial" w:hAnsi="Arial" w:cs="Arial"/>
          <w:sz w:val="24"/>
          <w:szCs w:val="24"/>
          <w14:shadow w14:blurRad="114300" w14:dist="0" w14:dir="0" w14:sx="0" w14:sy="0" w14:kx="0" w14:ky="0" w14:algn="none">
            <w14:srgbClr w14:val="000000"/>
          </w14:shadow>
        </w:rPr>
        <w:t>Send to the bank</w:t>
      </w:r>
      <w:r w:rsidR="00A457EA">
        <w:rPr>
          <w:rFonts w:ascii="Arial" w:hAnsi="Arial" w:cs="Arial"/>
          <w:sz w:val="24"/>
          <w:szCs w:val="24"/>
          <w14:shadow w14:blurRad="114300" w14:dist="0" w14:dir="0" w14:sx="0" w14:sy="0" w14:kx="0" w14:ky="0" w14:algn="none">
            <w14:srgbClr w14:val="000000"/>
          </w14:shadow>
        </w:rPr>
        <w:t>:</w:t>
      </w:r>
    </w:p>
    <w:p w14:paraId="2687A9EC" w14:textId="023744E6" w:rsidR="00A16DB3" w:rsidRPr="00A706EF" w:rsidRDefault="00A457EA" w:rsidP="00A16DB3">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t</w:t>
      </w:r>
      <w:r w:rsidR="00A16DB3" w:rsidRPr="00A706EF">
        <w:rPr>
          <w:rFonts w:ascii="Arial" w:hAnsi="Arial" w:cs="Arial"/>
          <w:sz w:val="24"/>
          <w:szCs w:val="24"/>
          <w14:shadow w14:blurRad="114300" w14:dist="0" w14:dir="0" w14:sx="0" w14:sy="0" w14:kx="0" w14:ky="0" w14:algn="none">
            <w14:srgbClr w14:val="000000"/>
          </w14:shadow>
        </w:rPr>
        <w:t>he letter or certificate in the standard form they will have sent you</w:t>
      </w:r>
      <w:r>
        <w:rPr>
          <w:rFonts w:ascii="Arial" w:hAnsi="Arial" w:cs="Arial"/>
          <w:sz w:val="24"/>
          <w:szCs w:val="24"/>
          <w14:shadow w14:blurRad="114300" w14:dist="0" w14:dir="0" w14:sx="0" w14:sy="0" w14:kx="0" w14:ky="0" w14:algn="none">
            <w14:srgbClr w14:val="000000"/>
          </w14:shadow>
        </w:rPr>
        <w:t>,</w:t>
      </w:r>
    </w:p>
    <w:p w14:paraId="31AA23B5" w14:textId="10A94D14" w:rsidR="00A16DB3" w:rsidRPr="00A706EF" w:rsidRDefault="00A457EA" w:rsidP="00A16DB3">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t</w:t>
      </w:r>
      <w:r w:rsidR="00A16DB3" w:rsidRPr="00A706EF">
        <w:rPr>
          <w:rFonts w:ascii="Arial" w:hAnsi="Arial" w:cs="Arial"/>
          <w:sz w:val="24"/>
          <w:szCs w:val="24"/>
          <w14:shadow w14:blurRad="114300" w14:dist="0" w14:dir="0" w14:sx="0" w14:sy="0" w14:kx="0" w14:ky="0" w14:algn="none">
            <w14:srgbClr w14:val="000000"/>
          </w14:shadow>
        </w:rPr>
        <w:t xml:space="preserve">he original document and </w:t>
      </w:r>
    </w:p>
    <w:p w14:paraId="19E00ADF" w14:textId="1D5AE088" w:rsidR="00A16DB3" w:rsidRDefault="00A457EA" w:rsidP="00A16DB3">
      <w:pPr>
        <w:pStyle w:val="ListParagraph"/>
        <w:numPr>
          <w:ilvl w:val="2"/>
          <w:numId w:val="34"/>
        </w:num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y</w:t>
      </w:r>
      <w:r w:rsidR="00A16DB3" w:rsidRPr="00A706EF">
        <w:rPr>
          <w:rFonts w:ascii="Arial" w:hAnsi="Arial" w:cs="Arial"/>
          <w:sz w:val="24"/>
          <w:szCs w:val="24"/>
          <w14:shadow w14:blurRad="114300" w14:dist="0" w14:dir="0" w14:sx="0" w14:sy="0" w14:kx="0" w14:ky="0" w14:algn="none">
            <w14:srgbClr w14:val="000000"/>
          </w14:shadow>
        </w:rPr>
        <w:t>our bill.</w:t>
      </w:r>
    </w:p>
    <w:p w14:paraId="426484FE" w14:textId="4833E621" w:rsidR="00A457EA" w:rsidRDefault="00A457EA" w:rsidP="00A457EA">
      <w:pPr>
        <w:spacing w:line="312" w:lineRule="auto"/>
        <w:jc w:val="both"/>
        <w:rPr>
          <w:rFonts w:ascii="Arial" w:hAnsi="Arial" w:cs="Arial"/>
          <w:sz w:val="24"/>
          <w:szCs w:val="24"/>
          <w14:shadow w14:blurRad="114300" w14:dist="0" w14:dir="0" w14:sx="0" w14:sy="0" w14:kx="0" w14:ky="0" w14:algn="none">
            <w14:srgbClr w14:val="000000"/>
          </w14:shadow>
        </w:rPr>
      </w:pPr>
    </w:p>
    <w:p w14:paraId="72B77B73" w14:textId="6F17D3B5" w:rsidR="00CF5E57" w:rsidRDefault="00CF5E57" w:rsidP="00A457EA">
      <w:p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 xml:space="preserve">If done properly it is highly likely that this type of advice will take at least 4 hours of your time and no less than 1 hour of supervisory time. Other factors that should be taken into account when providing a fee estimate will include the amount of the loan, the potential involvement of any business or domestic partners, professional advisers (such as accountants) and the overall level of risk involved.  </w:t>
      </w:r>
    </w:p>
    <w:p w14:paraId="47AB6613" w14:textId="77777777" w:rsidR="000D46FF" w:rsidRDefault="000D46FF" w:rsidP="00A457EA">
      <w:pPr>
        <w:spacing w:line="312" w:lineRule="auto"/>
        <w:jc w:val="both"/>
        <w:rPr>
          <w:rFonts w:ascii="Arial" w:hAnsi="Arial" w:cs="Arial"/>
          <w:sz w:val="24"/>
          <w:szCs w:val="24"/>
          <w14:shadow w14:blurRad="114300" w14:dist="0" w14:dir="0" w14:sx="0" w14:sy="0" w14:kx="0" w14:ky="0" w14:algn="none">
            <w14:srgbClr w14:val="000000"/>
          </w14:shadow>
        </w:rPr>
      </w:pPr>
    </w:p>
    <w:p w14:paraId="0A104C45" w14:textId="43023B58" w:rsidR="00A457EA" w:rsidRPr="00A457EA" w:rsidRDefault="00CF5E57" w:rsidP="00A457EA">
      <w:pPr>
        <w:spacing w:line="312" w:lineRule="auto"/>
        <w:jc w:val="both"/>
        <w:rPr>
          <w:rFonts w:ascii="Arial" w:hAnsi="Arial" w:cs="Arial"/>
          <w:sz w:val="24"/>
          <w:szCs w:val="24"/>
          <w14:shadow w14:blurRad="114300" w14:dist="0" w14:dir="0" w14:sx="0" w14:sy="0" w14:kx="0" w14:ky="0" w14:algn="none">
            <w14:srgbClr w14:val="000000"/>
          </w14:shadow>
        </w:rPr>
      </w:pPr>
      <w:r>
        <w:rPr>
          <w:rFonts w:ascii="Arial" w:hAnsi="Arial" w:cs="Arial"/>
          <w:sz w:val="24"/>
          <w:szCs w:val="24"/>
          <w14:shadow w14:blurRad="114300" w14:dist="0" w14:dir="0" w14:sx="0" w14:sy="0" w14:kx="0" w14:ky="0" w14:algn="none">
            <w14:srgbClr w14:val="000000"/>
          </w14:shadow>
        </w:rPr>
        <w:t>January 2024</w:t>
      </w:r>
    </w:p>
    <w:sectPr w:rsidR="00A457EA" w:rsidRPr="00A457EA" w:rsidSect="005A02A4">
      <w:footerReference w:type="default" r:id="rId7"/>
      <w:pgSz w:w="11906" w:h="16838" w:code="9"/>
      <w:pgMar w:top="1440" w:right="1440" w:bottom="1440" w:left="1440" w:header="709" w:footer="425"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F4B5E" w14:textId="77777777" w:rsidR="00147B47" w:rsidRDefault="00147B47" w:rsidP="00A16DB3">
      <w:r>
        <w:separator/>
      </w:r>
    </w:p>
  </w:endnote>
  <w:endnote w:type="continuationSeparator" w:id="0">
    <w:p w14:paraId="6CD1B6E6" w14:textId="77777777" w:rsidR="00147B47" w:rsidRDefault="00147B47" w:rsidP="00A1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876570"/>
      <w:docPartObj>
        <w:docPartGallery w:val="Page Numbers (Bottom of Page)"/>
        <w:docPartUnique/>
      </w:docPartObj>
    </w:sdtPr>
    <w:sdtEndPr>
      <w:rPr>
        <w:noProof/>
      </w:rPr>
    </w:sdtEndPr>
    <w:sdtContent>
      <w:p w14:paraId="6D4D2F40" w14:textId="2638CD72" w:rsidR="00A16DB3" w:rsidRDefault="00A16D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D9279" w14:textId="77777777" w:rsidR="00A16DB3" w:rsidRDefault="00A16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BB192" w14:textId="77777777" w:rsidR="00147B47" w:rsidRDefault="00147B47" w:rsidP="00A16DB3">
      <w:r>
        <w:separator/>
      </w:r>
    </w:p>
  </w:footnote>
  <w:footnote w:type="continuationSeparator" w:id="0">
    <w:p w14:paraId="1002A897" w14:textId="77777777" w:rsidR="00147B47" w:rsidRDefault="00147B47" w:rsidP="00A16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F09"/>
    <w:multiLevelType w:val="multilevel"/>
    <w:tmpl w:val="B1E2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86F42"/>
    <w:multiLevelType w:val="multilevel"/>
    <w:tmpl w:val="06E8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76D60"/>
    <w:multiLevelType w:val="multilevel"/>
    <w:tmpl w:val="8D08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03962"/>
    <w:multiLevelType w:val="multilevel"/>
    <w:tmpl w:val="6028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C3C78"/>
    <w:multiLevelType w:val="multilevel"/>
    <w:tmpl w:val="F518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847A3"/>
    <w:multiLevelType w:val="multilevel"/>
    <w:tmpl w:val="0E7C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8049B"/>
    <w:multiLevelType w:val="multilevel"/>
    <w:tmpl w:val="AC34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97799"/>
    <w:multiLevelType w:val="multilevel"/>
    <w:tmpl w:val="0420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73D5E"/>
    <w:multiLevelType w:val="multilevel"/>
    <w:tmpl w:val="0A0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60E36"/>
    <w:multiLevelType w:val="multilevel"/>
    <w:tmpl w:val="CEE0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A272C"/>
    <w:multiLevelType w:val="multilevel"/>
    <w:tmpl w:val="F56E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27384"/>
    <w:multiLevelType w:val="multilevel"/>
    <w:tmpl w:val="A588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970BE"/>
    <w:multiLevelType w:val="hybridMultilevel"/>
    <w:tmpl w:val="E9A290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2D6189"/>
    <w:multiLevelType w:val="multilevel"/>
    <w:tmpl w:val="252C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10AE5"/>
    <w:multiLevelType w:val="multilevel"/>
    <w:tmpl w:val="4E6C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52DDA"/>
    <w:multiLevelType w:val="multilevel"/>
    <w:tmpl w:val="6028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45C31"/>
    <w:multiLevelType w:val="multilevel"/>
    <w:tmpl w:val="F7EA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6058A"/>
    <w:multiLevelType w:val="multilevel"/>
    <w:tmpl w:val="494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45821"/>
    <w:multiLevelType w:val="multilevel"/>
    <w:tmpl w:val="3F12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2F81"/>
    <w:multiLevelType w:val="multilevel"/>
    <w:tmpl w:val="4908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812BD"/>
    <w:multiLevelType w:val="multilevel"/>
    <w:tmpl w:val="28C4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33CFE"/>
    <w:multiLevelType w:val="multilevel"/>
    <w:tmpl w:val="4B1E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82407"/>
    <w:multiLevelType w:val="multilevel"/>
    <w:tmpl w:val="A420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D3B8C"/>
    <w:multiLevelType w:val="multilevel"/>
    <w:tmpl w:val="4A40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D562F"/>
    <w:multiLevelType w:val="multilevel"/>
    <w:tmpl w:val="10F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4265E"/>
    <w:multiLevelType w:val="multilevel"/>
    <w:tmpl w:val="40B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336BB"/>
    <w:multiLevelType w:val="multilevel"/>
    <w:tmpl w:val="D57A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E07218"/>
    <w:multiLevelType w:val="multilevel"/>
    <w:tmpl w:val="CA64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B67EE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8C1F86"/>
    <w:multiLevelType w:val="multilevel"/>
    <w:tmpl w:val="143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5E5D34"/>
    <w:multiLevelType w:val="multilevel"/>
    <w:tmpl w:val="E18A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20FD2"/>
    <w:multiLevelType w:val="multilevel"/>
    <w:tmpl w:val="4B4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4612F9"/>
    <w:multiLevelType w:val="multilevel"/>
    <w:tmpl w:val="132A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E566A1"/>
    <w:multiLevelType w:val="multilevel"/>
    <w:tmpl w:val="0662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333645">
    <w:abstractNumId w:val="3"/>
  </w:num>
  <w:num w:numId="2" w16cid:durableId="1023088340">
    <w:abstractNumId w:val="14"/>
  </w:num>
  <w:num w:numId="3" w16cid:durableId="959263943">
    <w:abstractNumId w:val="16"/>
  </w:num>
  <w:num w:numId="4" w16cid:durableId="1238204182">
    <w:abstractNumId w:val="27"/>
  </w:num>
  <w:num w:numId="5" w16cid:durableId="1112440549">
    <w:abstractNumId w:val="30"/>
  </w:num>
  <w:num w:numId="6" w16cid:durableId="1508980534">
    <w:abstractNumId w:val="17"/>
  </w:num>
  <w:num w:numId="7" w16cid:durableId="107627033">
    <w:abstractNumId w:val="20"/>
  </w:num>
  <w:num w:numId="8" w16cid:durableId="9112380">
    <w:abstractNumId w:val="23"/>
  </w:num>
  <w:num w:numId="9" w16cid:durableId="387191603">
    <w:abstractNumId w:val="2"/>
  </w:num>
  <w:num w:numId="10" w16cid:durableId="1992369379">
    <w:abstractNumId w:val="5"/>
  </w:num>
  <w:num w:numId="11" w16cid:durableId="795829511">
    <w:abstractNumId w:val="24"/>
  </w:num>
  <w:num w:numId="12" w16cid:durableId="1369182128">
    <w:abstractNumId w:val="18"/>
  </w:num>
  <w:num w:numId="13" w16cid:durableId="695618634">
    <w:abstractNumId w:val="6"/>
  </w:num>
  <w:num w:numId="14" w16cid:durableId="1644195144">
    <w:abstractNumId w:val="29"/>
  </w:num>
  <w:num w:numId="15" w16cid:durableId="1310092203">
    <w:abstractNumId w:val="31"/>
  </w:num>
  <w:num w:numId="16" w16cid:durableId="1446459790">
    <w:abstractNumId w:val="1"/>
  </w:num>
  <w:num w:numId="17" w16cid:durableId="1051807724">
    <w:abstractNumId w:val="13"/>
  </w:num>
  <w:num w:numId="18" w16cid:durableId="1077286379">
    <w:abstractNumId w:val="33"/>
  </w:num>
  <w:num w:numId="19" w16cid:durableId="1226262530">
    <w:abstractNumId w:val="21"/>
  </w:num>
  <w:num w:numId="20" w16cid:durableId="846209676">
    <w:abstractNumId w:val="7"/>
  </w:num>
  <w:num w:numId="21" w16cid:durableId="51774551">
    <w:abstractNumId w:val="32"/>
  </w:num>
  <w:num w:numId="22" w16cid:durableId="2026012232">
    <w:abstractNumId w:val="15"/>
  </w:num>
  <w:num w:numId="23" w16cid:durableId="336884155">
    <w:abstractNumId w:val="8"/>
  </w:num>
  <w:num w:numId="24" w16cid:durableId="1810901926">
    <w:abstractNumId w:val="22"/>
  </w:num>
  <w:num w:numId="25" w16cid:durableId="1426531803">
    <w:abstractNumId w:val="0"/>
  </w:num>
  <w:num w:numId="26" w16cid:durableId="1595481061">
    <w:abstractNumId w:val="19"/>
  </w:num>
  <w:num w:numId="27" w16cid:durableId="608463653">
    <w:abstractNumId w:val="25"/>
  </w:num>
  <w:num w:numId="28" w16cid:durableId="887959091">
    <w:abstractNumId w:val="11"/>
  </w:num>
  <w:num w:numId="29" w16cid:durableId="1472749785">
    <w:abstractNumId w:val="26"/>
  </w:num>
  <w:num w:numId="30" w16cid:durableId="1181821797">
    <w:abstractNumId w:val="9"/>
  </w:num>
  <w:num w:numId="31" w16cid:durableId="2075739050">
    <w:abstractNumId w:val="4"/>
  </w:num>
  <w:num w:numId="32" w16cid:durableId="1219591331">
    <w:abstractNumId w:val="10"/>
  </w:num>
  <w:num w:numId="33" w16cid:durableId="311638309">
    <w:abstractNumId w:val="12"/>
  </w:num>
  <w:num w:numId="34" w16cid:durableId="20018082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4C"/>
    <w:rsid w:val="00015937"/>
    <w:rsid w:val="00024389"/>
    <w:rsid w:val="00026D22"/>
    <w:rsid w:val="00035A0E"/>
    <w:rsid w:val="00035B80"/>
    <w:rsid w:val="00083D49"/>
    <w:rsid w:val="000B2705"/>
    <w:rsid w:val="000D46FF"/>
    <w:rsid w:val="00114FDA"/>
    <w:rsid w:val="00120F56"/>
    <w:rsid w:val="0014429D"/>
    <w:rsid w:val="00147B47"/>
    <w:rsid w:val="001535B9"/>
    <w:rsid w:val="00157E4C"/>
    <w:rsid w:val="001623D8"/>
    <w:rsid w:val="00194FDF"/>
    <w:rsid w:val="001C0610"/>
    <w:rsid w:val="001E333C"/>
    <w:rsid w:val="001E64A9"/>
    <w:rsid w:val="00261C65"/>
    <w:rsid w:val="002F3BE7"/>
    <w:rsid w:val="00314694"/>
    <w:rsid w:val="003148AC"/>
    <w:rsid w:val="003553FC"/>
    <w:rsid w:val="00371F0D"/>
    <w:rsid w:val="003A4A7A"/>
    <w:rsid w:val="003C47AE"/>
    <w:rsid w:val="00425D34"/>
    <w:rsid w:val="00452352"/>
    <w:rsid w:val="004A3529"/>
    <w:rsid w:val="004D402A"/>
    <w:rsid w:val="004F3144"/>
    <w:rsid w:val="00537A3E"/>
    <w:rsid w:val="00560BAE"/>
    <w:rsid w:val="005A02A4"/>
    <w:rsid w:val="005A78D9"/>
    <w:rsid w:val="005E560D"/>
    <w:rsid w:val="005F6671"/>
    <w:rsid w:val="00622CD9"/>
    <w:rsid w:val="00656DC6"/>
    <w:rsid w:val="0069427A"/>
    <w:rsid w:val="006B1F07"/>
    <w:rsid w:val="006C1E59"/>
    <w:rsid w:val="00747841"/>
    <w:rsid w:val="007941CA"/>
    <w:rsid w:val="007B10C9"/>
    <w:rsid w:val="007C57AA"/>
    <w:rsid w:val="007E144E"/>
    <w:rsid w:val="008069DA"/>
    <w:rsid w:val="00833157"/>
    <w:rsid w:val="0088561A"/>
    <w:rsid w:val="00965AE2"/>
    <w:rsid w:val="009A5D2E"/>
    <w:rsid w:val="009D3E98"/>
    <w:rsid w:val="00A1151B"/>
    <w:rsid w:val="00A16DB3"/>
    <w:rsid w:val="00A2554A"/>
    <w:rsid w:val="00A3728E"/>
    <w:rsid w:val="00A457EA"/>
    <w:rsid w:val="00A706EF"/>
    <w:rsid w:val="00A710A0"/>
    <w:rsid w:val="00AA79C8"/>
    <w:rsid w:val="00AD545C"/>
    <w:rsid w:val="00AF5B2B"/>
    <w:rsid w:val="00B41887"/>
    <w:rsid w:val="00BB7D72"/>
    <w:rsid w:val="00C51E60"/>
    <w:rsid w:val="00C9122B"/>
    <w:rsid w:val="00C92969"/>
    <w:rsid w:val="00CB2FA5"/>
    <w:rsid w:val="00CF5E57"/>
    <w:rsid w:val="00D279FC"/>
    <w:rsid w:val="00D328A8"/>
    <w:rsid w:val="00D44F13"/>
    <w:rsid w:val="00D679F5"/>
    <w:rsid w:val="00D80FF8"/>
    <w:rsid w:val="00DB495B"/>
    <w:rsid w:val="00DD7BC5"/>
    <w:rsid w:val="00DE6EF5"/>
    <w:rsid w:val="00E00E93"/>
    <w:rsid w:val="00E12AC2"/>
    <w:rsid w:val="00E642C3"/>
    <w:rsid w:val="00E80356"/>
    <w:rsid w:val="00EA4432"/>
    <w:rsid w:val="00EB161B"/>
    <w:rsid w:val="00EB3121"/>
    <w:rsid w:val="00ED3C4F"/>
    <w:rsid w:val="00EF603E"/>
    <w:rsid w:val="00F0168C"/>
    <w:rsid w:val="00F24D79"/>
    <w:rsid w:val="00F72412"/>
    <w:rsid w:val="00F80FC0"/>
    <w:rsid w:val="00FA6DA0"/>
    <w:rsid w:val="00FB3630"/>
    <w:rsid w:val="00FC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C8FD9"/>
  <w15:chartTrackingRefBased/>
  <w15:docId w15:val="{96CE208F-8A45-445D-945C-73E09317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F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FDF"/>
    <w:rPr>
      <w:rFonts w:ascii="Segoe UI" w:hAnsi="Segoe UI" w:cs="Segoe UI"/>
      <w:sz w:val="18"/>
      <w:szCs w:val="18"/>
    </w:rPr>
  </w:style>
  <w:style w:type="paragraph" w:styleId="ListParagraph">
    <w:name w:val="List Paragraph"/>
    <w:basedOn w:val="Normal"/>
    <w:uiPriority w:val="34"/>
    <w:qFormat/>
    <w:rsid w:val="00A3728E"/>
    <w:pPr>
      <w:ind w:left="720"/>
      <w:contextualSpacing/>
    </w:pPr>
  </w:style>
  <w:style w:type="paragraph" w:styleId="Header">
    <w:name w:val="header"/>
    <w:basedOn w:val="Normal"/>
    <w:link w:val="HeaderChar"/>
    <w:uiPriority w:val="99"/>
    <w:unhideWhenUsed/>
    <w:rsid w:val="00A16DB3"/>
    <w:pPr>
      <w:tabs>
        <w:tab w:val="center" w:pos="4513"/>
        <w:tab w:val="right" w:pos="9026"/>
      </w:tabs>
    </w:pPr>
  </w:style>
  <w:style w:type="character" w:customStyle="1" w:styleId="HeaderChar">
    <w:name w:val="Header Char"/>
    <w:basedOn w:val="DefaultParagraphFont"/>
    <w:link w:val="Header"/>
    <w:uiPriority w:val="99"/>
    <w:rsid w:val="00A16DB3"/>
    <w:rPr>
      <w:rFonts w:ascii="Calibri" w:hAnsi="Calibri" w:cs="Calibri"/>
    </w:rPr>
  </w:style>
  <w:style w:type="paragraph" w:styleId="Footer">
    <w:name w:val="footer"/>
    <w:basedOn w:val="Normal"/>
    <w:link w:val="FooterChar"/>
    <w:uiPriority w:val="99"/>
    <w:unhideWhenUsed/>
    <w:rsid w:val="00A16DB3"/>
    <w:pPr>
      <w:tabs>
        <w:tab w:val="center" w:pos="4513"/>
        <w:tab w:val="right" w:pos="9026"/>
      </w:tabs>
    </w:pPr>
  </w:style>
  <w:style w:type="character" w:customStyle="1" w:styleId="FooterChar">
    <w:name w:val="Footer Char"/>
    <w:basedOn w:val="DefaultParagraphFont"/>
    <w:link w:val="Footer"/>
    <w:uiPriority w:val="99"/>
    <w:rsid w:val="00A16DB3"/>
    <w:rPr>
      <w:rFonts w:ascii="Calibri" w:hAnsi="Calibri" w:cs="Calibri"/>
    </w:rPr>
  </w:style>
  <w:style w:type="paragraph" w:styleId="Revision">
    <w:name w:val="Revision"/>
    <w:hidden/>
    <w:uiPriority w:val="99"/>
    <w:semiHidden/>
    <w:rsid w:val="00114FD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283266">
      <w:bodyDiv w:val="1"/>
      <w:marLeft w:val="0"/>
      <w:marRight w:val="0"/>
      <w:marTop w:val="0"/>
      <w:marBottom w:val="0"/>
      <w:divBdr>
        <w:top w:val="none" w:sz="0" w:space="0" w:color="auto"/>
        <w:left w:val="none" w:sz="0" w:space="0" w:color="auto"/>
        <w:bottom w:val="none" w:sz="0" w:space="0" w:color="auto"/>
        <w:right w:val="none" w:sz="0" w:space="0" w:color="auto"/>
      </w:divBdr>
    </w:div>
    <w:div w:id="1493133361">
      <w:bodyDiv w:val="1"/>
      <w:marLeft w:val="0"/>
      <w:marRight w:val="0"/>
      <w:marTop w:val="0"/>
      <w:marBottom w:val="0"/>
      <w:divBdr>
        <w:top w:val="none" w:sz="0" w:space="0" w:color="auto"/>
        <w:left w:val="none" w:sz="0" w:space="0" w:color="auto"/>
        <w:bottom w:val="none" w:sz="0" w:space="0" w:color="auto"/>
        <w:right w:val="none" w:sz="0" w:space="0" w:color="auto"/>
      </w:divBdr>
      <w:divsChild>
        <w:div w:id="1891652246">
          <w:marLeft w:val="0"/>
          <w:marRight w:val="0"/>
          <w:marTop w:val="0"/>
          <w:marBottom w:val="0"/>
          <w:divBdr>
            <w:top w:val="none" w:sz="0" w:space="0" w:color="auto"/>
            <w:left w:val="none" w:sz="0" w:space="0" w:color="auto"/>
            <w:bottom w:val="none" w:sz="0" w:space="0" w:color="auto"/>
            <w:right w:val="none" w:sz="0" w:space="0" w:color="auto"/>
          </w:divBdr>
          <w:divsChild>
            <w:div w:id="1703361520">
              <w:marLeft w:val="0"/>
              <w:marRight w:val="0"/>
              <w:marTop w:val="0"/>
              <w:marBottom w:val="0"/>
              <w:divBdr>
                <w:top w:val="none" w:sz="0" w:space="0" w:color="auto"/>
                <w:left w:val="none" w:sz="0" w:space="0" w:color="auto"/>
                <w:bottom w:val="none" w:sz="0" w:space="0" w:color="auto"/>
                <w:right w:val="none" w:sz="0" w:space="0" w:color="auto"/>
              </w:divBdr>
              <w:divsChild>
                <w:div w:id="282152161">
                  <w:marLeft w:val="0"/>
                  <w:marRight w:val="0"/>
                  <w:marTop w:val="0"/>
                  <w:marBottom w:val="0"/>
                  <w:divBdr>
                    <w:top w:val="none" w:sz="0" w:space="0" w:color="auto"/>
                    <w:left w:val="none" w:sz="0" w:space="0" w:color="auto"/>
                    <w:bottom w:val="none" w:sz="0" w:space="0" w:color="auto"/>
                    <w:right w:val="none" w:sz="0" w:space="0" w:color="auto"/>
                  </w:divBdr>
                  <w:divsChild>
                    <w:div w:id="1155680091">
                      <w:marLeft w:val="0"/>
                      <w:marRight w:val="0"/>
                      <w:marTop w:val="0"/>
                      <w:marBottom w:val="0"/>
                      <w:divBdr>
                        <w:top w:val="none" w:sz="0" w:space="0" w:color="auto"/>
                        <w:left w:val="none" w:sz="0" w:space="0" w:color="auto"/>
                        <w:bottom w:val="none" w:sz="0" w:space="0" w:color="auto"/>
                        <w:right w:val="none" w:sz="0" w:space="0" w:color="auto"/>
                      </w:divBdr>
                      <w:divsChild>
                        <w:div w:id="731318351">
                          <w:marLeft w:val="0"/>
                          <w:marRight w:val="0"/>
                          <w:marTop w:val="0"/>
                          <w:marBottom w:val="0"/>
                          <w:divBdr>
                            <w:top w:val="none" w:sz="0" w:space="0" w:color="auto"/>
                            <w:left w:val="none" w:sz="0" w:space="0" w:color="auto"/>
                            <w:bottom w:val="none" w:sz="0" w:space="0" w:color="auto"/>
                            <w:right w:val="none" w:sz="0" w:space="0" w:color="auto"/>
                          </w:divBdr>
                          <w:divsChild>
                            <w:div w:id="92676936">
                              <w:marLeft w:val="0"/>
                              <w:marRight w:val="0"/>
                              <w:marTop w:val="0"/>
                              <w:marBottom w:val="0"/>
                              <w:divBdr>
                                <w:top w:val="none" w:sz="0" w:space="0" w:color="auto"/>
                                <w:left w:val="none" w:sz="0" w:space="0" w:color="auto"/>
                                <w:bottom w:val="none" w:sz="0" w:space="0" w:color="auto"/>
                                <w:right w:val="none" w:sz="0" w:space="0" w:color="auto"/>
                              </w:divBdr>
                              <w:divsChild>
                                <w:div w:id="2107453672">
                                  <w:marLeft w:val="0"/>
                                  <w:marRight w:val="0"/>
                                  <w:marTop w:val="0"/>
                                  <w:marBottom w:val="0"/>
                                  <w:divBdr>
                                    <w:top w:val="none" w:sz="0" w:space="0" w:color="auto"/>
                                    <w:left w:val="none" w:sz="0" w:space="0" w:color="auto"/>
                                    <w:bottom w:val="none" w:sz="0" w:space="0" w:color="auto"/>
                                    <w:right w:val="none" w:sz="0" w:space="0" w:color="auto"/>
                                  </w:divBdr>
                                  <w:divsChild>
                                    <w:div w:id="690762579">
                                      <w:marLeft w:val="0"/>
                                      <w:marRight w:val="0"/>
                                      <w:marTop w:val="0"/>
                                      <w:marBottom w:val="0"/>
                                      <w:divBdr>
                                        <w:top w:val="none" w:sz="0" w:space="0" w:color="auto"/>
                                        <w:left w:val="none" w:sz="0" w:space="0" w:color="auto"/>
                                        <w:bottom w:val="none" w:sz="0" w:space="0" w:color="auto"/>
                                        <w:right w:val="none" w:sz="0" w:space="0" w:color="auto"/>
                                      </w:divBdr>
                                    </w:div>
                                  </w:divsChild>
                                </w:div>
                                <w:div w:id="2008746503">
                                  <w:marLeft w:val="0"/>
                                  <w:marRight w:val="0"/>
                                  <w:marTop w:val="0"/>
                                  <w:marBottom w:val="0"/>
                                  <w:divBdr>
                                    <w:top w:val="none" w:sz="0" w:space="0" w:color="auto"/>
                                    <w:left w:val="none" w:sz="0" w:space="0" w:color="auto"/>
                                    <w:bottom w:val="none" w:sz="0" w:space="0" w:color="auto"/>
                                    <w:right w:val="none" w:sz="0" w:space="0" w:color="auto"/>
                                  </w:divBdr>
                                  <w:divsChild>
                                    <w:div w:id="1279413375">
                                      <w:marLeft w:val="0"/>
                                      <w:marRight w:val="0"/>
                                      <w:marTop w:val="0"/>
                                      <w:marBottom w:val="0"/>
                                      <w:divBdr>
                                        <w:top w:val="none" w:sz="0" w:space="0" w:color="auto"/>
                                        <w:left w:val="none" w:sz="0" w:space="0" w:color="auto"/>
                                        <w:bottom w:val="none" w:sz="0" w:space="0" w:color="auto"/>
                                        <w:right w:val="none" w:sz="0" w:space="0" w:color="auto"/>
                                      </w:divBdr>
                                    </w:div>
                                    <w:div w:id="1068307600">
                                      <w:marLeft w:val="0"/>
                                      <w:marRight w:val="0"/>
                                      <w:marTop w:val="0"/>
                                      <w:marBottom w:val="0"/>
                                      <w:divBdr>
                                        <w:top w:val="none" w:sz="0" w:space="0" w:color="auto"/>
                                        <w:left w:val="none" w:sz="0" w:space="0" w:color="auto"/>
                                        <w:bottom w:val="none" w:sz="0" w:space="0" w:color="auto"/>
                                        <w:right w:val="none" w:sz="0" w:space="0" w:color="auto"/>
                                      </w:divBdr>
                                    </w:div>
                                  </w:divsChild>
                                </w:div>
                                <w:div w:id="277034023">
                                  <w:marLeft w:val="0"/>
                                  <w:marRight w:val="0"/>
                                  <w:marTop w:val="0"/>
                                  <w:marBottom w:val="0"/>
                                  <w:divBdr>
                                    <w:top w:val="none" w:sz="0" w:space="0" w:color="auto"/>
                                    <w:left w:val="none" w:sz="0" w:space="0" w:color="auto"/>
                                    <w:bottom w:val="none" w:sz="0" w:space="0" w:color="auto"/>
                                    <w:right w:val="none" w:sz="0" w:space="0" w:color="auto"/>
                                  </w:divBdr>
                                  <w:divsChild>
                                    <w:div w:id="457340100">
                                      <w:marLeft w:val="0"/>
                                      <w:marRight w:val="0"/>
                                      <w:marTop w:val="0"/>
                                      <w:marBottom w:val="0"/>
                                      <w:divBdr>
                                        <w:top w:val="none" w:sz="0" w:space="0" w:color="auto"/>
                                        <w:left w:val="none" w:sz="0" w:space="0" w:color="auto"/>
                                        <w:bottom w:val="none" w:sz="0" w:space="0" w:color="auto"/>
                                        <w:right w:val="none" w:sz="0" w:space="0" w:color="auto"/>
                                      </w:divBdr>
                                    </w:div>
                                    <w:div w:id="999581370">
                                      <w:marLeft w:val="0"/>
                                      <w:marRight w:val="0"/>
                                      <w:marTop w:val="0"/>
                                      <w:marBottom w:val="0"/>
                                      <w:divBdr>
                                        <w:top w:val="none" w:sz="0" w:space="0" w:color="auto"/>
                                        <w:left w:val="none" w:sz="0" w:space="0" w:color="auto"/>
                                        <w:bottom w:val="none" w:sz="0" w:space="0" w:color="auto"/>
                                        <w:right w:val="none" w:sz="0" w:space="0" w:color="auto"/>
                                      </w:divBdr>
                                    </w:div>
                                  </w:divsChild>
                                </w:div>
                                <w:div w:id="1309895160">
                                  <w:marLeft w:val="0"/>
                                  <w:marRight w:val="0"/>
                                  <w:marTop w:val="0"/>
                                  <w:marBottom w:val="0"/>
                                  <w:divBdr>
                                    <w:top w:val="none" w:sz="0" w:space="0" w:color="auto"/>
                                    <w:left w:val="none" w:sz="0" w:space="0" w:color="auto"/>
                                    <w:bottom w:val="none" w:sz="0" w:space="0" w:color="auto"/>
                                    <w:right w:val="none" w:sz="0" w:space="0" w:color="auto"/>
                                  </w:divBdr>
                                  <w:divsChild>
                                    <w:div w:id="1482964327">
                                      <w:marLeft w:val="0"/>
                                      <w:marRight w:val="0"/>
                                      <w:marTop w:val="0"/>
                                      <w:marBottom w:val="0"/>
                                      <w:divBdr>
                                        <w:top w:val="none" w:sz="0" w:space="0" w:color="auto"/>
                                        <w:left w:val="none" w:sz="0" w:space="0" w:color="auto"/>
                                        <w:bottom w:val="none" w:sz="0" w:space="0" w:color="auto"/>
                                        <w:right w:val="none" w:sz="0" w:space="0" w:color="auto"/>
                                      </w:divBdr>
                                    </w:div>
                                    <w:div w:id="711150035">
                                      <w:marLeft w:val="0"/>
                                      <w:marRight w:val="0"/>
                                      <w:marTop w:val="0"/>
                                      <w:marBottom w:val="0"/>
                                      <w:divBdr>
                                        <w:top w:val="none" w:sz="0" w:space="0" w:color="auto"/>
                                        <w:left w:val="none" w:sz="0" w:space="0" w:color="auto"/>
                                        <w:bottom w:val="none" w:sz="0" w:space="0" w:color="auto"/>
                                        <w:right w:val="none" w:sz="0" w:space="0" w:color="auto"/>
                                      </w:divBdr>
                                    </w:div>
                                  </w:divsChild>
                                </w:div>
                                <w:div w:id="515198960">
                                  <w:marLeft w:val="0"/>
                                  <w:marRight w:val="0"/>
                                  <w:marTop w:val="0"/>
                                  <w:marBottom w:val="0"/>
                                  <w:divBdr>
                                    <w:top w:val="none" w:sz="0" w:space="0" w:color="auto"/>
                                    <w:left w:val="none" w:sz="0" w:space="0" w:color="auto"/>
                                    <w:bottom w:val="none" w:sz="0" w:space="0" w:color="auto"/>
                                    <w:right w:val="none" w:sz="0" w:space="0" w:color="auto"/>
                                  </w:divBdr>
                                  <w:divsChild>
                                    <w:div w:id="1266959263">
                                      <w:marLeft w:val="0"/>
                                      <w:marRight w:val="0"/>
                                      <w:marTop w:val="0"/>
                                      <w:marBottom w:val="0"/>
                                      <w:divBdr>
                                        <w:top w:val="none" w:sz="0" w:space="0" w:color="auto"/>
                                        <w:left w:val="none" w:sz="0" w:space="0" w:color="auto"/>
                                        <w:bottom w:val="none" w:sz="0" w:space="0" w:color="auto"/>
                                        <w:right w:val="none" w:sz="0" w:space="0" w:color="auto"/>
                                      </w:divBdr>
                                    </w:div>
                                    <w:div w:id="1115638793">
                                      <w:marLeft w:val="0"/>
                                      <w:marRight w:val="0"/>
                                      <w:marTop w:val="0"/>
                                      <w:marBottom w:val="0"/>
                                      <w:divBdr>
                                        <w:top w:val="none" w:sz="0" w:space="0" w:color="auto"/>
                                        <w:left w:val="none" w:sz="0" w:space="0" w:color="auto"/>
                                        <w:bottom w:val="none" w:sz="0" w:space="0" w:color="auto"/>
                                        <w:right w:val="none" w:sz="0" w:space="0" w:color="auto"/>
                                      </w:divBdr>
                                    </w:div>
                                  </w:divsChild>
                                </w:div>
                                <w:div w:id="831869629">
                                  <w:marLeft w:val="0"/>
                                  <w:marRight w:val="0"/>
                                  <w:marTop w:val="0"/>
                                  <w:marBottom w:val="0"/>
                                  <w:divBdr>
                                    <w:top w:val="none" w:sz="0" w:space="0" w:color="auto"/>
                                    <w:left w:val="none" w:sz="0" w:space="0" w:color="auto"/>
                                    <w:bottom w:val="none" w:sz="0" w:space="0" w:color="auto"/>
                                    <w:right w:val="none" w:sz="0" w:space="0" w:color="auto"/>
                                  </w:divBdr>
                                  <w:divsChild>
                                    <w:div w:id="1028608763">
                                      <w:marLeft w:val="0"/>
                                      <w:marRight w:val="0"/>
                                      <w:marTop w:val="0"/>
                                      <w:marBottom w:val="0"/>
                                      <w:divBdr>
                                        <w:top w:val="none" w:sz="0" w:space="0" w:color="auto"/>
                                        <w:left w:val="none" w:sz="0" w:space="0" w:color="auto"/>
                                        <w:bottom w:val="none" w:sz="0" w:space="0" w:color="auto"/>
                                        <w:right w:val="none" w:sz="0" w:space="0" w:color="auto"/>
                                      </w:divBdr>
                                    </w:div>
                                    <w:div w:id="1984387376">
                                      <w:marLeft w:val="0"/>
                                      <w:marRight w:val="0"/>
                                      <w:marTop w:val="0"/>
                                      <w:marBottom w:val="0"/>
                                      <w:divBdr>
                                        <w:top w:val="none" w:sz="0" w:space="0" w:color="auto"/>
                                        <w:left w:val="none" w:sz="0" w:space="0" w:color="auto"/>
                                        <w:bottom w:val="none" w:sz="0" w:space="0" w:color="auto"/>
                                        <w:right w:val="none" w:sz="0" w:space="0" w:color="auto"/>
                                      </w:divBdr>
                                    </w:div>
                                  </w:divsChild>
                                </w:div>
                                <w:div w:id="1148595562">
                                  <w:marLeft w:val="0"/>
                                  <w:marRight w:val="0"/>
                                  <w:marTop w:val="0"/>
                                  <w:marBottom w:val="0"/>
                                  <w:divBdr>
                                    <w:top w:val="none" w:sz="0" w:space="0" w:color="auto"/>
                                    <w:left w:val="none" w:sz="0" w:space="0" w:color="auto"/>
                                    <w:bottom w:val="none" w:sz="0" w:space="0" w:color="auto"/>
                                    <w:right w:val="none" w:sz="0" w:space="0" w:color="auto"/>
                                  </w:divBdr>
                                  <w:divsChild>
                                    <w:div w:id="1840463803">
                                      <w:marLeft w:val="0"/>
                                      <w:marRight w:val="0"/>
                                      <w:marTop w:val="0"/>
                                      <w:marBottom w:val="0"/>
                                      <w:divBdr>
                                        <w:top w:val="none" w:sz="0" w:space="0" w:color="auto"/>
                                        <w:left w:val="none" w:sz="0" w:space="0" w:color="auto"/>
                                        <w:bottom w:val="none" w:sz="0" w:space="0" w:color="auto"/>
                                        <w:right w:val="none" w:sz="0" w:space="0" w:color="auto"/>
                                      </w:divBdr>
                                    </w:div>
                                    <w:div w:id="166478344">
                                      <w:marLeft w:val="0"/>
                                      <w:marRight w:val="0"/>
                                      <w:marTop w:val="0"/>
                                      <w:marBottom w:val="0"/>
                                      <w:divBdr>
                                        <w:top w:val="none" w:sz="0" w:space="0" w:color="auto"/>
                                        <w:left w:val="none" w:sz="0" w:space="0" w:color="auto"/>
                                        <w:bottom w:val="none" w:sz="0" w:space="0" w:color="auto"/>
                                        <w:right w:val="none" w:sz="0" w:space="0" w:color="auto"/>
                                      </w:divBdr>
                                    </w:div>
                                  </w:divsChild>
                                </w:div>
                                <w:div w:id="1139572518">
                                  <w:marLeft w:val="0"/>
                                  <w:marRight w:val="0"/>
                                  <w:marTop w:val="0"/>
                                  <w:marBottom w:val="0"/>
                                  <w:divBdr>
                                    <w:top w:val="none" w:sz="0" w:space="0" w:color="auto"/>
                                    <w:left w:val="none" w:sz="0" w:space="0" w:color="auto"/>
                                    <w:bottom w:val="none" w:sz="0" w:space="0" w:color="auto"/>
                                    <w:right w:val="none" w:sz="0" w:space="0" w:color="auto"/>
                                  </w:divBdr>
                                  <w:divsChild>
                                    <w:div w:id="632634155">
                                      <w:marLeft w:val="0"/>
                                      <w:marRight w:val="0"/>
                                      <w:marTop w:val="0"/>
                                      <w:marBottom w:val="0"/>
                                      <w:divBdr>
                                        <w:top w:val="none" w:sz="0" w:space="0" w:color="auto"/>
                                        <w:left w:val="none" w:sz="0" w:space="0" w:color="auto"/>
                                        <w:bottom w:val="none" w:sz="0" w:space="0" w:color="auto"/>
                                        <w:right w:val="none" w:sz="0" w:space="0" w:color="auto"/>
                                      </w:divBdr>
                                    </w:div>
                                    <w:div w:id="1807549919">
                                      <w:marLeft w:val="0"/>
                                      <w:marRight w:val="0"/>
                                      <w:marTop w:val="0"/>
                                      <w:marBottom w:val="0"/>
                                      <w:divBdr>
                                        <w:top w:val="none" w:sz="0" w:space="0" w:color="auto"/>
                                        <w:left w:val="none" w:sz="0" w:space="0" w:color="auto"/>
                                        <w:bottom w:val="none" w:sz="0" w:space="0" w:color="auto"/>
                                        <w:right w:val="none" w:sz="0" w:space="0" w:color="auto"/>
                                      </w:divBdr>
                                    </w:div>
                                  </w:divsChild>
                                </w:div>
                                <w:div w:id="1296452954">
                                  <w:marLeft w:val="0"/>
                                  <w:marRight w:val="0"/>
                                  <w:marTop w:val="0"/>
                                  <w:marBottom w:val="0"/>
                                  <w:divBdr>
                                    <w:top w:val="none" w:sz="0" w:space="0" w:color="auto"/>
                                    <w:left w:val="none" w:sz="0" w:space="0" w:color="auto"/>
                                    <w:bottom w:val="none" w:sz="0" w:space="0" w:color="auto"/>
                                    <w:right w:val="none" w:sz="0" w:space="0" w:color="auto"/>
                                  </w:divBdr>
                                  <w:divsChild>
                                    <w:div w:id="1122764796">
                                      <w:marLeft w:val="0"/>
                                      <w:marRight w:val="0"/>
                                      <w:marTop w:val="0"/>
                                      <w:marBottom w:val="0"/>
                                      <w:divBdr>
                                        <w:top w:val="none" w:sz="0" w:space="0" w:color="auto"/>
                                        <w:left w:val="none" w:sz="0" w:space="0" w:color="auto"/>
                                        <w:bottom w:val="none" w:sz="0" w:space="0" w:color="auto"/>
                                        <w:right w:val="none" w:sz="0" w:space="0" w:color="auto"/>
                                      </w:divBdr>
                                    </w:div>
                                    <w:div w:id="1409965131">
                                      <w:marLeft w:val="0"/>
                                      <w:marRight w:val="0"/>
                                      <w:marTop w:val="0"/>
                                      <w:marBottom w:val="0"/>
                                      <w:divBdr>
                                        <w:top w:val="none" w:sz="0" w:space="0" w:color="auto"/>
                                        <w:left w:val="none" w:sz="0" w:space="0" w:color="auto"/>
                                        <w:bottom w:val="none" w:sz="0" w:space="0" w:color="auto"/>
                                        <w:right w:val="none" w:sz="0" w:space="0" w:color="auto"/>
                                      </w:divBdr>
                                    </w:div>
                                  </w:divsChild>
                                </w:div>
                                <w:div w:id="765079985">
                                  <w:marLeft w:val="0"/>
                                  <w:marRight w:val="0"/>
                                  <w:marTop w:val="0"/>
                                  <w:marBottom w:val="0"/>
                                  <w:divBdr>
                                    <w:top w:val="none" w:sz="0" w:space="0" w:color="auto"/>
                                    <w:left w:val="none" w:sz="0" w:space="0" w:color="auto"/>
                                    <w:bottom w:val="none" w:sz="0" w:space="0" w:color="auto"/>
                                    <w:right w:val="none" w:sz="0" w:space="0" w:color="auto"/>
                                  </w:divBdr>
                                  <w:divsChild>
                                    <w:div w:id="275867650">
                                      <w:marLeft w:val="0"/>
                                      <w:marRight w:val="0"/>
                                      <w:marTop w:val="0"/>
                                      <w:marBottom w:val="0"/>
                                      <w:divBdr>
                                        <w:top w:val="none" w:sz="0" w:space="0" w:color="auto"/>
                                        <w:left w:val="none" w:sz="0" w:space="0" w:color="auto"/>
                                        <w:bottom w:val="none" w:sz="0" w:space="0" w:color="auto"/>
                                        <w:right w:val="none" w:sz="0" w:space="0" w:color="auto"/>
                                      </w:divBdr>
                                    </w:div>
                                    <w:div w:id="978463344">
                                      <w:marLeft w:val="0"/>
                                      <w:marRight w:val="0"/>
                                      <w:marTop w:val="0"/>
                                      <w:marBottom w:val="0"/>
                                      <w:divBdr>
                                        <w:top w:val="none" w:sz="0" w:space="0" w:color="auto"/>
                                        <w:left w:val="none" w:sz="0" w:space="0" w:color="auto"/>
                                        <w:bottom w:val="none" w:sz="0" w:space="0" w:color="auto"/>
                                        <w:right w:val="none" w:sz="0" w:space="0" w:color="auto"/>
                                      </w:divBdr>
                                    </w:div>
                                  </w:divsChild>
                                </w:div>
                                <w:div w:id="1028337138">
                                  <w:marLeft w:val="0"/>
                                  <w:marRight w:val="0"/>
                                  <w:marTop w:val="0"/>
                                  <w:marBottom w:val="0"/>
                                  <w:divBdr>
                                    <w:top w:val="none" w:sz="0" w:space="0" w:color="auto"/>
                                    <w:left w:val="none" w:sz="0" w:space="0" w:color="auto"/>
                                    <w:bottom w:val="none" w:sz="0" w:space="0" w:color="auto"/>
                                    <w:right w:val="none" w:sz="0" w:space="0" w:color="auto"/>
                                  </w:divBdr>
                                  <w:divsChild>
                                    <w:div w:id="1601988687">
                                      <w:marLeft w:val="0"/>
                                      <w:marRight w:val="0"/>
                                      <w:marTop w:val="0"/>
                                      <w:marBottom w:val="0"/>
                                      <w:divBdr>
                                        <w:top w:val="none" w:sz="0" w:space="0" w:color="auto"/>
                                        <w:left w:val="none" w:sz="0" w:space="0" w:color="auto"/>
                                        <w:bottom w:val="none" w:sz="0" w:space="0" w:color="auto"/>
                                        <w:right w:val="none" w:sz="0" w:space="0" w:color="auto"/>
                                      </w:divBdr>
                                    </w:div>
                                    <w:div w:id="972751880">
                                      <w:marLeft w:val="0"/>
                                      <w:marRight w:val="0"/>
                                      <w:marTop w:val="0"/>
                                      <w:marBottom w:val="0"/>
                                      <w:divBdr>
                                        <w:top w:val="none" w:sz="0" w:space="0" w:color="auto"/>
                                        <w:left w:val="none" w:sz="0" w:space="0" w:color="auto"/>
                                        <w:bottom w:val="none" w:sz="0" w:space="0" w:color="auto"/>
                                        <w:right w:val="none" w:sz="0" w:space="0" w:color="auto"/>
                                      </w:divBdr>
                                    </w:div>
                                  </w:divsChild>
                                </w:div>
                                <w:div w:id="1230769810">
                                  <w:marLeft w:val="0"/>
                                  <w:marRight w:val="0"/>
                                  <w:marTop w:val="0"/>
                                  <w:marBottom w:val="0"/>
                                  <w:divBdr>
                                    <w:top w:val="none" w:sz="0" w:space="0" w:color="auto"/>
                                    <w:left w:val="none" w:sz="0" w:space="0" w:color="auto"/>
                                    <w:bottom w:val="none" w:sz="0" w:space="0" w:color="auto"/>
                                    <w:right w:val="none" w:sz="0" w:space="0" w:color="auto"/>
                                  </w:divBdr>
                                  <w:divsChild>
                                    <w:div w:id="1664967145">
                                      <w:marLeft w:val="0"/>
                                      <w:marRight w:val="0"/>
                                      <w:marTop w:val="0"/>
                                      <w:marBottom w:val="0"/>
                                      <w:divBdr>
                                        <w:top w:val="none" w:sz="0" w:space="0" w:color="auto"/>
                                        <w:left w:val="none" w:sz="0" w:space="0" w:color="auto"/>
                                        <w:bottom w:val="none" w:sz="0" w:space="0" w:color="auto"/>
                                        <w:right w:val="none" w:sz="0" w:space="0" w:color="auto"/>
                                      </w:divBdr>
                                    </w:div>
                                    <w:div w:id="15993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360">
                              <w:marLeft w:val="0"/>
                              <w:marRight w:val="0"/>
                              <w:marTop w:val="0"/>
                              <w:marBottom w:val="0"/>
                              <w:divBdr>
                                <w:top w:val="none" w:sz="0" w:space="0" w:color="auto"/>
                                <w:left w:val="none" w:sz="0" w:space="0" w:color="auto"/>
                                <w:bottom w:val="none" w:sz="0" w:space="0" w:color="auto"/>
                                <w:right w:val="none" w:sz="0" w:space="0" w:color="auto"/>
                              </w:divBdr>
                              <w:divsChild>
                                <w:div w:id="1085765950">
                                  <w:marLeft w:val="0"/>
                                  <w:marRight w:val="0"/>
                                  <w:marTop w:val="0"/>
                                  <w:marBottom w:val="0"/>
                                  <w:divBdr>
                                    <w:top w:val="none" w:sz="0" w:space="0" w:color="auto"/>
                                    <w:left w:val="none" w:sz="0" w:space="0" w:color="auto"/>
                                    <w:bottom w:val="none" w:sz="0" w:space="0" w:color="auto"/>
                                    <w:right w:val="none" w:sz="0" w:space="0" w:color="auto"/>
                                  </w:divBdr>
                                  <w:divsChild>
                                    <w:div w:id="1727870197">
                                      <w:marLeft w:val="0"/>
                                      <w:marRight w:val="0"/>
                                      <w:marTop w:val="0"/>
                                      <w:marBottom w:val="0"/>
                                      <w:divBdr>
                                        <w:top w:val="none" w:sz="0" w:space="0" w:color="auto"/>
                                        <w:left w:val="none" w:sz="0" w:space="0" w:color="auto"/>
                                        <w:bottom w:val="none" w:sz="0" w:space="0" w:color="auto"/>
                                        <w:right w:val="none" w:sz="0" w:space="0" w:color="auto"/>
                                      </w:divBdr>
                                    </w:div>
                                  </w:divsChild>
                                </w:div>
                                <w:div w:id="891424708">
                                  <w:marLeft w:val="0"/>
                                  <w:marRight w:val="0"/>
                                  <w:marTop w:val="0"/>
                                  <w:marBottom w:val="0"/>
                                  <w:divBdr>
                                    <w:top w:val="none" w:sz="0" w:space="0" w:color="auto"/>
                                    <w:left w:val="none" w:sz="0" w:space="0" w:color="auto"/>
                                    <w:bottom w:val="none" w:sz="0" w:space="0" w:color="auto"/>
                                    <w:right w:val="none" w:sz="0" w:space="0" w:color="auto"/>
                                  </w:divBdr>
                                  <w:divsChild>
                                    <w:div w:id="435949954">
                                      <w:marLeft w:val="0"/>
                                      <w:marRight w:val="0"/>
                                      <w:marTop w:val="0"/>
                                      <w:marBottom w:val="0"/>
                                      <w:divBdr>
                                        <w:top w:val="none" w:sz="0" w:space="0" w:color="auto"/>
                                        <w:left w:val="none" w:sz="0" w:space="0" w:color="auto"/>
                                        <w:bottom w:val="none" w:sz="0" w:space="0" w:color="auto"/>
                                        <w:right w:val="none" w:sz="0" w:space="0" w:color="auto"/>
                                      </w:divBdr>
                                    </w:div>
                                    <w:div w:id="936133214">
                                      <w:marLeft w:val="0"/>
                                      <w:marRight w:val="0"/>
                                      <w:marTop w:val="0"/>
                                      <w:marBottom w:val="0"/>
                                      <w:divBdr>
                                        <w:top w:val="none" w:sz="0" w:space="0" w:color="auto"/>
                                        <w:left w:val="none" w:sz="0" w:space="0" w:color="auto"/>
                                        <w:bottom w:val="none" w:sz="0" w:space="0" w:color="auto"/>
                                        <w:right w:val="none" w:sz="0" w:space="0" w:color="auto"/>
                                      </w:divBdr>
                                    </w:div>
                                  </w:divsChild>
                                </w:div>
                                <w:div w:id="195121167">
                                  <w:marLeft w:val="0"/>
                                  <w:marRight w:val="0"/>
                                  <w:marTop w:val="0"/>
                                  <w:marBottom w:val="0"/>
                                  <w:divBdr>
                                    <w:top w:val="none" w:sz="0" w:space="0" w:color="auto"/>
                                    <w:left w:val="none" w:sz="0" w:space="0" w:color="auto"/>
                                    <w:bottom w:val="none" w:sz="0" w:space="0" w:color="auto"/>
                                    <w:right w:val="none" w:sz="0" w:space="0" w:color="auto"/>
                                  </w:divBdr>
                                  <w:divsChild>
                                    <w:div w:id="1858764688">
                                      <w:marLeft w:val="0"/>
                                      <w:marRight w:val="0"/>
                                      <w:marTop w:val="0"/>
                                      <w:marBottom w:val="0"/>
                                      <w:divBdr>
                                        <w:top w:val="none" w:sz="0" w:space="0" w:color="auto"/>
                                        <w:left w:val="none" w:sz="0" w:space="0" w:color="auto"/>
                                        <w:bottom w:val="none" w:sz="0" w:space="0" w:color="auto"/>
                                        <w:right w:val="none" w:sz="0" w:space="0" w:color="auto"/>
                                      </w:divBdr>
                                    </w:div>
                                    <w:div w:id="1908764326">
                                      <w:marLeft w:val="0"/>
                                      <w:marRight w:val="0"/>
                                      <w:marTop w:val="0"/>
                                      <w:marBottom w:val="0"/>
                                      <w:divBdr>
                                        <w:top w:val="none" w:sz="0" w:space="0" w:color="auto"/>
                                        <w:left w:val="none" w:sz="0" w:space="0" w:color="auto"/>
                                        <w:bottom w:val="none" w:sz="0" w:space="0" w:color="auto"/>
                                        <w:right w:val="none" w:sz="0" w:space="0" w:color="auto"/>
                                      </w:divBdr>
                                    </w:div>
                                  </w:divsChild>
                                </w:div>
                                <w:div w:id="1539590787">
                                  <w:marLeft w:val="0"/>
                                  <w:marRight w:val="0"/>
                                  <w:marTop w:val="0"/>
                                  <w:marBottom w:val="0"/>
                                  <w:divBdr>
                                    <w:top w:val="none" w:sz="0" w:space="0" w:color="auto"/>
                                    <w:left w:val="none" w:sz="0" w:space="0" w:color="auto"/>
                                    <w:bottom w:val="none" w:sz="0" w:space="0" w:color="auto"/>
                                    <w:right w:val="none" w:sz="0" w:space="0" w:color="auto"/>
                                  </w:divBdr>
                                  <w:divsChild>
                                    <w:div w:id="896168639">
                                      <w:marLeft w:val="0"/>
                                      <w:marRight w:val="0"/>
                                      <w:marTop w:val="0"/>
                                      <w:marBottom w:val="0"/>
                                      <w:divBdr>
                                        <w:top w:val="none" w:sz="0" w:space="0" w:color="auto"/>
                                        <w:left w:val="none" w:sz="0" w:space="0" w:color="auto"/>
                                        <w:bottom w:val="none" w:sz="0" w:space="0" w:color="auto"/>
                                        <w:right w:val="none" w:sz="0" w:space="0" w:color="auto"/>
                                      </w:divBdr>
                                    </w:div>
                                    <w:div w:id="9236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1029">
                              <w:marLeft w:val="0"/>
                              <w:marRight w:val="0"/>
                              <w:marTop w:val="0"/>
                              <w:marBottom w:val="0"/>
                              <w:divBdr>
                                <w:top w:val="none" w:sz="0" w:space="0" w:color="auto"/>
                                <w:left w:val="none" w:sz="0" w:space="0" w:color="auto"/>
                                <w:bottom w:val="none" w:sz="0" w:space="0" w:color="auto"/>
                                <w:right w:val="none" w:sz="0" w:space="0" w:color="auto"/>
                              </w:divBdr>
                              <w:divsChild>
                                <w:div w:id="912003867">
                                  <w:marLeft w:val="0"/>
                                  <w:marRight w:val="0"/>
                                  <w:marTop w:val="0"/>
                                  <w:marBottom w:val="0"/>
                                  <w:divBdr>
                                    <w:top w:val="none" w:sz="0" w:space="0" w:color="auto"/>
                                    <w:left w:val="none" w:sz="0" w:space="0" w:color="auto"/>
                                    <w:bottom w:val="none" w:sz="0" w:space="0" w:color="auto"/>
                                    <w:right w:val="none" w:sz="0" w:space="0" w:color="auto"/>
                                  </w:divBdr>
                                  <w:divsChild>
                                    <w:div w:id="2075004964">
                                      <w:marLeft w:val="0"/>
                                      <w:marRight w:val="0"/>
                                      <w:marTop w:val="0"/>
                                      <w:marBottom w:val="0"/>
                                      <w:divBdr>
                                        <w:top w:val="none" w:sz="0" w:space="0" w:color="auto"/>
                                        <w:left w:val="none" w:sz="0" w:space="0" w:color="auto"/>
                                        <w:bottom w:val="none" w:sz="0" w:space="0" w:color="auto"/>
                                        <w:right w:val="none" w:sz="0" w:space="0" w:color="auto"/>
                                      </w:divBdr>
                                    </w:div>
                                  </w:divsChild>
                                </w:div>
                                <w:div w:id="613753930">
                                  <w:marLeft w:val="0"/>
                                  <w:marRight w:val="0"/>
                                  <w:marTop w:val="0"/>
                                  <w:marBottom w:val="0"/>
                                  <w:divBdr>
                                    <w:top w:val="none" w:sz="0" w:space="0" w:color="auto"/>
                                    <w:left w:val="none" w:sz="0" w:space="0" w:color="auto"/>
                                    <w:bottom w:val="none" w:sz="0" w:space="0" w:color="auto"/>
                                    <w:right w:val="none" w:sz="0" w:space="0" w:color="auto"/>
                                  </w:divBdr>
                                  <w:divsChild>
                                    <w:div w:id="647050708">
                                      <w:marLeft w:val="0"/>
                                      <w:marRight w:val="0"/>
                                      <w:marTop w:val="0"/>
                                      <w:marBottom w:val="0"/>
                                      <w:divBdr>
                                        <w:top w:val="none" w:sz="0" w:space="0" w:color="auto"/>
                                        <w:left w:val="none" w:sz="0" w:space="0" w:color="auto"/>
                                        <w:bottom w:val="none" w:sz="0" w:space="0" w:color="auto"/>
                                        <w:right w:val="none" w:sz="0" w:space="0" w:color="auto"/>
                                      </w:divBdr>
                                    </w:div>
                                    <w:div w:id="673917195">
                                      <w:marLeft w:val="0"/>
                                      <w:marRight w:val="0"/>
                                      <w:marTop w:val="0"/>
                                      <w:marBottom w:val="0"/>
                                      <w:divBdr>
                                        <w:top w:val="none" w:sz="0" w:space="0" w:color="auto"/>
                                        <w:left w:val="none" w:sz="0" w:space="0" w:color="auto"/>
                                        <w:bottom w:val="none" w:sz="0" w:space="0" w:color="auto"/>
                                        <w:right w:val="none" w:sz="0" w:space="0" w:color="auto"/>
                                      </w:divBdr>
                                    </w:div>
                                  </w:divsChild>
                                </w:div>
                                <w:div w:id="1282035371">
                                  <w:marLeft w:val="0"/>
                                  <w:marRight w:val="0"/>
                                  <w:marTop w:val="0"/>
                                  <w:marBottom w:val="0"/>
                                  <w:divBdr>
                                    <w:top w:val="none" w:sz="0" w:space="0" w:color="auto"/>
                                    <w:left w:val="none" w:sz="0" w:space="0" w:color="auto"/>
                                    <w:bottom w:val="none" w:sz="0" w:space="0" w:color="auto"/>
                                    <w:right w:val="none" w:sz="0" w:space="0" w:color="auto"/>
                                  </w:divBdr>
                                  <w:divsChild>
                                    <w:div w:id="1403522551">
                                      <w:marLeft w:val="0"/>
                                      <w:marRight w:val="0"/>
                                      <w:marTop w:val="0"/>
                                      <w:marBottom w:val="0"/>
                                      <w:divBdr>
                                        <w:top w:val="none" w:sz="0" w:space="0" w:color="auto"/>
                                        <w:left w:val="none" w:sz="0" w:space="0" w:color="auto"/>
                                        <w:bottom w:val="none" w:sz="0" w:space="0" w:color="auto"/>
                                        <w:right w:val="none" w:sz="0" w:space="0" w:color="auto"/>
                                      </w:divBdr>
                                    </w:div>
                                    <w:div w:id="975060558">
                                      <w:marLeft w:val="0"/>
                                      <w:marRight w:val="0"/>
                                      <w:marTop w:val="0"/>
                                      <w:marBottom w:val="0"/>
                                      <w:divBdr>
                                        <w:top w:val="none" w:sz="0" w:space="0" w:color="auto"/>
                                        <w:left w:val="none" w:sz="0" w:space="0" w:color="auto"/>
                                        <w:bottom w:val="none" w:sz="0" w:space="0" w:color="auto"/>
                                        <w:right w:val="none" w:sz="0" w:space="0" w:color="auto"/>
                                      </w:divBdr>
                                    </w:div>
                                  </w:divsChild>
                                </w:div>
                                <w:div w:id="424889185">
                                  <w:marLeft w:val="0"/>
                                  <w:marRight w:val="0"/>
                                  <w:marTop w:val="0"/>
                                  <w:marBottom w:val="0"/>
                                  <w:divBdr>
                                    <w:top w:val="none" w:sz="0" w:space="0" w:color="auto"/>
                                    <w:left w:val="none" w:sz="0" w:space="0" w:color="auto"/>
                                    <w:bottom w:val="none" w:sz="0" w:space="0" w:color="auto"/>
                                    <w:right w:val="none" w:sz="0" w:space="0" w:color="auto"/>
                                  </w:divBdr>
                                  <w:divsChild>
                                    <w:div w:id="165294416">
                                      <w:marLeft w:val="0"/>
                                      <w:marRight w:val="0"/>
                                      <w:marTop w:val="0"/>
                                      <w:marBottom w:val="0"/>
                                      <w:divBdr>
                                        <w:top w:val="none" w:sz="0" w:space="0" w:color="auto"/>
                                        <w:left w:val="none" w:sz="0" w:space="0" w:color="auto"/>
                                        <w:bottom w:val="none" w:sz="0" w:space="0" w:color="auto"/>
                                        <w:right w:val="none" w:sz="0" w:space="0" w:color="auto"/>
                                      </w:divBdr>
                                    </w:div>
                                    <w:div w:id="1427574869">
                                      <w:marLeft w:val="0"/>
                                      <w:marRight w:val="0"/>
                                      <w:marTop w:val="0"/>
                                      <w:marBottom w:val="0"/>
                                      <w:divBdr>
                                        <w:top w:val="none" w:sz="0" w:space="0" w:color="auto"/>
                                        <w:left w:val="none" w:sz="0" w:space="0" w:color="auto"/>
                                        <w:bottom w:val="none" w:sz="0" w:space="0" w:color="auto"/>
                                        <w:right w:val="none" w:sz="0" w:space="0" w:color="auto"/>
                                      </w:divBdr>
                                    </w:div>
                                  </w:divsChild>
                                </w:div>
                                <w:div w:id="1713113911">
                                  <w:marLeft w:val="0"/>
                                  <w:marRight w:val="0"/>
                                  <w:marTop w:val="0"/>
                                  <w:marBottom w:val="0"/>
                                  <w:divBdr>
                                    <w:top w:val="none" w:sz="0" w:space="0" w:color="auto"/>
                                    <w:left w:val="none" w:sz="0" w:space="0" w:color="auto"/>
                                    <w:bottom w:val="none" w:sz="0" w:space="0" w:color="auto"/>
                                    <w:right w:val="none" w:sz="0" w:space="0" w:color="auto"/>
                                  </w:divBdr>
                                  <w:divsChild>
                                    <w:div w:id="1851946360">
                                      <w:marLeft w:val="0"/>
                                      <w:marRight w:val="0"/>
                                      <w:marTop w:val="0"/>
                                      <w:marBottom w:val="0"/>
                                      <w:divBdr>
                                        <w:top w:val="none" w:sz="0" w:space="0" w:color="auto"/>
                                        <w:left w:val="none" w:sz="0" w:space="0" w:color="auto"/>
                                        <w:bottom w:val="none" w:sz="0" w:space="0" w:color="auto"/>
                                        <w:right w:val="none" w:sz="0" w:space="0" w:color="auto"/>
                                      </w:divBdr>
                                    </w:div>
                                    <w:div w:id="512382297">
                                      <w:marLeft w:val="0"/>
                                      <w:marRight w:val="0"/>
                                      <w:marTop w:val="0"/>
                                      <w:marBottom w:val="0"/>
                                      <w:divBdr>
                                        <w:top w:val="none" w:sz="0" w:space="0" w:color="auto"/>
                                        <w:left w:val="none" w:sz="0" w:space="0" w:color="auto"/>
                                        <w:bottom w:val="none" w:sz="0" w:space="0" w:color="auto"/>
                                        <w:right w:val="none" w:sz="0" w:space="0" w:color="auto"/>
                                      </w:divBdr>
                                    </w:div>
                                  </w:divsChild>
                                </w:div>
                                <w:div w:id="1334727003">
                                  <w:marLeft w:val="0"/>
                                  <w:marRight w:val="0"/>
                                  <w:marTop w:val="0"/>
                                  <w:marBottom w:val="0"/>
                                  <w:divBdr>
                                    <w:top w:val="none" w:sz="0" w:space="0" w:color="auto"/>
                                    <w:left w:val="none" w:sz="0" w:space="0" w:color="auto"/>
                                    <w:bottom w:val="none" w:sz="0" w:space="0" w:color="auto"/>
                                    <w:right w:val="none" w:sz="0" w:space="0" w:color="auto"/>
                                  </w:divBdr>
                                  <w:divsChild>
                                    <w:div w:id="2053379890">
                                      <w:marLeft w:val="0"/>
                                      <w:marRight w:val="0"/>
                                      <w:marTop w:val="0"/>
                                      <w:marBottom w:val="0"/>
                                      <w:divBdr>
                                        <w:top w:val="none" w:sz="0" w:space="0" w:color="auto"/>
                                        <w:left w:val="none" w:sz="0" w:space="0" w:color="auto"/>
                                        <w:bottom w:val="none" w:sz="0" w:space="0" w:color="auto"/>
                                        <w:right w:val="none" w:sz="0" w:space="0" w:color="auto"/>
                                      </w:divBdr>
                                    </w:div>
                                    <w:div w:id="1763797051">
                                      <w:marLeft w:val="0"/>
                                      <w:marRight w:val="0"/>
                                      <w:marTop w:val="0"/>
                                      <w:marBottom w:val="0"/>
                                      <w:divBdr>
                                        <w:top w:val="none" w:sz="0" w:space="0" w:color="auto"/>
                                        <w:left w:val="none" w:sz="0" w:space="0" w:color="auto"/>
                                        <w:bottom w:val="none" w:sz="0" w:space="0" w:color="auto"/>
                                        <w:right w:val="none" w:sz="0" w:space="0" w:color="auto"/>
                                      </w:divBdr>
                                    </w:div>
                                  </w:divsChild>
                                </w:div>
                                <w:div w:id="1150177648">
                                  <w:marLeft w:val="0"/>
                                  <w:marRight w:val="0"/>
                                  <w:marTop w:val="0"/>
                                  <w:marBottom w:val="0"/>
                                  <w:divBdr>
                                    <w:top w:val="none" w:sz="0" w:space="0" w:color="auto"/>
                                    <w:left w:val="none" w:sz="0" w:space="0" w:color="auto"/>
                                    <w:bottom w:val="none" w:sz="0" w:space="0" w:color="auto"/>
                                    <w:right w:val="none" w:sz="0" w:space="0" w:color="auto"/>
                                  </w:divBdr>
                                  <w:divsChild>
                                    <w:div w:id="231425870">
                                      <w:marLeft w:val="0"/>
                                      <w:marRight w:val="0"/>
                                      <w:marTop w:val="0"/>
                                      <w:marBottom w:val="0"/>
                                      <w:divBdr>
                                        <w:top w:val="none" w:sz="0" w:space="0" w:color="auto"/>
                                        <w:left w:val="none" w:sz="0" w:space="0" w:color="auto"/>
                                        <w:bottom w:val="none" w:sz="0" w:space="0" w:color="auto"/>
                                        <w:right w:val="none" w:sz="0" w:space="0" w:color="auto"/>
                                      </w:divBdr>
                                    </w:div>
                                    <w:div w:id="383798052">
                                      <w:marLeft w:val="0"/>
                                      <w:marRight w:val="0"/>
                                      <w:marTop w:val="0"/>
                                      <w:marBottom w:val="0"/>
                                      <w:divBdr>
                                        <w:top w:val="none" w:sz="0" w:space="0" w:color="auto"/>
                                        <w:left w:val="none" w:sz="0" w:space="0" w:color="auto"/>
                                        <w:bottom w:val="none" w:sz="0" w:space="0" w:color="auto"/>
                                        <w:right w:val="none" w:sz="0" w:space="0" w:color="auto"/>
                                      </w:divBdr>
                                    </w:div>
                                  </w:divsChild>
                                </w:div>
                                <w:div w:id="1838958460">
                                  <w:marLeft w:val="0"/>
                                  <w:marRight w:val="0"/>
                                  <w:marTop w:val="0"/>
                                  <w:marBottom w:val="0"/>
                                  <w:divBdr>
                                    <w:top w:val="none" w:sz="0" w:space="0" w:color="auto"/>
                                    <w:left w:val="none" w:sz="0" w:space="0" w:color="auto"/>
                                    <w:bottom w:val="none" w:sz="0" w:space="0" w:color="auto"/>
                                    <w:right w:val="none" w:sz="0" w:space="0" w:color="auto"/>
                                  </w:divBdr>
                                  <w:divsChild>
                                    <w:div w:id="444425466">
                                      <w:marLeft w:val="0"/>
                                      <w:marRight w:val="0"/>
                                      <w:marTop w:val="0"/>
                                      <w:marBottom w:val="0"/>
                                      <w:divBdr>
                                        <w:top w:val="none" w:sz="0" w:space="0" w:color="auto"/>
                                        <w:left w:val="none" w:sz="0" w:space="0" w:color="auto"/>
                                        <w:bottom w:val="none" w:sz="0" w:space="0" w:color="auto"/>
                                        <w:right w:val="none" w:sz="0" w:space="0" w:color="auto"/>
                                      </w:divBdr>
                                    </w:div>
                                    <w:div w:id="1653677955">
                                      <w:marLeft w:val="0"/>
                                      <w:marRight w:val="0"/>
                                      <w:marTop w:val="0"/>
                                      <w:marBottom w:val="0"/>
                                      <w:divBdr>
                                        <w:top w:val="none" w:sz="0" w:space="0" w:color="auto"/>
                                        <w:left w:val="none" w:sz="0" w:space="0" w:color="auto"/>
                                        <w:bottom w:val="none" w:sz="0" w:space="0" w:color="auto"/>
                                        <w:right w:val="none" w:sz="0" w:space="0" w:color="auto"/>
                                      </w:divBdr>
                                    </w:div>
                                  </w:divsChild>
                                </w:div>
                                <w:div w:id="1382512473">
                                  <w:marLeft w:val="0"/>
                                  <w:marRight w:val="0"/>
                                  <w:marTop w:val="0"/>
                                  <w:marBottom w:val="0"/>
                                  <w:divBdr>
                                    <w:top w:val="none" w:sz="0" w:space="0" w:color="auto"/>
                                    <w:left w:val="none" w:sz="0" w:space="0" w:color="auto"/>
                                    <w:bottom w:val="none" w:sz="0" w:space="0" w:color="auto"/>
                                    <w:right w:val="none" w:sz="0" w:space="0" w:color="auto"/>
                                  </w:divBdr>
                                  <w:divsChild>
                                    <w:div w:id="1959022114">
                                      <w:marLeft w:val="0"/>
                                      <w:marRight w:val="0"/>
                                      <w:marTop w:val="0"/>
                                      <w:marBottom w:val="0"/>
                                      <w:divBdr>
                                        <w:top w:val="none" w:sz="0" w:space="0" w:color="auto"/>
                                        <w:left w:val="none" w:sz="0" w:space="0" w:color="auto"/>
                                        <w:bottom w:val="none" w:sz="0" w:space="0" w:color="auto"/>
                                        <w:right w:val="none" w:sz="0" w:space="0" w:color="auto"/>
                                      </w:divBdr>
                                    </w:div>
                                    <w:div w:id="390615555">
                                      <w:marLeft w:val="0"/>
                                      <w:marRight w:val="0"/>
                                      <w:marTop w:val="0"/>
                                      <w:marBottom w:val="0"/>
                                      <w:divBdr>
                                        <w:top w:val="none" w:sz="0" w:space="0" w:color="auto"/>
                                        <w:left w:val="none" w:sz="0" w:space="0" w:color="auto"/>
                                        <w:bottom w:val="none" w:sz="0" w:space="0" w:color="auto"/>
                                        <w:right w:val="none" w:sz="0" w:space="0" w:color="auto"/>
                                      </w:divBdr>
                                    </w:div>
                                  </w:divsChild>
                                </w:div>
                                <w:div w:id="160894536">
                                  <w:marLeft w:val="0"/>
                                  <w:marRight w:val="0"/>
                                  <w:marTop w:val="0"/>
                                  <w:marBottom w:val="0"/>
                                  <w:divBdr>
                                    <w:top w:val="none" w:sz="0" w:space="0" w:color="auto"/>
                                    <w:left w:val="none" w:sz="0" w:space="0" w:color="auto"/>
                                    <w:bottom w:val="none" w:sz="0" w:space="0" w:color="auto"/>
                                    <w:right w:val="none" w:sz="0" w:space="0" w:color="auto"/>
                                  </w:divBdr>
                                  <w:divsChild>
                                    <w:div w:id="1530870107">
                                      <w:marLeft w:val="0"/>
                                      <w:marRight w:val="0"/>
                                      <w:marTop w:val="0"/>
                                      <w:marBottom w:val="0"/>
                                      <w:divBdr>
                                        <w:top w:val="none" w:sz="0" w:space="0" w:color="auto"/>
                                        <w:left w:val="none" w:sz="0" w:space="0" w:color="auto"/>
                                        <w:bottom w:val="none" w:sz="0" w:space="0" w:color="auto"/>
                                        <w:right w:val="none" w:sz="0" w:space="0" w:color="auto"/>
                                      </w:divBdr>
                                    </w:div>
                                    <w:div w:id="1759256074">
                                      <w:marLeft w:val="0"/>
                                      <w:marRight w:val="0"/>
                                      <w:marTop w:val="0"/>
                                      <w:marBottom w:val="0"/>
                                      <w:divBdr>
                                        <w:top w:val="none" w:sz="0" w:space="0" w:color="auto"/>
                                        <w:left w:val="none" w:sz="0" w:space="0" w:color="auto"/>
                                        <w:bottom w:val="none" w:sz="0" w:space="0" w:color="auto"/>
                                        <w:right w:val="none" w:sz="0" w:space="0" w:color="auto"/>
                                      </w:divBdr>
                                    </w:div>
                                  </w:divsChild>
                                </w:div>
                                <w:div w:id="626543022">
                                  <w:marLeft w:val="0"/>
                                  <w:marRight w:val="0"/>
                                  <w:marTop w:val="0"/>
                                  <w:marBottom w:val="0"/>
                                  <w:divBdr>
                                    <w:top w:val="none" w:sz="0" w:space="0" w:color="auto"/>
                                    <w:left w:val="none" w:sz="0" w:space="0" w:color="auto"/>
                                    <w:bottom w:val="none" w:sz="0" w:space="0" w:color="auto"/>
                                    <w:right w:val="none" w:sz="0" w:space="0" w:color="auto"/>
                                  </w:divBdr>
                                  <w:divsChild>
                                    <w:div w:id="629554647">
                                      <w:marLeft w:val="0"/>
                                      <w:marRight w:val="0"/>
                                      <w:marTop w:val="0"/>
                                      <w:marBottom w:val="0"/>
                                      <w:divBdr>
                                        <w:top w:val="none" w:sz="0" w:space="0" w:color="auto"/>
                                        <w:left w:val="none" w:sz="0" w:space="0" w:color="auto"/>
                                        <w:bottom w:val="none" w:sz="0" w:space="0" w:color="auto"/>
                                        <w:right w:val="none" w:sz="0" w:space="0" w:color="auto"/>
                                      </w:divBdr>
                                    </w:div>
                                    <w:div w:id="1896550659">
                                      <w:marLeft w:val="0"/>
                                      <w:marRight w:val="0"/>
                                      <w:marTop w:val="0"/>
                                      <w:marBottom w:val="0"/>
                                      <w:divBdr>
                                        <w:top w:val="none" w:sz="0" w:space="0" w:color="auto"/>
                                        <w:left w:val="none" w:sz="0" w:space="0" w:color="auto"/>
                                        <w:bottom w:val="none" w:sz="0" w:space="0" w:color="auto"/>
                                        <w:right w:val="none" w:sz="0" w:space="0" w:color="auto"/>
                                      </w:divBdr>
                                    </w:div>
                                  </w:divsChild>
                                </w:div>
                                <w:div w:id="1433472709">
                                  <w:marLeft w:val="0"/>
                                  <w:marRight w:val="0"/>
                                  <w:marTop w:val="0"/>
                                  <w:marBottom w:val="0"/>
                                  <w:divBdr>
                                    <w:top w:val="none" w:sz="0" w:space="0" w:color="auto"/>
                                    <w:left w:val="none" w:sz="0" w:space="0" w:color="auto"/>
                                    <w:bottom w:val="none" w:sz="0" w:space="0" w:color="auto"/>
                                    <w:right w:val="none" w:sz="0" w:space="0" w:color="auto"/>
                                  </w:divBdr>
                                  <w:divsChild>
                                    <w:div w:id="224412294">
                                      <w:marLeft w:val="0"/>
                                      <w:marRight w:val="0"/>
                                      <w:marTop w:val="0"/>
                                      <w:marBottom w:val="0"/>
                                      <w:divBdr>
                                        <w:top w:val="none" w:sz="0" w:space="0" w:color="auto"/>
                                        <w:left w:val="none" w:sz="0" w:space="0" w:color="auto"/>
                                        <w:bottom w:val="none" w:sz="0" w:space="0" w:color="auto"/>
                                        <w:right w:val="none" w:sz="0" w:space="0" w:color="auto"/>
                                      </w:divBdr>
                                    </w:div>
                                    <w:div w:id="5610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4139">
                              <w:marLeft w:val="0"/>
                              <w:marRight w:val="0"/>
                              <w:marTop w:val="0"/>
                              <w:marBottom w:val="0"/>
                              <w:divBdr>
                                <w:top w:val="none" w:sz="0" w:space="0" w:color="auto"/>
                                <w:left w:val="none" w:sz="0" w:space="0" w:color="auto"/>
                                <w:bottom w:val="none" w:sz="0" w:space="0" w:color="auto"/>
                                <w:right w:val="none" w:sz="0" w:space="0" w:color="auto"/>
                              </w:divBdr>
                              <w:divsChild>
                                <w:div w:id="75246059">
                                  <w:marLeft w:val="0"/>
                                  <w:marRight w:val="0"/>
                                  <w:marTop w:val="0"/>
                                  <w:marBottom w:val="0"/>
                                  <w:divBdr>
                                    <w:top w:val="none" w:sz="0" w:space="0" w:color="auto"/>
                                    <w:left w:val="none" w:sz="0" w:space="0" w:color="auto"/>
                                    <w:bottom w:val="none" w:sz="0" w:space="0" w:color="auto"/>
                                    <w:right w:val="none" w:sz="0" w:space="0" w:color="auto"/>
                                  </w:divBdr>
                                  <w:divsChild>
                                    <w:div w:id="810443993">
                                      <w:marLeft w:val="0"/>
                                      <w:marRight w:val="0"/>
                                      <w:marTop w:val="0"/>
                                      <w:marBottom w:val="0"/>
                                      <w:divBdr>
                                        <w:top w:val="none" w:sz="0" w:space="0" w:color="auto"/>
                                        <w:left w:val="none" w:sz="0" w:space="0" w:color="auto"/>
                                        <w:bottom w:val="none" w:sz="0" w:space="0" w:color="auto"/>
                                        <w:right w:val="none" w:sz="0" w:space="0" w:color="auto"/>
                                      </w:divBdr>
                                    </w:div>
                                  </w:divsChild>
                                </w:div>
                                <w:div w:id="1353142448">
                                  <w:marLeft w:val="0"/>
                                  <w:marRight w:val="0"/>
                                  <w:marTop w:val="0"/>
                                  <w:marBottom w:val="0"/>
                                  <w:divBdr>
                                    <w:top w:val="none" w:sz="0" w:space="0" w:color="auto"/>
                                    <w:left w:val="none" w:sz="0" w:space="0" w:color="auto"/>
                                    <w:bottom w:val="none" w:sz="0" w:space="0" w:color="auto"/>
                                    <w:right w:val="none" w:sz="0" w:space="0" w:color="auto"/>
                                  </w:divBdr>
                                  <w:divsChild>
                                    <w:div w:id="1540892558">
                                      <w:marLeft w:val="0"/>
                                      <w:marRight w:val="0"/>
                                      <w:marTop w:val="0"/>
                                      <w:marBottom w:val="0"/>
                                      <w:divBdr>
                                        <w:top w:val="none" w:sz="0" w:space="0" w:color="auto"/>
                                        <w:left w:val="none" w:sz="0" w:space="0" w:color="auto"/>
                                        <w:bottom w:val="none" w:sz="0" w:space="0" w:color="auto"/>
                                        <w:right w:val="none" w:sz="0" w:space="0" w:color="auto"/>
                                      </w:divBdr>
                                    </w:div>
                                    <w:div w:id="387152710">
                                      <w:marLeft w:val="0"/>
                                      <w:marRight w:val="0"/>
                                      <w:marTop w:val="0"/>
                                      <w:marBottom w:val="0"/>
                                      <w:divBdr>
                                        <w:top w:val="none" w:sz="0" w:space="0" w:color="auto"/>
                                        <w:left w:val="none" w:sz="0" w:space="0" w:color="auto"/>
                                        <w:bottom w:val="none" w:sz="0" w:space="0" w:color="auto"/>
                                        <w:right w:val="none" w:sz="0" w:space="0" w:color="auto"/>
                                      </w:divBdr>
                                    </w:div>
                                  </w:divsChild>
                                </w:div>
                                <w:div w:id="868570679">
                                  <w:marLeft w:val="0"/>
                                  <w:marRight w:val="0"/>
                                  <w:marTop w:val="0"/>
                                  <w:marBottom w:val="0"/>
                                  <w:divBdr>
                                    <w:top w:val="none" w:sz="0" w:space="0" w:color="auto"/>
                                    <w:left w:val="none" w:sz="0" w:space="0" w:color="auto"/>
                                    <w:bottom w:val="none" w:sz="0" w:space="0" w:color="auto"/>
                                    <w:right w:val="none" w:sz="0" w:space="0" w:color="auto"/>
                                  </w:divBdr>
                                  <w:divsChild>
                                    <w:div w:id="375204502">
                                      <w:marLeft w:val="0"/>
                                      <w:marRight w:val="0"/>
                                      <w:marTop w:val="0"/>
                                      <w:marBottom w:val="0"/>
                                      <w:divBdr>
                                        <w:top w:val="none" w:sz="0" w:space="0" w:color="auto"/>
                                        <w:left w:val="none" w:sz="0" w:space="0" w:color="auto"/>
                                        <w:bottom w:val="none" w:sz="0" w:space="0" w:color="auto"/>
                                        <w:right w:val="none" w:sz="0" w:space="0" w:color="auto"/>
                                      </w:divBdr>
                                    </w:div>
                                    <w:div w:id="1377972839">
                                      <w:marLeft w:val="0"/>
                                      <w:marRight w:val="0"/>
                                      <w:marTop w:val="0"/>
                                      <w:marBottom w:val="0"/>
                                      <w:divBdr>
                                        <w:top w:val="none" w:sz="0" w:space="0" w:color="auto"/>
                                        <w:left w:val="none" w:sz="0" w:space="0" w:color="auto"/>
                                        <w:bottom w:val="none" w:sz="0" w:space="0" w:color="auto"/>
                                        <w:right w:val="none" w:sz="0" w:space="0" w:color="auto"/>
                                      </w:divBdr>
                                    </w:div>
                                  </w:divsChild>
                                </w:div>
                                <w:div w:id="1995984166">
                                  <w:marLeft w:val="0"/>
                                  <w:marRight w:val="0"/>
                                  <w:marTop w:val="0"/>
                                  <w:marBottom w:val="0"/>
                                  <w:divBdr>
                                    <w:top w:val="none" w:sz="0" w:space="0" w:color="auto"/>
                                    <w:left w:val="none" w:sz="0" w:space="0" w:color="auto"/>
                                    <w:bottom w:val="none" w:sz="0" w:space="0" w:color="auto"/>
                                    <w:right w:val="none" w:sz="0" w:space="0" w:color="auto"/>
                                  </w:divBdr>
                                  <w:divsChild>
                                    <w:div w:id="1119491039">
                                      <w:marLeft w:val="0"/>
                                      <w:marRight w:val="0"/>
                                      <w:marTop w:val="0"/>
                                      <w:marBottom w:val="0"/>
                                      <w:divBdr>
                                        <w:top w:val="none" w:sz="0" w:space="0" w:color="auto"/>
                                        <w:left w:val="none" w:sz="0" w:space="0" w:color="auto"/>
                                        <w:bottom w:val="none" w:sz="0" w:space="0" w:color="auto"/>
                                        <w:right w:val="none" w:sz="0" w:space="0" w:color="auto"/>
                                      </w:divBdr>
                                    </w:div>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3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Taylor</dc:creator>
  <cp:keywords/>
  <dc:description/>
  <cp:lastModifiedBy>Nigel Harper</cp:lastModifiedBy>
  <cp:revision>2</cp:revision>
  <cp:lastPrinted>2020-04-30T09:31:00Z</cp:lastPrinted>
  <dcterms:created xsi:type="dcterms:W3CDTF">2024-07-12T10:33:00Z</dcterms:created>
  <dcterms:modified xsi:type="dcterms:W3CDTF">2024-07-12T10:33:00Z</dcterms:modified>
</cp:coreProperties>
</file>