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B9AF" w14:textId="7579C5A2" w:rsidR="00A74488" w:rsidRDefault="00A74488">
      <w:pPr>
        <w:pStyle w:val="BodyText"/>
        <w:spacing w:before="11"/>
        <w:rPr>
          <w:rFonts w:ascii="Times New Roman"/>
          <w:sz w:val="11"/>
        </w:rPr>
      </w:pPr>
    </w:p>
    <w:p w14:paraId="4C73B9B0" w14:textId="77777777" w:rsidR="00A74488" w:rsidRDefault="00A74488" w:rsidP="001715BB">
      <w:pPr>
        <w:ind w:right="85"/>
        <w:jc w:val="center"/>
        <w:rPr>
          <w:rFonts w:ascii="Times New Roman"/>
          <w:sz w:val="11"/>
        </w:rPr>
        <w:sectPr w:rsidR="00A74488">
          <w:type w:val="continuous"/>
          <w:pgSz w:w="15840" w:h="12240" w:orient="landscape"/>
          <w:pgMar w:top="700" w:right="600" w:bottom="280" w:left="600" w:header="720" w:footer="720" w:gutter="0"/>
          <w:cols w:space="720"/>
        </w:sectPr>
      </w:pPr>
    </w:p>
    <w:p w14:paraId="4C73B9B1" w14:textId="77777777" w:rsidR="00A74488" w:rsidRDefault="003551AA" w:rsidP="001715BB">
      <w:pPr>
        <w:pStyle w:val="Heading1"/>
        <w:ind w:left="0" w:right="85"/>
      </w:pPr>
      <w:r>
        <w:rPr>
          <w:color w:val="2E5395"/>
        </w:rPr>
        <w:t xml:space="preserve">We </w:t>
      </w:r>
      <w:r>
        <w:rPr>
          <w:color w:val="2E5395"/>
          <w:spacing w:val="-2"/>
        </w:rPr>
        <w:t>deliver!</w:t>
      </w:r>
    </w:p>
    <w:p w14:paraId="4C73B9B2" w14:textId="77777777" w:rsidR="00A74488" w:rsidRDefault="003551AA" w:rsidP="007475B8">
      <w:pPr>
        <w:spacing w:line="244" w:lineRule="exact"/>
        <w:ind w:right="85"/>
        <w:jc w:val="both"/>
      </w:pPr>
      <w:r>
        <w:rPr>
          <w:color w:val="4F627D"/>
        </w:rPr>
        <w:t>We</w:t>
      </w:r>
      <w:r>
        <w:rPr>
          <w:color w:val="4F627D"/>
          <w:spacing w:val="14"/>
        </w:rPr>
        <w:t xml:space="preserve"> </w:t>
      </w:r>
      <w:r>
        <w:rPr>
          <w:color w:val="4F627D"/>
        </w:rPr>
        <w:t>can</w:t>
      </w:r>
      <w:r>
        <w:rPr>
          <w:color w:val="4F627D"/>
          <w:spacing w:val="15"/>
        </w:rPr>
        <w:t xml:space="preserve"> </w:t>
      </w:r>
      <w:r>
        <w:rPr>
          <w:color w:val="4F627D"/>
        </w:rPr>
        <w:t>deliver</w:t>
      </w:r>
      <w:r>
        <w:rPr>
          <w:color w:val="4F627D"/>
          <w:spacing w:val="14"/>
        </w:rPr>
        <w:t xml:space="preserve"> </w:t>
      </w:r>
      <w:r>
        <w:rPr>
          <w:color w:val="4F627D"/>
        </w:rPr>
        <w:t>up</w:t>
      </w:r>
      <w:r>
        <w:rPr>
          <w:color w:val="4F627D"/>
          <w:spacing w:val="15"/>
        </w:rPr>
        <w:t xml:space="preserve"> </w:t>
      </w:r>
      <w:r>
        <w:rPr>
          <w:color w:val="4F627D"/>
        </w:rPr>
        <w:t>to</w:t>
      </w:r>
      <w:r>
        <w:rPr>
          <w:color w:val="4F627D"/>
          <w:spacing w:val="15"/>
        </w:rPr>
        <w:t xml:space="preserve"> </w:t>
      </w:r>
      <w:r>
        <w:rPr>
          <w:color w:val="4F627D"/>
        </w:rPr>
        <w:t>6</w:t>
      </w:r>
      <w:r>
        <w:rPr>
          <w:color w:val="4F627D"/>
          <w:spacing w:val="14"/>
        </w:rPr>
        <w:t xml:space="preserve"> </w:t>
      </w:r>
      <w:r>
        <w:rPr>
          <w:color w:val="4F627D"/>
        </w:rPr>
        <w:t>yards</w:t>
      </w:r>
      <w:r>
        <w:rPr>
          <w:color w:val="4F627D"/>
          <w:spacing w:val="15"/>
        </w:rPr>
        <w:t xml:space="preserve"> </w:t>
      </w:r>
      <w:r>
        <w:rPr>
          <w:color w:val="4F627D"/>
        </w:rPr>
        <w:t>of</w:t>
      </w:r>
      <w:r>
        <w:rPr>
          <w:color w:val="4F627D"/>
          <w:spacing w:val="14"/>
        </w:rPr>
        <w:t xml:space="preserve"> </w:t>
      </w:r>
      <w:r>
        <w:rPr>
          <w:color w:val="4F627D"/>
        </w:rPr>
        <w:t>Soil</w:t>
      </w:r>
      <w:r>
        <w:rPr>
          <w:color w:val="4F627D"/>
          <w:spacing w:val="15"/>
        </w:rPr>
        <w:t xml:space="preserve"> </w:t>
      </w:r>
      <w:r>
        <w:rPr>
          <w:color w:val="4F627D"/>
        </w:rPr>
        <w:t>or</w:t>
      </w:r>
      <w:r>
        <w:rPr>
          <w:color w:val="4F627D"/>
          <w:spacing w:val="15"/>
        </w:rPr>
        <w:t xml:space="preserve"> </w:t>
      </w:r>
      <w:r>
        <w:rPr>
          <w:color w:val="4F627D"/>
          <w:spacing w:val="-10"/>
        </w:rPr>
        <w:t>8</w:t>
      </w:r>
    </w:p>
    <w:p w14:paraId="4C73B9B3" w14:textId="77777777" w:rsidR="00A74488" w:rsidRDefault="003551AA" w:rsidP="007475B8">
      <w:pPr>
        <w:spacing w:before="42" w:line="278" w:lineRule="auto"/>
        <w:ind w:right="85"/>
        <w:jc w:val="both"/>
      </w:pPr>
      <w:r>
        <w:rPr>
          <w:color w:val="4F627D"/>
        </w:rPr>
        <w:t>yards of Mulch in one trip with our local truck, fees are below. We deliver plants!</w:t>
      </w:r>
    </w:p>
    <w:p w14:paraId="4C73B9B4" w14:textId="77777777" w:rsidR="00A74488" w:rsidRPr="007475B8" w:rsidRDefault="003551AA" w:rsidP="007475B8">
      <w:pPr>
        <w:ind w:right="85"/>
        <w:jc w:val="center"/>
        <w:rPr>
          <w:i/>
          <w:sz w:val="20"/>
          <w:szCs w:val="20"/>
        </w:rPr>
      </w:pPr>
      <w:r w:rsidRPr="007475B8">
        <w:rPr>
          <w:i/>
          <w:color w:val="4F627D"/>
          <w:sz w:val="20"/>
          <w:szCs w:val="20"/>
        </w:rPr>
        <w:t>Larger</w:t>
      </w:r>
      <w:r w:rsidRPr="007475B8">
        <w:rPr>
          <w:i/>
          <w:color w:val="4F627D"/>
          <w:spacing w:val="-1"/>
          <w:sz w:val="20"/>
          <w:szCs w:val="20"/>
        </w:rPr>
        <w:t xml:space="preserve"> </w:t>
      </w:r>
      <w:r w:rsidRPr="007475B8">
        <w:rPr>
          <w:i/>
          <w:color w:val="4F627D"/>
          <w:sz w:val="20"/>
          <w:szCs w:val="20"/>
        </w:rPr>
        <w:t xml:space="preserve">loads can be quoted </w:t>
      </w:r>
      <w:r w:rsidRPr="007475B8">
        <w:rPr>
          <w:i/>
          <w:color w:val="4F627D"/>
          <w:spacing w:val="-2"/>
          <w:sz w:val="20"/>
          <w:szCs w:val="20"/>
        </w:rPr>
        <w:t>individually!</w:t>
      </w:r>
    </w:p>
    <w:p w14:paraId="4C73B9B5" w14:textId="77777777" w:rsidR="00A74488" w:rsidRDefault="003551AA" w:rsidP="001715BB">
      <w:pPr>
        <w:spacing w:before="252"/>
        <w:ind w:right="85"/>
        <w:jc w:val="center"/>
        <w:rPr>
          <w:b/>
        </w:rPr>
      </w:pPr>
      <w:r>
        <w:rPr>
          <w:b/>
          <w:color w:val="4F627D"/>
        </w:rPr>
        <w:t>Standard</w:t>
      </w:r>
      <w:r>
        <w:rPr>
          <w:b/>
          <w:color w:val="4F627D"/>
          <w:spacing w:val="-3"/>
        </w:rPr>
        <w:t xml:space="preserve"> </w:t>
      </w:r>
      <w:r>
        <w:rPr>
          <w:b/>
          <w:color w:val="4F627D"/>
        </w:rPr>
        <w:t>Delivery</w:t>
      </w:r>
      <w:r>
        <w:rPr>
          <w:b/>
          <w:color w:val="4F627D"/>
          <w:spacing w:val="-2"/>
        </w:rPr>
        <w:t xml:space="preserve"> Prices</w:t>
      </w:r>
    </w:p>
    <w:p w14:paraId="20536A19" w14:textId="2FEFE198" w:rsidR="007475B8" w:rsidRDefault="003551AA" w:rsidP="007475B8">
      <w:pPr>
        <w:spacing w:before="42" w:line="278" w:lineRule="auto"/>
        <w:ind w:right="85"/>
        <w:jc w:val="center"/>
        <w:rPr>
          <w:color w:val="4F627D"/>
        </w:rPr>
      </w:pPr>
      <w:r>
        <w:rPr>
          <w:color w:val="4F627D"/>
        </w:rPr>
        <w:t xml:space="preserve">Bangor </w:t>
      </w:r>
      <w:r w:rsidR="00766FFD">
        <w:rPr>
          <w:b/>
          <w:bCs/>
          <w:color w:val="4F627D"/>
        </w:rPr>
        <w:t>$60</w:t>
      </w:r>
      <w:r w:rsidRPr="00FB7F20">
        <w:rPr>
          <w:b/>
          <w:bCs/>
          <w:color w:val="4F627D"/>
        </w:rPr>
        <w:t>.00</w:t>
      </w:r>
    </w:p>
    <w:p w14:paraId="4C73B9B7" w14:textId="5EA5B594" w:rsidR="00A74488" w:rsidRDefault="003551AA" w:rsidP="007475B8">
      <w:pPr>
        <w:spacing w:before="42" w:line="278" w:lineRule="auto"/>
        <w:ind w:right="85"/>
        <w:jc w:val="center"/>
      </w:pPr>
      <w:r>
        <w:rPr>
          <w:color w:val="4F627D"/>
        </w:rPr>
        <w:t>Brewer</w:t>
      </w:r>
      <w:r w:rsidR="00FB7F20">
        <w:rPr>
          <w:color w:val="4F627D"/>
        </w:rPr>
        <w:t>,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Hermon,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Glenburn</w:t>
      </w:r>
      <w:r>
        <w:rPr>
          <w:color w:val="4F627D"/>
          <w:spacing w:val="-4"/>
        </w:rPr>
        <w:t xml:space="preserve"> </w:t>
      </w:r>
      <w:r w:rsidRPr="00FB7F20">
        <w:rPr>
          <w:b/>
          <w:bCs/>
          <w:color w:val="4F627D"/>
        </w:rPr>
        <w:t>$</w:t>
      </w:r>
      <w:r w:rsidR="00766FFD">
        <w:rPr>
          <w:b/>
          <w:bCs/>
          <w:color w:val="4F627D"/>
        </w:rPr>
        <w:t>7</w:t>
      </w:r>
      <w:r w:rsidR="000B3865">
        <w:rPr>
          <w:b/>
          <w:bCs/>
          <w:color w:val="4F627D"/>
        </w:rPr>
        <w:t>0</w:t>
      </w:r>
      <w:r w:rsidRPr="00FB7F20">
        <w:rPr>
          <w:b/>
          <w:bCs/>
          <w:color w:val="4F627D"/>
        </w:rPr>
        <w:t>.00</w:t>
      </w:r>
      <w:r>
        <w:rPr>
          <w:color w:val="4F627D"/>
        </w:rPr>
        <w:t xml:space="preserve"> Levant,</w:t>
      </w:r>
      <w:r>
        <w:rPr>
          <w:color w:val="4F627D"/>
          <w:spacing w:val="-2"/>
        </w:rPr>
        <w:t xml:space="preserve"> </w:t>
      </w:r>
      <w:r>
        <w:rPr>
          <w:color w:val="4F627D"/>
        </w:rPr>
        <w:t>Carmel,</w:t>
      </w:r>
      <w:r>
        <w:rPr>
          <w:color w:val="4F627D"/>
          <w:spacing w:val="-2"/>
        </w:rPr>
        <w:t xml:space="preserve"> </w:t>
      </w:r>
      <w:r>
        <w:rPr>
          <w:color w:val="4F627D"/>
        </w:rPr>
        <w:t>Orono,</w:t>
      </w:r>
      <w:r>
        <w:rPr>
          <w:color w:val="4F627D"/>
          <w:spacing w:val="-2"/>
        </w:rPr>
        <w:t xml:space="preserve"> </w:t>
      </w:r>
      <w:r>
        <w:rPr>
          <w:color w:val="4F627D"/>
        </w:rPr>
        <w:t>Veazie,</w:t>
      </w:r>
      <w:r>
        <w:rPr>
          <w:color w:val="4F627D"/>
          <w:spacing w:val="-1"/>
        </w:rPr>
        <w:t xml:space="preserve"> </w:t>
      </w:r>
      <w:r>
        <w:rPr>
          <w:color w:val="4F627D"/>
          <w:spacing w:val="-5"/>
        </w:rPr>
        <w:t>and</w:t>
      </w:r>
      <w:r w:rsidR="007475B8">
        <w:t xml:space="preserve"> </w:t>
      </w:r>
      <w:r>
        <w:rPr>
          <w:color w:val="4F627D"/>
        </w:rPr>
        <w:t>Orrington</w:t>
      </w:r>
      <w:r>
        <w:rPr>
          <w:color w:val="4F627D"/>
          <w:spacing w:val="-2"/>
        </w:rPr>
        <w:t xml:space="preserve"> </w:t>
      </w:r>
      <w:r w:rsidRPr="00FB7F20">
        <w:rPr>
          <w:b/>
          <w:bCs/>
          <w:color w:val="4F627D"/>
          <w:spacing w:val="-2"/>
        </w:rPr>
        <w:t>$</w:t>
      </w:r>
      <w:r w:rsidR="00766FFD">
        <w:rPr>
          <w:b/>
          <w:bCs/>
          <w:color w:val="4F627D"/>
          <w:spacing w:val="-2"/>
        </w:rPr>
        <w:t>80</w:t>
      </w:r>
      <w:r w:rsidRPr="00FB7F20">
        <w:rPr>
          <w:b/>
          <w:bCs/>
          <w:color w:val="4F627D"/>
          <w:spacing w:val="-2"/>
        </w:rPr>
        <w:t>.00</w:t>
      </w:r>
    </w:p>
    <w:p w14:paraId="4C73B9B8" w14:textId="561F425A" w:rsidR="00A74488" w:rsidRDefault="003551AA" w:rsidP="007475B8">
      <w:pPr>
        <w:spacing w:before="42" w:line="278" w:lineRule="auto"/>
        <w:ind w:right="85"/>
        <w:jc w:val="center"/>
      </w:pPr>
      <w:r>
        <w:rPr>
          <w:color w:val="4F627D"/>
        </w:rPr>
        <w:t>Old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Town,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Holden,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Dedham,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 xml:space="preserve">Newburg, Winterport </w:t>
      </w:r>
      <w:r w:rsidRPr="00FB7F20">
        <w:rPr>
          <w:b/>
          <w:bCs/>
          <w:color w:val="4F627D"/>
        </w:rPr>
        <w:t>$</w:t>
      </w:r>
      <w:r w:rsidR="006C123B">
        <w:rPr>
          <w:b/>
          <w:bCs/>
          <w:color w:val="4F627D"/>
        </w:rPr>
        <w:t>90</w:t>
      </w:r>
      <w:r w:rsidRPr="00FB7F20">
        <w:rPr>
          <w:b/>
          <w:bCs/>
          <w:color w:val="4F627D"/>
        </w:rPr>
        <w:t>.00</w:t>
      </w:r>
    </w:p>
    <w:p w14:paraId="4C73B9B9" w14:textId="77777777" w:rsidR="00A74488" w:rsidRDefault="003551AA" w:rsidP="001715BB">
      <w:pPr>
        <w:spacing w:before="20"/>
        <w:ind w:right="85"/>
        <w:jc w:val="center"/>
        <w:rPr>
          <w:i/>
          <w:sz w:val="20"/>
        </w:rPr>
      </w:pPr>
      <w:r>
        <w:rPr>
          <w:i/>
          <w:color w:val="4F627D"/>
          <w:sz w:val="20"/>
        </w:rPr>
        <w:t>Other</w:t>
      </w:r>
      <w:r>
        <w:rPr>
          <w:i/>
          <w:color w:val="4F627D"/>
          <w:spacing w:val="-5"/>
          <w:sz w:val="20"/>
        </w:rPr>
        <w:t xml:space="preserve"> </w:t>
      </w:r>
      <w:r>
        <w:rPr>
          <w:i/>
          <w:color w:val="4F627D"/>
          <w:sz w:val="20"/>
        </w:rPr>
        <w:t>distances</w:t>
      </w:r>
      <w:r>
        <w:rPr>
          <w:i/>
          <w:color w:val="4F627D"/>
          <w:spacing w:val="-5"/>
          <w:sz w:val="20"/>
        </w:rPr>
        <w:t xml:space="preserve"> </w:t>
      </w:r>
      <w:r>
        <w:rPr>
          <w:i/>
          <w:color w:val="4F627D"/>
          <w:sz w:val="20"/>
        </w:rPr>
        <w:t>can</w:t>
      </w:r>
      <w:r>
        <w:rPr>
          <w:i/>
          <w:color w:val="4F627D"/>
          <w:spacing w:val="-4"/>
          <w:sz w:val="20"/>
        </w:rPr>
        <w:t xml:space="preserve"> </w:t>
      </w:r>
      <w:r>
        <w:rPr>
          <w:i/>
          <w:color w:val="4F627D"/>
          <w:sz w:val="20"/>
        </w:rPr>
        <w:t>be</w:t>
      </w:r>
      <w:r>
        <w:rPr>
          <w:i/>
          <w:color w:val="4F627D"/>
          <w:spacing w:val="-5"/>
          <w:sz w:val="20"/>
        </w:rPr>
        <w:t xml:space="preserve"> </w:t>
      </w:r>
      <w:r>
        <w:rPr>
          <w:i/>
          <w:color w:val="4F627D"/>
          <w:sz w:val="20"/>
        </w:rPr>
        <w:t>quoted</w:t>
      </w:r>
      <w:r>
        <w:rPr>
          <w:i/>
          <w:color w:val="4F627D"/>
          <w:spacing w:val="-5"/>
          <w:sz w:val="20"/>
        </w:rPr>
        <w:t xml:space="preserve"> </w:t>
      </w:r>
      <w:r>
        <w:rPr>
          <w:i/>
          <w:color w:val="4F627D"/>
          <w:spacing w:val="-2"/>
          <w:sz w:val="20"/>
        </w:rPr>
        <w:t>individually!</w:t>
      </w:r>
    </w:p>
    <w:p w14:paraId="4C73B9BA" w14:textId="77777777" w:rsidR="00A74488" w:rsidRDefault="00A74488" w:rsidP="007475B8">
      <w:pPr>
        <w:pStyle w:val="BodyText"/>
        <w:ind w:right="85"/>
        <w:jc w:val="center"/>
        <w:rPr>
          <w:i/>
        </w:rPr>
      </w:pPr>
    </w:p>
    <w:p w14:paraId="4C73B9BE" w14:textId="7C829488" w:rsidR="00A74488" w:rsidRDefault="003551AA" w:rsidP="007475B8">
      <w:pPr>
        <w:spacing w:line="307" w:lineRule="auto"/>
        <w:ind w:right="85"/>
        <w:jc w:val="both"/>
        <w:rPr>
          <w:b/>
        </w:rPr>
      </w:pPr>
      <w:r>
        <w:rPr>
          <w:b/>
          <w:color w:val="538134"/>
        </w:rPr>
        <w:t>***Please note that during peak season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our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delivery</w:t>
      </w:r>
      <w:r>
        <w:rPr>
          <w:b/>
          <w:color w:val="538134"/>
          <w:spacing w:val="-1"/>
        </w:rPr>
        <w:t xml:space="preserve"> </w:t>
      </w:r>
      <w:r>
        <w:rPr>
          <w:b/>
          <w:color w:val="538134"/>
        </w:rPr>
        <w:t>schedule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is</w:t>
      </w:r>
      <w:r>
        <w:rPr>
          <w:b/>
          <w:color w:val="538134"/>
          <w:spacing w:val="-1"/>
        </w:rPr>
        <w:t xml:space="preserve"> </w:t>
      </w:r>
      <w:r w:rsidR="007475B8">
        <w:rPr>
          <w:b/>
          <w:color w:val="538134"/>
          <w:spacing w:val="-4"/>
        </w:rPr>
        <w:t>busy,</w:t>
      </w:r>
      <w:r w:rsidR="008A42FA">
        <w:rPr>
          <w:b/>
        </w:rPr>
        <w:t xml:space="preserve"> </w:t>
      </w:r>
      <w:r>
        <w:rPr>
          <w:b/>
          <w:color w:val="538134"/>
        </w:rPr>
        <w:t>and</w:t>
      </w:r>
      <w:r>
        <w:rPr>
          <w:b/>
          <w:color w:val="538134"/>
          <w:spacing w:val="-5"/>
        </w:rPr>
        <w:t xml:space="preserve"> </w:t>
      </w:r>
      <w:r>
        <w:rPr>
          <w:b/>
          <w:color w:val="538134"/>
        </w:rPr>
        <w:t>we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cannot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guarantee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a</w:t>
      </w:r>
      <w:r>
        <w:rPr>
          <w:b/>
          <w:color w:val="538134"/>
          <w:spacing w:val="-2"/>
        </w:rPr>
        <w:t xml:space="preserve"> specific</w:t>
      </w:r>
      <w:r w:rsidR="008A42FA">
        <w:rPr>
          <w:b/>
        </w:rPr>
        <w:t xml:space="preserve"> </w:t>
      </w:r>
      <w:r>
        <w:rPr>
          <w:b/>
          <w:color w:val="538134"/>
        </w:rPr>
        <w:t>delivery time. Please have specific dumping instructions and markers (like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a</w:t>
      </w:r>
      <w:r>
        <w:rPr>
          <w:b/>
          <w:color w:val="538134"/>
          <w:spacing w:val="-1"/>
        </w:rPr>
        <w:t xml:space="preserve"> </w:t>
      </w:r>
      <w:r>
        <w:rPr>
          <w:b/>
          <w:color w:val="538134"/>
        </w:rPr>
        <w:t>tarp)</w:t>
      </w:r>
      <w:r>
        <w:rPr>
          <w:b/>
          <w:color w:val="538134"/>
          <w:spacing w:val="-1"/>
        </w:rPr>
        <w:t xml:space="preserve"> </w:t>
      </w:r>
      <w:r>
        <w:rPr>
          <w:b/>
          <w:color w:val="538134"/>
        </w:rPr>
        <w:t>ready</w:t>
      </w:r>
      <w:r>
        <w:rPr>
          <w:b/>
          <w:color w:val="538134"/>
          <w:spacing w:val="-2"/>
        </w:rPr>
        <w:t xml:space="preserve"> </w:t>
      </w:r>
      <w:r>
        <w:rPr>
          <w:b/>
          <w:color w:val="538134"/>
        </w:rPr>
        <w:t>for</w:t>
      </w:r>
      <w:r>
        <w:rPr>
          <w:b/>
          <w:color w:val="538134"/>
          <w:spacing w:val="-1"/>
        </w:rPr>
        <w:t xml:space="preserve"> </w:t>
      </w:r>
      <w:r>
        <w:rPr>
          <w:b/>
          <w:color w:val="538134"/>
        </w:rPr>
        <w:t>our</w:t>
      </w:r>
      <w:r>
        <w:rPr>
          <w:b/>
          <w:color w:val="538134"/>
          <w:spacing w:val="-1"/>
        </w:rPr>
        <w:t xml:space="preserve"> </w:t>
      </w:r>
      <w:r>
        <w:rPr>
          <w:b/>
          <w:color w:val="538134"/>
        </w:rPr>
        <w:t>driver.</w:t>
      </w:r>
      <w:r>
        <w:rPr>
          <w:b/>
          <w:color w:val="538134"/>
          <w:spacing w:val="-1"/>
        </w:rPr>
        <w:t xml:space="preserve"> </w:t>
      </w:r>
      <w:r>
        <w:rPr>
          <w:b/>
          <w:color w:val="538134"/>
          <w:spacing w:val="-5"/>
        </w:rPr>
        <w:t>We</w:t>
      </w:r>
      <w:r w:rsidR="008A42FA">
        <w:rPr>
          <w:b/>
        </w:rPr>
        <w:t xml:space="preserve"> </w:t>
      </w:r>
      <w:r>
        <w:rPr>
          <w:b/>
          <w:color w:val="538134"/>
        </w:rPr>
        <w:t>cannot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back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up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off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the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tar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or</w:t>
      </w:r>
      <w:r>
        <w:rPr>
          <w:b/>
          <w:color w:val="538134"/>
          <w:spacing w:val="-4"/>
        </w:rPr>
        <w:t xml:space="preserve"> </w:t>
      </w:r>
      <w:r>
        <w:rPr>
          <w:b/>
          <w:color w:val="538134"/>
        </w:rPr>
        <w:t>driveway to dump as our trucks are heavy.</w:t>
      </w:r>
    </w:p>
    <w:p w14:paraId="4C73B9BF" w14:textId="77777777" w:rsidR="00A74488" w:rsidRPr="007475B8" w:rsidRDefault="00A74488" w:rsidP="007475B8">
      <w:pPr>
        <w:pStyle w:val="BodyText"/>
        <w:ind w:right="85"/>
        <w:jc w:val="center"/>
        <w:rPr>
          <w:b/>
          <w:szCs w:val="18"/>
        </w:rPr>
      </w:pPr>
    </w:p>
    <w:p w14:paraId="4C73B9C0" w14:textId="77777777" w:rsidR="00A74488" w:rsidRPr="007475B8" w:rsidRDefault="003551AA" w:rsidP="001715BB">
      <w:pPr>
        <w:pStyle w:val="Heading1"/>
        <w:spacing w:before="0"/>
        <w:ind w:left="0" w:right="85"/>
      </w:pPr>
      <w:r w:rsidRPr="007475B8">
        <w:rPr>
          <w:color w:val="2E5395"/>
        </w:rPr>
        <w:t xml:space="preserve">Come Pick </w:t>
      </w:r>
      <w:r w:rsidRPr="007475B8">
        <w:rPr>
          <w:color w:val="2E5395"/>
          <w:spacing w:val="-5"/>
        </w:rPr>
        <w:t>Up!</w:t>
      </w:r>
    </w:p>
    <w:p w14:paraId="4C73B9C1" w14:textId="77777777" w:rsidR="00A74488" w:rsidRDefault="003551AA" w:rsidP="001715BB">
      <w:pPr>
        <w:spacing w:line="244" w:lineRule="exact"/>
        <w:ind w:right="85"/>
        <w:jc w:val="center"/>
      </w:pPr>
      <w:r>
        <w:rPr>
          <w:color w:val="4F627D"/>
        </w:rPr>
        <w:t>Please</w:t>
      </w:r>
      <w:r>
        <w:rPr>
          <w:color w:val="4F627D"/>
          <w:spacing w:val="-1"/>
        </w:rPr>
        <w:t xml:space="preserve"> </w:t>
      </w:r>
      <w:r>
        <w:rPr>
          <w:color w:val="4F627D"/>
        </w:rPr>
        <w:t>call</w:t>
      </w:r>
      <w:r>
        <w:rPr>
          <w:color w:val="4F627D"/>
          <w:spacing w:val="-1"/>
        </w:rPr>
        <w:t xml:space="preserve"> </w:t>
      </w:r>
      <w:r>
        <w:rPr>
          <w:color w:val="4F627D"/>
        </w:rPr>
        <w:t>to make</w:t>
      </w:r>
      <w:r>
        <w:rPr>
          <w:color w:val="4F627D"/>
          <w:spacing w:val="-1"/>
        </w:rPr>
        <w:t xml:space="preserve"> </w:t>
      </w:r>
      <w:r>
        <w:rPr>
          <w:color w:val="4F627D"/>
        </w:rPr>
        <w:t>sure</w:t>
      </w:r>
      <w:r>
        <w:rPr>
          <w:color w:val="4F627D"/>
          <w:spacing w:val="-1"/>
        </w:rPr>
        <w:t xml:space="preserve"> </w:t>
      </w:r>
      <w:r>
        <w:rPr>
          <w:color w:val="4F627D"/>
        </w:rPr>
        <w:t>we are</w:t>
      </w:r>
      <w:r>
        <w:rPr>
          <w:color w:val="4F627D"/>
          <w:spacing w:val="-1"/>
        </w:rPr>
        <w:t xml:space="preserve"> </w:t>
      </w:r>
      <w:r>
        <w:rPr>
          <w:color w:val="4F627D"/>
        </w:rPr>
        <w:t xml:space="preserve">open </w:t>
      </w:r>
      <w:r>
        <w:rPr>
          <w:color w:val="4F627D"/>
          <w:spacing w:val="-5"/>
        </w:rPr>
        <w:t>for</w:t>
      </w:r>
    </w:p>
    <w:p w14:paraId="4C73B9C2" w14:textId="77777777" w:rsidR="00A74488" w:rsidRDefault="003551AA" w:rsidP="001715BB">
      <w:pPr>
        <w:spacing w:before="43" w:line="278" w:lineRule="auto"/>
        <w:ind w:right="85" w:hanging="15"/>
        <w:jc w:val="center"/>
      </w:pPr>
      <w:r>
        <w:rPr>
          <w:color w:val="4F627D"/>
        </w:rPr>
        <w:t>loading! You must pick up bulk</w:t>
      </w:r>
      <w:r>
        <w:rPr>
          <w:color w:val="4F627D"/>
          <w:spacing w:val="80"/>
        </w:rPr>
        <w:t xml:space="preserve"> </w:t>
      </w:r>
      <w:r>
        <w:rPr>
          <w:color w:val="4F627D"/>
        </w:rPr>
        <w:t>materials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in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an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open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bed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truck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or</w:t>
      </w:r>
      <w:r>
        <w:rPr>
          <w:color w:val="4F627D"/>
          <w:spacing w:val="-4"/>
        </w:rPr>
        <w:t xml:space="preserve"> </w:t>
      </w:r>
      <w:r>
        <w:rPr>
          <w:color w:val="4F627D"/>
        </w:rPr>
        <w:t>trailer.</w:t>
      </w:r>
    </w:p>
    <w:p w14:paraId="4C73B9C3" w14:textId="77777777" w:rsidR="00A74488" w:rsidRDefault="003551AA" w:rsidP="001715BB">
      <w:pPr>
        <w:pStyle w:val="Heading1"/>
        <w:spacing w:before="215"/>
        <w:ind w:left="0" w:right="8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C73B9F9" wp14:editId="4C73B9FA">
                <wp:simplePos x="0" y="0"/>
                <wp:positionH relativeFrom="page">
                  <wp:posOffset>568451</wp:posOffset>
                </wp:positionH>
                <wp:positionV relativeFrom="paragraph">
                  <wp:posOffset>396447</wp:posOffset>
                </wp:positionV>
                <wp:extent cx="2240915" cy="1644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091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3BA0D" w14:textId="77777777" w:rsidR="00A74488" w:rsidRDefault="003551AA">
                            <w:pPr>
                              <w:tabs>
                                <w:tab w:val="left" w:pos="2855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F627D"/>
                                <w:spacing w:val="-4"/>
                              </w:rPr>
                              <w:t>Aged</w:t>
                            </w:r>
                            <w:r>
                              <w:rPr>
                                <w:b/>
                                <w:color w:val="4F627D"/>
                              </w:rPr>
                              <w:tab/>
                            </w:r>
                            <w:r>
                              <w:rPr>
                                <w:b/>
                                <w:color w:val="4F627D"/>
                                <w:spacing w:val="-2"/>
                              </w:rPr>
                              <w:t>.00/yd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3B9F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.75pt;margin-top:31.2pt;width:176.45pt;height:12.9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" filled="f" stroked="f">
                <v:textbox inset="0,0,0,0">
                  <w:txbxContent>
                    <w:p w14:paraId="4C73BA0D" w14:textId="77777777" w:rsidR="00A74488" w:rsidRDefault="003551AA">
                      <w:pPr>
                        <w:tabs>
                          <w:tab w:val="left" w:pos="2855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color w:val="4F627D"/>
                          <w:spacing w:val="-4"/>
                        </w:rPr>
                        <w:t>Aged</w:t>
                      </w:r>
                      <w:r>
                        <w:rPr>
                          <w:b/>
                          <w:color w:val="4F627D"/>
                        </w:rPr>
                        <w:tab/>
                      </w:r>
                      <w:r>
                        <w:rPr>
                          <w:b/>
                          <w:color w:val="4F627D"/>
                          <w:spacing w:val="-2"/>
                        </w:rPr>
                        <w:t>.00/yd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395"/>
        </w:rPr>
        <w:t xml:space="preserve">Bark </w:t>
      </w:r>
      <w:r>
        <w:rPr>
          <w:color w:val="2E5395"/>
          <w:spacing w:val="-2"/>
        </w:rPr>
        <w:t>Mulches</w:t>
      </w:r>
    </w:p>
    <w:p w14:paraId="4C73B9C4" w14:textId="77777777" w:rsidR="00A74488" w:rsidRDefault="003551AA" w:rsidP="001715BB">
      <w:pPr>
        <w:spacing w:line="243" w:lineRule="exact"/>
        <w:ind w:right="85"/>
        <w:jc w:val="center"/>
        <w:rPr>
          <w:b/>
        </w:rPr>
      </w:pPr>
      <w:r>
        <w:rPr>
          <w:b/>
          <w:color w:val="4F627D"/>
        </w:rPr>
        <w:t>Dark</w:t>
      </w:r>
      <w:r>
        <w:rPr>
          <w:b/>
          <w:color w:val="4F627D"/>
          <w:spacing w:val="32"/>
        </w:rPr>
        <w:t xml:space="preserve"> </w:t>
      </w:r>
      <w:r>
        <w:rPr>
          <w:b/>
          <w:color w:val="4F627D"/>
        </w:rPr>
        <w:t>Bark</w:t>
      </w:r>
      <w:r>
        <w:rPr>
          <w:b/>
          <w:color w:val="4F627D"/>
          <w:spacing w:val="34"/>
        </w:rPr>
        <w:t xml:space="preserve"> </w:t>
      </w:r>
      <w:r>
        <w:rPr>
          <w:b/>
          <w:color w:val="4F627D"/>
        </w:rPr>
        <w:t>Mulch</w:t>
      </w:r>
      <w:r>
        <w:rPr>
          <w:b/>
          <w:color w:val="4F627D"/>
          <w:spacing w:val="34"/>
        </w:rPr>
        <w:t xml:space="preserve"> </w:t>
      </w:r>
      <w:r>
        <w:rPr>
          <w:b/>
          <w:color w:val="4F627D"/>
          <w:spacing w:val="-5"/>
        </w:rPr>
        <w:t>$38</w:t>
      </w:r>
    </w:p>
    <w:p w14:paraId="4C73B9C5" w14:textId="77777777" w:rsidR="00A74488" w:rsidRDefault="003551AA" w:rsidP="001715BB">
      <w:pPr>
        <w:spacing w:before="42"/>
        <w:ind w:right="85"/>
        <w:jc w:val="center"/>
        <w:rPr>
          <w:b/>
          <w:color w:val="4F627D"/>
          <w:spacing w:val="-2"/>
        </w:rPr>
      </w:pPr>
      <w:r>
        <w:rPr>
          <w:b/>
          <w:color w:val="4F627D"/>
        </w:rPr>
        <w:t>Natural</w:t>
      </w:r>
      <w:r>
        <w:rPr>
          <w:b/>
          <w:color w:val="4F627D"/>
          <w:spacing w:val="-3"/>
        </w:rPr>
        <w:t xml:space="preserve"> </w:t>
      </w:r>
      <w:r>
        <w:rPr>
          <w:b/>
          <w:color w:val="4F627D"/>
        </w:rPr>
        <w:t>Hemlock</w:t>
      </w:r>
      <w:r>
        <w:rPr>
          <w:b/>
          <w:color w:val="4F627D"/>
          <w:spacing w:val="-3"/>
        </w:rPr>
        <w:t xml:space="preserve"> </w:t>
      </w:r>
      <w:r>
        <w:rPr>
          <w:b/>
          <w:color w:val="4F627D"/>
        </w:rPr>
        <w:t>Mulch</w:t>
      </w:r>
      <w:r>
        <w:rPr>
          <w:b/>
          <w:color w:val="4F627D"/>
          <w:spacing w:val="-3"/>
        </w:rPr>
        <w:t xml:space="preserve"> </w:t>
      </w:r>
      <w:r>
        <w:rPr>
          <w:b/>
          <w:color w:val="4F627D"/>
          <w:spacing w:val="-2"/>
        </w:rPr>
        <w:t>$56.00/yd</w:t>
      </w:r>
    </w:p>
    <w:p w14:paraId="5459FFDB" w14:textId="648A21E8" w:rsidR="00E305EA" w:rsidRDefault="00E305EA" w:rsidP="001715BB">
      <w:pPr>
        <w:spacing w:before="42"/>
        <w:ind w:right="85"/>
        <w:jc w:val="center"/>
        <w:rPr>
          <w:b/>
        </w:rPr>
      </w:pPr>
      <w:r>
        <w:rPr>
          <w:b/>
          <w:color w:val="4F627D"/>
          <w:spacing w:val="-2"/>
        </w:rPr>
        <w:t>Midnight Black Mulch $4</w:t>
      </w:r>
      <w:r w:rsidR="003551AA">
        <w:rPr>
          <w:b/>
          <w:color w:val="4F627D"/>
          <w:spacing w:val="-2"/>
        </w:rPr>
        <w:t>8</w:t>
      </w:r>
      <w:r>
        <w:rPr>
          <w:b/>
          <w:color w:val="4F627D"/>
          <w:spacing w:val="-2"/>
        </w:rPr>
        <w:t>.00/yd</w:t>
      </w:r>
    </w:p>
    <w:p w14:paraId="4C73B9C6" w14:textId="77777777" w:rsidR="00A74488" w:rsidRDefault="003551AA" w:rsidP="00375C44">
      <w:pPr>
        <w:pStyle w:val="Heading1"/>
        <w:spacing w:line="240" w:lineRule="auto"/>
        <w:ind w:left="180"/>
        <w:jc w:val="left"/>
      </w:pPr>
      <w:r>
        <w:rPr>
          <w:b w:val="0"/>
        </w:rPr>
        <w:br w:type="column"/>
      </w:r>
      <w:r>
        <w:rPr>
          <w:color w:val="2E5395"/>
        </w:rPr>
        <w:t xml:space="preserve">How much do you </w:t>
      </w:r>
      <w:r>
        <w:rPr>
          <w:color w:val="2E5395"/>
          <w:spacing w:val="-2"/>
        </w:rPr>
        <w:t>need?</w:t>
      </w:r>
    </w:p>
    <w:p w14:paraId="4C73B9C7" w14:textId="5B9FCEFC" w:rsidR="00A74488" w:rsidRDefault="00375C44">
      <w:pPr>
        <w:pStyle w:val="BodyText"/>
        <w:spacing w:before="75"/>
        <w:rPr>
          <w:rFonts w:ascii="Calibri"/>
          <w:b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19BC404" wp14:editId="1D42756C">
            <wp:simplePos x="0" y="0"/>
            <wp:positionH relativeFrom="column">
              <wp:posOffset>3472815</wp:posOffset>
            </wp:positionH>
            <wp:positionV relativeFrom="paragraph">
              <wp:posOffset>1461346</wp:posOffset>
            </wp:positionV>
            <wp:extent cx="2422207" cy="1828799"/>
            <wp:effectExtent l="57150" t="19050" r="54610" b="95885"/>
            <wp:wrapNone/>
            <wp:docPr id="38828979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8979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207" cy="1828799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6" behindDoc="1" locked="0" layoutInCell="1" allowOverlap="1" wp14:anchorId="4C73B9FB" wp14:editId="589C9BD5">
            <wp:simplePos x="0" y="0"/>
            <wp:positionH relativeFrom="page">
              <wp:posOffset>4048125</wp:posOffset>
            </wp:positionH>
            <wp:positionV relativeFrom="paragraph">
              <wp:posOffset>217805</wp:posOffset>
            </wp:positionV>
            <wp:extent cx="2059605" cy="1072134"/>
            <wp:effectExtent l="38100" t="38100" r="93345" b="9017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605" cy="107213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C73B9C8" w14:textId="77777777" w:rsidR="00A74488" w:rsidRDefault="003551AA" w:rsidP="00375C44">
      <w:pPr>
        <w:spacing w:before="191" w:line="283" w:lineRule="auto"/>
        <w:ind w:left="450" w:right="5787" w:firstLine="955"/>
        <w:rPr>
          <w:sz w:val="24"/>
        </w:rPr>
      </w:pPr>
      <w:r>
        <w:rPr>
          <w:b/>
          <w:color w:val="4F627D"/>
          <w:spacing w:val="-2"/>
          <w:sz w:val="28"/>
        </w:rPr>
        <w:t xml:space="preserve">Measure </w:t>
      </w:r>
      <w:r>
        <w:rPr>
          <w:color w:val="4F627D"/>
          <w:sz w:val="24"/>
        </w:rPr>
        <w:t>Accurately</w:t>
      </w:r>
      <w:r>
        <w:rPr>
          <w:color w:val="4F627D"/>
          <w:spacing w:val="-13"/>
          <w:sz w:val="24"/>
        </w:rPr>
        <w:t xml:space="preserve"> </w:t>
      </w:r>
      <w:r>
        <w:rPr>
          <w:color w:val="4F627D"/>
          <w:sz w:val="24"/>
        </w:rPr>
        <w:t>measure</w:t>
      </w:r>
      <w:r>
        <w:rPr>
          <w:color w:val="4F627D"/>
          <w:spacing w:val="-13"/>
          <w:sz w:val="24"/>
        </w:rPr>
        <w:t xml:space="preserve"> </w:t>
      </w:r>
      <w:r>
        <w:rPr>
          <w:color w:val="4F627D"/>
          <w:sz w:val="24"/>
        </w:rPr>
        <w:t>your</w:t>
      </w:r>
      <w:r>
        <w:rPr>
          <w:color w:val="4F627D"/>
          <w:spacing w:val="-13"/>
          <w:sz w:val="24"/>
        </w:rPr>
        <w:t xml:space="preserve"> </w:t>
      </w:r>
      <w:r>
        <w:rPr>
          <w:color w:val="4F627D"/>
          <w:sz w:val="24"/>
        </w:rPr>
        <w:t>area and remember the height if</w:t>
      </w:r>
    </w:p>
    <w:p w14:paraId="4C73B9C9" w14:textId="01144245" w:rsidR="00A74488" w:rsidRDefault="003551AA" w:rsidP="00375C44">
      <w:pPr>
        <w:spacing w:before="1"/>
        <w:ind w:left="450" w:right="567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4C73B9FD" wp14:editId="42461E05">
            <wp:simplePos x="0" y="0"/>
            <wp:positionH relativeFrom="page">
              <wp:posOffset>7499346</wp:posOffset>
            </wp:positionH>
            <wp:positionV relativeFrom="paragraph">
              <wp:posOffset>-2461498</wp:posOffset>
            </wp:positionV>
            <wp:extent cx="1762124" cy="13144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314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27D"/>
          <w:sz w:val="24"/>
        </w:rPr>
        <w:t xml:space="preserve">you have raised </w:t>
      </w:r>
      <w:r>
        <w:rPr>
          <w:color w:val="4F627D"/>
          <w:spacing w:val="-2"/>
          <w:sz w:val="24"/>
        </w:rPr>
        <w:t>beds.</w:t>
      </w:r>
    </w:p>
    <w:p w14:paraId="4C73B9CA" w14:textId="3AFC2F98" w:rsidR="00A74488" w:rsidRDefault="003551AA" w:rsidP="00375C44">
      <w:pPr>
        <w:spacing w:before="49" w:line="280" w:lineRule="auto"/>
        <w:ind w:left="450" w:right="5627"/>
        <w:jc w:val="center"/>
        <w:rPr>
          <w:b/>
          <w:sz w:val="24"/>
        </w:rPr>
      </w:pPr>
      <w:r>
        <w:rPr>
          <w:b/>
          <w:color w:val="4F627D"/>
          <w:sz w:val="24"/>
        </w:rPr>
        <w:t>Use</w:t>
      </w:r>
      <w:r>
        <w:rPr>
          <w:b/>
          <w:color w:val="4F627D"/>
          <w:spacing w:val="-13"/>
          <w:sz w:val="24"/>
        </w:rPr>
        <w:t xml:space="preserve"> </w:t>
      </w:r>
      <w:r>
        <w:rPr>
          <w:b/>
          <w:color w:val="4F627D"/>
          <w:sz w:val="24"/>
        </w:rPr>
        <w:t>the</w:t>
      </w:r>
      <w:r>
        <w:rPr>
          <w:b/>
          <w:color w:val="4F627D"/>
          <w:spacing w:val="-13"/>
          <w:sz w:val="24"/>
        </w:rPr>
        <w:t xml:space="preserve"> </w:t>
      </w:r>
      <w:r>
        <w:rPr>
          <w:b/>
          <w:color w:val="4F627D"/>
          <w:sz w:val="24"/>
        </w:rPr>
        <w:t>following</w:t>
      </w:r>
      <w:r>
        <w:rPr>
          <w:b/>
          <w:color w:val="4F627D"/>
          <w:spacing w:val="-13"/>
          <w:sz w:val="24"/>
        </w:rPr>
        <w:t xml:space="preserve"> </w:t>
      </w:r>
      <w:r>
        <w:rPr>
          <w:b/>
          <w:color w:val="4F627D"/>
          <w:sz w:val="24"/>
        </w:rPr>
        <w:t xml:space="preserve">coverage </w:t>
      </w:r>
      <w:r>
        <w:rPr>
          <w:b/>
          <w:color w:val="4F627D"/>
          <w:spacing w:val="-2"/>
          <w:sz w:val="24"/>
        </w:rPr>
        <w:t>chart.</w:t>
      </w:r>
    </w:p>
    <w:p w14:paraId="4C73B9CB" w14:textId="77777777" w:rsidR="00A74488" w:rsidRDefault="00A74488" w:rsidP="00375C44">
      <w:pPr>
        <w:pStyle w:val="BodyText"/>
        <w:spacing w:before="6"/>
        <w:ind w:left="450"/>
        <w:rPr>
          <w:b/>
          <w:sz w:val="4"/>
        </w:rPr>
      </w:pPr>
    </w:p>
    <w:p w14:paraId="4C73B9CC" w14:textId="77777777" w:rsidR="00A74488" w:rsidRDefault="003551AA">
      <w:pPr>
        <w:pStyle w:val="BodyText"/>
        <w:spacing w:line="45" w:lineRule="exact"/>
        <w:ind w:left="284"/>
        <w:rPr>
          <w:sz w:val="4"/>
        </w:rPr>
      </w:pPr>
      <w:r>
        <w:rPr>
          <w:noProof/>
          <w:sz w:val="4"/>
        </w:rPr>
        <w:drawing>
          <wp:inline distT="0" distB="0" distL="0" distR="0" wp14:anchorId="4C73BA03" wp14:editId="4C73BA04">
            <wp:extent cx="2028825" cy="285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B9CD" w14:textId="100FE5B0" w:rsidR="00A74488" w:rsidRDefault="00375C44">
      <w:pPr>
        <w:pStyle w:val="BodyText"/>
        <w:spacing w:before="6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C73BA01" wp14:editId="6E265F7F">
                <wp:simplePos x="0" y="0"/>
                <wp:positionH relativeFrom="page">
                  <wp:posOffset>7162800</wp:posOffset>
                </wp:positionH>
                <wp:positionV relativeFrom="paragraph">
                  <wp:posOffset>386927</wp:posOffset>
                </wp:positionV>
                <wp:extent cx="2640965" cy="3315970"/>
                <wp:effectExtent l="0" t="0" r="698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0965" cy="3315970"/>
                          <a:chOff x="-4" y="-347135"/>
                          <a:chExt cx="2641600" cy="3316406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4" y="11"/>
                            <a:ext cx="2444750" cy="296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 h="2969260">
                                <a:moveTo>
                                  <a:pt x="2444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5495"/>
                                </a:lnTo>
                                <a:lnTo>
                                  <a:pt x="0" y="2968777"/>
                                </a:lnTo>
                                <a:lnTo>
                                  <a:pt x="2444610" y="2968777"/>
                                </a:lnTo>
                                <a:lnTo>
                                  <a:pt x="2444610" y="2055495"/>
                                </a:lnTo>
                                <a:lnTo>
                                  <a:pt x="2444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5861" y="1294585"/>
                            <a:ext cx="2009775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76350">
                                <a:moveTo>
                                  <a:pt x="2009775" y="1276350"/>
                                </a:moveTo>
                                <a:lnTo>
                                  <a:pt x="0" y="1276350"/>
                                </a:lnTo>
                                <a:lnTo>
                                  <a:pt x="0" y="0"/>
                                </a:lnTo>
                                <a:lnTo>
                                  <a:pt x="2009775" y="0"/>
                                </a:lnTo>
                                <a:lnTo>
                                  <a:pt x="2009775" y="127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-4" y="-347135"/>
                            <a:ext cx="2641600" cy="331640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67000"/>
                                </a:schemeClr>
                              </a:gs>
                              <a:gs pos="48000">
                                <a:schemeClr val="accent3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10F75F" w14:textId="54F5AA2C" w:rsidR="00B163AB" w:rsidRPr="008A42FA" w:rsidRDefault="003551AA" w:rsidP="00FB7F20">
                              <w:pPr>
                                <w:spacing w:before="195" w:line="201" w:lineRule="auto"/>
                                <w:ind w:left="236" w:right="204"/>
                                <w:jc w:val="center"/>
                                <w:rPr>
                                  <w:rFonts w:ascii="Montserrat" w:hAnsi="Montserrat"/>
                                  <w:color w:val="FFFFFF"/>
                                  <w:spacing w:val="-6"/>
                                  <w:sz w:val="40"/>
                                </w:rPr>
                              </w:pPr>
                              <w:r w:rsidRPr="008A42FA">
                                <w:rPr>
                                  <w:rFonts w:ascii="Montserrat" w:hAnsi="Montserrat"/>
                                  <w:color w:val="FFFFFF"/>
                                  <w:spacing w:val="-6"/>
                                  <w:sz w:val="40"/>
                                </w:rPr>
                                <w:t>Sprague’s</w:t>
                              </w:r>
                              <w:r w:rsidRPr="008A42FA">
                                <w:rPr>
                                  <w:rFonts w:ascii="Montserrat" w:hAnsi="Montserrat"/>
                                  <w:color w:val="FFFFFF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 w:rsidRPr="008A42FA">
                                <w:rPr>
                                  <w:rFonts w:ascii="Montserrat" w:hAnsi="Montserrat"/>
                                  <w:color w:val="FFFFFF"/>
                                  <w:spacing w:val="-6"/>
                                  <w:sz w:val="40"/>
                                </w:rPr>
                                <w:t>Nursery</w:t>
                              </w:r>
                            </w:p>
                            <w:p w14:paraId="4C73BA0E" w14:textId="0DD0531B" w:rsidR="00A74488" w:rsidRPr="008A42FA" w:rsidRDefault="003551AA" w:rsidP="00375C44">
                              <w:pPr>
                                <w:spacing w:before="195" w:line="201" w:lineRule="auto"/>
                                <w:ind w:left="-90"/>
                                <w:jc w:val="center"/>
                                <w:rPr>
                                  <w:rFonts w:ascii="Montserrat" w:hAnsi="Montserrat"/>
                                  <w:sz w:val="40"/>
                                </w:rPr>
                              </w:pPr>
                              <w:r w:rsidRPr="008A42FA">
                                <w:rPr>
                                  <w:rFonts w:ascii="Montserrat" w:hAnsi="Montserrat"/>
                                  <w:color w:val="FFFFFF"/>
                                  <w:spacing w:val="-10"/>
                                  <w:sz w:val="40"/>
                                </w:rPr>
                                <w:t>&amp;</w:t>
                              </w:r>
                            </w:p>
                            <w:p w14:paraId="4C73BA0F" w14:textId="77777777" w:rsidR="00A74488" w:rsidRPr="008A42FA" w:rsidRDefault="003551AA" w:rsidP="008A51E3">
                              <w:pPr>
                                <w:spacing w:line="484" w:lineRule="exact"/>
                                <w:jc w:val="center"/>
                                <w:rPr>
                                  <w:rFonts w:ascii="Montserrat"/>
                                  <w:sz w:val="40"/>
                                </w:rPr>
                              </w:pPr>
                              <w:r w:rsidRPr="008A42FA">
                                <w:rPr>
                                  <w:rFonts w:ascii="Montserrat"/>
                                  <w:color w:val="FFFFFF"/>
                                  <w:spacing w:val="-4"/>
                                  <w:sz w:val="40"/>
                                </w:rPr>
                                <w:t>Garden</w:t>
                              </w:r>
                              <w:r w:rsidRPr="008A42FA">
                                <w:rPr>
                                  <w:rFonts w:ascii="Montserrat"/>
                                  <w:color w:val="FFFFFF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 w:rsidRPr="008A42FA">
                                <w:rPr>
                                  <w:rFonts w:ascii="Montserrat"/>
                                  <w:color w:val="FFFFFF"/>
                                  <w:spacing w:val="-2"/>
                                  <w:sz w:val="40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5860" y="1126259"/>
                            <a:ext cx="2174438" cy="14446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E36000" w14:textId="77777777" w:rsidR="00B163AB" w:rsidRPr="00B163AB" w:rsidRDefault="00B163AB">
                              <w:pPr>
                                <w:spacing w:before="28"/>
                                <w:ind w:left="12"/>
                                <w:jc w:val="center"/>
                                <w:rPr>
                                  <w:rFonts w:ascii="Montserrat"/>
                                  <w:color w:val="4F627D"/>
                                  <w:spacing w:val="-4"/>
                                  <w:sz w:val="2"/>
                                  <w:szCs w:val="2"/>
                                </w:rPr>
                              </w:pPr>
                            </w:p>
                            <w:p w14:paraId="4C73BA10" w14:textId="1ECF269B" w:rsidR="00A74488" w:rsidRDefault="00E305EA" w:rsidP="00B163AB">
                              <w:pPr>
                                <w:spacing w:after="240"/>
                                <w:ind w:left="12"/>
                                <w:jc w:val="center"/>
                                <w:rPr>
                                  <w:rFonts w:ascii="Montserrat"/>
                                  <w:sz w:val="32"/>
                                </w:rPr>
                              </w:pPr>
                              <w:r>
                                <w:rPr>
                                  <w:rFonts w:ascii="Montserrat"/>
                                  <w:color w:val="4F627D"/>
                                  <w:spacing w:val="-4"/>
                                  <w:sz w:val="32"/>
                                </w:rPr>
                                <w:t>202</w:t>
                              </w:r>
                              <w:r w:rsidR="000B3865">
                                <w:rPr>
                                  <w:rFonts w:ascii="Montserrat"/>
                                  <w:color w:val="4F627D"/>
                                  <w:spacing w:val="-4"/>
                                  <w:sz w:val="32"/>
                                </w:rPr>
                                <w:t>6</w:t>
                              </w:r>
                            </w:p>
                            <w:p w14:paraId="4C73BA11" w14:textId="77777777" w:rsidR="00A74488" w:rsidRDefault="003551AA">
                              <w:pPr>
                                <w:spacing w:before="79" w:line="271" w:lineRule="auto"/>
                                <w:ind w:left="291" w:right="192"/>
                                <w:jc w:val="center"/>
                                <w:rPr>
                                  <w:rFonts w:ascii="Montserrat"/>
                                  <w:sz w:val="28"/>
                                </w:rPr>
                              </w:pPr>
                              <w:r>
                                <w:rPr>
                                  <w:rFonts w:ascii="Montserrat"/>
                                  <w:color w:val="4F627D"/>
                                  <w:spacing w:val="-4"/>
                                  <w:sz w:val="28"/>
                                </w:rPr>
                                <w:t>Bulk</w:t>
                              </w:r>
                              <w:r>
                                <w:rPr>
                                  <w:rFonts w:ascii="Montserrat"/>
                                  <w:color w:val="4F627D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4F627D"/>
                                  <w:spacing w:val="-4"/>
                                  <w:sz w:val="28"/>
                                </w:rPr>
                                <w:t>Mulches,</w:t>
                              </w:r>
                              <w:r>
                                <w:rPr>
                                  <w:rFonts w:ascii="Montserrat"/>
                                  <w:color w:val="4F627D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4F627D"/>
                                  <w:spacing w:val="-4"/>
                                  <w:sz w:val="28"/>
                                </w:rPr>
                                <w:t xml:space="preserve">Soils, </w:t>
                              </w:r>
                              <w:r>
                                <w:rPr>
                                  <w:rFonts w:ascii="Montserrat"/>
                                  <w:color w:val="4F627D"/>
                                  <w:sz w:val="28"/>
                                </w:rPr>
                                <w:t>Amendments &amp; Soil Blends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3BA01" id="Group 7" o:spid="_x0000_s1027" style="position:absolute;margin-left:564pt;margin-top:30.45pt;width:207.95pt;height:261.1pt;z-index:251658240;mso-wrap-distance-left:0;mso-wrap-distance-right:0;mso-position-horizontal-relative:page;mso-width-relative:margin;mso-height-relative:margin" coordorigin=",-3471" coordsize="26416,3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">
                <v:shape id="Graphic 8" o:spid="_x0000_s1028" style="position:absolute;width:24447;height:29692;visibility:visible;mso-wrap-style:square;v-text-anchor:top" coordsize="2444750,296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" path="m2444610,l,,,2055495r,913282l2444610,2968777r,-913282l2444610,xe" fillcolor="#2e5395" stroked="f">
                  <v:path arrowok="t"/>
                </v:shape>
                <v:shape id="Graphic 9" o:spid="_x0000_s1029" style="position:absolute;left:2258;top:12945;width:20098;height:12764;visibility:visible;mso-wrap-style:square;v-text-anchor:top" coordsize="2009775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" path="m2009775,1276350l,1276350,,,2009775,r,1276350xe" stroked="f">
                  <v:path arrowok="t"/>
                </v:shape>
                <v:shape id="Textbox 10" o:spid="_x0000_s1030" type="#_x0000_t202" style="position:absolute;top:-3471;width:26415;height:3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" fillcolor="#698235 [2150]" stroked="f">
                  <v:fill color2="#c2d69b [1942]" rotate="t" angle="180" colors="0 #6a8336;31457f #9ebd5e;1 #c3d69b" focus="100%" type="gradient"/>
                  <v:textbox inset="0,0,0,0">
                    <w:txbxContent>
                      <w:p w14:paraId="0C10F75F" w14:textId="54F5AA2C" w:rsidR="00B163AB" w:rsidRPr="008A42FA" w:rsidRDefault="003551AA" w:rsidP="00FB7F20">
                        <w:pPr>
                          <w:spacing w:before="195" w:line="201" w:lineRule="auto"/>
                          <w:ind w:left="236" w:right="204"/>
                          <w:jc w:val="center"/>
                          <w:rPr>
                            <w:rFonts w:ascii="Montserrat" w:hAnsi="Montserrat"/>
                            <w:color w:val="FFFFFF"/>
                            <w:spacing w:val="-6"/>
                            <w:sz w:val="40"/>
                          </w:rPr>
                        </w:pPr>
                        <w:r w:rsidRPr="008A42FA">
                          <w:rPr>
                            <w:rFonts w:ascii="Montserrat" w:hAnsi="Montserrat"/>
                            <w:color w:val="FFFFFF"/>
                            <w:spacing w:val="-6"/>
                            <w:sz w:val="40"/>
                          </w:rPr>
                          <w:t>Sprague’s</w:t>
                        </w:r>
                        <w:r w:rsidRPr="008A42FA">
                          <w:rPr>
                            <w:rFonts w:ascii="Montserrat" w:hAnsi="Montserrat"/>
                            <w:color w:val="FFFFFF"/>
                            <w:spacing w:val="-21"/>
                            <w:sz w:val="40"/>
                          </w:rPr>
                          <w:t xml:space="preserve"> </w:t>
                        </w:r>
                        <w:r w:rsidRPr="008A42FA">
                          <w:rPr>
                            <w:rFonts w:ascii="Montserrat" w:hAnsi="Montserrat"/>
                            <w:color w:val="FFFFFF"/>
                            <w:spacing w:val="-6"/>
                            <w:sz w:val="40"/>
                          </w:rPr>
                          <w:t>Nursery</w:t>
                        </w:r>
                      </w:p>
                      <w:p w14:paraId="4C73BA0E" w14:textId="0DD0531B" w:rsidR="00A74488" w:rsidRPr="008A42FA" w:rsidRDefault="003551AA" w:rsidP="00375C44">
                        <w:pPr>
                          <w:spacing w:before="195" w:line="201" w:lineRule="auto"/>
                          <w:ind w:left="-90"/>
                          <w:jc w:val="center"/>
                          <w:rPr>
                            <w:rFonts w:ascii="Montserrat" w:hAnsi="Montserrat"/>
                            <w:sz w:val="40"/>
                          </w:rPr>
                        </w:pPr>
                        <w:r w:rsidRPr="008A42FA">
                          <w:rPr>
                            <w:rFonts w:ascii="Montserrat" w:hAnsi="Montserrat"/>
                            <w:color w:val="FFFFFF"/>
                            <w:spacing w:val="-10"/>
                            <w:sz w:val="40"/>
                          </w:rPr>
                          <w:t>&amp;</w:t>
                        </w:r>
                      </w:p>
                      <w:p w14:paraId="4C73BA0F" w14:textId="77777777" w:rsidR="00A74488" w:rsidRPr="008A42FA" w:rsidRDefault="003551AA" w:rsidP="008A51E3">
                        <w:pPr>
                          <w:spacing w:line="484" w:lineRule="exact"/>
                          <w:jc w:val="center"/>
                          <w:rPr>
                            <w:rFonts w:ascii="Montserrat"/>
                            <w:sz w:val="40"/>
                          </w:rPr>
                        </w:pPr>
                        <w:r w:rsidRPr="008A42FA">
                          <w:rPr>
                            <w:rFonts w:ascii="Montserrat"/>
                            <w:color w:val="FFFFFF"/>
                            <w:spacing w:val="-4"/>
                            <w:sz w:val="40"/>
                          </w:rPr>
                          <w:t>Garden</w:t>
                        </w:r>
                        <w:r w:rsidRPr="008A42FA">
                          <w:rPr>
                            <w:rFonts w:ascii="Montserrat"/>
                            <w:color w:val="FFFFFF"/>
                            <w:spacing w:val="-20"/>
                            <w:sz w:val="40"/>
                          </w:rPr>
                          <w:t xml:space="preserve"> </w:t>
                        </w:r>
                        <w:r w:rsidRPr="008A42FA">
                          <w:rPr>
                            <w:rFonts w:ascii="Montserrat"/>
                            <w:color w:val="FFFFFF"/>
                            <w:spacing w:val="-2"/>
                            <w:sz w:val="40"/>
                          </w:rPr>
                          <w:t>Center</w:t>
                        </w:r>
                      </w:p>
                    </w:txbxContent>
                  </v:textbox>
                </v:shape>
                <v:shape id="Textbox 11" o:spid="_x0000_s1031" type="#_x0000_t202" style="position:absolute;left:2258;top:11262;width:21744;height:1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inset="0,0,0,0">
                    <w:txbxContent>
                      <w:p w14:paraId="0BE36000" w14:textId="77777777" w:rsidR="00B163AB" w:rsidRPr="00B163AB" w:rsidRDefault="00B163AB">
                        <w:pPr>
                          <w:spacing w:before="28"/>
                          <w:ind w:left="12"/>
                          <w:jc w:val="center"/>
                          <w:rPr>
                            <w:rFonts w:ascii="Montserrat"/>
                            <w:color w:val="4F627D"/>
                            <w:spacing w:val="-4"/>
                            <w:sz w:val="2"/>
                            <w:szCs w:val="2"/>
                          </w:rPr>
                        </w:pPr>
                      </w:p>
                      <w:p w14:paraId="4C73BA10" w14:textId="1ECF269B" w:rsidR="00A74488" w:rsidRDefault="00E305EA" w:rsidP="00B163AB">
                        <w:pPr>
                          <w:spacing w:after="240"/>
                          <w:ind w:left="12"/>
                          <w:jc w:val="center"/>
                          <w:rPr>
                            <w:rFonts w:ascii="Montserrat"/>
                            <w:sz w:val="32"/>
                          </w:rPr>
                        </w:pPr>
                        <w:r>
                          <w:rPr>
                            <w:rFonts w:ascii="Montserrat"/>
                            <w:color w:val="4F627D"/>
                            <w:spacing w:val="-4"/>
                            <w:sz w:val="32"/>
                          </w:rPr>
                          <w:t>202</w:t>
                        </w:r>
                        <w:r w:rsidR="000B3865">
                          <w:rPr>
                            <w:rFonts w:ascii="Montserrat"/>
                            <w:color w:val="4F627D"/>
                            <w:spacing w:val="-4"/>
                            <w:sz w:val="32"/>
                          </w:rPr>
                          <w:t>6</w:t>
                        </w:r>
                      </w:p>
                      <w:p w14:paraId="4C73BA11" w14:textId="77777777" w:rsidR="00A74488" w:rsidRDefault="003551AA">
                        <w:pPr>
                          <w:spacing w:before="79" w:line="271" w:lineRule="auto"/>
                          <w:ind w:left="291" w:right="192"/>
                          <w:jc w:val="center"/>
                          <w:rPr>
                            <w:rFonts w:ascii="Montserrat"/>
                            <w:sz w:val="28"/>
                          </w:rPr>
                        </w:pPr>
                        <w:r>
                          <w:rPr>
                            <w:rFonts w:ascii="Montserrat"/>
                            <w:color w:val="4F627D"/>
                            <w:spacing w:val="-4"/>
                            <w:sz w:val="28"/>
                          </w:rPr>
                          <w:t>Bulk</w:t>
                        </w:r>
                        <w:r>
                          <w:rPr>
                            <w:rFonts w:ascii="Montserrat"/>
                            <w:color w:val="4F627D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ontserrat"/>
                            <w:color w:val="4F627D"/>
                            <w:spacing w:val="-4"/>
                            <w:sz w:val="28"/>
                          </w:rPr>
                          <w:t>Mulches,</w:t>
                        </w:r>
                        <w:r>
                          <w:rPr>
                            <w:rFonts w:ascii="Montserrat"/>
                            <w:color w:val="4F627D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ontserrat"/>
                            <w:color w:val="4F627D"/>
                            <w:spacing w:val="-4"/>
                            <w:sz w:val="28"/>
                          </w:rPr>
                          <w:t xml:space="preserve">Soils, </w:t>
                        </w:r>
                        <w:r>
                          <w:rPr>
                            <w:rFonts w:ascii="Montserrat"/>
                            <w:color w:val="4F627D"/>
                            <w:sz w:val="28"/>
                          </w:rPr>
                          <w:t>Amendments &amp; Soil Blends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5BB">
        <w:rPr>
          <w:noProof/>
        </w:rPr>
        <w:drawing>
          <wp:anchor distT="0" distB="0" distL="0" distR="0" simplePos="0" relativeHeight="251658247" behindDoc="1" locked="0" layoutInCell="1" allowOverlap="1" wp14:anchorId="4C73BA05" wp14:editId="3466C030">
            <wp:simplePos x="0" y="0"/>
            <wp:positionH relativeFrom="column">
              <wp:posOffset>-65617</wp:posOffset>
            </wp:positionH>
            <wp:positionV relativeFrom="paragraph">
              <wp:posOffset>450850</wp:posOffset>
            </wp:positionV>
            <wp:extent cx="2827020" cy="3048000"/>
            <wp:effectExtent l="95250" t="95250" r="68580" b="9525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3048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3B9CE" w14:textId="77777777" w:rsidR="00A74488" w:rsidRDefault="00A74488">
      <w:pPr>
        <w:rPr>
          <w:sz w:val="18"/>
        </w:rPr>
        <w:sectPr w:rsidR="00A74488">
          <w:type w:val="continuous"/>
          <w:pgSz w:w="15840" w:h="12240" w:orient="landscape"/>
          <w:pgMar w:top="700" w:right="600" w:bottom="280" w:left="600" w:header="720" w:footer="720" w:gutter="0"/>
          <w:cols w:num="2" w:space="720" w:equalWidth="0">
            <w:col w:w="4045" w:space="1310"/>
            <w:col w:w="9285"/>
          </w:cols>
        </w:sectPr>
      </w:pPr>
    </w:p>
    <w:p w14:paraId="4C73B9CF" w14:textId="77777777" w:rsidR="00A74488" w:rsidRDefault="00A74488">
      <w:pPr>
        <w:pStyle w:val="BodyText"/>
        <w:spacing w:before="11"/>
        <w:rPr>
          <w:b/>
          <w:sz w:val="11"/>
        </w:rPr>
      </w:pPr>
    </w:p>
    <w:p w14:paraId="4C73B9D0" w14:textId="77777777" w:rsidR="00A74488" w:rsidRDefault="00A74488">
      <w:pPr>
        <w:rPr>
          <w:sz w:val="11"/>
        </w:rPr>
        <w:sectPr w:rsidR="00A74488">
          <w:pgSz w:w="15840" w:h="12240" w:orient="landscape"/>
          <w:pgMar w:top="700" w:right="600" w:bottom="280" w:left="600" w:header="720" w:footer="720" w:gutter="0"/>
          <w:cols w:space="720"/>
        </w:sectPr>
      </w:pPr>
    </w:p>
    <w:p w14:paraId="4C73B9D1" w14:textId="77777777" w:rsidR="00A74488" w:rsidRDefault="003551AA" w:rsidP="008A42FA">
      <w:pPr>
        <w:pStyle w:val="Heading1"/>
        <w:spacing w:before="71" w:after="240" w:line="213" w:lineRule="auto"/>
        <w:ind w:left="112"/>
        <w:jc w:val="left"/>
      </w:pPr>
      <w:r>
        <w:rPr>
          <w:color w:val="2E5395"/>
        </w:rPr>
        <w:t>Bulk Soil Descriptions &amp; Prices per yard</w:t>
      </w:r>
    </w:p>
    <w:p w14:paraId="4C73B9D2" w14:textId="69790FDB" w:rsidR="00A74488" w:rsidRPr="008A42FA" w:rsidRDefault="008A42FA" w:rsidP="008A42FA">
      <w:pPr>
        <w:pStyle w:val="ListParagraph"/>
        <w:spacing w:before="11" w:line="235" w:lineRule="auto"/>
        <w:ind w:left="90"/>
        <w:rPr>
          <w:b/>
        </w:rPr>
      </w:pPr>
      <w:r>
        <w:rPr>
          <w:b/>
          <w:color w:val="4F627D"/>
          <w:spacing w:val="21"/>
        </w:rPr>
        <w:t>B</w:t>
      </w:r>
      <w:r w:rsidR="003551AA" w:rsidRPr="008A42FA">
        <w:rPr>
          <w:b/>
          <w:color w:val="4F627D"/>
          <w:spacing w:val="21"/>
        </w:rPr>
        <w:t>u</w:t>
      </w:r>
      <w:r w:rsidR="003551AA" w:rsidRPr="008A42FA">
        <w:rPr>
          <w:b/>
          <w:color w:val="4F627D"/>
          <w:spacing w:val="22"/>
        </w:rPr>
        <w:t>lk</w:t>
      </w:r>
      <w:r w:rsidR="003551AA" w:rsidRPr="008A42FA">
        <w:rPr>
          <w:b/>
          <w:color w:val="4F627D"/>
          <w:spacing w:val="15"/>
        </w:rPr>
        <w:t xml:space="preserve"> </w:t>
      </w:r>
      <w:r w:rsidR="00B163AB" w:rsidRPr="008A42FA">
        <w:rPr>
          <w:b/>
          <w:color w:val="4F627D"/>
        </w:rPr>
        <w:t>soil</w:t>
      </w:r>
      <w:r w:rsidR="003551AA" w:rsidRPr="008A42FA">
        <w:rPr>
          <w:b/>
          <w:color w:val="4F627D"/>
          <w:spacing w:val="15"/>
        </w:rPr>
        <w:t xml:space="preserve"> </w:t>
      </w:r>
      <w:r w:rsidR="003551AA" w:rsidRPr="008A42FA">
        <w:rPr>
          <w:b/>
          <w:color w:val="4F627D"/>
        </w:rPr>
        <w:t>can</w:t>
      </w:r>
      <w:r w:rsidR="003551AA" w:rsidRPr="008A42FA">
        <w:rPr>
          <w:b/>
          <w:color w:val="4F627D"/>
          <w:spacing w:val="15"/>
        </w:rPr>
        <w:t xml:space="preserve"> </w:t>
      </w:r>
      <w:r w:rsidR="003551AA" w:rsidRPr="008A42FA">
        <w:rPr>
          <w:b/>
          <w:color w:val="4F627D"/>
        </w:rPr>
        <w:t>be</w:t>
      </w:r>
      <w:r w:rsidR="003551AA" w:rsidRPr="008A42FA">
        <w:rPr>
          <w:b/>
          <w:color w:val="4F627D"/>
          <w:spacing w:val="15"/>
        </w:rPr>
        <w:t xml:space="preserve"> </w:t>
      </w:r>
      <w:r w:rsidR="003551AA" w:rsidRPr="008A42FA">
        <w:rPr>
          <w:b/>
          <w:color w:val="4F627D"/>
        </w:rPr>
        <w:t>picked</w:t>
      </w:r>
      <w:r w:rsidR="003551AA" w:rsidRPr="008A42FA">
        <w:rPr>
          <w:b/>
          <w:color w:val="4F627D"/>
          <w:spacing w:val="15"/>
        </w:rPr>
        <w:t xml:space="preserve"> </w:t>
      </w:r>
      <w:r w:rsidR="003551AA" w:rsidRPr="008A42FA">
        <w:rPr>
          <w:b/>
          <w:color w:val="4F627D"/>
        </w:rPr>
        <w:t>up</w:t>
      </w:r>
      <w:r w:rsidR="003551AA" w:rsidRPr="008A42FA">
        <w:rPr>
          <w:b/>
          <w:color w:val="4F627D"/>
          <w:spacing w:val="15"/>
        </w:rPr>
        <w:t xml:space="preserve"> </w:t>
      </w:r>
      <w:r w:rsidR="003551AA" w:rsidRPr="008A42FA">
        <w:rPr>
          <w:b/>
          <w:color w:val="4F627D"/>
        </w:rPr>
        <w:t>on</w:t>
      </w:r>
      <w:r w:rsidR="003551AA" w:rsidRPr="008A42FA">
        <w:rPr>
          <w:b/>
          <w:color w:val="4F627D"/>
          <w:spacing w:val="15"/>
        </w:rPr>
        <w:t xml:space="preserve"> </w:t>
      </w:r>
      <w:r w:rsidR="003551AA" w:rsidRPr="008A42FA">
        <w:rPr>
          <w:b/>
          <w:color w:val="4F627D"/>
        </w:rPr>
        <w:t>site and</w:t>
      </w:r>
      <w:r w:rsidR="003551AA" w:rsidRPr="008A42FA">
        <w:rPr>
          <w:b/>
          <w:color w:val="4F627D"/>
          <w:spacing w:val="-1"/>
        </w:rPr>
        <w:t xml:space="preserve"> </w:t>
      </w:r>
      <w:r w:rsidR="003551AA" w:rsidRPr="008A42FA">
        <w:rPr>
          <w:b/>
          <w:color w:val="4F627D"/>
        </w:rPr>
        <w:t>are</w:t>
      </w:r>
      <w:r w:rsidR="003551AA" w:rsidRPr="008A42FA">
        <w:rPr>
          <w:b/>
          <w:color w:val="4F627D"/>
          <w:spacing w:val="-1"/>
        </w:rPr>
        <w:t xml:space="preserve"> </w:t>
      </w:r>
      <w:r w:rsidR="003551AA" w:rsidRPr="008A42FA">
        <w:rPr>
          <w:b/>
          <w:color w:val="4F627D"/>
        </w:rPr>
        <w:t>sold</w:t>
      </w:r>
      <w:r w:rsidR="003551AA" w:rsidRPr="008A42FA">
        <w:rPr>
          <w:b/>
          <w:color w:val="4F627D"/>
          <w:spacing w:val="-1"/>
        </w:rPr>
        <w:t xml:space="preserve"> </w:t>
      </w:r>
      <w:r w:rsidR="003551AA" w:rsidRPr="008A42FA">
        <w:rPr>
          <w:b/>
          <w:color w:val="4F627D"/>
        </w:rPr>
        <w:t>with</w:t>
      </w:r>
      <w:r w:rsidR="003551AA" w:rsidRPr="008A42FA">
        <w:rPr>
          <w:b/>
          <w:color w:val="4F627D"/>
          <w:spacing w:val="-1"/>
        </w:rPr>
        <w:t xml:space="preserve"> </w:t>
      </w:r>
      <w:r w:rsidR="003551AA" w:rsidRPr="008A42FA">
        <w:rPr>
          <w:b/>
          <w:color w:val="4F627D"/>
        </w:rPr>
        <w:t>a</w:t>
      </w:r>
      <w:r w:rsidR="003551AA" w:rsidRPr="008A42FA">
        <w:rPr>
          <w:b/>
          <w:color w:val="4F627D"/>
          <w:spacing w:val="-1"/>
        </w:rPr>
        <w:t xml:space="preserve"> </w:t>
      </w:r>
      <w:r w:rsidR="003551AA" w:rsidRPr="008A42FA">
        <w:rPr>
          <w:b/>
          <w:color w:val="4F627D"/>
        </w:rPr>
        <w:t>1</w:t>
      </w:r>
      <w:r w:rsidR="003551AA" w:rsidRPr="008A42FA">
        <w:rPr>
          <w:b/>
          <w:color w:val="4F627D"/>
          <w:spacing w:val="-1"/>
        </w:rPr>
        <w:t xml:space="preserve"> </w:t>
      </w:r>
      <w:r w:rsidR="003551AA" w:rsidRPr="008A42FA">
        <w:rPr>
          <w:b/>
          <w:color w:val="4F627D"/>
        </w:rPr>
        <w:t xml:space="preserve">yard </w:t>
      </w:r>
      <w:r w:rsidR="003551AA" w:rsidRPr="008A42FA">
        <w:rPr>
          <w:b/>
          <w:color w:val="4F627D"/>
          <w:spacing w:val="-2"/>
        </w:rPr>
        <w:t>minimum</w:t>
      </w:r>
    </w:p>
    <w:p w14:paraId="4C73B9D3" w14:textId="77777777" w:rsidR="00A74488" w:rsidRDefault="00A74488">
      <w:pPr>
        <w:pStyle w:val="BodyText"/>
        <w:spacing w:before="152"/>
        <w:rPr>
          <w:b/>
          <w:sz w:val="22"/>
        </w:rPr>
      </w:pPr>
    </w:p>
    <w:p w14:paraId="4C73B9D4" w14:textId="3858EE75" w:rsidR="00A74488" w:rsidRDefault="003551AA" w:rsidP="007475B8">
      <w:pPr>
        <w:pStyle w:val="Heading2"/>
        <w:ind w:left="268"/>
        <w:jc w:val="both"/>
      </w:pPr>
      <w:r>
        <w:rPr>
          <w:color w:val="4F627D"/>
        </w:rPr>
        <w:t>Screened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Loam-</w:t>
      </w:r>
      <w:r>
        <w:rPr>
          <w:color w:val="4F627D"/>
          <w:spacing w:val="-7"/>
        </w:rPr>
        <w:t xml:space="preserve"> </w:t>
      </w:r>
      <w:r>
        <w:rPr>
          <w:color w:val="4F627D"/>
          <w:spacing w:val="-2"/>
        </w:rPr>
        <w:t>$</w:t>
      </w:r>
      <w:r w:rsidR="00E305EA">
        <w:rPr>
          <w:color w:val="4F627D"/>
          <w:spacing w:val="-2"/>
        </w:rPr>
        <w:t>40-</w:t>
      </w:r>
    </w:p>
    <w:p w14:paraId="4C73B9D5" w14:textId="77777777" w:rsidR="00A74488" w:rsidRDefault="003551AA" w:rsidP="007475B8">
      <w:pPr>
        <w:pStyle w:val="BodyText"/>
        <w:spacing w:before="35" w:line="276" w:lineRule="auto"/>
        <w:ind w:left="268" w:right="313"/>
        <w:jc w:val="both"/>
      </w:pPr>
      <w:r>
        <w:rPr>
          <w:color w:val="4F627D"/>
        </w:rPr>
        <w:t>Loam is typically used for lawn installation,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repair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or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to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fill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low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areas. Not rich in nutrients, a starter fertilizer and lime should be used for lawn installation for best results.</w:t>
      </w:r>
    </w:p>
    <w:p w14:paraId="4C73B9D6" w14:textId="7DF545B3" w:rsidR="00A74488" w:rsidRDefault="003551AA" w:rsidP="007475B8">
      <w:pPr>
        <w:pStyle w:val="BodyText"/>
        <w:spacing w:before="2" w:line="276" w:lineRule="auto"/>
        <w:ind w:left="268" w:right="313"/>
        <w:jc w:val="both"/>
      </w:pPr>
      <w:r>
        <w:rPr>
          <w:color w:val="4F627D"/>
        </w:rPr>
        <w:t>Loam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can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be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used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as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a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base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for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other soil mixes.</w:t>
      </w:r>
    </w:p>
    <w:p w14:paraId="4C73B9D7" w14:textId="2F58D522" w:rsidR="00A74488" w:rsidRDefault="001715BB">
      <w:pPr>
        <w:pStyle w:val="BodyText"/>
        <w:spacing w:before="36"/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4C73BA07" wp14:editId="78EFFEC4">
            <wp:simplePos x="0" y="0"/>
            <wp:positionH relativeFrom="page">
              <wp:posOffset>1546860</wp:posOffset>
            </wp:positionH>
            <wp:positionV relativeFrom="paragraph">
              <wp:posOffset>57150</wp:posOffset>
            </wp:positionV>
            <wp:extent cx="952500" cy="618490"/>
            <wp:effectExtent l="38100" t="38100" r="95250" b="86360"/>
            <wp:wrapTight wrapText="bothSides">
              <wp:wrapPolygon edited="0">
                <wp:start x="0" y="-1331"/>
                <wp:lineTo x="-864" y="-665"/>
                <wp:lineTo x="-864" y="20624"/>
                <wp:lineTo x="-432" y="23951"/>
                <wp:lineTo x="22464" y="23951"/>
                <wp:lineTo x="22896" y="22620"/>
                <wp:lineTo x="23328" y="9979"/>
                <wp:lineTo x="22032" y="0"/>
                <wp:lineTo x="22032" y="-1331"/>
                <wp:lineTo x="0" y="-1331"/>
              </wp:wrapPolygon>
            </wp:wrapTight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849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3B9D8" w14:textId="512ED3D4" w:rsidR="00A74488" w:rsidRDefault="003551AA" w:rsidP="007475B8">
      <w:pPr>
        <w:pStyle w:val="BodyText"/>
        <w:spacing w:line="276" w:lineRule="auto"/>
        <w:ind w:left="268" w:right="262"/>
        <w:jc w:val="both"/>
      </w:pPr>
      <w:r>
        <w:rPr>
          <w:b/>
          <w:color w:val="4F627D"/>
        </w:rPr>
        <w:t>Kinney Organic Compost- $</w:t>
      </w:r>
      <w:r w:rsidR="00E305EA">
        <w:rPr>
          <w:b/>
          <w:color w:val="4F627D"/>
        </w:rPr>
        <w:t>1</w:t>
      </w:r>
      <w:r w:rsidR="00057ED3">
        <w:rPr>
          <w:b/>
          <w:color w:val="4F627D"/>
        </w:rPr>
        <w:t>10</w:t>
      </w:r>
      <w:r w:rsidR="00E305EA">
        <w:rPr>
          <w:b/>
          <w:color w:val="4F627D"/>
        </w:rPr>
        <w:t>-</w:t>
      </w:r>
      <w:r>
        <w:rPr>
          <w:b/>
          <w:color w:val="4F627D"/>
        </w:rPr>
        <w:t xml:space="preserve"> </w:t>
      </w:r>
      <w:r>
        <w:rPr>
          <w:color w:val="4F627D"/>
        </w:rPr>
        <w:t>This nutrient rich certified organic compost is a soil amendment of Fish and Cow ingredients. The compost is heated</w:t>
      </w:r>
      <w:r>
        <w:rPr>
          <w:color w:val="4F627D"/>
          <w:spacing w:val="-9"/>
        </w:rPr>
        <w:t xml:space="preserve"> </w:t>
      </w:r>
      <w:r>
        <w:rPr>
          <w:color w:val="4F627D"/>
        </w:rPr>
        <w:t>to</w:t>
      </w:r>
      <w:r>
        <w:rPr>
          <w:color w:val="4F627D"/>
          <w:spacing w:val="-9"/>
        </w:rPr>
        <w:t xml:space="preserve"> </w:t>
      </w:r>
      <w:r>
        <w:rPr>
          <w:color w:val="4F627D"/>
        </w:rPr>
        <w:t>130-160</w:t>
      </w:r>
      <w:r>
        <w:rPr>
          <w:color w:val="4F627D"/>
          <w:spacing w:val="-9"/>
        </w:rPr>
        <w:t xml:space="preserve"> </w:t>
      </w:r>
      <w:r>
        <w:rPr>
          <w:color w:val="4F627D"/>
        </w:rPr>
        <w:t>degrees</w:t>
      </w:r>
      <w:r>
        <w:rPr>
          <w:color w:val="4F627D"/>
          <w:spacing w:val="-9"/>
        </w:rPr>
        <w:t xml:space="preserve"> </w:t>
      </w:r>
      <w:r>
        <w:rPr>
          <w:color w:val="4F627D"/>
        </w:rPr>
        <w:t>for</w:t>
      </w:r>
      <w:r>
        <w:rPr>
          <w:color w:val="4F627D"/>
          <w:spacing w:val="-9"/>
        </w:rPr>
        <w:t xml:space="preserve"> </w:t>
      </w:r>
      <w:r>
        <w:rPr>
          <w:color w:val="4F627D"/>
        </w:rPr>
        <w:t>30</w:t>
      </w:r>
      <w:r>
        <w:rPr>
          <w:color w:val="4F627D"/>
          <w:spacing w:val="-9"/>
        </w:rPr>
        <w:t xml:space="preserve"> </w:t>
      </w:r>
      <w:r>
        <w:rPr>
          <w:color w:val="4F627D"/>
        </w:rPr>
        <w:t>days to kill off weeds. Use 25-30% of this compost in beds or use as a top dress to garden beds and use small applications of liquid or pelletized all- purpose fertilizer for best results.</w:t>
      </w:r>
    </w:p>
    <w:p w14:paraId="4C73B9D9" w14:textId="1364C800" w:rsidR="00A74488" w:rsidRDefault="003551AA" w:rsidP="007475B8">
      <w:pPr>
        <w:pStyle w:val="BodyText"/>
        <w:spacing w:before="4"/>
        <w:ind w:left="268"/>
        <w:jc w:val="both"/>
        <w:rPr>
          <w:color w:val="4F627D"/>
          <w:spacing w:val="-2"/>
        </w:rPr>
      </w:pPr>
      <w:r>
        <w:rPr>
          <w:color w:val="4F627D"/>
        </w:rPr>
        <w:t>Kinney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is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a</w:t>
      </w:r>
      <w:r>
        <w:rPr>
          <w:color w:val="4F627D"/>
          <w:spacing w:val="-7"/>
        </w:rPr>
        <w:t xml:space="preserve"> </w:t>
      </w:r>
      <w:r>
        <w:rPr>
          <w:color w:val="4F627D"/>
        </w:rPr>
        <w:t>Maine</w:t>
      </w:r>
      <w:r>
        <w:rPr>
          <w:color w:val="4F627D"/>
          <w:spacing w:val="-8"/>
        </w:rPr>
        <w:t xml:space="preserve"> </w:t>
      </w:r>
      <w:r>
        <w:rPr>
          <w:color w:val="4F627D"/>
        </w:rPr>
        <w:t>based</w:t>
      </w:r>
      <w:r>
        <w:rPr>
          <w:color w:val="4F627D"/>
          <w:spacing w:val="-7"/>
        </w:rPr>
        <w:t xml:space="preserve"> </w:t>
      </w:r>
      <w:r>
        <w:rPr>
          <w:color w:val="4F627D"/>
          <w:spacing w:val="-2"/>
        </w:rPr>
        <w:t>company!</w:t>
      </w:r>
    </w:p>
    <w:p w14:paraId="33EF1E35" w14:textId="77777777" w:rsidR="00E305EA" w:rsidRDefault="00E305EA" w:rsidP="007475B8">
      <w:pPr>
        <w:pStyle w:val="BodyText"/>
        <w:spacing w:before="4"/>
        <w:ind w:left="268"/>
        <w:jc w:val="both"/>
        <w:rPr>
          <w:color w:val="4F627D"/>
          <w:spacing w:val="-2"/>
        </w:rPr>
      </w:pPr>
    </w:p>
    <w:p w14:paraId="1D6E4867" w14:textId="187B0CB2" w:rsidR="00E305EA" w:rsidRDefault="00E305EA">
      <w:pPr>
        <w:pStyle w:val="BodyText"/>
        <w:spacing w:before="4"/>
        <w:ind w:left="268"/>
        <w:rPr>
          <w:b/>
          <w:bCs/>
          <w:color w:val="4F627D"/>
          <w:spacing w:val="-2"/>
        </w:rPr>
      </w:pPr>
      <w:r w:rsidRPr="00E305EA">
        <w:rPr>
          <w:b/>
          <w:bCs/>
          <w:color w:val="4F627D"/>
          <w:spacing w:val="-2"/>
        </w:rPr>
        <w:t>Composted Cow Manure- $</w:t>
      </w:r>
      <w:r w:rsidR="000B3865">
        <w:rPr>
          <w:b/>
          <w:bCs/>
          <w:color w:val="4F627D"/>
          <w:spacing w:val="-2"/>
        </w:rPr>
        <w:t>5</w:t>
      </w:r>
      <w:r w:rsidRPr="00E305EA">
        <w:rPr>
          <w:b/>
          <w:bCs/>
          <w:color w:val="4F627D"/>
          <w:spacing w:val="-2"/>
        </w:rPr>
        <w:t>0-</w:t>
      </w:r>
    </w:p>
    <w:p w14:paraId="3A641C7E" w14:textId="5D50CE83" w:rsidR="00E305EA" w:rsidRPr="00E305EA" w:rsidRDefault="00E305EA" w:rsidP="007475B8">
      <w:pPr>
        <w:pStyle w:val="BodyText"/>
        <w:spacing w:before="4"/>
        <w:ind w:left="268"/>
        <w:jc w:val="both"/>
      </w:pPr>
      <w:r w:rsidRPr="00E305EA">
        <w:rPr>
          <w:color w:val="4F627D"/>
          <w:spacing w:val="-2"/>
        </w:rPr>
        <w:t xml:space="preserve">This rich, aged cow manure is great for adding nitrogen and other enriching nutrients to your soil.  This should be blended in the first six inches of soil as a top </w:t>
      </w:r>
      <w:r w:rsidR="008A42FA" w:rsidRPr="00E305EA">
        <w:rPr>
          <w:color w:val="4F627D"/>
          <w:spacing w:val="-2"/>
        </w:rPr>
        <w:t>dress</w:t>
      </w:r>
      <w:r w:rsidR="008A42FA">
        <w:rPr>
          <w:color w:val="4F627D"/>
          <w:spacing w:val="-2"/>
        </w:rPr>
        <w:t xml:space="preserve"> or</w:t>
      </w:r>
      <w:r>
        <w:rPr>
          <w:color w:val="4F627D"/>
          <w:spacing w:val="-2"/>
        </w:rPr>
        <w:t xml:space="preserve"> mixed throughout for a more nutrient dense soil.</w:t>
      </w:r>
    </w:p>
    <w:p w14:paraId="3114C401" w14:textId="77777777" w:rsidR="00766FFD" w:rsidRDefault="00766FFD" w:rsidP="00B11244">
      <w:pPr>
        <w:spacing w:before="67" w:line="228" w:lineRule="auto"/>
      </w:pPr>
    </w:p>
    <w:p w14:paraId="7406A0A2" w14:textId="77777777" w:rsidR="00766FFD" w:rsidRDefault="00766FFD" w:rsidP="00B11244">
      <w:pPr>
        <w:spacing w:before="67" w:line="228" w:lineRule="auto"/>
      </w:pPr>
    </w:p>
    <w:p w14:paraId="5B552E67" w14:textId="77777777" w:rsidR="00766FFD" w:rsidRDefault="00766FFD" w:rsidP="00B11244">
      <w:pPr>
        <w:spacing w:before="67" w:line="228" w:lineRule="auto"/>
      </w:pPr>
    </w:p>
    <w:p w14:paraId="1560123E" w14:textId="77777777" w:rsidR="00766FFD" w:rsidRDefault="00766FFD" w:rsidP="00B11244">
      <w:pPr>
        <w:spacing w:before="67" w:line="228" w:lineRule="auto"/>
      </w:pPr>
    </w:p>
    <w:p w14:paraId="6F21E126" w14:textId="351FBF7A" w:rsidR="00B11244" w:rsidRPr="00B11244" w:rsidRDefault="00B11244" w:rsidP="00B11244">
      <w:pPr>
        <w:spacing w:before="67" w:line="228" w:lineRule="auto"/>
        <w:rPr>
          <w:rFonts w:ascii="Calibri" w:hAnsi="Calibri"/>
          <w:b/>
        </w:rPr>
      </w:pPr>
      <w:r>
        <w:rPr>
          <w:rFonts w:ascii="Calibri" w:hAnsi="Calibri" w:cs="Calibri"/>
          <w:b/>
          <w:bCs/>
          <w:color w:val="44536A"/>
        </w:rPr>
        <w:t>Sprague’s</w:t>
      </w:r>
      <w:r>
        <w:rPr>
          <w:rFonts w:ascii="Calibri" w:hAnsi="Calibri" w:cs="Calibri"/>
          <w:b/>
          <w:bCs/>
          <w:color w:val="44536A"/>
          <w:spacing w:val="40"/>
        </w:rPr>
        <w:t xml:space="preserve"> </w:t>
      </w:r>
      <w:r>
        <w:rPr>
          <w:rFonts w:ascii="Calibri" w:hAnsi="Calibri" w:cs="Calibri"/>
          <w:b/>
          <w:bCs/>
          <w:color w:val="44536A"/>
        </w:rPr>
        <w:t>Penobscot</w:t>
      </w:r>
      <w:r>
        <w:rPr>
          <w:rFonts w:ascii="Calibri" w:hAnsi="Calibri" w:cs="Calibri"/>
          <w:b/>
          <w:bCs/>
          <w:color w:val="44536A"/>
          <w:spacing w:val="40"/>
        </w:rPr>
        <w:t xml:space="preserve"> </w:t>
      </w:r>
      <w:r>
        <w:rPr>
          <w:rFonts w:ascii="Calibri" w:hAnsi="Calibri" w:cs="Calibri"/>
          <w:b/>
          <w:bCs/>
          <w:color w:val="44536A"/>
        </w:rPr>
        <w:t>County</w:t>
      </w:r>
      <w:r>
        <w:rPr>
          <w:rFonts w:ascii="Calibri" w:hAnsi="Calibri" w:cs="Calibri"/>
          <w:b/>
          <w:bCs/>
          <w:color w:val="44536A"/>
          <w:spacing w:val="40"/>
        </w:rPr>
        <w:t xml:space="preserve"> </w:t>
      </w:r>
      <w:r>
        <w:rPr>
          <w:rFonts w:ascii="Calibri" w:hAnsi="Calibri" w:cs="Calibri"/>
          <w:b/>
          <w:bCs/>
          <w:color w:val="44536A"/>
        </w:rPr>
        <w:t>Leaf Compost (Brown)</w:t>
      </w:r>
      <w:r>
        <w:rPr>
          <w:rFonts w:ascii="Calibri" w:hAnsi="Calibri" w:cs="Calibri"/>
          <w:b/>
          <w:bCs/>
          <w:color w:val="44536A"/>
          <w:spacing w:val="-1"/>
        </w:rPr>
        <w:t xml:space="preserve"> </w:t>
      </w:r>
      <w:r>
        <w:rPr>
          <w:rFonts w:ascii="Calibri" w:hAnsi="Calibri" w:cs="Calibri"/>
          <w:b/>
          <w:bCs/>
          <w:color w:val="44536A"/>
        </w:rPr>
        <w:t>$</w:t>
      </w:r>
      <w:r>
        <w:rPr>
          <w:rFonts w:ascii="Calibri" w:hAnsi="Calibri" w:cs="Calibri"/>
          <w:b/>
          <w:bCs/>
          <w:color w:val="44536A"/>
          <w:spacing w:val="-1"/>
        </w:rPr>
        <w:t xml:space="preserve"> </w:t>
      </w:r>
      <w:r>
        <w:rPr>
          <w:rFonts w:ascii="Calibri" w:hAnsi="Calibri" w:cs="Calibri"/>
          <w:b/>
          <w:bCs/>
          <w:color w:val="44536A"/>
        </w:rPr>
        <w:t>$</w:t>
      </w:r>
      <w:r w:rsidR="00BB4FEC">
        <w:rPr>
          <w:rFonts w:ascii="Calibri" w:hAnsi="Calibri" w:cs="Calibri"/>
          <w:b/>
          <w:bCs/>
          <w:color w:val="44536A"/>
        </w:rPr>
        <w:t>50</w:t>
      </w:r>
      <w:r>
        <w:rPr>
          <w:rFonts w:ascii="Calibri" w:hAnsi="Calibri" w:cs="Calibri"/>
          <w:b/>
          <w:bCs/>
          <w:color w:val="44536A"/>
        </w:rPr>
        <w:t>-</w:t>
      </w:r>
    </w:p>
    <w:p w14:paraId="01C75204" w14:textId="77777777" w:rsidR="00B11244" w:rsidRDefault="00B11244" w:rsidP="00B11244">
      <w:pPr>
        <w:spacing w:before="138" w:line="276" w:lineRule="auto"/>
        <w:ind w:left="112"/>
        <w:rPr>
          <w:rFonts w:cs="Aptos"/>
          <w:sz w:val="20"/>
          <w:szCs w:val="20"/>
        </w:rPr>
      </w:pPr>
      <w:r>
        <w:rPr>
          <w:color w:val="4F627D"/>
          <w:sz w:val="20"/>
          <w:szCs w:val="20"/>
        </w:rPr>
        <w:t>Made from aging Bangor Area’s reclaimed garden leaves, this sustainable</w:t>
      </w:r>
      <w:r>
        <w:rPr>
          <w:color w:val="4F627D"/>
          <w:spacing w:val="-8"/>
          <w:sz w:val="20"/>
          <w:szCs w:val="20"/>
        </w:rPr>
        <w:t xml:space="preserve"> </w:t>
      </w:r>
      <w:r>
        <w:rPr>
          <w:color w:val="4F627D"/>
          <w:sz w:val="20"/>
          <w:szCs w:val="20"/>
        </w:rPr>
        <w:t>leaf</w:t>
      </w:r>
      <w:r>
        <w:rPr>
          <w:color w:val="4F627D"/>
          <w:spacing w:val="-8"/>
          <w:sz w:val="20"/>
          <w:szCs w:val="20"/>
        </w:rPr>
        <w:t xml:space="preserve"> </w:t>
      </w:r>
      <w:r>
        <w:rPr>
          <w:color w:val="4F627D"/>
          <w:sz w:val="20"/>
          <w:szCs w:val="20"/>
        </w:rPr>
        <w:t>compost</w:t>
      </w:r>
      <w:r>
        <w:rPr>
          <w:color w:val="4F627D"/>
          <w:spacing w:val="-8"/>
          <w:sz w:val="20"/>
          <w:szCs w:val="20"/>
        </w:rPr>
        <w:t xml:space="preserve"> </w:t>
      </w:r>
      <w:r>
        <w:rPr>
          <w:color w:val="4F627D"/>
          <w:sz w:val="20"/>
          <w:szCs w:val="20"/>
        </w:rPr>
        <w:t xml:space="preserve">is excellent for amending soil and topping garden beds. 25-30% of this leaf compost should be blended with your garden soil or topsoil and </w:t>
      </w:r>
      <w:r>
        <w:rPr>
          <w:b/>
          <w:bCs/>
          <w:color w:val="4F627D"/>
          <w:sz w:val="20"/>
          <w:szCs w:val="20"/>
        </w:rPr>
        <w:t>used with applications of organic fertilizer containing Nitrogen</w:t>
      </w:r>
      <w:r>
        <w:rPr>
          <w:color w:val="4F627D"/>
          <w:sz w:val="20"/>
          <w:szCs w:val="20"/>
        </w:rPr>
        <w:t xml:space="preserve">! Please be aware that due to the recycled nature of the product, some minor impurities may be present! </w:t>
      </w:r>
    </w:p>
    <w:p w14:paraId="4C73B9DE" w14:textId="77777777" w:rsidR="00A74488" w:rsidRDefault="00A74488">
      <w:pPr>
        <w:pStyle w:val="BodyText"/>
      </w:pPr>
    </w:p>
    <w:p w14:paraId="4C73B9DF" w14:textId="77777777" w:rsidR="00A74488" w:rsidRDefault="00A74488">
      <w:pPr>
        <w:pStyle w:val="BodyText"/>
        <w:spacing w:before="173"/>
      </w:pPr>
    </w:p>
    <w:p w14:paraId="57D2E116" w14:textId="77777777" w:rsidR="00E305EA" w:rsidRPr="001715BB" w:rsidRDefault="003551AA" w:rsidP="00E305EA">
      <w:pPr>
        <w:spacing w:before="1" w:line="333" w:lineRule="auto"/>
        <w:ind w:left="112" w:right="24"/>
        <w:jc w:val="center"/>
        <w:rPr>
          <w:i/>
          <w:color w:val="2E5395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15BB">
        <w:rPr>
          <w:i/>
          <w:color w:val="2E5395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When life gives you compost… </w:t>
      </w:r>
    </w:p>
    <w:p w14:paraId="4C73B9E0" w14:textId="799803B3" w:rsidR="00A74488" w:rsidRPr="001715BB" w:rsidRDefault="003551AA" w:rsidP="00E305EA">
      <w:pPr>
        <w:spacing w:before="1" w:line="333" w:lineRule="auto"/>
        <w:ind w:left="112" w:right="24"/>
        <w:jc w:val="center"/>
        <w:rPr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15BB">
        <w:rPr>
          <w:i/>
          <w:color w:val="2E5395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GROW A GARDEN!</w:t>
      </w:r>
    </w:p>
    <w:p w14:paraId="4C73B9E1" w14:textId="77777777" w:rsidR="00A74488" w:rsidRDefault="00A74488">
      <w:pPr>
        <w:pStyle w:val="BodyText"/>
        <w:spacing w:before="62"/>
        <w:rPr>
          <w:i/>
        </w:rPr>
      </w:pPr>
    </w:p>
    <w:p w14:paraId="4C73B9E2" w14:textId="77777777" w:rsidR="00A74488" w:rsidRDefault="003551AA">
      <w:pPr>
        <w:pStyle w:val="BodyText"/>
        <w:spacing w:line="20" w:lineRule="exact"/>
        <w:ind w:left="84" w:right="-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73BA09" wp14:editId="4C73BA0A">
                <wp:extent cx="2478405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8405" cy="6350"/>
                          <a:chOff x="0" y="0"/>
                          <a:chExt cx="247840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478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8405" h="6350">
                                <a:moveTo>
                                  <a:pt x="2478285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478285" y="0"/>
                                </a:lnTo>
                                <a:lnTo>
                                  <a:pt x="2478285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6FFCFC99" id="Group 15" o:spid="_x0000_s1026" style="width:195.15pt;height:.5pt;mso-position-horizontal-relative:char;mso-position-vertical-relative:line" coordsize="24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">
                <v:shape id="Graphic 16" o:spid="_x0000_s1027" style="position:absolute;width:24784;height:63;visibility:visible;mso-wrap-style:square;v-text-anchor:top" coordsize="2478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" path="m2478285,6095l,6095,,,2478285,r,6095xe" fillcolor="#2e5395" stroked="f">
                  <v:path arrowok="t"/>
                </v:shape>
                <w10:anchorlock/>
              </v:group>
            </w:pict>
          </mc:Fallback>
        </mc:AlternateContent>
      </w:r>
    </w:p>
    <w:p w14:paraId="4C73B9E3" w14:textId="77777777" w:rsidR="00A74488" w:rsidRDefault="00A74488">
      <w:pPr>
        <w:pStyle w:val="BodyText"/>
        <w:spacing w:before="181"/>
        <w:rPr>
          <w:i/>
          <w:sz w:val="24"/>
        </w:rPr>
      </w:pPr>
    </w:p>
    <w:p w14:paraId="4C73B9E4" w14:textId="77777777" w:rsidR="00A74488" w:rsidRDefault="003551AA">
      <w:pPr>
        <w:ind w:left="112"/>
        <w:rPr>
          <w:rFonts w:ascii="Calibri"/>
          <w:b/>
        </w:rPr>
      </w:pPr>
      <w:r>
        <w:rPr>
          <w:rFonts w:ascii="Calibri"/>
          <w:b/>
          <w:color w:val="44536A"/>
        </w:rPr>
        <w:t>Peat</w:t>
      </w:r>
      <w:r>
        <w:rPr>
          <w:rFonts w:ascii="Calibri"/>
          <w:b/>
          <w:color w:val="44536A"/>
          <w:spacing w:val="-1"/>
        </w:rPr>
        <w:t xml:space="preserve"> </w:t>
      </w:r>
      <w:r>
        <w:rPr>
          <w:rFonts w:ascii="Calibri"/>
          <w:b/>
          <w:color w:val="44536A"/>
        </w:rPr>
        <w:t>Moss-</w:t>
      </w:r>
      <w:r>
        <w:rPr>
          <w:rFonts w:ascii="Calibri"/>
          <w:b/>
          <w:color w:val="44536A"/>
          <w:spacing w:val="-1"/>
        </w:rPr>
        <w:t xml:space="preserve"> </w:t>
      </w:r>
      <w:r>
        <w:rPr>
          <w:rFonts w:ascii="Calibri"/>
          <w:b/>
          <w:color w:val="44536A"/>
          <w:spacing w:val="-2"/>
        </w:rPr>
        <w:t>$40.00</w:t>
      </w:r>
    </w:p>
    <w:p w14:paraId="4C73B9E5" w14:textId="77777777" w:rsidR="00A74488" w:rsidRDefault="003551AA">
      <w:pPr>
        <w:pStyle w:val="BodyText"/>
        <w:spacing w:before="127" w:line="276" w:lineRule="auto"/>
        <w:ind w:left="112"/>
      </w:pPr>
      <w:r>
        <w:rPr>
          <w:color w:val="4F627D"/>
        </w:rPr>
        <w:t>Our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Maine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Peat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Moss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is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a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great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amendment for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hard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clay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and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dense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soils.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Peat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>will</w:t>
      </w:r>
      <w:r>
        <w:rPr>
          <w:color w:val="4F627D"/>
          <w:spacing w:val="-3"/>
        </w:rPr>
        <w:t xml:space="preserve"> </w:t>
      </w:r>
      <w:r>
        <w:rPr>
          <w:color w:val="4F627D"/>
        </w:rPr>
        <w:t xml:space="preserve">help fluff up any soil and will aid in water </w:t>
      </w:r>
      <w:r>
        <w:rPr>
          <w:color w:val="4F627D"/>
          <w:spacing w:val="-2"/>
        </w:rPr>
        <w:t>retention.</w:t>
      </w:r>
    </w:p>
    <w:p w14:paraId="4C73B9E6" w14:textId="77777777" w:rsidR="00A74488" w:rsidRDefault="00A74488">
      <w:pPr>
        <w:pStyle w:val="BodyText"/>
        <w:spacing w:before="166"/>
      </w:pPr>
    </w:p>
    <w:p w14:paraId="4C73B9E7" w14:textId="65FB63D7" w:rsidR="00A74488" w:rsidRDefault="000B3865">
      <w:pPr>
        <w:ind w:left="112"/>
        <w:rPr>
          <w:rFonts w:ascii="Calibri"/>
          <w:b/>
        </w:rPr>
      </w:pPr>
      <w:r>
        <w:rPr>
          <w:rFonts w:ascii="Calibri"/>
          <w:b/>
          <w:color w:val="44536A"/>
        </w:rPr>
        <w:t>Grow Mix</w:t>
      </w:r>
      <w:r w:rsidR="003551AA">
        <w:rPr>
          <w:rFonts w:ascii="Calibri"/>
          <w:b/>
          <w:color w:val="44536A"/>
        </w:rPr>
        <w:t>-</w:t>
      </w:r>
      <w:r w:rsidR="003551AA">
        <w:rPr>
          <w:rFonts w:ascii="Calibri"/>
          <w:b/>
          <w:color w:val="44536A"/>
          <w:spacing w:val="-1"/>
        </w:rPr>
        <w:t xml:space="preserve"> </w:t>
      </w:r>
      <w:r w:rsidR="003551AA">
        <w:rPr>
          <w:rFonts w:ascii="Calibri"/>
          <w:b/>
          <w:color w:val="44536A"/>
          <w:spacing w:val="-2"/>
        </w:rPr>
        <w:t>$</w:t>
      </w:r>
      <w:r w:rsidR="00E305EA">
        <w:rPr>
          <w:rFonts w:ascii="Calibri"/>
          <w:b/>
          <w:color w:val="44536A"/>
          <w:spacing w:val="-2"/>
        </w:rPr>
        <w:t>50.00</w:t>
      </w:r>
    </w:p>
    <w:p w14:paraId="4C73B9E8" w14:textId="708998C9" w:rsidR="00A74488" w:rsidRDefault="00E305EA">
      <w:pPr>
        <w:pStyle w:val="BodyText"/>
        <w:spacing w:before="124" w:line="276" w:lineRule="auto"/>
        <w:ind w:left="112" w:right="102"/>
      </w:pPr>
      <w:r>
        <w:rPr>
          <w:color w:val="4F627D"/>
        </w:rPr>
        <w:t>1 Part Cow Manure, 2 Parts Peat Moss, 2 Parts Natural Brown Bark Mulch</w:t>
      </w:r>
    </w:p>
    <w:p w14:paraId="4C73B9E9" w14:textId="132487CF" w:rsidR="00A74488" w:rsidRDefault="003551AA">
      <w:pPr>
        <w:pStyle w:val="BodyText"/>
        <w:spacing w:before="106" w:line="292" w:lineRule="auto"/>
        <w:ind w:left="112"/>
      </w:pPr>
      <w:r>
        <w:rPr>
          <w:color w:val="4F627D"/>
        </w:rPr>
        <w:t>This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is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our</w:t>
      </w:r>
      <w:r>
        <w:rPr>
          <w:color w:val="4F627D"/>
          <w:spacing w:val="-6"/>
        </w:rPr>
        <w:t xml:space="preserve"> </w:t>
      </w:r>
      <w:r w:rsidR="00E305EA">
        <w:rPr>
          <w:color w:val="4F627D"/>
        </w:rPr>
        <w:t xml:space="preserve">loam-less </w:t>
      </w:r>
      <w:r>
        <w:rPr>
          <w:color w:val="4F627D"/>
        </w:rPr>
        <w:t>blend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which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we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use</w:t>
      </w:r>
      <w:r>
        <w:rPr>
          <w:color w:val="4F627D"/>
          <w:spacing w:val="-6"/>
        </w:rPr>
        <w:t xml:space="preserve"> </w:t>
      </w:r>
      <w:r>
        <w:rPr>
          <w:color w:val="4F627D"/>
        </w:rPr>
        <w:t>for potting perennials and amending pre- existing soil. This should be tilled in!</w:t>
      </w:r>
    </w:p>
    <w:p w14:paraId="4C73B9EA" w14:textId="77777777" w:rsidR="00A74488" w:rsidRDefault="003551AA">
      <w:r>
        <w:br w:type="column"/>
      </w:r>
    </w:p>
    <w:p w14:paraId="4C73B9EB" w14:textId="77777777" w:rsidR="00A74488" w:rsidRDefault="00A74488">
      <w:pPr>
        <w:pStyle w:val="BodyText"/>
        <w:rPr>
          <w:sz w:val="22"/>
        </w:rPr>
      </w:pPr>
    </w:p>
    <w:p w14:paraId="4C73B9EC" w14:textId="77777777" w:rsidR="00A74488" w:rsidRDefault="00A74488">
      <w:pPr>
        <w:pStyle w:val="BodyText"/>
        <w:rPr>
          <w:sz w:val="22"/>
        </w:rPr>
      </w:pPr>
    </w:p>
    <w:p w14:paraId="4C73B9ED" w14:textId="77777777" w:rsidR="00A74488" w:rsidRDefault="00A74488">
      <w:pPr>
        <w:pStyle w:val="BodyText"/>
        <w:rPr>
          <w:sz w:val="22"/>
        </w:rPr>
      </w:pPr>
    </w:p>
    <w:p w14:paraId="4C73B9EE" w14:textId="77777777" w:rsidR="00A74488" w:rsidRDefault="00A74488">
      <w:pPr>
        <w:pStyle w:val="BodyText"/>
        <w:rPr>
          <w:sz w:val="22"/>
        </w:rPr>
      </w:pPr>
    </w:p>
    <w:p w14:paraId="4C73B9EF" w14:textId="77777777" w:rsidR="00A74488" w:rsidRDefault="00A74488">
      <w:pPr>
        <w:pStyle w:val="BodyText"/>
        <w:rPr>
          <w:sz w:val="22"/>
        </w:rPr>
      </w:pPr>
    </w:p>
    <w:p w14:paraId="4C73B9F0" w14:textId="77777777" w:rsidR="00A74488" w:rsidRDefault="00A74488">
      <w:pPr>
        <w:pStyle w:val="BodyText"/>
        <w:rPr>
          <w:sz w:val="22"/>
        </w:rPr>
      </w:pPr>
    </w:p>
    <w:p w14:paraId="4C73B9F1" w14:textId="77777777" w:rsidR="00A74488" w:rsidRDefault="00A74488">
      <w:pPr>
        <w:pStyle w:val="BodyText"/>
        <w:rPr>
          <w:sz w:val="22"/>
        </w:rPr>
      </w:pPr>
    </w:p>
    <w:p w14:paraId="4C73B9F2" w14:textId="77777777" w:rsidR="00A74488" w:rsidRDefault="00A74488">
      <w:pPr>
        <w:pStyle w:val="BodyText"/>
        <w:rPr>
          <w:sz w:val="22"/>
        </w:rPr>
      </w:pPr>
    </w:p>
    <w:p w14:paraId="4C73B9F3" w14:textId="77777777" w:rsidR="00A74488" w:rsidRDefault="00A74488">
      <w:pPr>
        <w:pStyle w:val="BodyText"/>
        <w:spacing w:before="206"/>
        <w:rPr>
          <w:sz w:val="22"/>
        </w:rPr>
      </w:pPr>
    </w:p>
    <w:p w14:paraId="4C73B9F4" w14:textId="26C55205" w:rsidR="00A74488" w:rsidRDefault="003551AA" w:rsidP="007475B8">
      <w:pPr>
        <w:ind w:left="112"/>
        <w:jc w:val="both"/>
        <w:rPr>
          <w:rFonts w:ascii="Calibri"/>
          <w:b/>
        </w:rPr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4C73BA0B" wp14:editId="5C09C043">
            <wp:simplePos x="0" y="0"/>
            <wp:positionH relativeFrom="page">
              <wp:posOffset>7585071</wp:posOffset>
            </wp:positionH>
            <wp:positionV relativeFrom="paragraph">
              <wp:posOffset>-1856459</wp:posOffset>
            </wp:positionV>
            <wp:extent cx="1590674" cy="1590674"/>
            <wp:effectExtent l="76200" t="38100" r="67310" b="10541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4" cy="1590674"/>
                    </a:xfrm>
                    <a:prstGeom prst="rect">
                      <a:avLst/>
                    </a:prstGeom>
                    <a:ln w="12700">
                      <a:solidFill>
                        <a:schemeClr val="bg2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44536A"/>
        </w:rPr>
        <w:t>Landscapers</w:t>
      </w:r>
      <w:r>
        <w:rPr>
          <w:rFonts w:ascii="Calibri"/>
          <w:b/>
          <w:color w:val="44536A"/>
          <w:spacing w:val="-4"/>
        </w:rPr>
        <w:t xml:space="preserve"> </w:t>
      </w:r>
      <w:r>
        <w:rPr>
          <w:rFonts w:ascii="Calibri"/>
          <w:b/>
          <w:color w:val="44536A"/>
        </w:rPr>
        <w:t>Mix-</w:t>
      </w:r>
      <w:r>
        <w:rPr>
          <w:rFonts w:ascii="Calibri"/>
          <w:b/>
          <w:color w:val="44536A"/>
          <w:spacing w:val="-2"/>
        </w:rPr>
        <w:t xml:space="preserve"> $</w:t>
      </w:r>
      <w:r w:rsidR="000B3865">
        <w:rPr>
          <w:rFonts w:ascii="Calibri"/>
          <w:b/>
          <w:color w:val="44536A"/>
          <w:spacing w:val="-2"/>
        </w:rPr>
        <w:t>50</w:t>
      </w:r>
      <w:r w:rsidR="00E305EA">
        <w:rPr>
          <w:rFonts w:ascii="Calibri"/>
          <w:b/>
          <w:color w:val="44536A"/>
          <w:spacing w:val="-2"/>
        </w:rPr>
        <w:t>.00</w:t>
      </w:r>
    </w:p>
    <w:p w14:paraId="4C73B9F5" w14:textId="02FA60D0" w:rsidR="00A74488" w:rsidRDefault="003551AA" w:rsidP="007475B8">
      <w:pPr>
        <w:spacing w:before="125" w:line="276" w:lineRule="auto"/>
        <w:ind w:left="112" w:right="147"/>
        <w:jc w:val="both"/>
        <w:rPr>
          <w:b/>
          <w:sz w:val="20"/>
        </w:rPr>
      </w:pPr>
      <w:r>
        <w:rPr>
          <w:color w:val="4F627D"/>
          <w:sz w:val="20"/>
        </w:rPr>
        <w:t xml:space="preserve">1-part </w:t>
      </w:r>
      <w:r w:rsidR="003C442D">
        <w:rPr>
          <w:color w:val="4F627D"/>
          <w:sz w:val="20"/>
        </w:rPr>
        <w:t>enriched planting soil</w:t>
      </w:r>
      <w:r>
        <w:rPr>
          <w:color w:val="4F627D"/>
          <w:sz w:val="20"/>
        </w:rPr>
        <w:t xml:space="preserve"> with 1-part loam. This blend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is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best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used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for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building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new</w:t>
      </w:r>
      <w:r>
        <w:rPr>
          <w:color w:val="4F627D"/>
          <w:spacing w:val="-6"/>
          <w:sz w:val="20"/>
        </w:rPr>
        <w:t xml:space="preserve"> </w:t>
      </w:r>
      <w:r>
        <w:rPr>
          <w:color w:val="4F627D"/>
          <w:sz w:val="20"/>
        </w:rPr>
        <w:t>garden beds and is great for all landscape plants! This was our old standby for raised bed gardens.</w:t>
      </w:r>
      <w:r>
        <w:rPr>
          <w:color w:val="4F627D"/>
          <w:spacing w:val="-2"/>
          <w:sz w:val="20"/>
        </w:rPr>
        <w:t xml:space="preserve"> </w:t>
      </w:r>
      <w:r>
        <w:rPr>
          <w:b/>
          <w:color w:val="4F627D"/>
          <w:sz w:val="20"/>
        </w:rPr>
        <w:t>If</w:t>
      </w:r>
      <w:r>
        <w:rPr>
          <w:b/>
          <w:color w:val="4F627D"/>
          <w:spacing w:val="-2"/>
          <w:sz w:val="20"/>
        </w:rPr>
        <w:t xml:space="preserve"> </w:t>
      </w:r>
      <w:r>
        <w:rPr>
          <w:b/>
          <w:color w:val="4F627D"/>
          <w:sz w:val="20"/>
        </w:rPr>
        <w:t>used</w:t>
      </w:r>
      <w:r>
        <w:rPr>
          <w:b/>
          <w:color w:val="4F627D"/>
          <w:spacing w:val="-2"/>
          <w:sz w:val="20"/>
        </w:rPr>
        <w:t xml:space="preserve"> </w:t>
      </w:r>
      <w:r>
        <w:rPr>
          <w:b/>
          <w:color w:val="4F627D"/>
          <w:sz w:val="20"/>
        </w:rPr>
        <w:t>for</w:t>
      </w:r>
      <w:r>
        <w:rPr>
          <w:b/>
          <w:color w:val="4F627D"/>
          <w:spacing w:val="-2"/>
          <w:sz w:val="20"/>
        </w:rPr>
        <w:t xml:space="preserve"> </w:t>
      </w:r>
      <w:r>
        <w:rPr>
          <w:b/>
          <w:color w:val="4F627D"/>
          <w:sz w:val="20"/>
        </w:rPr>
        <w:t>food</w:t>
      </w:r>
      <w:r>
        <w:rPr>
          <w:b/>
          <w:color w:val="4F627D"/>
          <w:spacing w:val="-2"/>
          <w:sz w:val="20"/>
        </w:rPr>
        <w:t xml:space="preserve"> </w:t>
      </w:r>
      <w:r>
        <w:rPr>
          <w:b/>
          <w:color w:val="4F627D"/>
          <w:sz w:val="20"/>
        </w:rPr>
        <w:t>hungry</w:t>
      </w:r>
      <w:r>
        <w:rPr>
          <w:b/>
          <w:color w:val="4F627D"/>
          <w:spacing w:val="-2"/>
          <w:sz w:val="20"/>
        </w:rPr>
        <w:t xml:space="preserve"> </w:t>
      </w:r>
      <w:r>
        <w:rPr>
          <w:b/>
          <w:color w:val="4F627D"/>
          <w:sz w:val="20"/>
        </w:rPr>
        <w:t>veggies use an application of organic fertilizer containing nitrogen.</w:t>
      </w:r>
    </w:p>
    <w:p w14:paraId="4C73B9F6" w14:textId="1B938D08" w:rsidR="00A74488" w:rsidRDefault="003551AA" w:rsidP="007475B8">
      <w:pPr>
        <w:pStyle w:val="Heading2"/>
        <w:spacing w:before="107"/>
        <w:jc w:val="both"/>
      </w:pPr>
      <w:r>
        <w:rPr>
          <w:color w:val="4F627D"/>
        </w:rPr>
        <w:t>Raised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Bed,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Veggie</w:t>
      </w:r>
      <w:r>
        <w:rPr>
          <w:color w:val="4F627D"/>
          <w:spacing w:val="-5"/>
        </w:rPr>
        <w:t xml:space="preserve"> </w:t>
      </w:r>
      <w:r>
        <w:rPr>
          <w:color w:val="4F627D"/>
        </w:rPr>
        <w:t>Mix</w:t>
      </w:r>
      <w:r>
        <w:rPr>
          <w:color w:val="4F627D"/>
          <w:spacing w:val="-5"/>
        </w:rPr>
        <w:t xml:space="preserve"> </w:t>
      </w:r>
      <w:r>
        <w:rPr>
          <w:color w:val="4F627D"/>
          <w:spacing w:val="-2"/>
        </w:rPr>
        <w:t>$85.00</w:t>
      </w:r>
    </w:p>
    <w:p w14:paraId="4C73B9F7" w14:textId="77777777" w:rsidR="00A74488" w:rsidRDefault="00A74488" w:rsidP="007475B8">
      <w:pPr>
        <w:pStyle w:val="BodyText"/>
        <w:spacing w:before="11"/>
        <w:jc w:val="both"/>
        <w:rPr>
          <w:b/>
        </w:rPr>
      </w:pPr>
    </w:p>
    <w:p w14:paraId="4C73B9F8" w14:textId="2760D971" w:rsidR="00A74488" w:rsidRDefault="003551AA" w:rsidP="007475B8">
      <w:pPr>
        <w:spacing w:before="1" w:line="283" w:lineRule="auto"/>
        <w:ind w:left="112" w:right="204"/>
        <w:jc w:val="both"/>
      </w:pPr>
      <w:r>
        <w:rPr>
          <w:color w:val="4F627D"/>
          <w:sz w:val="20"/>
        </w:rPr>
        <w:t xml:space="preserve">1-part Kinney Compost with 1-part </w:t>
      </w:r>
      <w:r w:rsidR="008A42FA">
        <w:rPr>
          <w:color w:val="4F627D"/>
          <w:sz w:val="20"/>
        </w:rPr>
        <w:t>landscaper’s</w:t>
      </w:r>
      <w:r>
        <w:rPr>
          <w:color w:val="4F627D"/>
          <w:sz w:val="20"/>
        </w:rPr>
        <w:t xml:space="preserve"> mix. This rich mix is great for raised beds and veggie gardens. Developed just for you, no mixing needed. </w:t>
      </w:r>
      <w:r>
        <w:rPr>
          <w:b/>
          <w:color w:val="4F627D"/>
          <w:sz w:val="20"/>
        </w:rPr>
        <w:t>Fertilizing with an all-purpose fertilizer is still required for food hungry veggies and proper</w:t>
      </w:r>
      <w:r>
        <w:rPr>
          <w:b/>
          <w:color w:val="4F627D"/>
          <w:spacing w:val="-9"/>
          <w:sz w:val="20"/>
        </w:rPr>
        <w:t xml:space="preserve"> </w:t>
      </w:r>
      <w:r>
        <w:rPr>
          <w:b/>
          <w:color w:val="4F627D"/>
          <w:sz w:val="20"/>
        </w:rPr>
        <w:t>growth</w:t>
      </w:r>
      <w:r>
        <w:rPr>
          <w:b/>
          <w:color w:val="4F627D"/>
          <w:spacing w:val="-9"/>
          <w:sz w:val="20"/>
        </w:rPr>
        <w:t xml:space="preserve"> </w:t>
      </w:r>
      <w:r>
        <w:rPr>
          <w:b/>
          <w:color w:val="4F627D"/>
          <w:sz w:val="20"/>
        </w:rPr>
        <w:t>of</w:t>
      </w:r>
      <w:r>
        <w:rPr>
          <w:b/>
          <w:color w:val="4F627D"/>
          <w:spacing w:val="-9"/>
          <w:sz w:val="20"/>
        </w:rPr>
        <w:t xml:space="preserve"> </w:t>
      </w:r>
      <w:r>
        <w:rPr>
          <w:b/>
          <w:color w:val="4F627D"/>
          <w:sz w:val="20"/>
        </w:rPr>
        <w:t>heavy</w:t>
      </w:r>
      <w:r>
        <w:rPr>
          <w:b/>
          <w:color w:val="4F627D"/>
          <w:spacing w:val="-9"/>
          <w:sz w:val="20"/>
        </w:rPr>
        <w:t xml:space="preserve"> </w:t>
      </w:r>
      <w:r>
        <w:rPr>
          <w:b/>
          <w:color w:val="4F627D"/>
          <w:sz w:val="20"/>
        </w:rPr>
        <w:t>blooming</w:t>
      </w:r>
      <w:r>
        <w:rPr>
          <w:b/>
          <w:color w:val="4F627D"/>
          <w:spacing w:val="-9"/>
          <w:sz w:val="20"/>
        </w:rPr>
        <w:t xml:space="preserve"> </w:t>
      </w:r>
      <w:r>
        <w:rPr>
          <w:b/>
          <w:color w:val="4F627D"/>
          <w:sz w:val="20"/>
        </w:rPr>
        <w:t>plants</w:t>
      </w:r>
      <w:r>
        <w:rPr>
          <w:color w:val="4F627D"/>
          <w:sz w:val="20"/>
        </w:rPr>
        <w:t>! We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>recommend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>using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>a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>good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>dose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>of</w:t>
      </w:r>
      <w:r>
        <w:rPr>
          <w:color w:val="4F627D"/>
          <w:spacing w:val="-5"/>
          <w:sz w:val="20"/>
        </w:rPr>
        <w:t xml:space="preserve"> </w:t>
      </w:r>
      <w:r>
        <w:rPr>
          <w:color w:val="4F627D"/>
          <w:sz w:val="20"/>
        </w:rPr>
        <w:t xml:space="preserve">10-10- 10 along with a good organic fish emulsion liquid feed like Neptune’s Harvest or any </w:t>
      </w:r>
      <w:r>
        <w:rPr>
          <w:color w:val="4F627D"/>
        </w:rPr>
        <w:t>Espoma brand plant food.</w:t>
      </w:r>
    </w:p>
    <w:sectPr w:rsidR="00A74488">
      <w:type w:val="continuous"/>
      <w:pgSz w:w="15840" w:h="12240" w:orient="landscape"/>
      <w:pgMar w:top="700" w:right="600" w:bottom="280" w:left="600" w:header="720" w:footer="720" w:gutter="0"/>
      <w:cols w:num="3" w:space="720" w:equalWidth="0">
        <w:col w:w="3852" w:space="1434"/>
        <w:col w:w="3933" w:space="1352"/>
        <w:col w:w="40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A88"/>
    <w:multiLevelType w:val="hybridMultilevel"/>
    <w:tmpl w:val="87681838"/>
    <w:lvl w:ilvl="0" w:tplc="62F02750">
      <w:numFmt w:val="bullet"/>
      <w:lvlText w:val=""/>
      <w:lvlJc w:val="left"/>
      <w:pPr>
        <w:ind w:left="472" w:hanging="360"/>
      </w:pPr>
      <w:rPr>
        <w:rFonts w:ascii="Symbol" w:eastAsia="Cambria" w:hAnsi="Symbol" w:cs="Cambria" w:hint="default"/>
        <w:color w:val="4F627D"/>
        <w:sz w:val="24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184733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8"/>
    <w:rsid w:val="00012018"/>
    <w:rsid w:val="00057ED3"/>
    <w:rsid w:val="00084B92"/>
    <w:rsid w:val="000B3865"/>
    <w:rsid w:val="001715BB"/>
    <w:rsid w:val="003551AA"/>
    <w:rsid w:val="003667D6"/>
    <w:rsid w:val="00375C44"/>
    <w:rsid w:val="003C442D"/>
    <w:rsid w:val="004C0B33"/>
    <w:rsid w:val="00594289"/>
    <w:rsid w:val="006C123B"/>
    <w:rsid w:val="007475B8"/>
    <w:rsid w:val="00766FFD"/>
    <w:rsid w:val="00773996"/>
    <w:rsid w:val="007B1B70"/>
    <w:rsid w:val="007C3EF1"/>
    <w:rsid w:val="008A42FA"/>
    <w:rsid w:val="008A51E3"/>
    <w:rsid w:val="008D705D"/>
    <w:rsid w:val="00914B59"/>
    <w:rsid w:val="00A74488"/>
    <w:rsid w:val="00B11244"/>
    <w:rsid w:val="00B163AB"/>
    <w:rsid w:val="00BB4FEC"/>
    <w:rsid w:val="00D34C4B"/>
    <w:rsid w:val="00E305EA"/>
    <w:rsid w:val="00F42C5E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B9AF"/>
  <w15:docId w15:val="{17D1FA4B-83DB-44EE-8192-63142BA6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7" w:line="425" w:lineRule="exact"/>
      <w:ind w:left="75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DCA9A30A60E46BE3146450EB65E6B" ma:contentTypeVersion="13" ma:contentTypeDescription="Create a new document." ma:contentTypeScope="" ma:versionID="2a125f6b12469edefa6026d521289614">
  <xsd:schema xmlns:xsd="http://www.w3.org/2001/XMLSchema" xmlns:xs="http://www.w3.org/2001/XMLSchema" xmlns:p="http://schemas.microsoft.com/office/2006/metadata/properties" xmlns:ns2="549a667d-19e4-4378-9862-1b5a27bb1cf9" xmlns:ns3="ffaee3b3-cbb6-4231-949d-ddc7ad2f48c1" targetNamespace="http://schemas.microsoft.com/office/2006/metadata/properties" ma:root="true" ma:fieldsID="9c4a3ec763a77f286a1ac313195c039f" ns2:_="" ns3:_="">
    <xsd:import namespace="549a667d-19e4-4378-9862-1b5a27bb1cf9"/>
    <xsd:import namespace="ffaee3b3-cbb6-4231-949d-ddc7ad2f4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667d-19e4-4378-9862-1b5a27bb1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0a1f1-f79f-4303-84e1-37c83d869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e3b3-cbb6-4231-949d-ddc7ad2f48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ec6bfc-afa2-4c1d-92c7-491c9837106b}" ma:internalName="TaxCatchAll" ma:showField="CatchAllData" ma:web="ffaee3b3-cbb6-4231-949d-ddc7ad2f4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a667d-19e4-4378-9862-1b5a27bb1cf9">
      <Terms xmlns="http://schemas.microsoft.com/office/infopath/2007/PartnerControls"/>
    </lcf76f155ced4ddcb4097134ff3c332f>
    <TaxCatchAll xmlns="ffaee3b3-cbb6-4231-949d-ddc7ad2f48c1" xsi:nil="true"/>
  </documentManagement>
</p:properties>
</file>

<file path=customXml/itemProps1.xml><?xml version="1.0" encoding="utf-8"?>
<ds:datastoreItem xmlns:ds="http://schemas.openxmlformats.org/officeDocument/2006/customXml" ds:itemID="{8DC74C83-11C2-4312-8610-884796EA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BA9CC-7E10-4A8B-9BE2-F4A342F8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a667d-19e4-4378-9862-1b5a27bb1cf9"/>
    <ds:schemaRef ds:uri="ffaee3b3-cbb6-4231-949d-ddc7ad2f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491F3-19F7-40CC-95C7-CDFC32E24915}">
  <ds:schemaRefs>
    <ds:schemaRef ds:uri="http://schemas.microsoft.com/office/2006/metadata/properties"/>
    <ds:schemaRef ds:uri="http://schemas.microsoft.com/office/infopath/2007/PartnerControls"/>
    <ds:schemaRef ds:uri="549a667d-19e4-4378-9862-1b5a27bb1cf9"/>
    <ds:schemaRef ds:uri="ffaee3b3-cbb6-4231-949d-ddc7ad2f4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Brochure 2023 updated 5.26.23.pdf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Brochure 2023 updated 5.26.23.pdf</dc:title>
  <dc:subject/>
  <dc:creator>Elishia Townsend</dc:creator>
  <cp:keywords>DAF_laCN2C8,BADv4OTVhRs</cp:keywords>
  <cp:lastModifiedBy>Spragues Info</cp:lastModifiedBy>
  <cp:revision>13</cp:revision>
  <cp:lastPrinted>2025-04-15T17:48:00Z</cp:lastPrinted>
  <dcterms:created xsi:type="dcterms:W3CDTF">2025-03-13T16:35:00Z</dcterms:created>
  <dcterms:modified xsi:type="dcterms:W3CDTF">2026-04-27T18:23:00Z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0x010100022DCA9A30A60E46BE3146450EB65E6B</vt:lpwstr>
  </property>
  <property fmtid="{D5CDD505-2E9C-101B-9397-08002B2CF9AE}" pid="7" name="MediaServiceImageTags">
    <vt:lpwstr/>
  </property>
</Properties>
</file>