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18FE5" w14:textId="77777777" w:rsidR="0052148B" w:rsidRPr="00322F4B" w:rsidRDefault="0052148B" w:rsidP="00322F4B">
      <w:pPr>
        <w:tabs>
          <w:tab w:val="left" w:pos="-720"/>
        </w:tabs>
        <w:suppressAutoHyphens/>
        <w:jc w:val="center"/>
        <w:rPr>
          <w:rFonts w:cs="Arial"/>
        </w:rPr>
      </w:pPr>
      <w:r w:rsidRPr="00322F4B">
        <w:rPr>
          <w:rFonts w:cs="Arial"/>
          <w:b/>
          <w:bCs/>
        </w:rPr>
        <w:t>SCHOOL BUS CONDUCT</w:t>
      </w:r>
    </w:p>
    <w:p w14:paraId="4689F1AC" w14:textId="77777777" w:rsidR="0052148B" w:rsidRPr="00322F4B" w:rsidRDefault="0052148B" w:rsidP="00322F4B">
      <w:pPr>
        <w:tabs>
          <w:tab w:val="left" w:pos="-720"/>
        </w:tabs>
        <w:suppressAutoHyphens/>
        <w:jc w:val="both"/>
        <w:rPr>
          <w:rFonts w:cs="Arial"/>
        </w:rPr>
      </w:pPr>
    </w:p>
    <w:p w14:paraId="35093724" w14:textId="77777777" w:rsidR="0052148B" w:rsidRPr="00322F4B" w:rsidRDefault="0052148B" w:rsidP="00322F4B">
      <w:pPr>
        <w:tabs>
          <w:tab w:val="left" w:pos="-720"/>
        </w:tabs>
        <w:suppressAutoHyphens/>
        <w:jc w:val="both"/>
        <w:rPr>
          <w:rFonts w:cs="Arial"/>
        </w:rPr>
      </w:pPr>
    </w:p>
    <w:p w14:paraId="3D9529E2" w14:textId="45724F92" w:rsidR="0052148B" w:rsidRPr="00322F4B" w:rsidRDefault="0052148B" w:rsidP="00322F4B">
      <w:pPr>
        <w:tabs>
          <w:tab w:val="left" w:pos="-720"/>
        </w:tabs>
        <w:suppressAutoHyphens/>
        <w:jc w:val="both"/>
        <w:rPr>
          <w:rFonts w:cs="Arial"/>
        </w:rPr>
      </w:pPr>
      <w:r w:rsidRPr="00322F4B">
        <w:rPr>
          <w:rFonts w:cs="Arial"/>
        </w:rPr>
        <w:t xml:space="preserve">The </w:t>
      </w:r>
      <w:r w:rsidR="00CA2B53">
        <w:rPr>
          <w:rFonts w:cs="Arial"/>
        </w:rPr>
        <w:t>Morehouse</w:t>
      </w:r>
      <w:r w:rsidR="00287F9D" w:rsidRPr="00322F4B">
        <w:rPr>
          <w:rFonts w:cs="Arial"/>
        </w:rPr>
        <w:t xml:space="preserve"> Parish</w:t>
      </w:r>
      <w:r w:rsidRPr="00322F4B">
        <w:rPr>
          <w:rFonts w:cs="Arial"/>
        </w:rPr>
        <w:t xml:space="preserve"> School Board recognizes the </w:t>
      </w:r>
      <w:r w:rsidR="00287F9D" w:rsidRPr="00322F4B">
        <w:rPr>
          <w:rFonts w:cs="Arial"/>
        </w:rPr>
        <w:t>operator</w:t>
      </w:r>
      <w:r w:rsidRPr="00322F4B">
        <w:rPr>
          <w:rFonts w:cs="Arial"/>
        </w:rPr>
        <w:t xml:space="preserve"> of a school bus</w:t>
      </w:r>
      <w:r w:rsidR="00287F9D" w:rsidRPr="00322F4B">
        <w:rPr>
          <w:rFonts w:cs="Arial"/>
        </w:rPr>
        <w:t>, together with the principal,</w:t>
      </w:r>
      <w:r w:rsidRPr="00322F4B">
        <w:rPr>
          <w:rFonts w:cs="Arial"/>
        </w:rPr>
        <w:t xml:space="preserve"> to be in authority with regard to pupil behavior in or about the vehicle</w:t>
      </w:r>
      <w:r w:rsidR="00287F9D" w:rsidRPr="00322F4B">
        <w:rPr>
          <w:rFonts w:cs="Arial"/>
        </w:rPr>
        <w:t>.</w:t>
      </w:r>
      <w:r w:rsidRPr="00322F4B">
        <w:rPr>
          <w:rFonts w:cs="Arial"/>
        </w:rPr>
        <w:t xml:space="preserve"> School Board regulations regarding proper conduct on school buses shall be provided in writing to students and parents/legal guardians at the start of school each year. </w:t>
      </w:r>
      <w:r w:rsidR="00287F9D" w:rsidRPr="00322F4B">
        <w:rPr>
          <w:rFonts w:cs="Arial"/>
        </w:rPr>
        <w:t xml:space="preserve">Any </w:t>
      </w:r>
      <w:r w:rsidRPr="00322F4B">
        <w:rPr>
          <w:rFonts w:cs="Arial"/>
        </w:rPr>
        <w:t xml:space="preserve">disorderly or unmanageable pupil conduct </w:t>
      </w:r>
      <w:r w:rsidR="00DB42C6" w:rsidRPr="00322F4B">
        <w:rPr>
          <w:rFonts w:cs="Arial"/>
        </w:rPr>
        <w:t xml:space="preserve">shall be reported by the </w:t>
      </w:r>
      <w:r w:rsidR="0005683E" w:rsidRPr="00322F4B">
        <w:rPr>
          <w:rFonts w:cs="Arial"/>
        </w:rPr>
        <w:t xml:space="preserve">bus </w:t>
      </w:r>
      <w:r w:rsidR="00DB42C6" w:rsidRPr="00322F4B">
        <w:rPr>
          <w:rFonts w:cs="Arial"/>
        </w:rPr>
        <w:t xml:space="preserve">operator </w:t>
      </w:r>
      <w:r w:rsidRPr="00322F4B">
        <w:rPr>
          <w:rFonts w:cs="Arial"/>
        </w:rPr>
        <w:t xml:space="preserve">to the principal of the school in which the pupil is enrolled. </w:t>
      </w:r>
      <w:r w:rsidR="00DB42C6" w:rsidRPr="00322F4B">
        <w:rPr>
          <w:rFonts w:cs="Arial"/>
        </w:rPr>
        <w:t>T</w:t>
      </w:r>
      <w:r w:rsidRPr="00322F4B">
        <w:rPr>
          <w:rFonts w:cs="Arial"/>
        </w:rPr>
        <w:t xml:space="preserve">he principal </w:t>
      </w:r>
      <w:r w:rsidR="00DB42C6" w:rsidRPr="00322F4B">
        <w:rPr>
          <w:rFonts w:cs="Arial"/>
        </w:rPr>
        <w:t>shall be responsible for determining necessary disciplin</w:t>
      </w:r>
      <w:r w:rsidR="00C05D3D" w:rsidRPr="00322F4B">
        <w:rPr>
          <w:rFonts w:cs="Arial"/>
        </w:rPr>
        <w:t>ary</w:t>
      </w:r>
      <w:r w:rsidR="00DB42C6" w:rsidRPr="00322F4B">
        <w:rPr>
          <w:rFonts w:cs="Arial"/>
        </w:rPr>
        <w:t xml:space="preserve"> action. </w:t>
      </w:r>
      <w:r w:rsidR="0005683E" w:rsidRPr="00322F4B">
        <w:rPr>
          <w:rFonts w:cs="Arial"/>
        </w:rPr>
        <w:t xml:space="preserve">Bus operators </w:t>
      </w:r>
      <w:r w:rsidRPr="00322F4B">
        <w:rPr>
          <w:rFonts w:cs="Arial"/>
        </w:rPr>
        <w:t xml:space="preserve">may not administer disciplinary action and shall continue, except in extreme emergencies, to transport a pupil until disciplinary action is administered by the school. It shall be the responsibility of the parents of pupils, in such cases, to provide transportation to and from </w:t>
      </w:r>
      <w:r w:rsidR="00DB57E8" w:rsidRPr="00322F4B">
        <w:rPr>
          <w:rFonts w:cs="Arial"/>
        </w:rPr>
        <w:t>school during the period of any suspension/expulsion of bus riding privileges.</w:t>
      </w:r>
    </w:p>
    <w:p w14:paraId="1E7499B9" w14:textId="77777777" w:rsidR="00DB57E8" w:rsidRPr="00322F4B" w:rsidRDefault="00DB57E8" w:rsidP="00322F4B">
      <w:pPr>
        <w:tabs>
          <w:tab w:val="left" w:pos="-720"/>
        </w:tabs>
        <w:suppressAutoHyphens/>
        <w:jc w:val="both"/>
        <w:rPr>
          <w:rFonts w:cs="Arial"/>
        </w:rPr>
      </w:pPr>
    </w:p>
    <w:p w14:paraId="7A3A00C8" w14:textId="77777777" w:rsidR="00DB57E8" w:rsidRPr="00322F4B" w:rsidRDefault="00DB57E8" w:rsidP="00322F4B">
      <w:pPr>
        <w:tabs>
          <w:tab w:val="left" w:pos="-720"/>
        </w:tabs>
        <w:suppressAutoHyphens/>
        <w:jc w:val="both"/>
        <w:rPr>
          <w:rFonts w:cs="Arial"/>
        </w:rPr>
      </w:pPr>
      <w:r w:rsidRPr="00322F4B">
        <w:rPr>
          <w:rFonts w:cs="Arial"/>
        </w:rPr>
        <w:t>In all cases of suspension of bus riding privileges, the parent, bus operator, and the Supervisor of Transportation shall be notified by the principal in writing, within forty-eight (48) hours of such decision, of the facts concerning each suspension, including reasons and term of suspension.</w:t>
      </w:r>
    </w:p>
    <w:p w14:paraId="1E3CE9CD" w14:textId="77777777" w:rsidR="00DB57E8" w:rsidRPr="00322F4B" w:rsidRDefault="00DB57E8" w:rsidP="00322F4B">
      <w:pPr>
        <w:tabs>
          <w:tab w:val="left" w:pos="-720"/>
        </w:tabs>
        <w:suppressAutoHyphens/>
        <w:jc w:val="both"/>
        <w:rPr>
          <w:rFonts w:cs="Arial"/>
        </w:rPr>
      </w:pPr>
    </w:p>
    <w:p w14:paraId="21E21BBD" w14:textId="675524F5" w:rsidR="00DB57E8" w:rsidRPr="00322F4B" w:rsidRDefault="00DB57E8" w:rsidP="00322F4B">
      <w:pPr>
        <w:tabs>
          <w:tab w:val="left" w:pos="-720"/>
        </w:tabs>
        <w:suppressAutoHyphens/>
        <w:jc w:val="both"/>
        <w:rPr>
          <w:rFonts w:cs="Arial"/>
        </w:rPr>
      </w:pPr>
      <w:r w:rsidRPr="00322F4B">
        <w:rPr>
          <w:rFonts w:cs="Arial"/>
        </w:rPr>
        <w:t xml:space="preserve">If the principal recommends the </w:t>
      </w:r>
      <w:r w:rsidR="00DB42C6" w:rsidRPr="00322F4B">
        <w:rPr>
          <w:rFonts w:cs="Arial"/>
        </w:rPr>
        <w:t>suspension</w:t>
      </w:r>
      <w:r w:rsidR="00E6614B" w:rsidRPr="00322F4B">
        <w:rPr>
          <w:rFonts w:cs="Arial"/>
        </w:rPr>
        <w:t xml:space="preserve"> of bus riding privileges</w:t>
      </w:r>
      <w:r w:rsidRPr="00322F4B">
        <w:rPr>
          <w:rFonts w:cs="Arial"/>
        </w:rPr>
        <w:t xml:space="preserve"> for a student, </w:t>
      </w:r>
      <w:r w:rsidR="00DB42C6" w:rsidRPr="00322F4B">
        <w:rPr>
          <w:rFonts w:cs="Arial"/>
        </w:rPr>
        <w:t>the parents shall have the right to appeal such suspension to the Superintendent. A</w:t>
      </w:r>
      <w:r w:rsidR="00245775" w:rsidRPr="00322F4B">
        <w:rPr>
          <w:rFonts w:cs="Arial"/>
        </w:rPr>
        <w:t xml:space="preserve"> meeting </w:t>
      </w:r>
      <w:r w:rsidRPr="00322F4B">
        <w:rPr>
          <w:rFonts w:cs="Arial"/>
        </w:rPr>
        <w:t>shall be conducted by the Superintendent or his/her designee</w:t>
      </w:r>
      <w:r w:rsidR="00DB42C6" w:rsidRPr="00322F4B">
        <w:rPr>
          <w:rFonts w:cs="Arial"/>
        </w:rPr>
        <w:t xml:space="preserve">. </w:t>
      </w:r>
      <w:r w:rsidRPr="00322F4B">
        <w:rPr>
          <w:rFonts w:cs="Arial"/>
        </w:rPr>
        <w:t xml:space="preserve">The student, at that time, shall be given an opportunity to explain his/her version of the incident(s) to the Superintendent or his/her designee. The decision of the Superintendent/designee shall be </w:t>
      </w:r>
      <w:r w:rsidRPr="00322F4B">
        <w:rPr>
          <w:rFonts w:cs="Arial"/>
          <w:u w:val="single"/>
        </w:rPr>
        <w:t>final</w:t>
      </w:r>
      <w:r w:rsidRPr="00322F4B">
        <w:rPr>
          <w:rFonts w:cs="Arial"/>
        </w:rPr>
        <w:t>.</w:t>
      </w:r>
    </w:p>
    <w:p w14:paraId="7A4EF953" w14:textId="77777777" w:rsidR="0052148B" w:rsidRPr="00322F4B" w:rsidRDefault="0052148B" w:rsidP="00322F4B">
      <w:pPr>
        <w:tabs>
          <w:tab w:val="left" w:pos="-720"/>
        </w:tabs>
        <w:suppressAutoHyphens/>
        <w:jc w:val="both"/>
        <w:rPr>
          <w:rFonts w:cs="Arial"/>
        </w:rPr>
      </w:pPr>
    </w:p>
    <w:p w14:paraId="42BFD2EC" w14:textId="77777777" w:rsidR="0052148B" w:rsidRPr="00322F4B" w:rsidRDefault="0052148B" w:rsidP="00322F4B">
      <w:pPr>
        <w:tabs>
          <w:tab w:val="left" w:pos="-720"/>
        </w:tabs>
        <w:suppressAutoHyphens/>
        <w:jc w:val="both"/>
        <w:rPr>
          <w:rFonts w:cs="Arial"/>
        </w:rPr>
      </w:pPr>
      <w:r w:rsidRPr="00322F4B">
        <w:rPr>
          <w:rFonts w:cs="Arial"/>
        </w:rPr>
        <w:t>A pupil who causes damage to a school bus shall be subject to suspension from school and shall not be readmitted until acceptable provisions for restitution have been made for such damage or until readmittance is directed by the Superintendent.</w:t>
      </w:r>
    </w:p>
    <w:p w14:paraId="540B859E" w14:textId="77777777" w:rsidR="0052148B" w:rsidRPr="00322F4B" w:rsidRDefault="0052148B" w:rsidP="00322F4B">
      <w:pPr>
        <w:tabs>
          <w:tab w:val="left" w:pos="-720"/>
        </w:tabs>
        <w:suppressAutoHyphens/>
        <w:jc w:val="both"/>
        <w:rPr>
          <w:rFonts w:cs="Arial"/>
        </w:rPr>
      </w:pPr>
    </w:p>
    <w:p w14:paraId="5911EF17" w14:textId="77777777" w:rsidR="0052148B" w:rsidRPr="00322F4B" w:rsidRDefault="0052148B" w:rsidP="00322F4B">
      <w:pPr>
        <w:tabs>
          <w:tab w:val="left" w:pos="-720"/>
        </w:tabs>
        <w:suppressAutoHyphens/>
        <w:jc w:val="both"/>
        <w:rPr>
          <w:rFonts w:cs="Arial"/>
        </w:rPr>
      </w:pPr>
      <w:r w:rsidRPr="00322F4B">
        <w:rPr>
          <w:rFonts w:cs="Arial"/>
          <w:u w:val="single"/>
        </w:rPr>
        <w:t>PROCEDURES FOR REPORTING BUS CONDUCT</w:t>
      </w:r>
    </w:p>
    <w:p w14:paraId="200E2664" w14:textId="77777777" w:rsidR="0052148B" w:rsidRPr="00322F4B" w:rsidRDefault="0052148B" w:rsidP="00322F4B">
      <w:pPr>
        <w:tabs>
          <w:tab w:val="left" w:pos="-720"/>
        </w:tabs>
        <w:suppressAutoHyphens/>
        <w:jc w:val="both"/>
        <w:rPr>
          <w:rFonts w:cs="Arial"/>
        </w:rPr>
      </w:pPr>
    </w:p>
    <w:p w14:paraId="59E3866B" w14:textId="77777777" w:rsidR="0052148B" w:rsidRPr="00322F4B" w:rsidRDefault="0052148B" w:rsidP="00322F4B">
      <w:pPr>
        <w:tabs>
          <w:tab w:val="left" w:pos="-720"/>
          <w:tab w:val="left" w:pos="0"/>
        </w:tabs>
        <w:suppressAutoHyphens/>
        <w:ind w:left="720" w:hanging="720"/>
        <w:jc w:val="both"/>
        <w:rPr>
          <w:rFonts w:cs="Arial"/>
        </w:rPr>
      </w:pPr>
      <w:r w:rsidRPr="00322F4B">
        <w:rPr>
          <w:rFonts w:cs="Arial"/>
        </w:rPr>
        <w:t>1.</w:t>
      </w:r>
      <w:r w:rsidRPr="00322F4B">
        <w:rPr>
          <w:rFonts w:cs="Arial"/>
        </w:rPr>
        <w:tab/>
        <w:t xml:space="preserve">All schools shall be provided with the </w:t>
      </w:r>
      <w:r w:rsidRPr="00322F4B">
        <w:rPr>
          <w:rFonts w:cs="Arial"/>
          <w:i/>
          <w:iCs/>
        </w:rPr>
        <w:t>School Bus Behavior Report Form</w:t>
      </w:r>
      <w:r w:rsidRPr="00322F4B">
        <w:rPr>
          <w:rFonts w:cs="Arial"/>
        </w:rPr>
        <w:t>, which shall be completed on any occasion when a pupil's conduct on a bus is unsatisfactory.</w:t>
      </w:r>
    </w:p>
    <w:p w14:paraId="08A8AAA4" w14:textId="77777777" w:rsidR="0052148B" w:rsidRPr="00322F4B" w:rsidRDefault="0052148B" w:rsidP="00322F4B">
      <w:pPr>
        <w:tabs>
          <w:tab w:val="left" w:pos="-720"/>
        </w:tabs>
        <w:suppressAutoHyphens/>
        <w:jc w:val="both"/>
        <w:rPr>
          <w:rFonts w:cs="Arial"/>
        </w:rPr>
      </w:pPr>
    </w:p>
    <w:p w14:paraId="75ACA54F" w14:textId="064AB300" w:rsidR="0052148B" w:rsidRDefault="00822F3E" w:rsidP="00322F4B">
      <w:pPr>
        <w:tabs>
          <w:tab w:val="left" w:pos="-720"/>
          <w:tab w:val="left" w:pos="0"/>
        </w:tabs>
        <w:suppressAutoHyphens/>
        <w:ind w:left="720" w:hanging="720"/>
        <w:jc w:val="both"/>
        <w:rPr>
          <w:rFonts w:cs="Arial"/>
        </w:rPr>
      </w:pPr>
      <w:r>
        <w:rPr>
          <w:rFonts w:cs="Arial"/>
        </w:rPr>
        <w:t>2</w:t>
      </w:r>
      <w:r w:rsidR="0052148B" w:rsidRPr="00322F4B">
        <w:rPr>
          <w:rFonts w:cs="Arial"/>
        </w:rPr>
        <w:t>.</w:t>
      </w:r>
      <w:r w:rsidR="00D064CB" w:rsidRPr="00322F4B">
        <w:rPr>
          <w:rFonts w:cs="Arial"/>
        </w:rPr>
        <w:tab/>
      </w:r>
      <w:r w:rsidR="0052148B" w:rsidRPr="00322F4B">
        <w:rPr>
          <w:rFonts w:cs="Arial"/>
        </w:rPr>
        <w:t>In cases of severe misconduct, the principal or designee may temporarily suspend the pupil's bus privilege until appropriate disciplinary action is taken. The pupil's parents should be immediately notified of the temporary suspension.</w:t>
      </w:r>
    </w:p>
    <w:p w14:paraId="55B29E18" w14:textId="77777777" w:rsidR="00822F3E" w:rsidRPr="00322F4B" w:rsidRDefault="00822F3E" w:rsidP="00322F4B">
      <w:pPr>
        <w:tabs>
          <w:tab w:val="left" w:pos="-720"/>
          <w:tab w:val="left" w:pos="0"/>
        </w:tabs>
        <w:suppressAutoHyphens/>
        <w:ind w:left="720" w:hanging="720"/>
        <w:jc w:val="both"/>
        <w:rPr>
          <w:rFonts w:cs="Arial"/>
        </w:rPr>
      </w:pPr>
    </w:p>
    <w:p w14:paraId="7B4EC2F4" w14:textId="75D3A3B6" w:rsidR="0052148B" w:rsidRPr="00322F4B" w:rsidRDefault="00822F3E" w:rsidP="00322F4B">
      <w:pPr>
        <w:tabs>
          <w:tab w:val="left" w:pos="-720"/>
          <w:tab w:val="left" w:pos="0"/>
        </w:tabs>
        <w:suppressAutoHyphens/>
        <w:ind w:left="720" w:hanging="720"/>
        <w:jc w:val="both"/>
        <w:rPr>
          <w:rFonts w:cs="Arial"/>
        </w:rPr>
      </w:pPr>
      <w:r>
        <w:rPr>
          <w:rFonts w:cs="Arial"/>
        </w:rPr>
        <w:t>3</w:t>
      </w:r>
      <w:r w:rsidR="0052148B" w:rsidRPr="00322F4B">
        <w:rPr>
          <w:rFonts w:cs="Arial"/>
        </w:rPr>
        <w:t>.</w:t>
      </w:r>
      <w:r w:rsidR="0052148B" w:rsidRPr="00322F4B">
        <w:rPr>
          <w:rFonts w:cs="Arial"/>
        </w:rPr>
        <w:tab/>
        <w:t xml:space="preserve">Immediately after taking disciplinary action, the principal, or designee, shall sign and shall indicate the disciplinary action taken on the </w:t>
      </w:r>
      <w:r w:rsidR="0052148B" w:rsidRPr="00322F4B">
        <w:rPr>
          <w:rFonts w:cs="Arial"/>
          <w:i/>
          <w:iCs/>
        </w:rPr>
        <w:t>School Bus Behavior Report Form</w:t>
      </w:r>
      <w:r w:rsidR="0052148B" w:rsidRPr="00322F4B">
        <w:rPr>
          <w:rFonts w:cs="Arial"/>
        </w:rPr>
        <w:t xml:space="preserve">. Copies of the report shall be distributed to the pupil's file; to the parent; and to the driver. A copy of the report may also be sent to the Superintendent or </w:t>
      </w:r>
      <w:r w:rsidR="0052148B" w:rsidRPr="00322F4B">
        <w:rPr>
          <w:rFonts w:cs="Arial"/>
        </w:rPr>
        <w:lastRenderedPageBreak/>
        <w:t>designee.</w:t>
      </w:r>
    </w:p>
    <w:p w14:paraId="179A0334" w14:textId="77777777" w:rsidR="0052148B" w:rsidRPr="00322F4B" w:rsidRDefault="0052148B" w:rsidP="00322F4B">
      <w:pPr>
        <w:tabs>
          <w:tab w:val="left" w:pos="-720"/>
        </w:tabs>
        <w:suppressAutoHyphens/>
        <w:jc w:val="both"/>
        <w:rPr>
          <w:rFonts w:cs="Arial"/>
        </w:rPr>
      </w:pPr>
    </w:p>
    <w:p w14:paraId="0A799F69" w14:textId="7AF34EE8" w:rsidR="0052148B" w:rsidRDefault="00822F3E" w:rsidP="00322F4B">
      <w:pPr>
        <w:tabs>
          <w:tab w:val="left" w:pos="-720"/>
          <w:tab w:val="left" w:pos="0"/>
        </w:tabs>
        <w:suppressAutoHyphens/>
        <w:ind w:left="720" w:hanging="720"/>
        <w:jc w:val="both"/>
        <w:rPr>
          <w:rFonts w:cs="Arial"/>
        </w:rPr>
      </w:pPr>
      <w:r>
        <w:rPr>
          <w:rFonts w:cs="Arial"/>
        </w:rPr>
        <w:t>4</w:t>
      </w:r>
      <w:r w:rsidR="0052148B" w:rsidRPr="00322F4B">
        <w:rPr>
          <w:rFonts w:cs="Arial"/>
        </w:rPr>
        <w:t>.</w:t>
      </w:r>
      <w:r w:rsidR="0052148B" w:rsidRPr="00322F4B">
        <w:rPr>
          <w:rFonts w:cs="Arial"/>
        </w:rPr>
        <w:tab/>
        <w:t>In the event of an appeal of the principal's decision by parents, a hearing may be scheduled by the Superintendent or designee.</w:t>
      </w:r>
    </w:p>
    <w:p w14:paraId="7DD966E3" w14:textId="77777777" w:rsidR="00D0530C" w:rsidRDefault="00D0530C" w:rsidP="00322F4B">
      <w:pPr>
        <w:tabs>
          <w:tab w:val="left" w:pos="-720"/>
          <w:tab w:val="left" w:pos="0"/>
        </w:tabs>
        <w:suppressAutoHyphens/>
        <w:ind w:left="720" w:hanging="720"/>
        <w:jc w:val="both"/>
        <w:rPr>
          <w:rFonts w:cs="Arial"/>
        </w:rPr>
      </w:pPr>
    </w:p>
    <w:p w14:paraId="5D1A5B2A" w14:textId="77777777" w:rsidR="00D0530C" w:rsidRDefault="00D0530C" w:rsidP="00322F4B">
      <w:pPr>
        <w:tabs>
          <w:tab w:val="left" w:pos="-720"/>
          <w:tab w:val="left" w:pos="0"/>
        </w:tabs>
        <w:suppressAutoHyphens/>
        <w:ind w:left="720" w:hanging="720"/>
        <w:jc w:val="both"/>
        <w:rPr>
          <w:rFonts w:cs="Arial"/>
        </w:rPr>
      </w:pPr>
    </w:p>
    <w:p w14:paraId="528EA707" w14:textId="58815359" w:rsidR="00AC6B7D" w:rsidRDefault="00464FB1" w:rsidP="00322F4B">
      <w:pPr>
        <w:tabs>
          <w:tab w:val="left" w:pos="-720"/>
          <w:tab w:val="left" w:pos="0"/>
        </w:tabs>
        <w:suppressAutoHyphens/>
        <w:jc w:val="both"/>
        <w:rPr>
          <w:rFonts w:cs="Arial"/>
        </w:rPr>
      </w:pPr>
      <w:r>
        <w:rPr>
          <w:rFonts w:cs="Arial"/>
        </w:rPr>
        <w:t>Revised:  March, 2025</w:t>
      </w:r>
    </w:p>
    <w:p w14:paraId="0F1B2D61" w14:textId="0614536D" w:rsidR="00D0530C" w:rsidRPr="00322F4B" w:rsidRDefault="00D0530C" w:rsidP="00D0530C">
      <w:pPr>
        <w:tabs>
          <w:tab w:val="left" w:pos="-720"/>
          <w:tab w:val="left" w:pos="0"/>
        </w:tabs>
        <w:suppressAutoHyphens/>
        <w:ind w:left="720" w:hanging="720"/>
        <w:jc w:val="both"/>
        <w:rPr>
          <w:rFonts w:cs="Arial"/>
        </w:rPr>
      </w:pPr>
      <w:r>
        <w:rPr>
          <w:rFonts w:cs="Arial"/>
        </w:rPr>
        <w:t>Approved: June 3, 2025</w:t>
      </w:r>
    </w:p>
    <w:p w14:paraId="20A89F02" w14:textId="77777777" w:rsidR="00D0530C" w:rsidRPr="00322F4B" w:rsidRDefault="00D0530C" w:rsidP="00D0530C">
      <w:pPr>
        <w:tabs>
          <w:tab w:val="left" w:pos="-720"/>
        </w:tabs>
        <w:suppressAutoHyphens/>
        <w:jc w:val="both"/>
        <w:rPr>
          <w:rFonts w:cs="Arial"/>
        </w:rPr>
      </w:pPr>
    </w:p>
    <w:p w14:paraId="4768809F" w14:textId="77777777" w:rsidR="00D0530C" w:rsidRPr="00322F4B" w:rsidRDefault="00D0530C" w:rsidP="00322F4B">
      <w:pPr>
        <w:tabs>
          <w:tab w:val="left" w:pos="-720"/>
          <w:tab w:val="left" w:pos="0"/>
        </w:tabs>
        <w:suppressAutoHyphens/>
        <w:jc w:val="both"/>
        <w:rPr>
          <w:rFonts w:cs="Arial"/>
        </w:rPr>
      </w:pPr>
    </w:p>
    <w:p w14:paraId="45AA91AF" w14:textId="77777777" w:rsidR="00C31810" w:rsidRPr="00322F4B" w:rsidRDefault="00C31810" w:rsidP="00322F4B">
      <w:pPr>
        <w:tabs>
          <w:tab w:val="left" w:pos="-720"/>
          <w:tab w:val="left" w:pos="0"/>
        </w:tabs>
        <w:suppressAutoHyphens/>
        <w:ind w:left="720" w:hanging="720"/>
        <w:jc w:val="both"/>
        <w:rPr>
          <w:rFonts w:cs="Arial"/>
        </w:rPr>
      </w:pPr>
    </w:p>
    <w:p w14:paraId="3BA3ADC2" w14:textId="77777777" w:rsidR="00C31810" w:rsidRPr="00322F4B" w:rsidRDefault="00C31810" w:rsidP="00322F4B">
      <w:pPr>
        <w:tabs>
          <w:tab w:val="left" w:pos="-720"/>
          <w:tab w:val="left" w:pos="0"/>
        </w:tabs>
        <w:suppressAutoHyphens/>
        <w:ind w:left="720" w:hanging="720"/>
        <w:jc w:val="both"/>
        <w:rPr>
          <w:rFonts w:cs="Arial"/>
        </w:rPr>
      </w:pPr>
    </w:p>
    <w:p w14:paraId="114DB463" w14:textId="77777777" w:rsidR="00C31810" w:rsidRPr="00322F4B" w:rsidRDefault="00C31810" w:rsidP="00322F4B">
      <w:pPr>
        <w:tabs>
          <w:tab w:val="left" w:pos="-720"/>
          <w:tab w:val="left" w:pos="0"/>
        </w:tabs>
        <w:suppressAutoHyphens/>
        <w:ind w:left="720" w:hanging="720"/>
        <w:jc w:val="both"/>
        <w:rPr>
          <w:rFonts w:cs="Arial"/>
        </w:rPr>
      </w:pPr>
    </w:p>
    <w:p w14:paraId="6D0DE353" w14:textId="77777777" w:rsidR="00C31810" w:rsidRPr="00322F4B" w:rsidRDefault="00C31810" w:rsidP="00322F4B">
      <w:pPr>
        <w:tabs>
          <w:tab w:val="left" w:pos="-720"/>
          <w:tab w:val="left" w:pos="0"/>
        </w:tabs>
        <w:suppressAutoHyphens/>
        <w:ind w:left="720" w:hanging="720"/>
        <w:jc w:val="both"/>
        <w:rPr>
          <w:rFonts w:cs="Arial"/>
        </w:rPr>
      </w:pPr>
    </w:p>
    <w:p w14:paraId="48D6CB2E" w14:textId="77777777" w:rsidR="00C31810" w:rsidRPr="00322F4B" w:rsidRDefault="00C31810" w:rsidP="00322F4B">
      <w:pPr>
        <w:tabs>
          <w:tab w:val="left" w:pos="-720"/>
          <w:tab w:val="left" w:pos="0"/>
        </w:tabs>
        <w:suppressAutoHyphens/>
        <w:ind w:left="720" w:hanging="720"/>
        <w:jc w:val="both"/>
        <w:rPr>
          <w:rFonts w:cs="Arial"/>
        </w:rPr>
      </w:pPr>
    </w:p>
    <w:p w14:paraId="733D906E" w14:textId="77777777" w:rsidR="00C31810" w:rsidRPr="00322F4B" w:rsidRDefault="00C31810" w:rsidP="00322F4B">
      <w:pPr>
        <w:tabs>
          <w:tab w:val="left" w:pos="-720"/>
          <w:tab w:val="left" w:pos="0"/>
        </w:tabs>
        <w:suppressAutoHyphens/>
        <w:ind w:left="720" w:hanging="720"/>
        <w:jc w:val="both"/>
        <w:rPr>
          <w:rFonts w:cs="Arial"/>
        </w:rPr>
      </w:pPr>
    </w:p>
    <w:p w14:paraId="1BDABB4F" w14:textId="77777777" w:rsidR="00C31810" w:rsidRPr="00322F4B" w:rsidRDefault="00C31810" w:rsidP="00322F4B">
      <w:pPr>
        <w:tabs>
          <w:tab w:val="left" w:pos="-720"/>
          <w:tab w:val="left" w:pos="0"/>
        </w:tabs>
        <w:suppressAutoHyphens/>
        <w:ind w:left="720" w:hanging="720"/>
        <w:jc w:val="both"/>
        <w:rPr>
          <w:rFonts w:cs="Arial"/>
        </w:rPr>
      </w:pPr>
    </w:p>
    <w:p w14:paraId="3150762E" w14:textId="77777777" w:rsidR="00C31810" w:rsidRPr="00322F4B" w:rsidRDefault="00C31810" w:rsidP="00322F4B">
      <w:pPr>
        <w:tabs>
          <w:tab w:val="left" w:pos="-720"/>
          <w:tab w:val="left" w:pos="0"/>
        </w:tabs>
        <w:suppressAutoHyphens/>
        <w:ind w:left="720" w:hanging="720"/>
        <w:jc w:val="both"/>
        <w:rPr>
          <w:rFonts w:cs="Arial"/>
        </w:rPr>
      </w:pPr>
    </w:p>
    <w:p w14:paraId="76D28A31" w14:textId="77777777" w:rsidR="00C31810" w:rsidRPr="00322F4B" w:rsidRDefault="00C31810" w:rsidP="00322F4B">
      <w:pPr>
        <w:tabs>
          <w:tab w:val="left" w:pos="-720"/>
          <w:tab w:val="left" w:pos="0"/>
        </w:tabs>
        <w:suppressAutoHyphens/>
        <w:ind w:left="720" w:hanging="720"/>
        <w:jc w:val="both"/>
        <w:rPr>
          <w:rFonts w:cs="Arial"/>
        </w:rPr>
      </w:pPr>
    </w:p>
    <w:p w14:paraId="060C5E95" w14:textId="77777777" w:rsidR="00C31810" w:rsidRPr="00322F4B" w:rsidRDefault="00C31810" w:rsidP="00322F4B">
      <w:pPr>
        <w:tabs>
          <w:tab w:val="left" w:pos="-720"/>
          <w:tab w:val="left" w:pos="0"/>
        </w:tabs>
        <w:suppressAutoHyphens/>
        <w:ind w:left="720" w:hanging="720"/>
        <w:jc w:val="both"/>
        <w:rPr>
          <w:rFonts w:cs="Arial"/>
        </w:rPr>
      </w:pPr>
    </w:p>
    <w:p w14:paraId="23953972" w14:textId="77777777" w:rsidR="00C31810" w:rsidRPr="00322F4B" w:rsidRDefault="00C31810" w:rsidP="00322F4B">
      <w:pPr>
        <w:tabs>
          <w:tab w:val="left" w:pos="-720"/>
          <w:tab w:val="left" w:pos="0"/>
        </w:tabs>
        <w:suppressAutoHyphens/>
        <w:ind w:left="720" w:hanging="720"/>
        <w:jc w:val="both"/>
        <w:rPr>
          <w:rFonts w:cs="Arial"/>
        </w:rPr>
      </w:pPr>
    </w:p>
    <w:p w14:paraId="2EC9908C" w14:textId="77777777" w:rsidR="00C31810" w:rsidRPr="00322F4B" w:rsidRDefault="00C31810" w:rsidP="00322F4B">
      <w:pPr>
        <w:tabs>
          <w:tab w:val="left" w:pos="-720"/>
          <w:tab w:val="left" w:pos="0"/>
        </w:tabs>
        <w:suppressAutoHyphens/>
        <w:ind w:left="720" w:hanging="720"/>
        <w:jc w:val="both"/>
        <w:rPr>
          <w:rFonts w:cs="Arial"/>
        </w:rPr>
      </w:pPr>
    </w:p>
    <w:p w14:paraId="05BB254D" w14:textId="77777777" w:rsidR="00C31810" w:rsidRPr="00322F4B" w:rsidRDefault="00C31810" w:rsidP="00322F4B">
      <w:pPr>
        <w:tabs>
          <w:tab w:val="left" w:pos="-720"/>
          <w:tab w:val="left" w:pos="0"/>
        </w:tabs>
        <w:suppressAutoHyphens/>
        <w:ind w:left="720" w:hanging="720"/>
        <w:jc w:val="both"/>
        <w:rPr>
          <w:rFonts w:cs="Arial"/>
        </w:rPr>
      </w:pPr>
    </w:p>
    <w:p w14:paraId="7792B7A9" w14:textId="77777777" w:rsidR="00C31810" w:rsidRPr="00322F4B" w:rsidRDefault="00C31810" w:rsidP="00322F4B">
      <w:pPr>
        <w:tabs>
          <w:tab w:val="left" w:pos="-720"/>
          <w:tab w:val="left" w:pos="0"/>
        </w:tabs>
        <w:suppressAutoHyphens/>
        <w:ind w:left="720" w:hanging="720"/>
        <w:jc w:val="both"/>
        <w:rPr>
          <w:rFonts w:cs="Arial"/>
        </w:rPr>
      </w:pPr>
    </w:p>
    <w:p w14:paraId="529CD38B" w14:textId="77777777" w:rsidR="00C31810" w:rsidRPr="00322F4B" w:rsidRDefault="00C31810" w:rsidP="00322F4B">
      <w:pPr>
        <w:tabs>
          <w:tab w:val="left" w:pos="-720"/>
          <w:tab w:val="left" w:pos="0"/>
        </w:tabs>
        <w:suppressAutoHyphens/>
        <w:ind w:left="720" w:hanging="720"/>
        <w:jc w:val="both"/>
        <w:rPr>
          <w:rFonts w:cs="Arial"/>
        </w:rPr>
      </w:pPr>
    </w:p>
    <w:p w14:paraId="656C4CCB" w14:textId="77777777" w:rsidR="00C31810" w:rsidRPr="00322F4B" w:rsidRDefault="00C31810" w:rsidP="00322F4B">
      <w:pPr>
        <w:tabs>
          <w:tab w:val="left" w:pos="-720"/>
          <w:tab w:val="left" w:pos="0"/>
        </w:tabs>
        <w:suppressAutoHyphens/>
        <w:ind w:left="720" w:hanging="720"/>
        <w:jc w:val="both"/>
        <w:rPr>
          <w:rFonts w:cs="Arial"/>
        </w:rPr>
      </w:pPr>
    </w:p>
    <w:p w14:paraId="06CAE4A9" w14:textId="77777777" w:rsidR="00C31810" w:rsidRPr="00322F4B" w:rsidRDefault="00C31810" w:rsidP="00322F4B">
      <w:pPr>
        <w:tabs>
          <w:tab w:val="left" w:pos="-720"/>
          <w:tab w:val="left" w:pos="0"/>
        </w:tabs>
        <w:suppressAutoHyphens/>
        <w:ind w:left="720" w:hanging="720"/>
        <w:jc w:val="both"/>
        <w:rPr>
          <w:rFonts w:cs="Arial"/>
        </w:rPr>
      </w:pPr>
    </w:p>
    <w:p w14:paraId="30B2E3DD" w14:textId="77777777" w:rsidR="00C31810" w:rsidRPr="00322F4B" w:rsidRDefault="00C31810" w:rsidP="00322F4B">
      <w:pPr>
        <w:tabs>
          <w:tab w:val="left" w:pos="-720"/>
          <w:tab w:val="left" w:pos="0"/>
        </w:tabs>
        <w:suppressAutoHyphens/>
        <w:ind w:left="720" w:hanging="720"/>
        <w:jc w:val="both"/>
        <w:rPr>
          <w:rFonts w:cs="Arial"/>
        </w:rPr>
      </w:pPr>
    </w:p>
    <w:p w14:paraId="59DC5F2A" w14:textId="77777777" w:rsidR="00C31810" w:rsidRPr="00322F4B" w:rsidRDefault="00C31810" w:rsidP="00322F4B">
      <w:pPr>
        <w:tabs>
          <w:tab w:val="left" w:pos="-720"/>
          <w:tab w:val="left" w:pos="0"/>
        </w:tabs>
        <w:suppressAutoHyphens/>
        <w:ind w:left="720" w:hanging="720"/>
        <w:jc w:val="both"/>
        <w:rPr>
          <w:rFonts w:cs="Arial"/>
        </w:rPr>
      </w:pPr>
    </w:p>
    <w:p w14:paraId="763BABD7" w14:textId="77777777" w:rsidR="00C31810" w:rsidRPr="00322F4B" w:rsidRDefault="00C31810" w:rsidP="00322F4B">
      <w:pPr>
        <w:tabs>
          <w:tab w:val="left" w:pos="-720"/>
          <w:tab w:val="left" w:pos="0"/>
        </w:tabs>
        <w:suppressAutoHyphens/>
        <w:ind w:left="720" w:hanging="720"/>
        <w:jc w:val="both"/>
        <w:rPr>
          <w:rFonts w:cs="Arial"/>
        </w:rPr>
      </w:pPr>
    </w:p>
    <w:p w14:paraId="6A3C5249" w14:textId="77777777" w:rsidR="00C31810" w:rsidRPr="00322F4B" w:rsidRDefault="00C31810" w:rsidP="00322F4B">
      <w:pPr>
        <w:tabs>
          <w:tab w:val="left" w:pos="-720"/>
          <w:tab w:val="left" w:pos="0"/>
        </w:tabs>
        <w:suppressAutoHyphens/>
        <w:ind w:left="720" w:hanging="720"/>
        <w:jc w:val="both"/>
        <w:rPr>
          <w:rFonts w:cs="Arial"/>
        </w:rPr>
      </w:pPr>
    </w:p>
    <w:p w14:paraId="272DAC0A" w14:textId="77777777" w:rsidR="00C31810" w:rsidRPr="00322F4B" w:rsidRDefault="00C31810" w:rsidP="00322F4B">
      <w:pPr>
        <w:tabs>
          <w:tab w:val="left" w:pos="-720"/>
          <w:tab w:val="left" w:pos="0"/>
        </w:tabs>
        <w:suppressAutoHyphens/>
        <w:ind w:left="720" w:hanging="720"/>
        <w:jc w:val="both"/>
        <w:rPr>
          <w:rFonts w:cs="Arial"/>
        </w:rPr>
      </w:pPr>
    </w:p>
    <w:p w14:paraId="1E2DB63B" w14:textId="77777777" w:rsidR="00C31810" w:rsidRPr="00322F4B" w:rsidRDefault="00C31810" w:rsidP="00322F4B">
      <w:pPr>
        <w:tabs>
          <w:tab w:val="left" w:pos="-720"/>
          <w:tab w:val="left" w:pos="0"/>
        </w:tabs>
        <w:suppressAutoHyphens/>
        <w:ind w:left="720" w:hanging="720"/>
        <w:jc w:val="both"/>
        <w:rPr>
          <w:rFonts w:cs="Arial"/>
        </w:rPr>
      </w:pPr>
    </w:p>
    <w:p w14:paraId="5AB4AA8E" w14:textId="77777777" w:rsidR="00C31810" w:rsidRPr="00322F4B" w:rsidRDefault="00C31810" w:rsidP="00322F4B">
      <w:pPr>
        <w:tabs>
          <w:tab w:val="left" w:pos="-720"/>
          <w:tab w:val="left" w:pos="0"/>
        </w:tabs>
        <w:suppressAutoHyphens/>
        <w:ind w:left="720" w:hanging="720"/>
        <w:jc w:val="both"/>
        <w:rPr>
          <w:rFonts w:cs="Arial"/>
        </w:rPr>
      </w:pPr>
    </w:p>
    <w:p w14:paraId="60000178" w14:textId="77777777" w:rsidR="00C31810" w:rsidRPr="00322F4B" w:rsidRDefault="00C31810" w:rsidP="00322F4B">
      <w:pPr>
        <w:tabs>
          <w:tab w:val="left" w:pos="-720"/>
          <w:tab w:val="left" w:pos="0"/>
        </w:tabs>
        <w:suppressAutoHyphens/>
        <w:ind w:left="720" w:hanging="720"/>
        <w:jc w:val="both"/>
        <w:rPr>
          <w:rFonts w:cs="Arial"/>
        </w:rPr>
      </w:pPr>
    </w:p>
    <w:p w14:paraId="7B454A68" w14:textId="77777777" w:rsidR="00C31810" w:rsidRPr="00322F4B" w:rsidRDefault="00C31810" w:rsidP="00322F4B">
      <w:pPr>
        <w:tabs>
          <w:tab w:val="left" w:pos="-720"/>
          <w:tab w:val="left" w:pos="0"/>
        </w:tabs>
        <w:suppressAutoHyphens/>
        <w:ind w:left="720" w:hanging="720"/>
        <w:jc w:val="both"/>
        <w:rPr>
          <w:rFonts w:cs="Arial"/>
        </w:rPr>
      </w:pPr>
    </w:p>
    <w:p w14:paraId="2C44749D" w14:textId="77777777" w:rsidR="00C31810" w:rsidRPr="00322F4B" w:rsidRDefault="00C31810" w:rsidP="00322F4B">
      <w:pPr>
        <w:tabs>
          <w:tab w:val="left" w:pos="-720"/>
          <w:tab w:val="left" w:pos="0"/>
        </w:tabs>
        <w:suppressAutoHyphens/>
        <w:ind w:left="720" w:hanging="720"/>
        <w:jc w:val="both"/>
        <w:rPr>
          <w:rFonts w:cs="Arial"/>
        </w:rPr>
      </w:pPr>
    </w:p>
    <w:p w14:paraId="593A7630" w14:textId="77777777" w:rsidR="00C31810" w:rsidRDefault="00C31810" w:rsidP="00322F4B">
      <w:pPr>
        <w:tabs>
          <w:tab w:val="left" w:pos="-720"/>
          <w:tab w:val="left" w:pos="0"/>
        </w:tabs>
        <w:suppressAutoHyphens/>
        <w:ind w:left="720" w:hanging="720"/>
        <w:jc w:val="both"/>
        <w:rPr>
          <w:rFonts w:cs="Arial"/>
        </w:rPr>
      </w:pPr>
    </w:p>
    <w:p w14:paraId="6EEAB04F" w14:textId="77777777" w:rsidR="00822F3E" w:rsidRDefault="00822F3E" w:rsidP="00322F4B">
      <w:pPr>
        <w:tabs>
          <w:tab w:val="left" w:pos="-720"/>
          <w:tab w:val="left" w:pos="0"/>
        </w:tabs>
        <w:suppressAutoHyphens/>
        <w:ind w:left="720" w:hanging="720"/>
        <w:jc w:val="both"/>
        <w:rPr>
          <w:rFonts w:cs="Arial"/>
        </w:rPr>
      </w:pPr>
    </w:p>
    <w:p w14:paraId="4D35FD5A" w14:textId="77777777" w:rsidR="00822F3E" w:rsidRDefault="00822F3E" w:rsidP="00322F4B">
      <w:pPr>
        <w:tabs>
          <w:tab w:val="left" w:pos="-720"/>
          <w:tab w:val="left" w:pos="0"/>
        </w:tabs>
        <w:suppressAutoHyphens/>
        <w:ind w:left="720" w:hanging="720"/>
        <w:jc w:val="both"/>
        <w:rPr>
          <w:rFonts w:cs="Arial"/>
        </w:rPr>
      </w:pPr>
    </w:p>
    <w:p w14:paraId="4A536C3C" w14:textId="77777777" w:rsidR="00C31810" w:rsidRPr="00322F4B" w:rsidRDefault="00C31810" w:rsidP="00D0530C">
      <w:pPr>
        <w:tabs>
          <w:tab w:val="left" w:pos="-720"/>
          <w:tab w:val="left" w:pos="0"/>
        </w:tabs>
        <w:suppressAutoHyphens/>
        <w:jc w:val="both"/>
        <w:rPr>
          <w:rFonts w:cs="Arial"/>
        </w:rPr>
      </w:pPr>
    </w:p>
    <w:p w14:paraId="7D6C053F" w14:textId="77777777" w:rsidR="00C31810" w:rsidRPr="00322F4B" w:rsidRDefault="00C31810" w:rsidP="00322F4B">
      <w:pPr>
        <w:tabs>
          <w:tab w:val="left" w:pos="-720"/>
          <w:tab w:val="left" w:pos="0"/>
        </w:tabs>
        <w:suppressAutoHyphens/>
        <w:ind w:left="720" w:hanging="720"/>
        <w:jc w:val="both"/>
        <w:rPr>
          <w:rFonts w:cs="Arial"/>
        </w:rPr>
      </w:pPr>
    </w:p>
    <w:p w14:paraId="34123EB8" w14:textId="320CB28A" w:rsidR="00D4244D" w:rsidRPr="00322F4B" w:rsidRDefault="0052148B" w:rsidP="00322F4B">
      <w:pPr>
        <w:tabs>
          <w:tab w:val="left" w:pos="-720"/>
          <w:tab w:val="left" w:pos="0"/>
        </w:tabs>
        <w:suppressAutoHyphens/>
        <w:ind w:left="720" w:hanging="720"/>
        <w:jc w:val="both"/>
        <w:rPr>
          <w:rFonts w:cs="Arial"/>
        </w:rPr>
      </w:pPr>
      <w:r w:rsidRPr="00322F4B">
        <w:rPr>
          <w:rFonts w:cs="Arial"/>
          <w:lang w:val="sv-SE"/>
        </w:rPr>
        <w:t>Ref:</w:t>
      </w:r>
      <w:r w:rsidR="00D064CB" w:rsidRPr="00322F4B">
        <w:rPr>
          <w:rFonts w:cs="Arial"/>
          <w:lang w:val="sv-SE"/>
        </w:rPr>
        <w:tab/>
      </w:r>
      <w:r w:rsidRPr="00322F4B">
        <w:rPr>
          <w:rFonts w:cs="Arial"/>
          <w:lang w:val="sv-SE"/>
        </w:rPr>
        <w:t xml:space="preserve">La. Rev. Stat. Ann. </w:t>
      </w:r>
      <w:r w:rsidR="00E6614B" w:rsidRPr="00322F4B">
        <w:rPr>
          <w:rFonts w:cs="Arial"/>
        </w:rPr>
        <w:t>§§</w:t>
      </w:r>
      <w:r w:rsidRPr="00322F4B">
        <w:rPr>
          <w:rFonts w:cs="Arial"/>
        </w:rPr>
        <w:t>17:81, 17:223, 17:416, 17:416.1</w:t>
      </w:r>
      <w:r w:rsidR="00C31810" w:rsidRPr="00322F4B">
        <w:rPr>
          <w:rFonts w:cs="Arial"/>
        </w:rPr>
        <w:t xml:space="preserve">; </w:t>
      </w:r>
      <w:r w:rsidR="00800EE2" w:rsidRPr="00322F4B">
        <w:rPr>
          <w:rFonts w:cs="Arial"/>
          <w:i/>
          <w:u w:val="single"/>
        </w:rPr>
        <w:t>Louisiana School Transportation Specifications and Procedures</w:t>
      </w:r>
      <w:r w:rsidR="00800EE2" w:rsidRPr="00322F4B">
        <w:rPr>
          <w:rFonts w:cs="Arial"/>
        </w:rPr>
        <w:t>, Bulletin 119, Louisiana Department of Education</w:t>
      </w:r>
      <w:r w:rsidR="00D0530C">
        <w:rPr>
          <w:rFonts w:cs="Arial"/>
        </w:rPr>
        <w:t xml:space="preserve">; Board minutes, 6-3-25. </w:t>
      </w:r>
    </w:p>
    <w:sectPr w:rsidR="00D4244D" w:rsidRPr="00322F4B" w:rsidSect="00D4244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F2607" w14:textId="77777777" w:rsidR="00854992" w:rsidRDefault="00854992">
      <w:pPr>
        <w:spacing w:line="20" w:lineRule="exact"/>
        <w:rPr>
          <w:rFonts w:cs="Times New Roman"/>
        </w:rPr>
      </w:pPr>
    </w:p>
  </w:endnote>
  <w:endnote w:type="continuationSeparator" w:id="0">
    <w:p w14:paraId="0B1BD3BF" w14:textId="77777777" w:rsidR="00854992" w:rsidRDefault="00854992" w:rsidP="00594341">
      <w:r>
        <w:rPr>
          <w:rFonts w:cs="Times New Roman"/>
        </w:rPr>
        <w:t xml:space="preserve"> </w:t>
      </w:r>
    </w:p>
  </w:endnote>
  <w:endnote w:type="continuationNotice" w:id="1">
    <w:p w14:paraId="4B194F2C" w14:textId="77777777" w:rsidR="00854992" w:rsidRDefault="00854992"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B856B" w14:textId="77777777" w:rsidR="006743FF" w:rsidRDefault="00674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50B54" w14:textId="77777777" w:rsidR="00E6614B" w:rsidRDefault="00E6614B" w:rsidP="00E6614B">
    <w:pPr>
      <w:pStyle w:val="Footer"/>
      <w:tabs>
        <w:tab w:val="clear" w:pos="8640"/>
        <w:tab w:val="right" w:pos="9360"/>
      </w:tabs>
    </w:pPr>
  </w:p>
  <w:p w14:paraId="61304565" w14:textId="55AEA608" w:rsidR="00DB57E8" w:rsidRDefault="00CA2B53" w:rsidP="00DB42C6">
    <w:pPr>
      <w:pStyle w:val="Footer"/>
      <w:tabs>
        <w:tab w:val="clear" w:pos="8640"/>
        <w:tab w:val="right" w:pos="9360"/>
      </w:tabs>
    </w:pPr>
    <w:r>
      <w:t>Morehouse</w:t>
    </w:r>
    <w:r w:rsidR="00245775">
      <w:t xml:space="preserve"> </w:t>
    </w:r>
    <w:r w:rsidR="00287F9D">
      <w:t>Parish</w:t>
    </w:r>
    <w:r w:rsidR="00DB57E8">
      <w:t xml:space="preserve"> School Board                                                               </w:t>
    </w:r>
    <w:r w:rsidR="00245775">
      <w:t xml:space="preserve">   </w:t>
    </w:r>
    <w:r w:rsidR="00DB57E8">
      <w:t xml:space="preserve">    </w:t>
    </w:r>
    <w:r w:rsidR="006743FF">
      <w:t xml:space="preserve">Page </w:t>
    </w:r>
    <w:r w:rsidR="00E6614B">
      <w:fldChar w:fldCharType="begin"/>
    </w:r>
    <w:r w:rsidR="00E6614B">
      <w:instrText xml:space="preserve"> PAGE </w:instrText>
    </w:r>
    <w:r w:rsidR="00E6614B">
      <w:fldChar w:fldCharType="separate"/>
    </w:r>
    <w:r w:rsidR="00322F4B">
      <w:rPr>
        <w:noProof/>
      </w:rPr>
      <w:t>1</w:t>
    </w:r>
    <w:r w:rsidR="00E6614B">
      <w:fldChar w:fldCharType="end"/>
    </w:r>
    <w:r w:rsidR="00E6614B">
      <w:t xml:space="preserve"> of </w:t>
    </w:r>
    <w:r w:rsidR="00245775">
      <w:rPr>
        <w:noProof/>
      </w:rPr>
      <w:fldChar w:fldCharType="begin"/>
    </w:r>
    <w:r w:rsidR="00245775">
      <w:rPr>
        <w:noProof/>
      </w:rPr>
      <w:instrText xml:space="preserve"> NUMPAGES </w:instrText>
    </w:r>
    <w:r w:rsidR="00245775">
      <w:rPr>
        <w:noProof/>
      </w:rPr>
      <w:fldChar w:fldCharType="separate"/>
    </w:r>
    <w:r w:rsidR="00322F4B">
      <w:rPr>
        <w:noProof/>
      </w:rPr>
      <w:t>2</w:t>
    </w:r>
    <w:r w:rsidR="0024577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74E9E" w14:textId="77777777" w:rsidR="006743FF" w:rsidRDefault="00674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07927" w14:textId="77777777" w:rsidR="00854992" w:rsidRDefault="00854992" w:rsidP="00594341">
      <w:r>
        <w:rPr>
          <w:rFonts w:cs="Times New Roman"/>
        </w:rPr>
        <w:separator/>
      </w:r>
    </w:p>
  </w:footnote>
  <w:footnote w:type="continuationSeparator" w:id="0">
    <w:p w14:paraId="189FA1EB" w14:textId="77777777" w:rsidR="00854992" w:rsidRDefault="00854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764BC" w14:textId="77777777" w:rsidR="006743FF" w:rsidRDefault="006743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7280" w14:textId="77777777" w:rsidR="00DB57E8" w:rsidRDefault="00322F4B" w:rsidP="008C3F32">
    <w:pPr>
      <w:pStyle w:val="Header"/>
      <w:jc w:val="right"/>
      <w:rPr>
        <w:b/>
      </w:rPr>
    </w:pPr>
    <w:r>
      <w:rPr>
        <w:b/>
      </w:rPr>
      <w:t>FILE:  JCDAD</w:t>
    </w:r>
  </w:p>
  <w:p w14:paraId="7377641A" w14:textId="77777777" w:rsidR="00E6614B" w:rsidRDefault="00DB57E8" w:rsidP="008C3F32">
    <w:pPr>
      <w:pStyle w:val="Header"/>
      <w:jc w:val="right"/>
      <w:rPr>
        <w:b/>
      </w:rPr>
    </w:pPr>
    <w:r>
      <w:rPr>
        <w:b/>
      </w:rPr>
      <w:t>Cf:  JCD, JD</w:t>
    </w:r>
  </w:p>
  <w:p w14:paraId="46481DD9" w14:textId="77777777" w:rsidR="00DB57E8" w:rsidRDefault="00DB57E8" w:rsidP="008C3F32">
    <w:pPr>
      <w:pStyle w:val="Header"/>
      <w:jc w:val="right"/>
      <w:rPr>
        <w:b/>
      </w:rPr>
    </w:pPr>
    <w:r>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D9FE2" w14:textId="77777777" w:rsidR="006743FF" w:rsidRDefault="00674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12599126">
    <w:abstractNumId w:val="0"/>
  </w:num>
  <w:num w:numId="2" w16cid:durableId="38941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1558"/>
    <w:rsid w:val="00002FE5"/>
    <w:rsid w:val="0005683E"/>
    <w:rsid w:val="00074188"/>
    <w:rsid w:val="00083128"/>
    <w:rsid w:val="001140CD"/>
    <w:rsid w:val="001155E5"/>
    <w:rsid w:val="00175781"/>
    <w:rsid w:val="0019565C"/>
    <w:rsid w:val="001A57E7"/>
    <w:rsid w:val="001C5C6A"/>
    <w:rsid w:val="00245775"/>
    <w:rsid w:val="00271D2B"/>
    <w:rsid w:val="00287F9D"/>
    <w:rsid w:val="002921A8"/>
    <w:rsid w:val="00322F4B"/>
    <w:rsid w:val="00385697"/>
    <w:rsid w:val="003E2692"/>
    <w:rsid w:val="00462DFD"/>
    <w:rsid w:val="00464FB1"/>
    <w:rsid w:val="00517B6E"/>
    <w:rsid w:val="0052148B"/>
    <w:rsid w:val="00531812"/>
    <w:rsid w:val="00547798"/>
    <w:rsid w:val="0055648C"/>
    <w:rsid w:val="00594341"/>
    <w:rsid w:val="005F34F5"/>
    <w:rsid w:val="00613643"/>
    <w:rsid w:val="006743FF"/>
    <w:rsid w:val="00683CAB"/>
    <w:rsid w:val="006B6776"/>
    <w:rsid w:val="006B7EA9"/>
    <w:rsid w:val="00721B65"/>
    <w:rsid w:val="0072598E"/>
    <w:rsid w:val="00750666"/>
    <w:rsid w:val="00757C66"/>
    <w:rsid w:val="007B0A8D"/>
    <w:rsid w:val="007D6EA2"/>
    <w:rsid w:val="00800EE2"/>
    <w:rsid w:val="00822F3E"/>
    <w:rsid w:val="0085206A"/>
    <w:rsid w:val="00854992"/>
    <w:rsid w:val="008902EC"/>
    <w:rsid w:val="008C3F32"/>
    <w:rsid w:val="00936D97"/>
    <w:rsid w:val="00960723"/>
    <w:rsid w:val="0099055F"/>
    <w:rsid w:val="009A7D2D"/>
    <w:rsid w:val="00A10CE3"/>
    <w:rsid w:val="00AC6B7D"/>
    <w:rsid w:val="00AE1E8D"/>
    <w:rsid w:val="00B46894"/>
    <w:rsid w:val="00B60222"/>
    <w:rsid w:val="00B62037"/>
    <w:rsid w:val="00BC0930"/>
    <w:rsid w:val="00C03B9A"/>
    <w:rsid w:val="00C05D3D"/>
    <w:rsid w:val="00C05E9D"/>
    <w:rsid w:val="00C21B40"/>
    <w:rsid w:val="00C31810"/>
    <w:rsid w:val="00C5456D"/>
    <w:rsid w:val="00C8458E"/>
    <w:rsid w:val="00C9621D"/>
    <w:rsid w:val="00CA2B53"/>
    <w:rsid w:val="00CD0135"/>
    <w:rsid w:val="00D0530C"/>
    <w:rsid w:val="00D064CB"/>
    <w:rsid w:val="00D4244D"/>
    <w:rsid w:val="00D604AA"/>
    <w:rsid w:val="00D933D0"/>
    <w:rsid w:val="00DA0361"/>
    <w:rsid w:val="00DB42C6"/>
    <w:rsid w:val="00DB57E8"/>
    <w:rsid w:val="00DE4E44"/>
    <w:rsid w:val="00DE5FE3"/>
    <w:rsid w:val="00DF6C4D"/>
    <w:rsid w:val="00E52DA0"/>
    <w:rsid w:val="00E6614B"/>
    <w:rsid w:val="00E87AFD"/>
    <w:rsid w:val="00F62A6F"/>
    <w:rsid w:val="00F7359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E1E5DF"/>
  <w15:docId w15:val="{421DF8CA-A3A2-4F5B-8EA4-3AF9DE974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rsid w:val="00E6614B"/>
    <w:rPr>
      <w:rFonts w:ascii="Arial" w:hAnsi="Arial" w:cs="Couri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DA18E4-FB71-40B7-BB48-0A3FE093310E}"/>
</file>

<file path=customXml/itemProps2.xml><?xml version="1.0" encoding="utf-8"?>
<ds:datastoreItem xmlns:ds="http://schemas.openxmlformats.org/officeDocument/2006/customXml" ds:itemID="{6DB99164-CA3B-42C7-A7FF-157D05D30508}">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C74AE29D-6B54-4C8A-A9D7-C9862414AC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JCDAD, School Bus Conduct</vt:lpstr>
    </vt:vector>
  </TitlesOfParts>
  <Company>Forethought Consulting, Inc.</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JCDAD, School Bus Conduct</dc:title>
  <dc:creator>James D. Prescott, Jr.</dc:creator>
  <cp:lastModifiedBy>Hope Jambon</cp:lastModifiedBy>
  <cp:revision>9</cp:revision>
  <cp:lastPrinted>2025-03-30T19:42:00Z</cp:lastPrinted>
  <dcterms:created xsi:type="dcterms:W3CDTF">2025-03-30T19:42:00Z</dcterms:created>
  <dcterms:modified xsi:type="dcterms:W3CDTF">2026-01-12T17:02:00Z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