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1E07F" w14:textId="772615B8" w:rsidR="001A0304" w:rsidRDefault="00B709D1" w:rsidP="00D461E3">
      <w:pPr>
        <w:rPr>
          <w:b/>
          <w:bCs/>
        </w:rPr>
      </w:pPr>
      <w:r>
        <w:rPr>
          <w:b/>
          <w:bCs/>
        </w:rPr>
        <w:t>S</w:t>
      </w:r>
      <w:r w:rsidR="00D461E3" w:rsidRPr="00D461E3">
        <w:rPr>
          <w:b/>
          <w:bCs/>
        </w:rPr>
        <w:t>elf-Employed</w:t>
      </w:r>
      <w:r w:rsidR="008F1A74">
        <w:rPr>
          <w:b/>
          <w:bCs/>
        </w:rPr>
        <w:t xml:space="preserve"> Adult</w:t>
      </w:r>
      <w:r w:rsidR="00D461E3" w:rsidRPr="00D461E3">
        <w:rPr>
          <w:b/>
          <w:bCs/>
        </w:rPr>
        <w:t xml:space="preserve"> Psychotherapist</w:t>
      </w:r>
      <w:r w:rsidR="008F1A74">
        <w:rPr>
          <w:b/>
          <w:bCs/>
        </w:rPr>
        <w:t xml:space="preserve"> or Counsellor</w:t>
      </w:r>
      <w:r w:rsidR="00D461E3" w:rsidRPr="00D461E3">
        <w:rPr>
          <w:b/>
          <w:bCs/>
        </w:rPr>
        <w:t xml:space="preserve"> – Residential Family Assessment Centre</w:t>
      </w:r>
      <w:r w:rsidR="001A0304">
        <w:t xml:space="preserve"> – </w:t>
      </w:r>
      <w:r w:rsidR="00F81821" w:rsidRPr="00F81821">
        <w:rPr>
          <w:b/>
          <w:bCs/>
        </w:rPr>
        <w:t xml:space="preserve">Initially </w:t>
      </w:r>
      <w:r w:rsidR="00D461E3" w:rsidRPr="00D461E3">
        <w:rPr>
          <w:b/>
          <w:bCs/>
        </w:rPr>
        <w:t>1 day per week</w:t>
      </w:r>
    </w:p>
    <w:p w14:paraId="6E7D9104" w14:textId="68540942" w:rsidR="00F81821" w:rsidRDefault="008F1A74" w:rsidP="00D461E3">
      <w:r w:rsidRPr="008F1A74">
        <w:t>We are seeking an experienced, qualified and appropriately registered self-employed Psychotherapist or Counsellor</w:t>
      </w:r>
      <w:r>
        <w:t xml:space="preserve"> for our new Residential Family Assessment Centre</w:t>
      </w:r>
      <w:r w:rsidR="00F81821">
        <w:t xml:space="preserve"> in which we welcome you to help shape the service, and our therapy room! </w:t>
      </w:r>
    </w:p>
    <w:p w14:paraId="5A49B820" w14:textId="5042D041" w:rsidR="002E26D0" w:rsidRDefault="008F1A74" w:rsidP="00D461E3">
      <w:r>
        <w:t xml:space="preserve">The role will start at 1 day per week, increasing over time with collaboration with the therapist, up to 2 or 2.5 days depending on occupancy. </w:t>
      </w:r>
      <w:r w:rsidR="00F81821">
        <w:t xml:space="preserve">We would ask for 1 fixed day per week, </w:t>
      </w:r>
      <w:r w:rsidR="002E26D0">
        <w:t xml:space="preserve">which will be </w:t>
      </w:r>
      <w:r w:rsidR="002E26D0" w:rsidRPr="002E26D0">
        <w:t>mutually agreed</w:t>
      </w:r>
      <w:r w:rsidR="002E26D0">
        <w:t xml:space="preserve"> between the centre and therapist. </w:t>
      </w:r>
    </w:p>
    <w:p w14:paraId="6CE3BF93" w14:textId="111C5137" w:rsidR="00FC356C" w:rsidRDefault="000B2162" w:rsidP="00D461E3">
      <w:r w:rsidRPr="000B2162">
        <w:t>The therapist will retain professional responsibility and clinical autonomy for their therapeutic work and will work within the ethical and professional standards of their registering/accrediting body and the centre's agreed policies and procedures.</w:t>
      </w:r>
    </w:p>
    <w:p w14:paraId="4A18437F" w14:textId="2B1DC477" w:rsidR="00FC356C" w:rsidRDefault="00FC356C" w:rsidP="00D461E3">
      <w:r w:rsidRPr="00FC356C">
        <w:t>Fee and arrangements for therapeutic sessions, clinical records and agreed multidisciplinary participation will be discussed with shortlisted applicants.</w:t>
      </w:r>
    </w:p>
    <w:p w14:paraId="5460167A" w14:textId="77777777" w:rsidR="00FC356C" w:rsidRPr="00D461E3" w:rsidRDefault="00FC356C" w:rsidP="00D461E3"/>
    <w:p w14:paraId="181BBC6A" w14:textId="42539BC5" w:rsidR="00D461E3" w:rsidRPr="00D461E3" w:rsidRDefault="00D461E3" w:rsidP="00D461E3">
      <w:r w:rsidRPr="00D461E3">
        <w:t>The role</w:t>
      </w:r>
      <w:r w:rsidR="001A0304">
        <w:t xml:space="preserve"> </w:t>
      </w:r>
      <w:r w:rsidR="00F81821">
        <w:t xml:space="preserve">will </w:t>
      </w:r>
      <w:r w:rsidRPr="00D461E3">
        <w:t>involve:</w:t>
      </w:r>
    </w:p>
    <w:p w14:paraId="7B17FCBB" w14:textId="1819A38A" w:rsidR="00D461E3" w:rsidRPr="00D461E3" w:rsidRDefault="00D461E3" w:rsidP="00D461E3">
      <w:pPr>
        <w:numPr>
          <w:ilvl w:val="0"/>
          <w:numId w:val="1"/>
        </w:numPr>
      </w:pPr>
      <w:r w:rsidRPr="00D461E3">
        <w:t xml:space="preserve">Providing individual therapeutic sessions to </w:t>
      </w:r>
      <w:r w:rsidR="00FC356C" w:rsidRPr="00FC356C">
        <w:t>individual parents or parents attending as a couple</w:t>
      </w:r>
      <w:r w:rsidR="00FC356C">
        <w:t>.</w:t>
      </w:r>
    </w:p>
    <w:p w14:paraId="6247840C" w14:textId="77777777" w:rsidR="00D461E3" w:rsidRPr="00D461E3" w:rsidRDefault="00D461E3" w:rsidP="00D461E3">
      <w:pPr>
        <w:numPr>
          <w:ilvl w:val="0"/>
          <w:numId w:val="1"/>
        </w:numPr>
      </w:pPr>
      <w:r w:rsidRPr="00D461E3">
        <w:t>Helping parents understand and manage emotional difficulties that affect their parenting.</w:t>
      </w:r>
    </w:p>
    <w:p w14:paraId="6CA1B2C6" w14:textId="77777777" w:rsidR="00D461E3" w:rsidRPr="00D461E3" w:rsidRDefault="00D461E3" w:rsidP="00D461E3">
      <w:pPr>
        <w:numPr>
          <w:ilvl w:val="0"/>
          <w:numId w:val="1"/>
        </w:numPr>
      </w:pPr>
      <w:r w:rsidRPr="00D461E3">
        <w:t>Supporting parents around trauma, attachment, relationships, emotional regulation, anxiety, depression, etc., where within the therapist's competence.</w:t>
      </w:r>
    </w:p>
    <w:p w14:paraId="12543DC9" w14:textId="77777777" w:rsidR="00D461E3" w:rsidRPr="00D461E3" w:rsidRDefault="00D461E3" w:rsidP="00D461E3">
      <w:pPr>
        <w:numPr>
          <w:ilvl w:val="0"/>
          <w:numId w:val="1"/>
        </w:numPr>
      </w:pPr>
      <w:r w:rsidRPr="00D461E3">
        <w:t>Contributing appropriately to multidisciplinary discussions.</w:t>
      </w:r>
    </w:p>
    <w:p w14:paraId="44D2F234" w14:textId="77777777" w:rsidR="00D461E3" w:rsidRDefault="00D461E3" w:rsidP="00D461E3">
      <w:pPr>
        <w:numPr>
          <w:ilvl w:val="0"/>
          <w:numId w:val="1"/>
        </w:numPr>
      </w:pPr>
      <w:r w:rsidRPr="00D461E3">
        <w:t>Helping staff understand relevant psychological/therapeutic issues where appropriate.</w:t>
      </w:r>
    </w:p>
    <w:p w14:paraId="5A993329" w14:textId="377D01B3" w:rsidR="00B709D1" w:rsidRPr="00D461E3" w:rsidRDefault="00B709D1" w:rsidP="00F81821">
      <w:pPr>
        <w:numPr>
          <w:ilvl w:val="0"/>
          <w:numId w:val="1"/>
        </w:numPr>
      </w:pPr>
      <w:r w:rsidRPr="00B709D1">
        <w:t>Where agreed and within the therapist's competence, providing reflective practice, psychoeducation and/or training to staff. This will not constitute formal clinical supervision of staff</w:t>
      </w:r>
      <w:r w:rsidRPr="00B709D1">
        <w:rPr>
          <w:b/>
          <w:bCs/>
        </w:rPr>
        <w:t xml:space="preserve"> </w:t>
      </w:r>
      <w:r w:rsidRPr="00B709D1">
        <w:t>unless separately agreed and appropriately commissioned.</w:t>
      </w:r>
    </w:p>
    <w:p w14:paraId="6BA298D8" w14:textId="77777777" w:rsidR="00D461E3" w:rsidRPr="00D461E3" w:rsidRDefault="00D461E3" w:rsidP="00D461E3">
      <w:pPr>
        <w:numPr>
          <w:ilvl w:val="0"/>
          <w:numId w:val="1"/>
        </w:numPr>
      </w:pPr>
      <w:r w:rsidRPr="00D461E3">
        <w:t>Identifying and escalating safeguarding or significant mental-health concerns.</w:t>
      </w:r>
    </w:p>
    <w:p w14:paraId="57CE7C25" w14:textId="77777777" w:rsidR="00D461E3" w:rsidRDefault="00D461E3" w:rsidP="00D461E3">
      <w:pPr>
        <w:numPr>
          <w:ilvl w:val="0"/>
          <w:numId w:val="1"/>
        </w:numPr>
      </w:pPr>
      <w:r w:rsidRPr="00D461E3">
        <w:t>Maintaining appropriate clinical records.</w:t>
      </w:r>
    </w:p>
    <w:p w14:paraId="5291AC31" w14:textId="77777777" w:rsidR="000B2162" w:rsidRDefault="00B709D1" w:rsidP="000B2162">
      <w:pPr>
        <w:numPr>
          <w:ilvl w:val="0"/>
          <w:numId w:val="1"/>
        </w:numPr>
      </w:pPr>
      <w:r w:rsidRPr="00B709D1">
        <w:t xml:space="preserve">The therapist will work within clearly defined confidentiality and information-sharing arrangements agreed with the centre. These will include appropriate exceptions relating to safeguarding, risk of serious harm and legal requirements. The therapist will not be responsible for making the statutory assessment of </w:t>
      </w:r>
      <w:r w:rsidRPr="00B709D1">
        <w:lastRenderedPageBreak/>
        <w:t>parenting capacity unless separately commissioned and appropriately qualified to do so.</w:t>
      </w:r>
    </w:p>
    <w:p w14:paraId="11DF65BC" w14:textId="0FF55A30" w:rsidR="00B709D1" w:rsidRPr="000B2162" w:rsidRDefault="000B2162" w:rsidP="000B2162">
      <w:pPr>
        <w:numPr>
          <w:ilvl w:val="0"/>
          <w:numId w:val="1"/>
        </w:numPr>
      </w:pPr>
      <w:r w:rsidRPr="000B2162">
        <w:t>Therapy sessions will not be used as covert assessment sessions, and the therapist will not be expected to provide an opinion on parenting capacity unless this forms part of a separately agreed and appropriately commissioned piece of work.</w:t>
      </w:r>
    </w:p>
    <w:p w14:paraId="4F921EFF" w14:textId="6A77D2D0" w:rsidR="001A0304" w:rsidRPr="00B709D1" w:rsidRDefault="00005D23" w:rsidP="00B709D1">
      <w:pPr>
        <w:ind w:left="360"/>
      </w:pPr>
      <w:r w:rsidRPr="00B709D1">
        <w:rPr>
          <w:b/>
          <w:bCs/>
        </w:rPr>
        <w:t>Who you are</w:t>
      </w:r>
    </w:p>
    <w:p w14:paraId="55B660EB" w14:textId="11654BE7" w:rsidR="00B709D1" w:rsidRPr="00B709D1" w:rsidRDefault="000B2162" w:rsidP="00F81821">
      <w:pPr>
        <w:pStyle w:val="ListParagraph"/>
        <w:numPr>
          <w:ilvl w:val="0"/>
          <w:numId w:val="6"/>
        </w:numPr>
      </w:pPr>
      <w:r w:rsidRPr="000B2162">
        <w:t>You will hold an appropriate recognised professional qualification and current registration, accreditation or membership with an appropriate UK professional body, such as BACP, UKCP or another relevant professional body, at the level appropriate to your discipline.</w:t>
      </w:r>
    </w:p>
    <w:p w14:paraId="43116581" w14:textId="44365B75" w:rsidR="00B709D1" w:rsidRDefault="00B709D1" w:rsidP="00F81821">
      <w:pPr>
        <w:pStyle w:val="ListParagraph"/>
        <w:numPr>
          <w:ilvl w:val="0"/>
          <w:numId w:val="6"/>
        </w:numPr>
      </w:pPr>
      <w:r>
        <w:t xml:space="preserve">You will have appropriate ongoing professional supervision arrangements in place. This is not a trainee or placement role. </w:t>
      </w:r>
    </w:p>
    <w:p w14:paraId="6070325C" w14:textId="354D17E5" w:rsidR="00FC356C" w:rsidRDefault="00FC356C" w:rsidP="000B2162">
      <w:pPr>
        <w:pStyle w:val="ListParagraph"/>
        <w:numPr>
          <w:ilvl w:val="0"/>
          <w:numId w:val="6"/>
        </w:numPr>
      </w:pPr>
      <w:r w:rsidRPr="00FC356C">
        <w:t>You will have relevant post-qualification experience working independently with adults.</w:t>
      </w:r>
    </w:p>
    <w:p w14:paraId="40D4B8E6" w14:textId="54086586" w:rsidR="00FC356C" w:rsidRDefault="00005D23" w:rsidP="00954057">
      <w:pPr>
        <w:pStyle w:val="ListParagraph"/>
        <w:numPr>
          <w:ilvl w:val="0"/>
          <w:numId w:val="6"/>
        </w:numPr>
      </w:pPr>
      <w:r>
        <w:t xml:space="preserve">You like working independently, but would also enjoy having the support of a team and </w:t>
      </w:r>
      <w:r w:rsidR="00FC356C" w:rsidRPr="00FC356C">
        <w:t>opportunities for connection and collaboration with our family support team and relevant multi-agency professionals.</w:t>
      </w:r>
    </w:p>
    <w:p w14:paraId="503B71D7" w14:textId="5CF106EC" w:rsidR="001A0304" w:rsidRDefault="008F1A74" w:rsidP="001A0304">
      <w:pPr>
        <w:numPr>
          <w:ilvl w:val="0"/>
          <w:numId w:val="3"/>
        </w:numPr>
      </w:pPr>
      <w:r w:rsidRPr="008F1A74">
        <w:t>Committed to high professional standards and delivering quality therapeutic care.</w:t>
      </w:r>
    </w:p>
    <w:p w14:paraId="051886B0" w14:textId="6861570A" w:rsidR="001A0304" w:rsidRPr="001A0304" w:rsidRDefault="001A0304" w:rsidP="001A0304">
      <w:pPr>
        <w:numPr>
          <w:ilvl w:val="0"/>
          <w:numId w:val="5"/>
        </w:numPr>
      </w:pPr>
      <w:r w:rsidRPr="001A0304">
        <w:rPr>
          <w:b/>
          <w:bCs/>
        </w:rPr>
        <w:t>Professional indemnity insurance</w:t>
      </w:r>
      <w:r w:rsidRPr="001A0304">
        <w:t xml:space="preserve"> covering </w:t>
      </w:r>
      <w:r w:rsidR="00F81821">
        <w:t xml:space="preserve">your </w:t>
      </w:r>
      <w:r w:rsidRPr="001A0304">
        <w:t>therapeutic work.</w:t>
      </w:r>
    </w:p>
    <w:p w14:paraId="18F3D02D" w14:textId="206226A5" w:rsidR="001A0304" w:rsidRDefault="001A0304" w:rsidP="001A0304">
      <w:pPr>
        <w:numPr>
          <w:ilvl w:val="0"/>
          <w:numId w:val="5"/>
        </w:numPr>
      </w:pPr>
      <w:r w:rsidRPr="001A0304">
        <w:rPr>
          <w:b/>
          <w:bCs/>
        </w:rPr>
        <w:t>Public liability insurance</w:t>
      </w:r>
      <w:r w:rsidRPr="001A0304">
        <w:t xml:space="preserve">, </w:t>
      </w:r>
      <w:r w:rsidR="00F81821">
        <w:t>as you will be</w:t>
      </w:r>
      <w:r w:rsidRPr="001A0304">
        <w:t xml:space="preserve"> working on our premises.</w:t>
      </w:r>
    </w:p>
    <w:p w14:paraId="393FF61D" w14:textId="77777777" w:rsidR="00B709D1" w:rsidRDefault="00B709D1" w:rsidP="009D69F4">
      <w:pPr>
        <w:rPr>
          <w:b/>
          <w:bCs/>
        </w:rPr>
      </w:pPr>
    </w:p>
    <w:p w14:paraId="572A95F3" w14:textId="3D9F69C0" w:rsidR="009D69F4" w:rsidRPr="00B709D1" w:rsidRDefault="009D69F4" w:rsidP="009D69F4">
      <w:pPr>
        <w:rPr>
          <w:b/>
          <w:bCs/>
        </w:rPr>
      </w:pPr>
      <w:r w:rsidRPr="00B709D1">
        <w:rPr>
          <w:b/>
          <w:bCs/>
        </w:rPr>
        <w:t>Desirable</w:t>
      </w:r>
    </w:p>
    <w:p w14:paraId="40949446" w14:textId="3B37388F" w:rsidR="000B2162" w:rsidRDefault="000B2162" w:rsidP="009D69F4">
      <w:pPr>
        <w:pStyle w:val="ListParagraph"/>
        <w:numPr>
          <w:ilvl w:val="0"/>
          <w:numId w:val="6"/>
        </w:numPr>
      </w:pPr>
      <w:r>
        <w:t xml:space="preserve">You will have a minimum of 3 years of post-qualification experience working independently with adults. </w:t>
      </w:r>
    </w:p>
    <w:p w14:paraId="145AC418" w14:textId="6726341D" w:rsidR="000B2162" w:rsidRDefault="000B2162" w:rsidP="009D69F4">
      <w:pPr>
        <w:pStyle w:val="ListParagraph"/>
        <w:numPr>
          <w:ilvl w:val="0"/>
          <w:numId w:val="6"/>
        </w:numPr>
      </w:pPr>
      <w:r w:rsidRPr="000B2162">
        <w:t>Additional training in therapeutic approaches relevant to the role, such as CBT, DBT or EMDR</w:t>
      </w:r>
    </w:p>
    <w:p w14:paraId="1BC3BA0C" w14:textId="40A97905" w:rsidR="009D69F4" w:rsidRPr="00D461E3" w:rsidRDefault="009D69F4" w:rsidP="009D69F4">
      <w:pPr>
        <w:pStyle w:val="ListParagraph"/>
        <w:numPr>
          <w:ilvl w:val="0"/>
          <w:numId w:val="6"/>
        </w:numPr>
      </w:pPr>
      <w:r>
        <w:t>We are</w:t>
      </w:r>
      <w:r w:rsidRPr="00D461E3">
        <w:t xml:space="preserve"> look</w:t>
      </w:r>
      <w:r>
        <w:t>ing</w:t>
      </w:r>
      <w:r w:rsidRPr="00D461E3">
        <w:t xml:space="preserve"> for someone with experience of at least some of</w:t>
      </w:r>
      <w:r w:rsidR="00B709D1">
        <w:t xml:space="preserve"> the following</w:t>
      </w:r>
      <w:r w:rsidRPr="00D461E3">
        <w:t>:</w:t>
      </w:r>
    </w:p>
    <w:p w14:paraId="3EC52265" w14:textId="77777777" w:rsidR="009D69F4" w:rsidRPr="00D461E3" w:rsidRDefault="009D69F4" w:rsidP="009D69F4">
      <w:pPr>
        <w:numPr>
          <w:ilvl w:val="1"/>
          <w:numId w:val="6"/>
        </w:numPr>
      </w:pPr>
      <w:r w:rsidRPr="00D461E3">
        <w:t>Trauma</w:t>
      </w:r>
    </w:p>
    <w:p w14:paraId="2BC553D6" w14:textId="77777777" w:rsidR="009D69F4" w:rsidRPr="00D461E3" w:rsidRDefault="009D69F4" w:rsidP="009D69F4">
      <w:pPr>
        <w:numPr>
          <w:ilvl w:val="1"/>
          <w:numId w:val="6"/>
        </w:numPr>
      </w:pPr>
      <w:r w:rsidRPr="00D461E3">
        <w:t>Attachment</w:t>
      </w:r>
    </w:p>
    <w:p w14:paraId="4C2DF5BC" w14:textId="77777777" w:rsidR="009D69F4" w:rsidRPr="00D461E3" w:rsidRDefault="009D69F4" w:rsidP="009D69F4">
      <w:pPr>
        <w:numPr>
          <w:ilvl w:val="1"/>
          <w:numId w:val="6"/>
        </w:numPr>
      </w:pPr>
      <w:r w:rsidRPr="00D461E3">
        <w:t>Parent–child relationships</w:t>
      </w:r>
    </w:p>
    <w:p w14:paraId="1A390198" w14:textId="77777777" w:rsidR="009D69F4" w:rsidRPr="00D461E3" w:rsidRDefault="009D69F4" w:rsidP="009D69F4">
      <w:pPr>
        <w:numPr>
          <w:ilvl w:val="1"/>
          <w:numId w:val="6"/>
        </w:numPr>
      </w:pPr>
      <w:r w:rsidRPr="00D461E3">
        <w:t>Domestic abuse</w:t>
      </w:r>
    </w:p>
    <w:p w14:paraId="17FEE4F6" w14:textId="77777777" w:rsidR="009D69F4" w:rsidRPr="00D461E3" w:rsidRDefault="009D69F4" w:rsidP="009D69F4">
      <w:pPr>
        <w:numPr>
          <w:ilvl w:val="1"/>
          <w:numId w:val="6"/>
        </w:numPr>
      </w:pPr>
      <w:r w:rsidRPr="00D461E3">
        <w:t>Substance misuse</w:t>
      </w:r>
    </w:p>
    <w:p w14:paraId="28A26272" w14:textId="77777777" w:rsidR="009D69F4" w:rsidRPr="00D461E3" w:rsidRDefault="009D69F4" w:rsidP="009D69F4">
      <w:pPr>
        <w:numPr>
          <w:ilvl w:val="1"/>
          <w:numId w:val="6"/>
        </w:numPr>
      </w:pPr>
      <w:r w:rsidRPr="00D461E3">
        <w:lastRenderedPageBreak/>
        <w:t>Adverse childhood experiences</w:t>
      </w:r>
    </w:p>
    <w:p w14:paraId="78A78847" w14:textId="77777777" w:rsidR="009D69F4" w:rsidRPr="00D461E3" w:rsidRDefault="009D69F4" w:rsidP="009D69F4">
      <w:pPr>
        <w:numPr>
          <w:ilvl w:val="1"/>
          <w:numId w:val="6"/>
        </w:numPr>
      </w:pPr>
      <w:r w:rsidRPr="00D461E3">
        <w:t>Mental-health difficulties</w:t>
      </w:r>
    </w:p>
    <w:p w14:paraId="4E23F5F7" w14:textId="77777777" w:rsidR="009D69F4" w:rsidRPr="00D461E3" w:rsidRDefault="009D69F4" w:rsidP="009D69F4">
      <w:pPr>
        <w:numPr>
          <w:ilvl w:val="1"/>
          <w:numId w:val="6"/>
        </w:numPr>
      </w:pPr>
      <w:r w:rsidRPr="00D461E3">
        <w:t>Personality difficulties</w:t>
      </w:r>
    </w:p>
    <w:p w14:paraId="549FED68" w14:textId="77777777" w:rsidR="009D69F4" w:rsidRPr="00D461E3" w:rsidRDefault="009D69F4" w:rsidP="009D69F4">
      <w:pPr>
        <w:numPr>
          <w:ilvl w:val="1"/>
          <w:numId w:val="6"/>
        </w:numPr>
      </w:pPr>
      <w:r w:rsidRPr="00D461E3">
        <w:t>Emotional regulation</w:t>
      </w:r>
    </w:p>
    <w:p w14:paraId="16637F1B" w14:textId="77777777" w:rsidR="009D69F4" w:rsidRPr="00D461E3" w:rsidRDefault="009D69F4" w:rsidP="009D69F4">
      <w:pPr>
        <w:numPr>
          <w:ilvl w:val="1"/>
          <w:numId w:val="6"/>
        </w:numPr>
      </w:pPr>
      <w:r w:rsidRPr="00D461E3">
        <w:t>Parenting difficulties</w:t>
      </w:r>
    </w:p>
    <w:p w14:paraId="020FFDDD" w14:textId="77777777" w:rsidR="009D69F4" w:rsidRPr="00D461E3" w:rsidRDefault="009D69F4" w:rsidP="009D69F4">
      <w:pPr>
        <w:numPr>
          <w:ilvl w:val="1"/>
          <w:numId w:val="6"/>
        </w:numPr>
      </w:pPr>
      <w:r w:rsidRPr="00D461E3">
        <w:t>Social care</w:t>
      </w:r>
    </w:p>
    <w:p w14:paraId="3A8AAC9A" w14:textId="77777777" w:rsidR="009D69F4" w:rsidRPr="00D461E3" w:rsidRDefault="009D69F4" w:rsidP="009D69F4">
      <w:pPr>
        <w:numPr>
          <w:ilvl w:val="1"/>
          <w:numId w:val="6"/>
        </w:numPr>
      </w:pPr>
      <w:r w:rsidRPr="00D461E3">
        <w:t>Child protection/safeguarding</w:t>
      </w:r>
    </w:p>
    <w:p w14:paraId="43735F83" w14:textId="442E93FC" w:rsidR="00B709D1" w:rsidRDefault="009D69F4" w:rsidP="00B709D1">
      <w:pPr>
        <w:numPr>
          <w:ilvl w:val="1"/>
          <w:numId w:val="6"/>
        </w:numPr>
      </w:pPr>
      <w:r w:rsidRPr="00D461E3">
        <w:t>Working within multidisciplinary teams.</w:t>
      </w:r>
    </w:p>
    <w:p w14:paraId="4ECB2709" w14:textId="77777777" w:rsidR="00F81821" w:rsidRPr="00F81821" w:rsidRDefault="00F81821" w:rsidP="00F81821">
      <w:pPr>
        <w:rPr>
          <w:b/>
          <w:bCs/>
        </w:rPr>
      </w:pPr>
      <w:r w:rsidRPr="00F81821">
        <w:rPr>
          <w:b/>
          <w:bCs/>
        </w:rPr>
        <w:t>Safeguarding</w:t>
      </w:r>
    </w:p>
    <w:p w14:paraId="2742458D" w14:textId="4E83A7DF" w:rsidR="000B2162" w:rsidRPr="00F81821" w:rsidRDefault="00F81821" w:rsidP="000B2162">
      <w:r w:rsidRPr="00F81821">
        <w:t>We are committed to safeguarding and promoting the welfare of children and young people. All appointments are subject to an enhanced DBS check, satisfactory references and safer recruitment checks.</w:t>
      </w:r>
    </w:p>
    <w:p w14:paraId="7BA7738E" w14:textId="756C4DCF" w:rsidR="00D461E3" w:rsidRPr="00D461E3" w:rsidRDefault="00F81821" w:rsidP="009F6E0A">
      <w:r w:rsidRPr="00F81821">
        <w:t>If you’re passionate about supporting families and providing high</w:t>
      </w:r>
      <w:r w:rsidR="00FC356C">
        <w:t>-</w:t>
      </w:r>
      <w:r w:rsidRPr="00F81821">
        <w:t xml:space="preserve">quality support, and are motivated to help establish a high-quality Residential Family Assessment Centre where your </w:t>
      </w:r>
      <w:r w:rsidR="000B2162">
        <w:t xml:space="preserve">therapeutic contribution </w:t>
      </w:r>
      <w:r w:rsidRPr="00F81821">
        <w:t>and support will make a real difference, we'd love to hear from you. Apply today and be part of building a service that supports safer futures for children and their families.</w:t>
      </w:r>
      <w:r w:rsidR="00D461E3" w:rsidRPr="00D461E3">
        <w:rPr>
          <w:b/>
          <w:bCs/>
        </w:rPr>
        <w:t xml:space="preserve"> </w:t>
      </w:r>
    </w:p>
    <w:p w14:paraId="0B18457E" w14:textId="77777777" w:rsidR="00D461E3" w:rsidRDefault="00D461E3"/>
    <w:sectPr w:rsidR="00D461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80F63"/>
    <w:multiLevelType w:val="multilevel"/>
    <w:tmpl w:val="D542E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0E23A8"/>
    <w:multiLevelType w:val="multilevel"/>
    <w:tmpl w:val="3372E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D65B1C"/>
    <w:multiLevelType w:val="hybridMultilevel"/>
    <w:tmpl w:val="D5607E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617E88"/>
    <w:multiLevelType w:val="multilevel"/>
    <w:tmpl w:val="116000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5A7A8E"/>
    <w:multiLevelType w:val="multilevel"/>
    <w:tmpl w:val="FB92D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744988"/>
    <w:multiLevelType w:val="multilevel"/>
    <w:tmpl w:val="3920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6762216">
    <w:abstractNumId w:val="5"/>
  </w:num>
  <w:num w:numId="2" w16cid:durableId="1737166057">
    <w:abstractNumId w:val="3"/>
  </w:num>
  <w:num w:numId="3" w16cid:durableId="56444559">
    <w:abstractNumId w:val="4"/>
  </w:num>
  <w:num w:numId="4" w16cid:durableId="176506734">
    <w:abstractNumId w:val="1"/>
  </w:num>
  <w:num w:numId="5" w16cid:durableId="1321077890">
    <w:abstractNumId w:val="0"/>
  </w:num>
  <w:num w:numId="6" w16cid:durableId="1183517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1E3"/>
    <w:rsid w:val="00005D23"/>
    <w:rsid w:val="00040B95"/>
    <w:rsid w:val="000B2162"/>
    <w:rsid w:val="001353E5"/>
    <w:rsid w:val="001A0304"/>
    <w:rsid w:val="002E26D0"/>
    <w:rsid w:val="003811E5"/>
    <w:rsid w:val="00423B5B"/>
    <w:rsid w:val="00860E3D"/>
    <w:rsid w:val="008F1A74"/>
    <w:rsid w:val="009D69F4"/>
    <w:rsid w:val="009E740B"/>
    <w:rsid w:val="009F6E0A"/>
    <w:rsid w:val="00B709D1"/>
    <w:rsid w:val="00D461E3"/>
    <w:rsid w:val="00F81821"/>
    <w:rsid w:val="00FC35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602D9"/>
  <w15:chartTrackingRefBased/>
  <w15:docId w15:val="{C45794E7-C3D3-4192-9C8F-F66086234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1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1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1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1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1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1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1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1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1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1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1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1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1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1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1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1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1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1E3"/>
    <w:rPr>
      <w:rFonts w:eastAsiaTheme="majorEastAsia" w:cstheme="majorBidi"/>
      <w:color w:val="272727" w:themeColor="text1" w:themeTint="D8"/>
    </w:rPr>
  </w:style>
  <w:style w:type="paragraph" w:styleId="Title">
    <w:name w:val="Title"/>
    <w:basedOn w:val="Normal"/>
    <w:next w:val="Normal"/>
    <w:link w:val="TitleChar"/>
    <w:uiPriority w:val="10"/>
    <w:qFormat/>
    <w:rsid w:val="00D461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1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1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1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1E3"/>
    <w:pPr>
      <w:spacing w:before="160"/>
      <w:jc w:val="center"/>
    </w:pPr>
    <w:rPr>
      <w:i/>
      <w:iCs/>
      <w:color w:val="404040" w:themeColor="text1" w:themeTint="BF"/>
    </w:rPr>
  </w:style>
  <w:style w:type="character" w:customStyle="1" w:styleId="QuoteChar">
    <w:name w:val="Quote Char"/>
    <w:basedOn w:val="DefaultParagraphFont"/>
    <w:link w:val="Quote"/>
    <w:uiPriority w:val="29"/>
    <w:rsid w:val="00D461E3"/>
    <w:rPr>
      <w:i/>
      <w:iCs/>
      <w:color w:val="404040" w:themeColor="text1" w:themeTint="BF"/>
    </w:rPr>
  </w:style>
  <w:style w:type="paragraph" w:styleId="ListParagraph">
    <w:name w:val="List Paragraph"/>
    <w:basedOn w:val="Normal"/>
    <w:uiPriority w:val="34"/>
    <w:qFormat/>
    <w:rsid w:val="00D461E3"/>
    <w:pPr>
      <w:ind w:left="720"/>
      <w:contextualSpacing/>
    </w:pPr>
  </w:style>
  <w:style w:type="character" w:styleId="IntenseEmphasis">
    <w:name w:val="Intense Emphasis"/>
    <w:basedOn w:val="DefaultParagraphFont"/>
    <w:uiPriority w:val="21"/>
    <w:qFormat/>
    <w:rsid w:val="00D461E3"/>
    <w:rPr>
      <w:i/>
      <w:iCs/>
      <w:color w:val="0F4761" w:themeColor="accent1" w:themeShade="BF"/>
    </w:rPr>
  </w:style>
  <w:style w:type="paragraph" w:styleId="IntenseQuote">
    <w:name w:val="Intense Quote"/>
    <w:basedOn w:val="Normal"/>
    <w:next w:val="Normal"/>
    <w:link w:val="IntenseQuoteChar"/>
    <w:uiPriority w:val="30"/>
    <w:qFormat/>
    <w:rsid w:val="00D461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1E3"/>
    <w:rPr>
      <w:i/>
      <w:iCs/>
      <w:color w:val="0F4761" w:themeColor="accent1" w:themeShade="BF"/>
    </w:rPr>
  </w:style>
  <w:style w:type="character" w:styleId="IntenseReference">
    <w:name w:val="Intense Reference"/>
    <w:basedOn w:val="DefaultParagraphFont"/>
    <w:uiPriority w:val="32"/>
    <w:qFormat/>
    <w:rsid w:val="00D461E3"/>
    <w:rPr>
      <w:b/>
      <w:bCs/>
      <w:smallCaps/>
      <w:color w:val="0F4761" w:themeColor="accent1" w:themeShade="BF"/>
      <w:spacing w:val="5"/>
    </w:rPr>
  </w:style>
  <w:style w:type="paragraph" w:styleId="NormalWeb">
    <w:name w:val="Normal (Web)"/>
    <w:basedOn w:val="Normal"/>
    <w:uiPriority w:val="99"/>
    <w:semiHidden/>
    <w:unhideWhenUsed/>
    <w:rsid w:val="001A030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080938">
      <w:bodyDiv w:val="1"/>
      <w:marLeft w:val="0"/>
      <w:marRight w:val="0"/>
      <w:marTop w:val="0"/>
      <w:marBottom w:val="0"/>
      <w:divBdr>
        <w:top w:val="none" w:sz="0" w:space="0" w:color="auto"/>
        <w:left w:val="none" w:sz="0" w:space="0" w:color="auto"/>
        <w:bottom w:val="none" w:sz="0" w:space="0" w:color="auto"/>
        <w:right w:val="none" w:sz="0" w:space="0" w:color="auto"/>
      </w:divBdr>
    </w:div>
    <w:div w:id="367150576">
      <w:bodyDiv w:val="1"/>
      <w:marLeft w:val="0"/>
      <w:marRight w:val="0"/>
      <w:marTop w:val="0"/>
      <w:marBottom w:val="0"/>
      <w:divBdr>
        <w:top w:val="none" w:sz="0" w:space="0" w:color="auto"/>
        <w:left w:val="none" w:sz="0" w:space="0" w:color="auto"/>
        <w:bottom w:val="none" w:sz="0" w:space="0" w:color="auto"/>
        <w:right w:val="none" w:sz="0" w:space="0" w:color="auto"/>
      </w:divBdr>
    </w:div>
    <w:div w:id="448398678">
      <w:bodyDiv w:val="1"/>
      <w:marLeft w:val="0"/>
      <w:marRight w:val="0"/>
      <w:marTop w:val="0"/>
      <w:marBottom w:val="0"/>
      <w:divBdr>
        <w:top w:val="none" w:sz="0" w:space="0" w:color="auto"/>
        <w:left w:val="none" w:sz="0" w:space="0" w:color="auto"/>
        <w:bottom w:val="none" w:sz="0" w:space="0" w:color="auto"/>
        <w:right w:val="none" w:sz="0" w:space="0" w:color="auto"/>
      </w:divBdr>
    </w:div>
    <w:div w:id="860975152">
      <w:bodyDiv w:val="1"/>
      <w:marLeft w:val="0"/>
      <w:marRight w:val="0"/>
      <w:marTop w:val="0"/>
      <w:marBottom w:val="0"/>
      <w:divBdr>
        <w:top w:val="none" w:sz="0" w:space="0" w:color="auto"/>
        <w:left w:val="none" w:sz="0" w:space="0" w:color="auto"/>
        <w:bottom w:val="none" w:sz="0" w:space="0" w:color="auto"/>
        <w:right w:val="none" w:sz="0" w:space="0" w:color="auto"/>
      </w:divBdr>
    </w:div>
    <w:div w:id="980575395">
      <w:bodyDiv w:val="1"/>
      <w:marLeft w:val="0"/>
      <w:marRight w:val="0"/>
      <w:marTop w:val="0"/>
      <w:marBottom w:val="0"/>
      <w:divBdr>
        <w:top w:val="none" w:sz="0" w:space="0" w:color="auto"/>
        <w:left w:val="none" w:sz="0" w:space="0" w:color="auto"/>
        <w:bottom w:val="none" w:sz="0" w:space="0" w:color="auto"/>
        <w:right w:val="none" w:sz="0" w:space="0" w:color="auto"/>
      </w:divBdr>
    </w:div>
    <w:div w:id="1445418793">
      <w:bodyDiv w:val="1"/>
      <w:marLeft w:val="0"/>
      <w:marRight w:val="0"/>
      <w:marTop w:val="0"/>
      <w:marBottom w:val="0"/>
      <w:divBdr>
        <w:top w:val="none" w:sz="0" w:space="0" w:color="auto"/>
        <w:left w:val="none" w:sz="0" w:space="0" w:color="auto"/>
        <w:bottom w:val="none" w:sz="0" w:space="0" w:color="auto"/>
        <w:right w:val="none" w:sz="0" w:space="0" w:color="auto"/>
      </w:divBdr>
    </w:div>
    <w:div w:id="1486513150">
      <w:bodyDiv w:val="1"/>
      <w:marLeft w:val="0"/>
      <w:marRight w:val="0"/>
      <w:marTop w:val="0"/>
      <w:marBottom w:val="0"/>
      <w:divBdr>
        <w:top w:val="none" w:sz="0" w:space="0" w:color="auto"/>
        <w:left w:val="none" w:sz="0" w:space="0" w:color="auto"/>
        <w:bottom w:val="none" w:sz="0" w:space="0" w:color="auto"/>
        <w:right w:val="none" w:sz="0" w:space="0" w:color="auto"/>
      </w:divBdr>
      <w:divsChild>
        <w:div w:id="1742366169">
          <w:marLeft w:val="0"/>
          <w:marRight w:val="0"/>
          <w:marTop w:val="0"/>
          <w:marBottom w:val="0"/>
          <w:divBdr>
            <w:top w:val="none" w:sz="0" w:space="0" w:color="auto"/>
            <w:left w:val="none" w:sz="0" w:space="0" w:color="auto"/>
            <w:bottom w:val="none" w:sz="0" w:space="0" w:color="auto"/>
            <w:right w:val="none" w:sz="0" w:space="0" w:color="auto"/>
          </w:divBdr>
          <w:divsChild>
            <w:div w:id="1324118747">
              <w:marLeft w:val="0"/>
              <w:marRight w:val="0"/>
              <w:marTop w:val="0"/>
              <w:marBottom w:val="0"/>
              <w:divBdr>
                <w:top w:val="none" w:sz="0" w:space="0" w:color="auto"/>
                <w:left w:val="none" w:sz="0" w:space="0" w:color="auto"/>
                <w:bottom w:val="none" w:sz="0" w:space="0" w:color="auto"/>
                <w:right w:val="none" w:sz="0" w:space="0" w:color="auto"/>
              </w:divBdr>
              <w:divsChild>
                <w:div w:id="687105253">
                  <w:marLeft w:val="0"/>
                  <w:marRight w:val="0"/>
                  <w:marTop w:val="0"/>
                  <w:marBottom w:val="0"/>
                  <w:divBdr>
                    <w:top w:val="none" w:sz="0" w:space="0" w:color="auto"/>
                    <w:left w:val="none" w:sz="0" w:space="0" w:color="auto"/>
                    <w:bottom w:val="none" w:sz="0" w:space="0" w:color="auto"/>
                    <w:right w:val="none" w:sz="0" w:space="0" w:color="auto"/>
                  </w:divBdr>
                  <w:divsChild>
                    <w:div w:id="1338848364">
                      <w:marLeft w:val="0"/>
                      <w:marRight w:val="0"/>
                      <w:marTop w:val="0"/>
                      <w:marBottom w:val="0"/>
                      <w:divBdr>
                        <w:top w:val="none" w:sz="0" w:space="0" w:color="auto"/>
                        <w:left w:val="none" w:sz="0" w:space="0" w:color="auto"/>
                        <w:bottom w:val="none" w:sz="0" w:space="0" w:color="auto"/>
                        <w:right w:val="none" w:sz="0" w:space="0" w:color="auto"/>
                      </w:divBdr>
                      <w:divsChild>
                        <w:div w:id="1904752728">
                          <w:marLeft w:val="0"/>
                          <w:marRight w:val="0"/>
                          <w:marTop w:val="0"/>
                          <w:marBottom w:val="0"/>
                          <w:divBdr>
                            <w:top w:val="none" w:sz="0" w:space="0" w:color="auto"/>
                            <w:left w:val="none" w:sz="0" w:space="0" w:color="auto"/>
                            <w:bottom w:val="none" w:sz="0" w:space="0" w:color="auto"/>
                            <w:right w:val="none" w:sz="0" w:space="0" w:color="auto"/>
                          </w:divBdr>
                          <w:divsChild>
                            <w:div w:id="1532494544">
                              <w:marLeft w:val="0"/>
                              <w:marRight w:val="0"/>
                              <w:marTop w:val="0"/>
                              <w:marBottom w:val="0"/>
                              <w:divBdr>
                                <w:top w:val="none" w:sz="0" w:space="0" w:color="auto"/>
                                <w:left w:val="none" w:sz="0" w:space="0" w:color="auto"/>
                                <w:bottom w:val="none" w:sz="0" w:space="0" w:color="auto"/>
                                <w:right w:val="none" w:sz="0" w:space="0" w:color="auto"/>
                              </w:divBdr>
                              <w:divsChild>
                                <w:div w:id="1970436310">
                                  <w:marLeft w:val="0"/>
                                  <w:marRight w:val="0"/>
                                  <w:marTop w:val="0"/>
                                  <w:marBottom w:val="0"/>
                                  <w:divBdr>
                                    <w:top w:val="none" w:sz="0" w:space="0" w:color="auto"/>
                                    <w:left w:val="none" w:sz="0" w:space="0" w:color="auto"/>
                                    <w:bottom w:val="none" w:sz="0" w:space="0" w:color="auto"/>
                                    <w:right w:val="none" w:sz="0" w:space="0" w:color="auto"/>
                                  </w:divBdr>
                                  <w:divsChild>
                                    <w:div w:id="99950009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0303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456035">
                                      <w:blockQuote w:val="1"/>
                                      <w:marLeft w:val="720"/>
                                      <w:marRight w:val="720"/>
                                      <w:marTop w:val="100"/>
                                      <w:marBottom w:val="100"/>
                                      <w:divBdr>
                                        <w:top w:val="none" w:sz="0" w:space="0" w:color="auto"/>
                                        <w:left w:val="none" w:sz="0" w:space="0" w:color="auto"/>
                                        <w:bottom w:val="none" w:sz="0" w:space="0" w:color="auto"/>
                                        <w:right w:val="none" w:sz="0" w:space="0" w:color="auto"/>
                                      </w:divBdr>
                                    </w:div>
                                    <w:div w:id="3395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045336">
                                      <w:blockQuote w:val="1"/>
                                      <w:marLeft w:val="720"/>
                                      <w:marRight w:val="720"/>
                                      <w:marTop w:val="100"/>
                                      <w:marBottom w:val="100"/>
                                      <w:divBdr>
                                        <w:top w:val="none" w:sz="0" w:space="0" w:color="auto"/>
                                        <w:left w:val="none" w:sz="0" w:space="0" w:color="auto"/>
                                        <w:bottom w:val="none" w:sz="0" w:space="0" w:color="auto"/>
                                        <w:right w:val="none" w:sz="0" w:space="0" w:color="auto"/>
                                      </w:divBdr>
                                    </w:div>
                                    <w:div w:id="796262794">
                                      <w:blockQuote w:val="1"/>
                                      <w:marLeft w:val="720"/>
                                      <w:marRight w:val="720"/>
                                      <w:marTop w:val="100"/>
                                      <w:marBottom w:val="100"/>
                                      <w:divBdr>
                                        <w:top w:val="none" w:sz="0" w:space="0" w:color="auto"/>
                                        <w:left w:val="none" w:sz="0" w:space="0" w:color="auto"/>
                                        <w:bottom w:val="none" w:sz="0" w:space="0" w:color="auto"/>
                                        <w:right w:val="none" w:sz="0" w:space="0" w:color="auto"/>
                                      </w:divBdr>
                                    </w:div>
                                    <w:div w:id="304236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41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298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82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2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3921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9161855">
          <w:marLeft w:val="0"/>
          <w:marRight w:val="0"/>
          <w:marTop w:val="0"/>
          <w:marBottom w:val="0"/>
          <w:divBdr>
            <w:top w:val="none" w:sz="0" w:space="0" w:color="auto"/>
            <w:left w:val="none" w:sz="0" w:space="0" w:color="auto"/>
            <w:bottom w:val="none" w:sz="0" w:space="0" w:color="auto"/>
            <w:right w:val="none" w:sz="0" w:space="0" w:color="auto"/>
          </w:divBdr>
          <w:divsChild>
            <w:div w:id="174811703">
              <w:marLeft w:val="0"/>
              <w:marRight w:val="0"/>
              <w:marTop w:val="0"/>
              <w:marBottom w:val="0"/>
              <w:divBdr>
                <w:top w:val="none" w:sz="0" w:space="0" w:color="auto"/>
                <w:left w:val="none" w:sz="0" w:space="0" w:color="auto"/>
                <w:bottom w:val="none" w:sz="0" w:space="0" w:color="auto"/>
                <w:right w:val="none" w:sz="0" w:space="0" w:color="auto"/>
              </w:divBdr>
              <w:divsChild>
                <w:div w:id="1509371574">
                  <w:marLeft w:val="0"/>
                  <w:marRight w:val="0"/>
                  <w:marTop w:val="0"/>
                  <w:marBottom w:val="0"/>
                  <w:divBdr>
                    <w:top w:val="none" w:sz="0" w:space="0" w:color="auto"/>
                    <w:left w:val="none" w:sz="0" w:space="0" w:color="auto"/>
                    <w:bottom w:val="none" w:sz="0" w:space="0" w:color="auto"/>
                    <w:right w:val="none" w:sz="0" w:space="0" w:color="auto"/>
                  </w:divBdr>
                  <w:divsChild>
                    <w:div w:id="2000112100">
                      <w:marLeft w:val="0"/>
                      <w:marRight w:val="0"/>
                      <w:marTop w:val="0"/>
                      <w:marBottom w:val="0"/>
                      <w:divBdr>
                        <w:top w:val="none" w:sz="0" w:space="0" w:color="auto"/>
                        <w:left w:val="none" w:sz="0" w:space="0" w:color="auto"/>
                        <w:bottom w:val="none" w:sz="0" w:space="0" w:color="auto"/>
                        <w:right w:val="none" w:sz="0" w:space="0" w:color="auto"/>
                      </w:divBdr>
                      <w:divsChild>
                        <w:div w:id="1967545891">
                          <w:marLeft w:val="0"/>
                          <w:marRight w:val="0"/>
                          <w:marTop w:val="0"/>
                          <w:marBottom w:val="0"/>
                          <w:divBdr>
                            <w:top w:val="none" w:sz="0" w:space="0" w:color="auto"/>
                            <w:left w:val="none" w:sz="0" w:space="0" w:color="auto"/>
                            <w:bottom w:val="none" w:sz="0" w:space="0" w:color="auto"/>
                            <w:right w:val="none" w:sz="0" w:space="0" w:color="auto"/>
                          </w:divBdr>
                          <w:divsChild>
                            <w:div w:id="148774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8409567">
      <w:bodyDiv w:val="1"/>
      <w:marLeft w:val="0"/>
      <w:marRight w:val="0"/>
      <w:marTop w:val="0"/>
      <w:marBottom w:val="0"/>
      <w:divBdr>
        <w:top w:val="none" w:sz="0" w:space="0" w:color="auto"/>
        <w:left w:val="none" w:sz="0" w:space="0" w:color="auto"/>
        <w:bottom w:val="none" w:sz="0" w:space="0" w:color="auto"/>
        <w:right w:val="none" w:sz="0" w:space="0" w:color="auto"/>
      </w:divBdr>
    </w:div>
    <w:div w:id="1753548730">
      <w:bodyDiv w:val="1"/>
      <w:marLeft w:val="0"/>
      <w:marRight w:val="0"/>
      <w:marTop w:val="0"/>
      <w:marBottom w:val="0"/>
      <w:divBdr>
        <w:top w:val="none" w:sz="0" w:space="0" w:color="auto"/>
        <w:left w:val="none" w:sz="0" w:space="0" w:color="auto"/>
        <w:bottom w:val="none" w:sz="0" w:space="0" w:color="auto"/>
        <w:right w:val="none" w:sz="0" w:space="0" w:color="auto"/>
      </w:divBdr>
      <w:divsChild>
        <w:div w:id="1051033103">
          <w:marLeft w:val="0"/>
          <w:marRight w:val="0"/>
          <w:marTop w:val="0"/>
          <w:marBottom w:val="0"/>
          <w:divBdr>
            <w:top w:val="none" w:sz="0" w:space="0" w:color="auto"/>
            <w:left w:val="none" w:sz="0" w:space="0" w:color="auto"/>
            <w:bottom w:val="none" w:sz="0" w:space="0" w:color="auto"/>
            <w:right w:val="none" w:sz="0" w:space="0" w:color="auto"/>
          </w:divBdr>
          <w:divsChild>
            <w:div w:id="688407852">
              <w:marLeft w:val="0"/>
              <w:marRight w:val="0"/>
              <w:marTop w:val="0"/>
              <w:marBottom w:val="0"/>
              <w:divBdr>
                <w:top w:val="none" w:sz="0" w:space="0" w:color="auto"/>
                <w:left w:val="none" w:sz="0" w:space="0" w:color="auto"/>
                <w:bottom w:val="none" w:sz="0" w:space="0" w:color="auto"/>
                <w:right w:val="none" w:sz="0" w:space="0" w:color="auto"/>
              </w:divBdr>
              <w:divsChild>
                <w:div w:id="180242371">
                  <w:marLeft w:val="0"/>
                  <w:marRight w:val="0"/>
                  <w:marTop w:val="0"/>
                  <w:marBottom w:val="0"/>
                  <w:divBdr>
                    <w:top w:val="none" w:sz="0" w:space="0" w:color="auto"/>
                    <w:left w:val="none" w:sz="0" w:space="0" w:color="auto"/>
                    <w:bottom w:val="none" w:sz="0" w:space="0" w:color="auto"/>
                    <w:right w:val="none" w:sz="0" w:space="0" w:color="auto"/>
                  </w:divBdr>
                  <w:divsChild>
                    <w:div w:id="2132436789">
                      <w:marLeft w:val="0"/>
                      <w:marRight w:val="0"/>
                      <w:marTop w:val="0"/>
                      <w:marBottom w:val="0"/>
                      <w:divBdr>
                        <w:top w:val="none" w:sz="0" w:space="0" w:color="auto"/>
                        <w:left w:val="none" w:sz="0" w:space="0" w:color="auto"/>
                        <w:bottom w:val="none" w:sz="0" w:space="0" w:color="auto"/>
                        <w:right w:val="none" w:sz="0" w:space="0" w:color="auto"/>
                      </w:divBdr>
                      <w:divsChild>
                        <w:div w:id="1611622743">
                          <w:marLeft w:val="0"/>
                          <w:marRight w:val="0"/>
                          <w:marTop w:val="0"/>
                          <w:marBottom w:val="0"/>
                          <w:divBdr>
                            <w:top w:val="none" w:sz="0" w:space="0" w:color="auto"/>
                            <w:left w:val="none" w:sz="0" w:space="0" w:color="auto"/>
                            <w:bottom w:val="none" w:sz="0" w:space="0" w:color="auto"/>
                            <w:right w:val="none" w:sz="0" w:space="0" w:color="auto"/>
                          </w:divBdr>
                          <w:divsChild>
                            <w:div w:id="574359391">
                              <w:marLeft w:val="0"/>
                              <w:marRight w:val="0"/>
                              <w:marTop w:val="0"/>
                              <w:marBottom w:val="0"/>
                              <w:divBdr>
                                <w:top w:val="none" w:sz="0" w:space="0" w:color="auto"/>
                                <w:left w:val="none" w:sz="0" w:space="0" w:color="auto"/>
                                <w:bottom w:val="none" w:sz="0" w:space="0" w:color="auto"/>
                                <w:right w:val="none" w:sz="0" w:space="0" w:color="auto"/>
                              </w:divBdr>
                              <w:divsChild>
                                <w:div w:id="1852060987">
                                  <w:marLeft w:val="0"/>
                                  <w:marRight w:val="0"/>
                                  <w:marTop w:val="0"/>
                                  <w:marBottom w:val="0"/>
                                  <w:divBdr>
                                    <w:top w:val="none" w:sz="0" w:space="0" w:color="auto"/>
                                    <w:left w:val="none" w:sz="0" w:space="0" w:color="auto"/>
                                    <w:bottom w:val="none" w:sz="0" w:space="0" w:color="auto"/>
                                    <w:right w:val="none" w:sz="0" w:space="0" w:color="auto"/>
                                  </w:divBdr>
                                  <w:divsChild>
                                    <w:div w:id="1735156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7146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072597">
                                      <w:blockQuote w:val="1"/>
                                      <w:marLeft w:val="720"/>
                                      <w:marRight w:val="720"/>
                                      <w:marTop w:val="100"/>
                                      <w:marBottom w:val="100"/>
                                      <w:divBdr>
                                        <w:top w:val="none" w:sz="0" w:space="0" w:color="auto"/>
                                        <w:left w:val="none" w:sz="0" w:space="0" w:color="auto"/>
                                        <w:bottom w:val="none" w:sz="0" w:space="0" w:color="auto"/>
                                        <w:right w:val="none" w:sz="0" w:space="0" w:color="auto"/>
                                      </w:divBdr>
                                    </w:div>
                                    <w:div w:id="989942901">
                                      <w:blockQuote w:val="1"/>
                                      <w:marLeft w:val="720"/>
                                      <w:marRight w:val="720"/>
                                      <w:marTop w:val="100"/>
                                      <w:marBottom w:val="100"/>
                                      <w:divBdr>
                                        <w:top w:val="none" w:sz="0" w:space="0" w:color="auto"/>
                                        <w:left w:val="none" w:sz="0" w:space="0" w:color="auto"/>
                                        <w:bottom w:val="none" w:sz="0" w:space="0" w:color="auto"/>
                                        <w:right w:val="none" w:sz="0" w:space="0" w:color="auto"/>
                                      </w:divBdr>
                                    </w:div>
                                    <w:div w:id="871385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38531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1899795">
                                      <w:blockQuote w:val="1"/>
                                      <w:marLeft w:val="720"/>
                                      <w:marRight w:val="720"/>
                                      <w:marTop w:val="100"/>
                                      <w:marBottom w:val="100"/>
                                      <w:divBdr>
                                        <w:top w:val="none" w:sz="0" w:space="0" w:color="auto"/>
                                        <w:left w:val="none" w:sz="0" w:space="0" w:color="auto"/>
                                        <w:bottom w:val="none" w:sz="0" w:space="0" w:color="auto"/>
                                        <w:right w:val="none" w:sz="0" w:space="0" w:color="auto"/>
                                      </w:divBdr>
                                    </w:div>
                                    <w:div w:id="236212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1901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1363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5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15109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277116">
          <w:marLeft w:val="0"/>
          <w:marRight w:val="0"/>
          <w:marTop w:val="0"/>
          <w:marBottom w:val="0"/>
          <w:divBdr>
            <w:top w:val="none" w:sz="0" w:space="0" w:color="auto"/>
            <w:left w:val="none" w:sz="0" w:space="0" w:color="auto"/>
            <w:bottom w:val="none" w:sz="0" w:space="0" w:color="auto"/>
            <w:right w:val="none" w:sz="0" w:space="0" w:color="auto"/>
          </w:divBdr>
          <w:divsChild>
            <w:div w:id="1035810384">
              <w:marLeft w:val="0"/>
              <w:marRight w:val="0"/>
              <w:marTop w:val="0"/>
              <w:marBottom w:val="0"/>
              <w:divBdr>
                <w:top w:val="none" w:sz="0" w:space="0" w:color="auto"/>
                <w:left w:val="none" w:sz="0" w:space="0" w:color="auto"/>
                <w:bottom w:val="none" w:sz="0" w:space="0" w:color="auto"/>
                <w:right w:val="none" w:sz="0" w:space="0" w:color="auto"/>
              </w:divBdr>
              <w:divsChild>
                <w:div w:id="1509098127">
                  <w:marLeft w:val="0"/>
                  <w:marRight w:val="0"/>
                  <w:marTop w:val="0"/>
                  <w:marBottom w:val="0"/>
                  <w:divBdr>
                    <w:top w:val="none" w:sz="0" w:space="0" w:color="auto"/>
                    <w:left w:val="none" w:sz="0" w:space="0" w:color="auto"/>
                    <w:bottom w:val="none" w:sz="0" w:space="0" w:color="auto"/>
                    <w:right w:val="none" w:sz="0" w:space="0" w:color="auto"/>
                  </w:divBdr>
                  <w:divsChild>
                    <w:div w:id="1737557128">
                      <w:marLeft w:val="0"/>
                      <w:marRight w:val="0"/>
                      <w:marTop w:val="0"/>
                      <w:marBottom w:val="0"/>
                      <w:divBdr>
                        <w:top w:val="none" w:sz="0" w:space="0" w:color="auto"/>
                        <w:left w:val="none" w:sz="0" w:space="0" w:color="auto"/>
                        <w:bottom w:val="none" w:sz="0" w:space="0" w:color="auto"/>
                        <w:right w:val="none" w:sz="0" w:space="0" w:color="auto"/>
                      </w:divBdr>
                      <w:divsChild>
                        <w:div w:id="1670326301">
                          <w:marLeft w:val="0"/>
                          <w:marRight w:val="0"/>
                          <w:marTop w:val="0"/>
                          <w:marBottom w:val="0"/>
                          <w:divBdr>
                            <w:top w:val="none" w:sz="0" w:space="0" w:color="auto"/>
                            <w:left w:val="none" w:sz="0" w:space="0" w:color="auto"/>
                            <w:bottom w:val="none" w:sz="0" w:space="0" w:color="auto"/>
                            <w:right w:val="none" w:sz="0" w:space="0" w:color="auto"/>
                          </w:divBdr>
                          <w:divsChild>
                            <w:div w:id="80828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2105228">
      <w:bodyDiv w:val="1"/>
      <w:marLeft w:val="0"/>
      <w:marRight w:val="0"/>
      <w:marTop w:val="0"/>
      <w:marBottom w:val="0"/>
      <w:divBdr>
        <w:top w:val="none" w:sz="0" w:space="0" w:color="auto"/>
        <w:left w:val="none" w:sz="0" w:space="0" w:color="auto"/>
        <w:bottom w:val="none" w:sz="0" w:space="0" w:color="auto"/>
        <w:right w:val="none" w:sz="0" w:space="0" w:color="auto"/>
      </w:divBdr>
    </w:div>
    <w:div w:id="207542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119</TotalTime>
  <Pages>3</Pages>
  <Words>685</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Mahon</dc:creator>
  <cp:keywords/>
  <dc:description/>
  <cp:lastModifiedBy>Emma Mahon</cp:lastModifiedBy>
  <cp:revision>3</cp:revision>
  <dcterms:created xsi:type="dcterms:W3CDTF">2026-09-24T10:12:00Z</dcterms:created>
  <dcterms:modified xsi:type="dcterms:W3CDTF">2026-09-24T12:47:00Z</dcterms:modified>
</cp:coreProperties>
</file>