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231F9" w14:textId="34A57539" w:rsidR="00A406ED" w:rsidRPr="00955C63" w:rsidRDefault="006E0638" w:rsidP="006E0638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955C63">
        <w:rPr>
          <w:rFonts w:ascii="Arial" w:hAnsi="Arial" w:cs="Arial"/>
          <w:b/>
          <w:bCs/>
          <w:sz w:val="20"/>
          <w:szCs w:val="20"/>
        </w:rPr>
        <w:t>HKYLA Management Plan for Lightning/Severe Weather</w:t>
      </w:r>
    </w:p>
    <w:p w14:paraId="49DB5965" w14:textId="352B22CA" w:rsidR="006E0638" w:rsidRPr="00955C63" w:rsidRDefault="006E0638" w:rsidP="006E0638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>Rationale for lightning/severe weather management plan development</w:t>
      </w:r>
    </w:p>
    <w:p w14:paraId="54AA98E1" w14:textId="181FBECC" w:rsidR="006E0638" w:rsidRPr="00955C63" w:rsidRDefault="006E0638" w:rsidP="006E0638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Over 40 million lightning strikes occur </w:t>
      </w:r>
      <w:proofErr w:type="gramStart"/>
      <w:r w:rsidRPr="00955C63">
        <w:rPr>
          <w:rFonts w:ascii="Arial" w:hAnsi="Arial" w:cs="Arial"/>
          <w:sz w:val="20"/>
          <w:szCs w:val="20"/>
        </w:rPr>
        <w:t>annually</w:t>
      </w:r>
      <w:proofErr w:type="gramEnd"/>
      <w:r w:rsidRPr="00955C63">
        <w:rPr>
          <w:rFonts w:ascii="Arial" w:hAnsi="Arial" w:cs="Arial"/>
          <w:sz w:val="20"/>
          <w:szCs w:val="20"/>
        </w:rPr>
        <w:t xml:space="preserve"> </w:t>
      </w:r>
    </w:p>
    <w:p w14:paraId="0CCC374F" w14:textId="544B6AD6" w:rsidR="006E0638" w:rsidRPr="00955C63" w:rsidRDefault="006E0638" w:rsidP="006E0638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Even though odds of lightning strike are low and there is a 90% survival rate, sports leagues can reduce their risk of injury and death by developing and following weather safety </w:t>
      </w:r>
      <w:proofErr w:type="gramStart"/>
      <w:r w:rsidRPr="00955C63">
        <w:rPr>
          <w:rFonts w:ascii="Arial" w:hAnsi="Arial" w:cs="Arial"/>
          <w:sz w:val="20"/>
          <w:szCs w:val="20"/>
        </w:rPr>
        <w:t>protocols</w:t>
      </w:r>
      <w:proofErr w:type="gramEnd"/>
    </w:p>
    <w:p w14:paraId="18A6551B" w14:textId="4711AFF2" w:rsidR="006E0638" w:rsidRPr="00955C63" w:rsidRDefault="006E0638" w:rsidP="006E0638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Death by lightning strike is by cardiac </w:t>
      </w:r>
      <w:proofErr w:type="gramStart"/>
      <w:r w:rsidRPr="00955C63">
        <w:rPr>
          <w:rFonts w:ascii="Arial" w:hAnsi="Arial" w:cs="Arial"/>
          <w:sz w:val="20"/>
          <w:szCs w:val="20"/>
        </w:rPr>
        <w:t>arrest</w:t>
      </w:r>
      <w:proofErr w:type="gramEnd"/>
    </w:p>
    <w:p w14:paraId="30A16217" w14:textId="00299BDA" w:rsidR="006E0638" w:rsidRPr="00955C63" w:rsidRDefault="006E0638" w:rsidP="006E0638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There is false information and outdated protocols still in use that need to change </w:t>
      </w:r>
      <w:proofErr w:type="gramStart"/>
      <w:r w:rsidRPr="00955C63">
        <w:rPr>
          <w:rFonts w:ascii="Arial" w:hAnsi="Arial" w:cs="Arial"/>
          <w:sz w:val="20"/>
          <w:szCs w:val="20"/>
        </w:rPr>
        <w:t>in regards to</w:t>
      </w:r>
      <w:proofErr w:type="gramEnd"/>
      <w:r w:rsidRPr="00955C63">
        <w:rPr>
          <w:rFonts w:ascii="Arial" w:hAnsi="Arial" w:cs="Arial"/>
          <w:sz w:val="20"/>
          <w:szCs w:val="20"/>
        </w:rPr>
        <w:t xml:space="preserve"> severe weather. HKYLA is committed to maintaining</w:t>
      </w:r>
      <w:r w:rsidR="008B05D7" w:rsidRPr="00955C63">
        <w:rPr>
          <w:rFonts w:ascii="Arial" w:hAnsi="Arial" w:cs="Arial"/>
          <w:sz w:val="20"/>
          <w:szCs w:val="20"/>
        </w:rPr>
        <w:t xml:space="preserve"> updated</w:t>
      </w:r>
      <w:r w:rsidRPr="00955C63">
        <w:rPr>
          <w:rFonts w:ascii="Arial" w:hAnsi="Arial" w:cs="Arial"/>
          <w:sz w:val="20"/>
          <w:szCs w:val="20"/>
        </w:rPr>
        <w:t xml:space="preserve"> safety protocols </w:t>
      </w:r>
      <w:r w:rsidR="006E519E" w:rsidRPr="00955C63">
        <w:rPr>
          <w:rFonts w:ascii="Arial" w:hAnsi="Arial" w:cs="Arial"/>
          <w:sz w:val="20"/>
          <w:szCs w:val="20"/>
        </w:rPr>
        <w:t xml:space="preserve">and is in line with USA Lacrosse safety </w:t>
      </w:r>
      <w:proofErr w:type="gramStart"/>
      <w:r w:rsidR="006E519E" w:rsidRPr="00955C63">
        <w:rPr>
          <w:rFonts w:ascii="Arial" w:hAnsi="Arial" w:cs="Arial"/>
          <w:sz w:val="20"/>
          <w:szCs w:val="20"/>
        </w:rPr>
        <w:t>recommendations</w:t>
      </w:r>
      <w:proofErr w:type="gramEnd"/>
    </w:p>
    <w:p w14:paraId="751EC473" w14:textId="52D30F2B" w:rsidR="006E0638" w:rsidRPr="00955C63" w:rsidRDefault="006E0638" w:rsidP="006E0638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>At the threat of lightning/severe weather the following chain of command will be activated to assess if games</w:t>
      </w:r>
      <w:r w:rsidR="0045287A" w:rsidRPr="00955C63">
        <w:rPr>
          <w:rFonts w:ascii="Arial" w:hAnsi="Arial" w:cs="Arial"/>
          <w:sz w:val="20"/>
          <w:szCs w:val="20"/>
        </w:rPr>
        <w:t>, practice or play</w:t>
      </w:r>
      <w:r w:rsidRPr="00955C63">
        <w:rPr>
          <w:rFonts w:ascii="Arial" w:hAnsi="Arial" w:cs="Arial"/>
          <w:sz w:val="20"/>
          <w:szCs w:val="20"/>
        </w:rPr>
        <w:t xml:space="preserve"> may continue </w:t>
      </w:r>
      <w:proofErr w:type="gramStart"/>
      <w:r w:rsidRPr="00955C63">
        <w:rPr>
          <w:rFonts w:ascii="Arial" w:hAnsi="Arial" w:cs="Arial"/>
          <w:sz w:val="20"/>
          <w:szCs w:val="20"/>
        </w:rPr>
        <w:t>safely</w:t>
      </w:r>
      <w:proofErr w:type="gramEnd"/>
    </w:p>
    <w:p w14:paraId="1F02AD48" w14:textId="3991D058" w:rsidR="006E0638" w:rsidRPr="00955C63" w:rsidRDefault="001347AB" w:rsidP="006E0638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At games, referees have the power and </w:t>
      </w:r>
      <w:proofErr w:type="gramStart"/>
      <w:r w:rsidRPr="00955C63">
        <w:rPr>
          <w:rFonts w:ascii="Arial" w:hAnsi="Arial" w:cs="Arial"/>
          <w:sz w:val="20"/>
          <w:szCs w:val="20"/>
        </w:rPr>
        <w:t>decision making</w:t>
      </w:r>
      <w:proofErr w:type="gramEnd"/>
      <w:r w:rsidRPr="00955C63">
        <w:rPr>
          <w:rFonts w:ascii="Arial" w:hAnsi="Arial" w:cs="Arial"/>
          <w:sz w:val="20"/>
          <w:szCs w:val="20"/>
        </w:rPr>
        <w:t xml:space="preserve"> authority to suspend and/or cancel play if severe weather is imminent</w:t>
      </w:r>
    </w:p>
    <w:p w14:paraId="4A72EB7B" w14:textId="23A2FCA3" w:rsidR="001347AB" w:rsidRPr="00955C63" w:rsidRDefault="001347AB" w:rsidP="006E0638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Referees will </w:t>
      </w:r>
      <w:r w:rsidR="00E846CA" w:rsidRPr="00955C63">
        <w:rPr>
          <w:rFonts w:ascii="Arial" w:hAnsi="Arial" w:cs="Arial"/>
          <w:sz w:val="20"/>
          <w:szCs w:val="20"/>
        </w:rPr>
        <w:t xml:space="preserve">communicate their decision to team coaches/assistant </w:t>
      </w:r>
      <w:proofErr w:type="gramStart"/>
      <w:r w:rsidR="00E846CA" w:rsidRPr="00955C63">
        <w:rPr>
          <w:rFonts w:ascii="Arial" w:hAnsi="Arial" w:cs="Arial"/>
          <w:sz w:val="20"/>
          <w:szCs w:val="20"/>
        </w:rPr>
        <w:t>coaches</w:t>
      </w:r>
      <w:proofErr w:type="gramEnd"/>
    </w:p>
    <w:p w14:paraId="576E7520" w14:textId="3607A9CA" w:rsidR="001347AB" w:rsidRPr="00955C63" w:rsidRDefault="001347AB" w:rsidP="006E0638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During practices, coach/assistant coach have the power to delay, suspend or cancel play if severe weather is </w:t>
      </w:r>
      <w:proofErr w:type="gramStart"/>
      <w:r w:rsidRPr="00955C63">
        <w:rPr>
          <w:rFonts w:ascii="Arial" w:hAnsi="Arial" w:cs="Arial"/>
          <w:sz w:val="20"/>
          <w:szCs w:val="20"/>
        </w:rPr>
        <w:t>imminent</w:t>
      </w:r>
      <w:proofErr w:type="gramEnd"/>
    </w:p>
    <w:p w14:paraId="52E294DC" w14:textId="581DF146" w:rsidR="00E846CA" w:rsidRPr="00955C63" w:rsidRDefault="00E846CA" w:rsidP="006E0638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Coach/assistant coach may have unchallengeable </w:t>
      </w:r>
      <w:proofErr w:type="gramStart"/>
      <w:r w:rsidRPr="00955C63">
        <w:rPr>
          <w:rFonts w:ascii="Arial" w:hAnsi="Arial" w:cs="Arial"/>
          <w:sz w:val="20"/>
          <w:szCs w:val="20"/>
        </w:rPr>
        <w:t>decision making</w:t>
      </w:r>
      <w:proofErr w:type="gramEnd"/>
      <w:r w:rsidRPr="00955C63">
        <w:rPr>
          <w:rFonts w:ascii="Arial" w:hAnsi="Arial" w:cs="Arial"/>
          <w:sz w:val="20"/>
          <w:szCs w:val="20"/>
        </w:rPr>
        <w:t xml:space="preserve"> </w:t>
      </w:r>
      <w:r w:rsidR="00D26A73" w:rsidRPr="00955C63">
        <w:rPr>
          <w:rFonts w:ascii="Arial" w:hAnsi="Arial" w:cs="Arial"/>
          <w:sz w:val="20"/>
          <w:szCs w:val="20"/>
        </w:rPr>
        <w:t>authority</w:t>
      </w:r>
      <w:r w:rsidRPr="00955C63">
        <w:rPr>
          <w:rFonts w:ascii="Arial" w:hAnsi="Arial" w:cs="Arial"/>
          <w:sz w:val="20"/>
          <w:szCs w:val="20"/>
        </w:rPr>
        <w:t xml:space="preserve"> </w:t>
      </w:r>
      <w:r w:rsidR="000629D0" w:rsidRPr="00955C63">
        <w:rPr>
          <w:rFonts w:ascii="Arial" w:hAnsi="Arial" w:cs="Arial"/>
          <w:sz w:val="20"/>
          <w:szCs w:val="20"/>
        </w:rPr>
        <w:t>to delay</w:t>
      </w:r>
      <w:r w:rsidRPr="00955C63">
        <w:rPr>
          <w:rFonts w:ascii="Arial" w:hAnsi="Arial" w:cs="Arial"/>
          <w:sz w:val="20"/>
          <w:szCs w:val="20"/>
        </w:rPr>
        <w:t>, suspend, cancel and/or return to play</w:t>
      </w:r>
    </w:p>
    <w:p w14:paraId="3CF06177" w14:textId="2CE9DB40" w:rsidR="00E846CA" w:rsidRPr="00955C63" w:rsidRDefault="00E846CA" w:rsidP="006E0638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The coach/assistant coach decision may not be overturned by any </w:t>
      </w:r>
      <w:proofErr w:type="gramStart"/>
      <w:r w:rsidRPr="00955C63">
        <w:rPr>
          <w:rFonts w:ascii="Arial" w:hAnsi="Arial" w:cs="Arial"/>
          <w:sz w:val="20"/>
          <w:szCs w:val="20"/>
        </w:rPr>
        <w:t>individual</w:t>
      </w:r>
      <w:proofErr w:type="gramEnd"/>
    </w:p>
    <w:p w14:paraId="14D00AF8" w14:textId="6913B71B" w:rsidR="001347AB" w:rsidRPr="00955C63" w:rsidRDefault="001347AB" w:rsidP="006E0638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Coach/assistant coach will communicate to players and parents/guardians of intent to delay, </w:t>
      </w:r>
      <w:proofErr w:type="gramStart"/>
      <w:r w:rsidRPr="00955C63">
        <w:rPr>
          <w:rFonts w:ascii="Arial" w:hAnsi="Arial" w:cs="Arial"/>
          <w:sz w:val="20"/>
          <w:szCs w:val="20"/>
        </w:rPr>
        <w:t>suspend</w:t>
      </w:r>
      <w:proofErr w:type="gramEnd"/>
      <w:r w:rsidRPr="00955C63">
        <w:rPr>
          <w:rFonts w:ascii="Arial" w:hAnsi="Arial" w:cs="Arial"/>
          <w:sz w:val="20"/>
          <w:szCs w:val="20"/>
        </w:rPr>
        <w:t xml:space="preserve"> or cancel practice in a timely manner and by </w:t>
      </w:r>
      <w:r w:rsidR="00904227" w:rsidRPr="00955C63">
        <w:rPr>
          <w:rFonts w:ascii="Arial" w:hAnsi="Arial" w:cs="Arial"/>
          <w:sz w:val="20"/>
          <w:szCs w:val="20"/>
        </w:rPr>
        <w:t>previously agreed</w:t>
      </w:r>
      <w:r w:rsidRPr="00955C63">
        <w:rPr>
          <w:rFonts w:ascii="Arial" w:hAnsi="Arial" w:cs="Arial"/>
          <w:sz w:val="20"/>
          <w:szCs w:val="20"/>
        </w:rPr>
        <w:t xml:space="preserve"> terms of communication (i.e. coaches/assistant coaches will have previously established means of communication with their team and parents</w:t>
      </w:r>
      <w:r w:rsidR="00904227" w:rsidRPr="00955C63">
        <w:rPr>
          <w:rFonts w:ascii="Arial" w:hAnsi="Arial" w:cs="Arial"/>
          <w:sz w:val="20"/>
          <w:szCs w:val="20"/>
        </w:rPr>
        <w:t>/guardians</w:t>
      </w:r>
      <w:r w:rsidR="00012376" w:rsidRPr="00955C63">
        <w:rPr>
          <w:rFonts w:ascii="Arial" w:hAnsi="Arial" w:cs="Arial"/>
          <w:sz w:val="20"/>
          <w:szCs w:val="20"/>
        </w:rPr>
        <w:t xml:space="preserve"> in times of </w:t>
      </w:r>
      <w:r w:rsidR="00904227" w:rsidRPr="00955C63">
        <w:rPr>
          <w:rFonts w:ascii="Arial" w:hAnsi="Arial" w:cs="Arial"/>
          <w:sz w:val="20"/>
          <w:szCs w:val="20"/>
        </w:rPr>
        <w:t xml:space="preserve">urgency or </w:t>
      </w:r>
      <w:r w:rsidR="00012376" w:rsidRPr="00955C63">
        <w:rPr>
          <w:rFonts w:ascii="Arial" w:hAnsi="Arial" w:cs="Arial"/>
          <w:sz w:val="20"/>
          <w:szCs w:val="20"/>
        </w:rPr>
        <w:t>emergency</w:t>
      </w:r>
      <w:r w:rsidRPr="00955C63">
        <w:rPr>
          <w:rFonts w:ascii="Arial" w:hAnsi="Arial" w:cs="Arial"/>
          <w:sz w:val="20"/>
          <w:szCs w:val="20"/>
        </w:rPr>
        <w:t>)</w:t>
      </w:r>
    </w:p>
    <w:p w14:paraId="77C89910" w14:textId="6F6BBCA7" w:rsidR="001347AB" w:rsidRPr="00955C63" w:rsidRDefault="001347AB" w:rsidP="001347AB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Each team should have a designated person to monitor </w:t>
      </w:r>
      <w:proofErr w:type="gramStart"/>
      <w:r w:rsidRPr="00955C63">
        <w:rPr>
          <w:rFonts w:ascii="Arial" w:hAnsi="Arial" w:cs="Arial"/>
          <w:sz w:val="20"/>
          <w:szCs w:val="20"/>
        </w:rPr>
        <w:t>weather</w:t>
      </w:r>
      <w:proofErr w:type="gramEnd"/>
      <w:r w:rsidRPr="00955C63">
        <w:rPr>
          <w:rFonts w:ascii="Arial" w:hAnsi="Arial" w:cs="Arial"/>
          <w:sz w:val="20"/>
          <w:szCs w:val="20"/>
        </w:rPr>
        <w:t xml:space="preserve">. This person may be a coach, assistant coach, team manager or </w:t>
      </w:r>
      <w:r w:rsidR="00736162" w:rsidRPr="00955C63">
        <w:rPr>
          <w:rFonts w:ascii="Arial" w:hAnsi="Arial" w:cs="Arial"/>
          <w:sz w:val="20"/>
          <w:szCs w:val="20"/>
        </w:rPr>
        <w:t xml:space="preserve">designated </w:t>
      </w:r>
      <w:r w:rsidRPr="00955C63">
        <w:rPr>
          <w:rFonts w:ascii="Arial" w:hAnsi="Arial" w:cs="Arial"/>
          <w:sz w:val="20"/>
          <w:szCs w:val="20"/>
        </w:rPr>
        <w:t xml:space="preserve">team parent. </w:t>
      </w:r>
    </w:p>
    <w:p w14:paraId="09696629" w14:textId="5B65908B" w:rsidR="001347AB" w:rsidRPr="00955C63" w:rsidRDefault="001347AB" w:rsidP="001347AB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The </w:t>
      </w:r>
      <w:proofErr w:type="gramStart"/>
      <w:r w:rsidRPr="00955C63">
        <w:rPr>
          <w:rFonts w:ascii="Arial" w:hAnsi="Arial" w:cs="Arial"/>
          <w:sz w:val="20"/>
          <w:szCs w:val="20"/>
        </w:rPr>
        <w:t>designee</w:t>
      </w:r>
      <w:proofErr w:type="gramEnd"/>
      <w:r w:rsidRPr="00955C63">
        <w:rPr>
          <w:rFonts w:ascii="Arial" w:hAnsi="Arial" w:cs="Arial"/>
          <w:sz w:val="20"/>
          <w:szCs w:val="20"/>
        </w:rPr>
        <w:t xml:space="preserve"> will monitor the weather with any number of available methods including but not limited to television, radio, online weather websites (</w:t>
      </w:r>
      <w:proofErr w:type="spellStart"/>
      <w:r w:rsidRPr="00955C63">
        <w:rPr>
          <w:rFonts w:ascii="Arial" w:hAnsi="Arial" w:cs="Arial"/>
          <w:sz w:val="20"/>
          <w:szCs w:val="20"/>
        </w:rPr>
        <w:t>i.e</w:t>
      </w:r>
      <w:proofErr w:type="spellEnd"/>
      <w:r w:rsidRPr="00955C63">
        <w:rPr>
          <w:rFonts w:ascii="Arial" w:hAnsi="Arial" w:cs="Arial"/>
          <w:sz w:val="20"/>
          <w:szCs w:val="20"/>
        </w:rPr>
        <w:t xml:space="preserve"> National Weather Service), or weather apps.</w:t>
      </w:r>
    </w:p>
    <w:p w14:paraId="2506F19B" w14:textId="490E2C8F" w:rsidR="001347AB" w:rsidRPr="00955C63" w:rsidRDefault="001347AB" w:rsidP="001347AB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>If the threat of lightning/severe weather is imminent, designee will communicate to coach/assistant coach</w:t>
      </w:r>
      <w:r w:rsidR="00E846CA" w:rsidRPr="00955C63">
        <w:rPr>
          <w:rFonts w:ascii="Arial" w:hAnsi="Arial" w:cs="Arial"/>
          <w:sz w:val="20"/>
          <w:szCs w:val="20"/>
        </w:rPr>
        <w:t xml:space="preserve"> and chain of command </w:t>
      </w:r>
      <w:r w:rsidR="00012376" w:rsidRPr="00955C63">
        <w:rPr>
          <w:rFonts w:ascii="Arial" w:hAnsi="Arial" w:cs="Arial"/>
          <w:sz w:val="20"/>
          <w:szCs w:val="20"/>
        </w:rPr>
        <w:t xml:space="preserve">as stated above </w:t>
      </w:r>
      <w:r w:rsidR="00E846CA" w:rsidRPr="00955C63">
        <w:rPr>
          <w:rFonts w:ascii="Arial" w:hAnsi="Arial" w:cs="Arial"/>
          <w:sz w:val="20"/>
          <w:szCs w:val="20"/>
        </w:rPr>
        <w:t xml:space="preserve">will be activated to make a decision on continuing </w:t>
      </w:r>
      <w:proofErr w:type="gramStart"/>
      <w:r w:rsidR="00E846CA" w:rsidRPr="00955C63">
        <w:rPr>
          <w:rFonts w:ascii="Arial" w:hAnsi="Arial" w:cs="Arial"/>
          <w:sz w:val="20"/>
          <w:szCs w:val="20"/>
        </w:rPr>
        <w:t>play</w:t>
      </w:r>
      <w:proofErr w:type="gramEnd"/>
    </w:p>
    <w:p w14:paraId="49F21898" w14:textId="6EF830C4" w:rsidR="00E846CA" w:rsidRPr="00955C63" w:rsidRDefault="00E846CA" w:rsidP="00E846CA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If parents/bystanders have weather safety concerns </w:t>
      </w:r>
      <w:r w:rsidR="00AF52C7" w:rsidRPr="00955C63">
        <w:rPr>
          <w:rFonts w:ascii="Arial" w:hAnsi="Arial" w:cs="Arial"/>
          <w:sz w:val="20"/>
          <w:szCs w:val="20"/>
        </w:rPr>
        <w:t>they may</w:t>
      </w:r>
      <w:r w:rsidRPr="00955C63">
        <w:rPr>
          <w:rFonts w:ascii="Arial" w:hAnsi="Arial" w:cs="Arial"/>
          <w:sz w:val="20"/>
          <w:szCs w:val="20"/>
        </w:rPr>
        <w:t xml:space="preserve"> direct their concerns to the league safety director (if on site) or team manager</w:t>
      </w:r>
      <w:r w:rsidR="003D2587" w:rsidRPr="00955C63">
        <w:rPr>
          <w:rFonts w:ascii="Arial" w:hAnsi="Arial" w:cs="Arial"/>
          <w:sz w:val="20"/>
          <w:szCs w:val="20"/>
        </w:rPr>
        <w:t xml:space="preserve"> (if on site)</w:t>
      </w:r>
      <w:r w:rsidRPr="00955C63">
        <w:rPr>
          <w:rFonts w:ascii="Arial" w:hAnsi="Arial" w:cs="Arial"/>
          <w:sz w:val="20"/>
          <w:szCs w:val="20"/>
        </w:rPr>
        <w:t xml:space="preserve"> </w:t>
      </w:r>
      <w:r w:rsidR="00AF52C7" w:rsidRPr="00955C63">
        <w:rPr>
          <w:rFonts w:ascii="Arial" w:hAnsi="Arial" w:cs="Arial"/>
          <w:sz w:val="20"/>
          <w:szCs w:val="20"/>
        </w:rPr>
        <w:t xml:space="preserve">or </w:t>
      </w:r>
      <w:r w:rsidRPr="00955C63">
        <w:rPr>
          <w:rFonts w:ascii="Arial" w:hAnsi="Arial" w:cs="Arial"/>
          <w:sz w:val="20"/>
          <w:szCs w:val="20"/>
        </w:rPr>
        <w:t>assistant coach</w:t>
      </w:r>
      <w:r w:rsidR="00AF52C7" w:rsidRPr="00955C63">
        <w:rPr>
          <w:rFonts w:ascii="Arial" w:hAnsi="Arial" w:cs="Arial"/>
          <w:sz w:val="20"/>
          <w:szCs w:val="20"/>
        </w:rPr>
        <w:t xml:space="preserve"> or coach</w:t>
      </w:r>
      <w:r w:rsidRPr="00955C63">
        <w:rPr>
          <w:rFonts w:ascii="Arial" w:hAnsi="Arial" w:cs="Arial"/>
          <w:sz w:val="20"/>
          <w:szCs w:val="20"/>
        </w:rPr>
        <w:t xml:space="preserve"> (in that order)</w:t>
      </w:r>
    </w:p>
    <w:p w14:paraId="580EB097" w14:textId="4273B58E" w:rsidR="00736162" w:rsidRPr="00955C63" w:rsidRDefault="00736162" w:rsidP="00736162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Criteria to suspend activity and evacuate an </w:t>
      </w:r>
      <w:proofErr w:type="gramStart"/>
      <w:r w:rsidRPr="00955C63">
        <w:rPr>
          <w:rFonts w:ascii="Arial" w:hAnsi="Arial" w:cs="Arial"/>
          <w:sz w:val="20"/>
          <w:szCs w:val="20"/>
        </w:rPr>
        <w:t>area</w:t>
      </w:r>
      <w:proofErr w:type="gramEnd"/>
    </w:p>
    <w:p w14:paraId="4B8AE5F5" w14:textId="08986EE5" w:rsidR="00736162" w:rsidRPr="00955C63" w:rsidRDefault="00736162" w:rsidP="00736162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>If lightning, sound of thunder, or the leading edge of a storm is within 5 nautical miles</w:t>
      </w:r>
      <w:r w:rsidR="001C41BE" w:rsidRPr="00955C63">
        <w:rPr>
          <w:rFonts w:ascii="Arial" w:hAnsi="Arial" w:cs="Arial"/>
          <w:sz w:val="20"/>
          <w:szCs w:val="20"/>
        </w:rPr>
        <w:t xml:space="preserve"> (5.75 miles)</w:t>
      </w:r>
      <w:r w:rsidRPr="00955C63">
        <w:rPr>
          <w:rFonts w:ascii="Arial" w:hAnsi="Arial" w:cs="Arial"/>
          <w:sz w:val="20"/>
          <w:szCs w:val="20"/>
        </w:rPr>
        <w:t xml:space="preserve"> of area of play, the start of the activity should be delayed and, if play has already begun, then the activity should be suspended</w:t>
      </w:r>
      <w:r w:rsidR="007111D1" w:rsidRPr="00955C63">
        <w:rPr>
          <w:rFonts w:ascii="Arial" w:hAnsi="Arial" w:cs="Arial"/>
          <w:sz w:val="20"/>
          <w:szCs w:val="20"/>
        </w:rPr>
        <w:t xml:space="preserve"> per USA Lacrosse safety </w:t>
      </w:r>
      <w:proofErr w:type="gramStart"/>
      <w:r w:rsidR="007111D1" w:rsidRPr="00955C63">
        <w:rPr>
          <w:rFonts w:ascii="Arial" w:hAnsi="Arial" w:cs="Arial"/>
          <w:sz w:val="20"/>
          <w:szCs w:val="20"/>
        </w:rPr>
        <w:t>standards</w:t>
      </w:r>
      <w:proofErr w:type="gramEnd"/>
    </w:p>
    <w:p w14:paraId="368724ED" w14:textId="0C3D1D08" w:rsidR="00736162" w:rsidRPr="00955C63" w:rsidRDefault="00736162" w:rsidP="00736162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Area of play should be </w:t>
      </w:r>
      <w:proofErr w:type="gramStart"/>
      <w:r w:rsidRPr="00955C63">
        <w:rPr>
          <w:rFonts w:ascii="Arial" w:hAnsi="Arial" w:cs="Arial"/>
          <w:sz w:val="20"/>
          <w:szCs w:val="20"/>
        </w:rPr>
        <w:t>evacuated</w:t>
      </w:r>
      <w:proofErr w:type="gramEnd"/>
    </w:p>
    <w:p w14:paraId="5B9FC08F" w14:textId="733A2FD9" w:rsidR="00736162" w:rsidRPr="00955C63" w:rsidRDefault="00736162" w:rsidP="00736162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>In accordance with USA Lacrosse policies, old, outdated methods of estimating storm distance</w:t>
      </w:r>
      <w:r w:rsidR="002353E8" w:rsidRPr="00955C63">
        <w:rPr>
          <w:rFonts w:ascii="Arial" w:hAnsi="Arial" w:cs="Arial"/>
          <w:sz w:val="20"/>
          <w:szCs w:val="20"/>
        </w:rPr>
        <w:t xml:space="preserve"> to determine timing of evacuation</w:t>
      </w:r>
      <w:r w:rsidRPr="00955C63">
        <w:rPr>
          <w:rFonts w:ascii="Arial" w:hAnsi="Arial" w:cs="Arial"/>
          <w:sz w:val="20"/>
          <w:szCs w:val="20"/>
        </w:rPr>
        <w:t xml:space="preserve"> may no longer be </w:t>
      </w:r>
      <w:proofErr w:type="gramStart"/>
      <w:r w:rsidRPr="00955C63">
        <w:rPr>
          <w:rFonts w:ascii="Arial" w:hAnsi="Arial" w:cs="Arial"/>
          <w:sz w:val="20"/>
          <w:szCs w:val="20"/>
        </w:rPr>
        <w:t>used</w:t>
      </w:r>
      <w:proofErr w:type="gramEnd"/>
    </w:p>
    <w:p w14:paraId="680E0EB6" w14:textId="42B80930" w:rsidR="00736162" w:rsidRPr="00955C63" w:rsidRDefault="00736162" w:rsidP="00736162">
      <w:pPr>
        <w:pStyle w:val="ListParagraph"/>
        <w:numPr>
          <w:ilvl w:val="2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Deciding to evacuate </w:t>
      </w:r>
      <w:proofErr w:type="gramStart"/>
      <w:r w:rsidRPr="00955C63">
        <w:rPr>
          <w:rFonts w:ascii="Arial" w:hAnsi="Arial" w:cs="Arial"/>
          <w:sz w:val="20"/>
          <w:szCs w:val="20"/>
        </w:rPr>
        <w:t>field</w:t>
      </w:r>
      <w:proofErr w:type="gramEnd"/>
      <w:r w:rsidRPr="00955C63">
        <w:rPr>
          <w:rFonts w:ascii="Arial" w:hAnsi="Arial" w:cs="Arial"/>
          <w:sz w:val="20"/>
          <w:szCs w:val="20"/>
        </w:rPr>
        <w:t xml:space="preserve"> of play cannot be based on time </w:t>
      </w:r>
      <w:proofErr w:type="gramStart"/>
      <w:r w:rsidRPr="00955C63">
        <w:rPr>
          <w:rFonts w:ascii="Arial" w:hAnsi="Arial" w:cs="Arial"/>
          <w:sz w:val="20"/>
          <w:szCs w:val="20"/>
        </w:rPr>
        <w:t>from  “</w:t>
      </w:r>
      <w:proofErr w:type="gramEnd"/>
      <w:r w:rsidRPr="00955C63">
        <w:rPr>
          <w:rFonts w:ascii="Arial" w:hAnsi="Arial" w:cs="Arial"/>
          <w:sz w:val="20"/>
          <w:szCs w:val="20"/>
        </w:rPr>
        <w:t xml:space="preserve">Flash” to “Bang”. This is no longer valid and </w:t>
      </w:r>
      <w:r w:rsidR="00F06E02" w:rsidRPr="00955C63">
        <w:rPr>
          <w:rFonts w:ascii="Arial" w:hAnsi="Arial" w:cs="Arial"/>
          <w:sz w:val="20"/>
          <w:szCs w:val="20"/>
        </w:rPr>
        <w:t xml:space="preserve">not </w:t>
      </w:r>
      <w:r w:rsidRPr="00955C63">
        <w:rPr>
          <w:rFonts w:ascii="Arial" w:hAnsi="Arial" w:cs="Arial"/>
          <w:sz w:val="20"/>
          <w:szCs w:val="20"/>
        </w:rPr>
        <w:t xml:space="preserve">recommended </w:t>
      </w:r>
      <w:r w:rsidR="00F06E02" w:rsidRPr="00955C63">
        <w:rPr>
          <w:rFonts w:ascii="Arial" w:hAnsi="Arial" w:cs="Arial"/>
          <w:sz w:val="20"/>
          <w:szCs w:val="20"/>
        </w:rPr>
        <w:t>by</w:t>
      </w:r>
      <w:r w:rsidRPr="00955C63">
        <w:rPr>
          <w:rFonts w:ascii="Arial" w:hAnsi="Arial" w:cs="Arial"/>
          <w:sz w:val="20"/>
          <w:szCs w:val="20"/>
        </w:rPr>
        <w:t xml:space="preserve"> USA Lacrosse</w:t>
      </w:r>
    </w:p>
    <w:p w14:paraId="57D9D3B0" w14:textId="7E290859" w:rsidR="00736162" w:rsidRPr="00955C63" w:rsidRDefault="00736162" w:rsidP="00736162">
      <w:pPr>
        <w:pStyle w:val="ListParagraph"/>
        <w:numPr>
          <w:ilvl w:val="2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If lightning is seen, then play should be suspended or delayed and area </w:t>
      </w:r>
      <w:proofErr w:type="gramStart"/>
      <w:r w:rsidRPr="00955C63">
        <w:rPr>
          <w:rFonts w:ascii="Arial" w:hAnsi="Arial" w:cs="Arial"/>
          <w:sz w:val="20"/>
          <w:szCs w:val="20"/>
        </w:rPr>
        <w:t>evacuated</w:t>
      </w:r>
      <w:proofErr w:type="gramEnd"/>
    </w:p>
    <w:p w14:paraId="2E1FD94F" w14:textId="59D64255" w:rsidR="00736162" w:rsidRPr="00955C63" w:rsidRDefault="00736162" w:rsidP="00736162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Players, spectators and staff should evacuate to safe shelters and consideration of time it takes to get to these safe shelters should influence timing of announcement of order to </w:t>
      </w:r>
      <w:proofErr w:type="gramStart"/>
      <w:r w:rsidRPr="00955C63">
        <w:rPr>
          <w:rFonts w:ascii="Arial" w:hAnsi="Arial" w:cs="Arial"/>
          <w:sz w:val="20"/>
          <w:szCs w:val="20"/>
        </w:rPr>
        <w:t>evacuate</w:t>
      </w:r>
      <w:proofErr w:type="gramEnd"/>
    </w:p>
    <w:p w14:paraId="2A88AF28" w14:textId="1DA84098" w:rsidR="00736162" w:rsidRPr="00955C63" w:rsidRDefault="00736162" w:rsidP="00736162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Coach/assistant coach/team manager/venue staff shall clearly communicate location of safe </w:t>
      </w:r>
      <w:proofErr w:type="gramStart"/>
      <w:r w:rsidRPr="00955C63">
        <w:rPr>
          <w:rFonts w:ascii="Arial" w:hAnsi="Arial" w:cs="Arial"/>
          <w:sz w:val="20"/>
          <w:szCs w:val="20"/>
        </w:rPr>
        <w:t>structures</w:t>
      </w:r>
      <w:proofErr w:type="gramEnd"/>
    </w:p>
    <w:p w14:paraId="7E02137E" w14:textId="30298EC5" w:rsidR="00736162" w:rsidRPr="00955C63" w:rsidRDefault="00736162" w:rsidP="00736162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lastRenderedPageBreak/>
        <w:t xml:space="preserve">Safe structures are defined as substantial, fully enclosed buildings and/or </w:t>
      </w:r>
      <w:proofErr w:type="gramStart"/>
      <w:r w:rsidRPr="00955C63">
        <w:rPr>
          <w:rFonts w:ascii="Arial" w:hAnsi="Arial" w:cs="Arial"/>
          <w:sz w:val="20"/>
          <w:szCs w:val="20"/>
        </w:rPr>
        <w:t>vehicles</w:t>
      </w:r>
      <w:proofErr w:type="gramEnd"/>
    </w:p>
    <w:p w14:paraId="2FE138B1" w14:textId="750B01BA" w:rsidR="00736162" w:rsidRPr="00955C63" w:rsidRDefault="00736162" w:rsidP="00736162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Unsafe locations include a high point in the area, areas near light poles, towers, fences, dugouts, bleachers, </w:t>
      </w:r>
      <w:proofErr w:type="gramStart"/>
      <w:r w:rsidRPr="00955C63">
        <w:rPr>
          <w:rFonts w:ascii="Arial" w:hAnsi="Arial" w:cs="Arial"/>
          <w:sz w:val="20"/>
          <w:szCs w:val="20"/>
        </w:rPr>
        <w:t>gazebos</w:t>
      </w:r>
      <w:proofErr w:type="gramEnd"/>
    </w:p>
    <w:p w14:paraId="4F80FE09" w14:textId="1C1D9D5E" w:rsidR="00736162" w:rsidRPr="00955C63" w:rsidRDefault="00736162" w:rsidP="00736162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Care must be taken to avoid locating in an area of plumbing (i.e. showers) or electrical appliances during a </w:t>
      </w:r>
      <w:proofErr w:type="gramStart"/>
      <w:r w:rsidRPr="00955C63">
        <w:rPr>
          <w:rFonts w:ascii="Arial" w:hAnsi="Arial" w:cs="Arial"/>
          <w:sz w:val="20"/>
          <w:szCs w:val="20"/>
        </w:rPr>
        <w:t>thunderstorm</w:t>
      </w:r>
      <w:proofErr w:type="gramEnd"/>
    </w:p>
    <w:p w14:paraId="04CD2889" w14:textId="5D75BACD" w:rsidR="00736162" w:rsidRPr="00955C63" w:rsidRDefault="00272D9E" w:rsidP="00736162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Duration of play suspension and evacuation shall be at least 30 minutes after a storm has passed and no further signs of </w:t>
      </w:r>
      <w:proofErr w:type="gramStart"/>
      <w:r w:rsidRPr="00955C63">
        <w:rPr>
          <w:rFonts w:ascii="Arial" w:hAnsi="Arial" w:cs="Arial"/>
          <w:sz w:val="20"/>
          <w:szCs w:val="20"/>
        </w:rPr>
        <w:t>lightning</w:t>
      </w:r>
      <w:proofErr w:type="gramEnd"/>
    </w:p>
    <w:p w14:paraId="06568056" w14:textId="5B12F72B" w:rsidR="00272D9E" w:rsidRPr="00955C63" w:rsidRDefault="00272D9E" w:rsidP="00272D9E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>Play may resume at the discretion of referees, coach/assistant</w:t>
      </w:r>
      <w:r w:rsidR="00836BCB" w:rsidRPr="00955C63">
        <w:rPr>
          <w:rFonts w:ascii="Arial" w:hAnsi="Arial" w:cs="Arial"/>
          <w:sz w:val="20"/>
          <w:szCs w:val="20"/>
        </w:rPr>
        <w:t xml:space="preserve"> coach</w:t>
      </w:r>
      <w:r w:rsidRPr="00955C63">
        <w:rPr>
          <w:rFonts w:ascii="Arial" w:hAnsi="Arial" w:cs="Arial"/>
          <w:sz w:val="20"/>
          <w:szCs w:val="20"/>
        </w:rPr>
        <w:t xml:space="preserve">, safety director (if present) after the </w:t>
      </w:r>
      <w:proofErr w:type="gramStart"/>
      <w:r w:rsidRPr="00955C63">
        <w:rPr>
          <w:rFonts w:ascii="Arial" w:hAnsi="Arial" w:cs="Arial"/>
          <w:sz w:val="20"/>
          <w:szCs w:val="20"/>
        </w:rPr>
        <w:t>30 minute</w:t>
      </w:r>
      <w:proofErr w:type="gramEnd"/>
      <w:r w:rsidRPr="00955C63">
        <w:rPr>
          <w:rFonts w:ascii="Arial" w:hAnsi="Arial" w:cs="Arial"/>
          <w:sz w:val="20"/>
          <w:szCs w:val="20"/>
        </w:rPr>
        <w:t xml:space="preserve"> waiting period</w:t>
      </w:r>
      <w:r w:rsidR="005077C6" w:rsidRPr="00955C63">
        <w:rPr>
          <w:rFonts w:ascii="Arial" w:hAnsi="Arial" w:cs="Arial"/>
          <w:sz w:val="20"/>
          <w:szCs w:val="20"/>
        </w:rPr>
        <w:t xml:space="preserve"> and there is no visible lightning</w:t>
      </w:r>
      <w:r w:rsidRPr="00955C63">
        <w:rPr>
          <w:rFonts w:ascii="Arial" w:hAnsi="Arial" w:cs="Arial"/>
          <w:sz w:val="20"/>
          <w:szCs w:val="20"/>
        </w:rPr>
        <w:t xml:space="preserve"> and only if field/venue environment is safe for play to resume and free of storm debris, structural damage, flooding or downed electrical wires</w:t>
      </w:r>
    </w:p>
    <w:p w14:paraId="1FB1DA6B" w14:textId="50889A0D" w:rsidR="00272D9E" w:rsidRPr="00955C63" w:rsidRDefault="00272D9E" w:rsidP="00272D9E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If lightning strike occurs and there is injury </w:t>
      </w:r>
      <w:r w:rsidR="00E23CE7" w:rsidRPr="00955C63">
        <w:rPr>
          <w:rFonts w:ascii="Arial" w:hAnsi="Arial" w:cs="Arial"/>
          <w:sz w:val="20"/>
          <w:szCs w:val="20"/>
        </w:rPr>
        <w:t>to</w:t>
      </w:r>
      <w:r w:rsidRPr="00955C63">
        <w:rPr>
          <w:rFonts w:ascii="Arial" w:hAnsi="Arial" w:cs="Arial"/>
          <w:sz w:val="20"/>
          <w:szCs w:val="20"/>
        </w:rPr>
        <w:t xml:space="preserve"> player, coach/assistant coach, league personnel, bystander or parent</w:t>
      </w:r>
      <w:r w:rsidR="00E52552" w:rsidRPr="00955C63">
        <w:rPr>
          <w:rFonts w:ascii="Arial" w:hAnsi="Arial" w:cs="Arial"/>
          <w:sz w:val="20"/>
          <w:szCs w:val="20"/>
        </w:rPr>
        <w:t>/</w:t>
      </w:r>
      <w:r w:rsidRPr="00955C63">
        <w:rPr>
          <w:rFonts w:ascii="Arial" w:hAnsi="Arial" w:cs="Arial"/>
          <w:sz w:val="20"/>
          <w:szCs w:val="20"/>
        </w:rPr>
        <w:t>guardian, the following emergency action plan will be implemented:</w:t>
      </w:r>
    </w:p>
    <w:p w14:paraId="69E76DD2" w14:textId="5DC4631D" w:rsidR="00272D9E" w:rsidRPr="00955C63" w:rsidRDefault="00272D9E" w:rsidP="00272D9E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Call 911 to activate emergency medical </w:t>
      </w:r>
      <w:proofErr w:type="gramStart"/>
      <w:r w:rsidRPr="00955C63">
        <w:rPr>
          <w:rFonts w:ascii="Arial" w:hAnsi="Arial" w:cs="Arial"/>
          <w:sz w:val="20"/>
          <w:szCs w:val="20"/>
        </w:rPr>
        <w:t>services</w:t>
      </w:r>
      <w:proofErr w:type="gramEnd"/>
    </w:p>
    <w:p w14:paraId="7C19BF7A" w14:textId="01D6071D" w:rsidR="00272D9E" w:rsidRPr="00955C63" w:rsidRDefault="00272D9E" w:rsidP="00272D9E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Immediately move </w:t>
      </w:r>
      <w:proofErr w:type="gramStart"/>
      <w:r w:rsidRPr="00955C63">
        <w:rPr>
          <w:rFonts w:ascii="Arial" w:hAnsi="Arial" w:cs="Arial"/>
          <w:sz w:val="20"/>
          <w:szCs w:val="20"/>
        </w:rPr>
        <w:t>victim</w:t>
      </w:r>
      <w:proofErr w:type="gramEnd"/>
      <w:r w:rsidRPr="00955C63">
        <w:rPr>
          <w:rFonts w:ascii="Arial" w:hAnsi="Arial" w:cs="Arial"/>
          <w:sz w:val="20"/>
          <w:szCs w:val="20"/>
        </w:rPr>
        <w:t xml:space="preserve"> to a safe location if needed, do not begin resuscitation in an open field if storm is ongoing. Remove them from water and to</w:t>
      </w:r>
      <w:r w:rsidR="00C85187" w:rsidRPr="00955C63">
        <w:rPr>
          <w:rFonts w:ascii="Arial" w:hAnsi="Arial" w:cs="Arial"/>
          <w:sz w:val="20"/>
          <w:szCs w:val="20"/>
        </w:rPr>
        <w:t xml:space="preserve"> a</w:t>
      </w:r>
      <w:r w:rsidRPr="00955C63">
        <w:rPr>
          <w:rFonts w:ascii="Arial" w:hAnsi="Arial" w:cs="Arial"/>
          <w:sz w:val="20"/>
          <w:szCs w:val="20"/>
        </w:rPr>
        <w:t xml:space="preserve"> dry location (should not start resuscitation if victim has fallen in a puddle of water)</w:t>
      </w:r>
    </w:p>
    <w:p w14:paraId="1D9EBD17" w14:textId="3B27BD4B" w:rsidR="00272D9E" w:rsidRPr="00955C63" w:rsidRDefault="00272D9E" w:rsidP="00272D9E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>Coach/assistant coach/team manager/league personnel will designate the following to field bystanders:</w:t>
      </w:r>
    </w:p>
    <w:p w14:paraId="319AB3DA" w14:textId="3526C41E" w:rsidR="00272D9E" w:rsidRPr="00955C63" w:rsidRDefault="00E52552" w:rsidP="00272D9E">
      <w:pPr>
        <w:pStyle w:val="ListParagraph"/>
        <w:numPr>
          <w:ilvl w:val="2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Locate and </w:t>
      </w:r>
      <w:r w:rsidR="00272D9E" w:rsidRPr="00955C63">
        <w:rPr>
          <w:rFonts w:ascii="Arial" w:hAnsi="Arial" w:cs="Arial"/>
          <w:sz w:val="20"/>
          <w:szCs w:val="20"/>
        </w:rPr>
        <w:t>obtain</w:t>
      </w:r>
      <w:r w:rsidRPr="00955C63">
        <w:rPr>
          <w:rFonts w:ascii="Arial" w:hAnsi="Arial" w:cs="Arial"/>
          <w:sz w:val="20"/>
          <w:szCs w:val="20"/>
        </w:rPr>
        <w:t xml:space="preserve"> nearest</w:t>
      </w:r>
      <w:r w:rsidR="00272D9E" w:rsidRPr="00955C6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272D9E" w:rsidRPr="00955C63">
        <w:rPr>
          <w:rFonts w:ascii="Arial" w:hAnsi="Arial" w:cs="Arial"/>
          <w:sz w:val="20"/>
          <w:szCs w:val="20"/>
        </w:rPr>
        <w:t>AED</w:t>
      </w:r>
      <w:proofErr w:type="gramEnd"/>
    </w:p>
    <w:p w14:paraId="1FE70334" w14:textId="13233386" w:rsidR="00272D9E" w:rsidRPr="00955C63" w:rsidRDefault="00E52552" w:rsidP="00272D9E">
      <w:pPr>
        <w:pStyle w:val="ListParagraph"/>
        <w:numPr>
          <w:ilvl w:val="2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Locate and obtain </w:t>
      </w:r>
      <w:r w:rsidR="00272D9E" w:rsidRPr="00955C63">
        <w:rPr>
          <w:rFonts w:ascii="Arial" w:hAnsi="Arial" w:cs="Arial"/>
          <w:sz w:val="20"/>
          <w:szCs w:val="20"/>
        </w:rPr>
        <w:t xml:space="preserve">CPR face mask from HKYLA first aid </w:t>
      </w:r>
      <w:proofErr w:type="gramStart"/>
      <w:r w:rsidR="00272D9E" w:rsidRPr="00955C63">
        <w:rPr>
          <w:rFonts w:ascii="Arial" w:hAnsi="Arial" w:cs="Arial"/>
          <w:sz w:val="20"/>
          <w:szCs w:val="20"/>
        </w:rPr>
        <w:t>kit</w:t>
      </w:r>
      <w:proofErr w:type="gramEnd"/>
    </w:p>
    <w:p w14:paraId="27E6E9DF" w14:textId="6F604DA6" w:rsidR="00272D9E" w:rsidRPr="00955C63" w:rsidRDefault="00272D9E" w:rsidP="00272D9E">
      <w:pPr>
        <w:pStyle w:val="ListParagraph"/>
        <w:numPr>
          <w:ilvl w:val="2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>Identify two people who are trained</w:t>
      </w:r>
      <w:r w:rsidR="00C85187" w:rsidRPr="00955C63">
        <w:rPr>
          <w:rFonts w:ascii="Arial" w:hAnsi="Arial" w:cs="Arial"/>
          <w:sz w:val="20"/>
          <w:szCs w:val="20"/>
        </w:rPr>
        <w:t xml:space="preserve"> or certified</w:t>
      </w:r>
      <w:r w:rsidRPr="00955C63">
        <w:rPr>
          <w:rFonts w:ascii="Arial" w:hAnsi="Arial" w:cs="Arial"/>
          <w:sz w:val="20"/>
          <w:szCs w:val="20"/>
        </w:rPr>
        <w:t xml:space="preserve"> in CPR to begin resuscitation </w:t>
      </w:r>
      <w:proofErr w:type="gramStart"/>
      <w:r w:rsidRPr="00955C63">
        <w:rPr>
          <w:rFonts w:ascii="Arial" w:hAnsi="Arial" w:cs="Arial"/>
          <w:sz w:val="20"/>
          <w:szCs w:val="20"/>
        </w:rPr>
        <w:t>efforts</w:t>
      </w:r>
      <w:proofErr w:type="gramEnd"/>
    </w:p>
    <w:p w14:paraId="16110501" w14:textId="2E6ECAE5" w:rsidR="00272D9E" w:rsidRPr="00955C63" w:rsidRDefault="00272D9E" w:rsidP="00272D9E">
      <w:pPr>
        <w:pStyle w:val="ListParagraph"/>
        <w:numPr>
          <w:ilvl w:val="2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Continue </w:t>
      </w:r>
      <w:proofErr w:type="gramStart"/>
      <w:r w:rsidRPr="00955C63">
        <w:rPr>
          <w:rFonts w:ascii="Arial" w:hAnsi="Arial" w:cs="Arial"/>
          <w:sz w:val="20"/>
          <w:szCs w:val="20"/>
        </w:rPr>
        <w:t>CPR  and</w:t>
      </w:r>
      <w:proofErr w:type="gramEnd"/>
      <w:r w:rsidRPr="00955C63">
        <w:rPr>
          <w:rFonts w:ascii="Arial" w:hAnsi="Arial" w:cs="Arial"/>
          <w:sz w:val="20"/>
          <w:szCs w:val="20"/>
        </w:rPr>
        <w:t xml:space="preserve"> defibrillation per AHA </w:t>
      </w:r>
      <w:r w:rsidR="00C85187" w:rsidRPr="00955C63">
        <w:rPr>
          <w:rFonts w:ascii="Arial" w:hAnsi="Arial" w:cs="Arial"/>
          <w:sz w:val="20"/>
          <w:szCs w:val="20"/>
        </w:rPr>
        <w:t>BLS</w:t>
      </w:r>
      <w:r w:rsidRPr="00955C63">
        <w:rPr>
          <w:rFonts w:ascii="Arial" w:hAnsi="Arial" w:cs="Arial"/>
          <w:sz w:val="20"/>
          <w:szCs w:val="20"/>
        </w:rPr>
        <w:t xml:space="preserve"> protocol until arrival of EMS</w:t>
      </w:r>
    </w:p>
    <w:p w14:paraId="421D0BA2" w14:textId="696666C6" w:rsidR="00272D9E" w:rsidRPr="00955C63" w:rsidRDefault="00E52552" w:rsidP="00272D9E">
      <w:pPr>
        <w:pStyle w:val="ListParagraph"/>
        <w:numPr>
          <w:ilvl w:val="2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Ensure all entrances/exits to the field are open and </w:t>
      </w:r>
      <w:proofErr w:type="gramStart"/>
      <w:r w:rsidRPr="00955C63">
        <w:rPr>
          <w:rFonts w:ascii="Arial" w:hAnsi="Arial" w:cs="Arial"/>
          <w:sz w:val="20"/>
          <w:szCs w:val="20"/>
        </w:rPr>
        <w:t>accessible</w:t>
      </w:r>
      <w:proofErr w:type="gramEnd"/>
    </w:p>
    <w:p w14:paraId="42BA8870" w14:textId="14384F87" w:rsidR="00E52552" w:rsidRPr="00955C63" w:rsidRDefault="00E52552" w:rsidP="00272D9E">
      <w:pPr>
        <w:pStyle w:val="ListParagraph"/>
        <w:numPr>
          <w:ilvl w:val="2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>Move vehicles or equipment that are blocking access to field/</w:t>
      </w:r>
      <w:proofErr w:type="gramStart"/>
      <w:r w:rsidRPr="00955C63">
        <w:rPr>
          <w:rFonts w:ascii="Arial" w:hAnsi="Arial" w:cs="Arial"/>
          <w:sz w:val="20"/>
          <w:szCs w:val="20"/>
        </w:rPr>
        <w:t>victim</w:t>
      </w:r>
      <w:proofErr w:type="gramEnd"/>
    </w:p>
    <w:p w14:paraId="3E55CD15" w14:textId="6B0FCBA1" w:rsidR="00E52552" w:rsidRPr="00955C63" w:rsidRDefault="00E52552" w:rsidP="00272D9E">
      <w:pPr>
        <w:pStyle w:val="ListParagraph"/>
        <w:numPr>
          <w:ilvl w:val="2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Guide/flag EMS in to correct location as they </w:t>
      </w:r>
      <w:proofErr w:type="gramStart"/>
      <w:r w:rsidRPr="00955C63">
        <w:rPr>
          <w:rFonts w:ascii="Arial" w:hAnsi="Arial" w:cs="Arial"/>
          <w:sz w:val="20"/>
          <w:szCs w:val="20"/>
        </w:rPr>
        <w:t>arrive</w:t>
      </w:r>
      <w:proofErr w:type="gramEnd"/>
    </w:p>
    <w:p w14:paraId="241FE3B6" w14:textId="160772EC" w:rsidR="00E52552" w:rsidRPr="00955C63" w:rsidRDefault="00E52552" w:rsidP="00272D9E">
      <w:pPr>
        <w:pStyle w:val="ListParagraph"/>
        <w:numPr>
          <w:ilvl w:val="2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Supervise and control bystander crowding and </w:t>
      </w:r>
      <w:proofErr w:type="gramStart"/>
      <w:r w:rsidRPr="00955C63">
        <w:rPr>
          <w:rFonts w:ascii="Arial" w:hAnsi="Arial" w:cs="Arial"/>
          <w:sz w:val="20"/>
          <w:szCs w:val="20"/>
        </w:rPr>
        <w:t>anxiety</w:t>
      </w:r>
      <w:proofErr w:type="gramEnd"/>
    </w:p>
    <w:p w14:paraId="304C7010" w14:textId="541EAAAE" w:rsidR="00E52552" w:rsidRPr="00955C63" w:rsidRDefault="00E52552" w:rsidP="00E52552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>Coaches are responsible for filing HKYLA Incident/Injury Report Form to league safety director</w:t>
      </w:r>
      <w:r w:rsidR="0054619A" w:rsidRPr="00955C63">
        <w:rPr>
          <w:rFonts w:ascii="Arial" w:hAnsi="Arial" w:cs="Arial"/>
          <w:sz w:val="20"/>
          <w:szCs w:val="20"/>
        </w:rPr>
        <w:t xml:space="preserve"> if EMS </w:t>
      </w:r>
      <w:r w:rsidR="005C67B6" w:rsidRPr="00955C63">
        <w:rPr>
          <w:rFonts w:ascii="Arial" w:hAnsi="Arial" w:cs="Arial"/>
          <w:sz w:val="20"/>
          <w:szCs w:val="20"/>
        </w:rPr>
        <w:t xml:space="preserve">is </w:t>
      </w:r>
      <w:r w:rsidR="00A234CE" w:rsidRPr="00955C63">
        <w:rPr>
          <w:rFonts w:ascii="Arial" w:hAnsi="Arial" w:cs="Arial"/>
          <w:sz w:val="20"/>
          <w:szCs w:val="20"/>
        </w:rPr>
        <w:t xml:space="preserve">activated for a victim </w:t>
      </w:r>
      <w:r w:rsidR="004A79C0" w:rsidRPr="00955C63">
        <w:rPr>
          <w:rFonts w:ascii="Arial" w:hAnsi="Arial" w:cs="Arial"/>
          <w:sz w:val="20"/>
          <w:szCs w:val="20"/>
        </w:rPr>
        <w:t>of lightning injury</w:t>
      </w:r>
      <w:r w:rsidR="002D09C0" w:rsidRPr="00955C63">
        <w:rPr>
          <w:rFonts w:ascii="Arial" w:hAnsi="Arial" w:cs="Arial"/>
          <w:sz w:val="20"/>
          <w:szCs w:val="20"/>
        </w:rPr>
        <w:t xml:space="preserve"> sustained </w:t>
      </w:r>
      <w:r w:rsidR="006F1D43" w:rsidRPr="00955C63">
        <w:rPr>
          <w:rFonts w:ascii="Arial" w:hAnsi="Arial" w:cs="Arial"/>
          <w:sz w:val="20"/>
          <w:szCs w:val="20"/>
        </w:rPr>
        <w:t xml:space="preserve">during storm while play is suspended and </w:t>
      </w:r>
      <w:r w:rsidR="00117AD2" w:rsidRPr="00955C63">
        <w:rPr>
          <w:rFonts w:ascii="Arial" w:hAnsi="Arial" w:cs="Arial"/>
          <w:sz w:val="20"/>
          <w:szCs w:val="20"/>
        </w:rPr>
        <w:t>sheltering in place</w:t>
      </w:r>
      <w:r w:rsidR="004A79C0" w:rsidRPr="00955C63">
        <w:rPr>
          <w:rFonts w:ascii="Arial" w:hAnsi="Arial" w:cs="Arial"/>
          <w:sz w:val="20"/>
          <w:szCs w:val="20"/>
        </w:rPr>
        <w:t xml:space="preserve"> on HKYLA league venue </w:t>
      </w:r>
      <w:proofErr w:type="gramStart"/>
      <w:r w:rsidR="004A79C0" w:rsidRPr="00955C63">
        <w:rPr>
          <w:rFonts w:ascii="Arial" w:hAnsi="Arial" w:cs="Arial"/>
          <w:sz w:val="20"/>
          <w:szCs w:val="20"/>
        </w:rPr>
        <w:t>sites</w:t>
      </w:r>
      <w:proofErr w:type="gramEnd"/>
    </w:p>
    <w:p w14:paraId="6EFD235D" w14:textId="5E1C2954" w:rsidR="00117AD2" w:rsidRPr="00955C63" w:rsidRDefault="00117AD2" w:rsidP="00E52552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Coaches are not responsible for filing an Incident/Injury Report Form if </w:t>
      </w:r>
      <w:r w:rsidR="006E7F8B" w:rsidRPr="00955C63">
        <w:rPr>
          <w:rFonts w:ascii="Arial" w:hAnsi="Arial" w:cs="Arial"/>
          <w:sz w:val="20"/>
          <w:szCs w:val="20"/>
        </w:rPr>
        <w:t xml:space="preserve">player or league personnel become injured during storm off an HKYLA venue </w:t>
      </w:r>
      <w:proofErr w:type="gramStart"/>
      <w:r w:rsidR="006E7F8B" w:rsidRPr="00955C63">
        <w:rPr>
          <w:rFonts w:ascii="Arial" w:hAnsi="Arial" w:cs="Arial"/>
          <w:sz w:val="20"/>
          <w:szCs w:val="20"/>
        </w:rPr>
        <w:t>site</w:t>
      </w:r>
      <w:proofErr w:type="gramEnd"/>
    </w:p>
    <w:p w14:paraId="05C09C82" w14:textId="5A0C9669" w:rsidR="00E52552" w:rsidRPr="00955C63" w:rsidRDefault="00E52552" w:rsidP="00E52552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>If in the unfortunate instance an individual has refused to follow HKYLA Management Plan for Lightning/Severe Weather or has refused to evacuate or has challenged an authority’s decision to implement the Management Plan for Lightning/Severe Weather, this shall be documented by the coach/assistant coach/team manager and submitted to the league’s board of directors for review and disciplinary action if needed.</w:t>
      </w:r>
    </w:p>
    <w:p w14:paraId="1CB9CC0E" w14:textId="6043D607" w:rsidR="00E52552" w:rsidRPr="00955C63" w:rsidRDefault="00E52552" w:rsidP="00E52552">
      <w:pPr>
        <w:pStyle w:val="ListParagraph"/>
        <w:numPr>
          <w:ilvl w:val="1"/>
          <w:numId w:val="1"/>
        </w:numPr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 xml:space="preserve">HKYLA is dedicated to the safety of </w:t>
      </w:r>
      <w:r w:rsidR="007E754C" w:rsidRPr="00955C63">
        <w:rPr>
          <w:rFonts w:ascii="Arial" w:hAnsi="Arial" w:cs="Arial"/>
          <w:sz w:val="20"/>
          <w:szCs w:val="20"/>
        </w:rPr>
        <w:t>all members of their community including</w:t>
      </w:r>
      <w:r w:rsidRPr="00955C63">
        <w:rPr>
          <w:rFonts w:ascii="Arial" w:hAnsi="Arial" w:cs="Arial"/>
          <w:sz w:val="20"/>
          <w:szCs w:val="20"/>
        </w:rPr>
        <w:t xml:space="preserve"> players, family, fans, and league personnel.</w:t>
      </w:r>
    </w:p>
    <w:p w14:paraId="0BF6D43E" w14:textId="77777777" w:rsidR="00154AAB" w:rsidRPr="00955C63" w:rsidRDefault="00154AAB" w:rsidP="00736162">
      <w:pPr>
        <w:rPr>
          <w:rFonts w:ascii="Arial" w:hAnsi="Arial" w:cs="Arial"/>
          <w:sz w:val="20"/>
          <w:szCs w:val="20"/>
        </w:rPr>
      </w:pPr>
    </w:p>
    <w:p w14:paraId="62A60EAB" w14:textId="17E716AE" w:rsidR="00E846CA" w:rsidRPr="00955C63" w:rsidRDefault="00AC2A86" w:rsidP="00955C63">
      <w:pPr>
        <w:jc w:val="center"/>
        <w:rPr>
          <w:rFonts w:ascii="Arial" w:hAnsi="Arial" w:cs="Arial"/>
          <w:sz w:val="20"/>
          <w:szCs w:val="20"/>
        </w:rPr>
      </w:pPr>
      <w:r w:rsidRPr="00955C63">
        <w:rPr>
          <w:rFonts w:ascii="Arial" w:hAnsi="Arial" w:cs="Arial"/>
          <w:sz w:val="20"/>
          <w:szCs w:val="20"/>
        </w:rPr>
        <w:t>Resources:</w:t>
      </w:r>
    </w:p>
    <w:p w14:paraId="503B1621" w14:textId="01ED7638" w:rsidR="006E0638" w:rsidRPr="00955C63" w:rsidRDefault="00DC639E" w:rsidP="006E0638">
      <w:pPr>
        <w:rPr>
          <w:rFonts w:ascii="Arial" w:hAnsi="Arial" w:cs="Arial"/>
          <w:sz w:val="20"/>
          <w:szCs w:val="20"/>
        </w:rPr>
      </w:pPr>
      <w:hyperlink r:id="rId7" w:history="1">
        <w:r w:rsidR="00AC2A86" w:rsidRPr="00955C63">
          <w:rPr>
            <w:rStyle w:val="Hyperlink"/>
            <w:rFonts w:ascii="Arial" w:hAnsi="Arial" w:cs="Arial"/>
            <w:sz w:val="20"/>
            <w:szCs w:val="20"/>
          </w:rPr>
          <w:t>https://www.cdc.gov/disasters/lightning/victimdata.html</w:t>
        </w:r>
      </w:hyperlink>
    </w:p>
    <w:p w14:paraId="52003793" w14:textId="04D376BC" w:rsidR="006E0638" w:rsidRPr="00955C63" w:rsidRDefault="00DC639E" w:rsidP="006E0638">
      <w:pPr>
        <w:rPr>
          <w:rFonts w:ascii="Arial" w:hAnsi="Arial" w:cs="Arial"/>
          <w:sz w:val="20"/>
          <w:szCs w:val="20"/>
        </w:rPr>
      </w:pPr>
      <w:hyperlink r:id="rId8" w:history="1">
        <w:r w:rsidR="00AC2A86" w:rsidRPr="00955C63">
          <w:rPr>
            <w:rStyle w:val="Hyperlink"/>
            <w:rFonts w:ascii="Arial" w:hAnsi="Arial" w:cs="Arial"/>
            <w:sz w:val="20"/>
            <w:szCs w:val="20"/>
          </w:rPr>
          <w:t>https://www.weather.gov/media/safety/Lightning-Brochure18.pdf</w:t>
        </w:r>
      </w:hyperlink>
    </w:p>
    <w:p w14:paraId="7B092998" w14:textId="235EE380" w:rsidR="00E846CA" w:rsidRPr="00955C63" w:rsidRDefault="00DC639E" w:rsidP="006E0638">
      <w:pPr>
        <w:rPr>
          <w:rFonts w:ascii="Arial" w:hAnsi="Arial" w:cs="Arial"/>
          <w:sz w:val="20"/>
          <w:szCs w:val="20"/>
        </w:rPr>
      </w:pPr>
      <w:hyperlink r:id="rId9" w:history="1">
        <w:r w:rsidR="0045287A" w:rsidRPr="00955C63">
          <w:rPr>
            <w:rStyle w:val="Hyperlink"/>
            <w:rFonts w:ascii="Arial" w:hAnsi="Arial" w:cs="Arial"/>
            <w:sz w:val="20"/>
            <w:szCs w:val="20"/>
          </w:rPr>
          <w:t>https://www.usalacrosse.com/sites/default/files/documents/Safety/Lightning-Guideline-june2023.pdf</w:t>
        </w:r>
      </w:hyperlink>
    </w:p>
    <w:p w14:paraId="54093E9E" w14:textId="77777777" w:rsidR="00E846CA" w:rsidRPr="00CB2A96" w:rsidRDefault="00E846CA" w:rsidP="006E0638">
      <w:pPr>
        <w:rPr>
          <w:rFonts w:ascii="Arial" w:hAnsi="Arial" w:cs="Arial"/>
          <w:sz w:val="20"/>
          <w:szCs w:val="20"/>
        </w:rPr>
      </w:pPr>
    </w:p>
    <w:p w14:paraId="4E93B636" w14:textId="77777777" w:rsidR="006E0638" w:rsidRPr="00CB2A96" w:rsidRDefault="006E0638" w:rsidP="006E0638">
      <w:pPr>
        <w:rPr>
          <w:rFonts w:ascii="Arial" w:hAnsi="Arial" w:cs="Arial"/>
          <w:sz w:val="20"/>
          <w:szCs w:val="20"/>
        </w:rPr>
      </w:pPr>
    </w:p>
    <w:p w14:paraId="650986CD" w14:textId="77777777" w:rsidR="006E0638" w:rsidRPr="00CB2A96" w:rsidRDefault="006E0638" w:rsidP="006E0638">
      <w:pPr>
        <w:rPr>
          <w:rFonts w:ascii="Arial" w:hAnsi="Arial" w:cs="Arial"/>
          <w:sz w:val="20"/>
          <w:szCs w:val="20"/>
        </w:rPr>
      </w:pPr>
    </w:p>
    <w:sectPr w:rsidR="006E0638" w:rsidRPr="00CB2A96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C9A" w14:textId="77777777" w:rsidR="00955C63" w:rsidRDefault="00955C63" w:rsidP="00955C63">
      <w:pPr>
        <w:spacing w:after="0" w:line="240" w:lineRule="auto"/>
      </w:pPr>
      <w:r>
        <w:separator/>
      </w:r>
    </w:p>
  </w:endnote>
  <w:endnote w:type="continuationSeparator" w:id="0">
    <w:p w14:paraId="4FE3E697" w14:textId="77777777" w:rsidR="00955C63" w:rsidRDefault="00955C63" w:rsidP="00955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BA1D6" w14:textId="5CB5A145" w:rsidR="00955C63" w:rsidRDefault="00955C63">
    <w:pPr>
      <w:pStyle w:val="Footer"/>
    </w:pPr>
    <w:r>
      <w:t>Rev 2/2024</w:t>
    </w:r>
  </w:p>
  <w:p w14:paraId="1B834B85" w14:textId="77777777" w:rsidR="00955C63" w:rsidRDefault="00955C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7F11E" w14:textId="77777777" w:rsidR="00955C63" w:rsidRDefault="00955C63" w:rsidP="00955C63">
      <w:pPr>
        <w:spacing w:after="0" w:line="240" w:lineRule="auto"/>
      </w:pPr>
      <w:r>
        <w:separator/>
      </w:r>
    </w:p>
  </w:footnote>
  <w:footnote w:type="continuationSeparator" w:id="0">
    <w:p w14:paraId="56E2C660" w14:textId="77777777" w:rsidR="00955C63" w:rsidRDefault="00955C63" w:rsidP="00955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C969E3"/>
    <w:multiLevelType w:val="hybridMultilevel"/>
    <w:tmpl w:val="AF2EE7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3236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638"/>
    <w:rsid w:val="00012376"/>
    <w:rsid w:val="000629D0"/>
    <w:rsid w:val="00117AD2"/>
    <w:rsid w:val="001347AB"/>
    <w:rsid w:val="00154AAB"/>
    <w:rsid w:val="001C41BE"/>
    <w:rsid w:val="002353E8"/>
    <w:rsid w:val="00272D9E"/>
    <w:rsid w:val="002D09C0"/>
    <w:rsid w:val="003D2587"/>
    <w:rsid w:val="004300D3"/>
    <w:rsid w:val="0045287A"/>
    <w:rsid w:val="004A79C0"/>
    <w:rsid w:val="005077C6"/>
    <w:rsid w:val="00544A05"/>
    <w:rsid w:val="0054619A"/>
    <w:rsid w:val="005C67B6"/>
    <w:rsid w:val="006E0638"/>
    <w:rsid w:val="006E519E"/>
    <w:rsid w:val="006E7F8B"/>
    <w:rsid w:val="006F1D43"/>
    <w:rsid w:val="007111D1"/>
    <w:rsid w:val="00736162"/>
    <w:rsid w:val="007E754C"/>
    <w:rsid w:val="00816C03"/>
    <w:rsid w:val="00836BCB"/>
    <w:rsid w:val="008B05D7"/>
    <w:rsid w:val="00904227"/>
    <w:rsid w:val="00955C63"/>
    <w:rsid w:val="00A10B58"/>
    <w:rsid w:val="00A234CE"/>
    <w:rsid w:val="00A406ED"/>
    <w:rsid w:val="00AC2A86"/>
    <w:rsid w:val="00AF52C7"/>
    <w:rsid w:val="00BB3AC2"/>
    <w:rsid w:val="00C85187"/>
    <w:rsid w:val="00CB2A96"/>
    <w:rsid w:val="00D26A73"/>
    <w:rsid w:val="00DC639E"/>
    <w:rsid w:val="00E23CE7"/>
    <w:rsid w:val="00E52552"/>
    <w:rsid w:val="00E846CA"/>
    <w:rsid w:val="00F0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9E3FD"/>
  <w15:chartTrackingRefBased/>
  <w15:docId w15:val="{53FCED5A-85F6-4C18-A49F-BE8C7E6E8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0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0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0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0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0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0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0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0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0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0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0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06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06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06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06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06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06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06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0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0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0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0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0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06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06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06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6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063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E063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063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55C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C63"/>
  </w:style>
  <w:style w:type="paragraph" w:styleId="Footer">
    <w:name w:val="footer"/>
    <w:basedOn w:val="Normal"/>
    <w:link w:val="FooterChar"/>
    <w:uiPriority w:val="99"/>
    <w:unhideWhenUsed/>
    <w:rsid w:val="00955C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ather.gov/media/safety/Lightning-Brochure18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dc.gov/disasters/lightning/victimdata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usalacrosse.com/sites/default/files/documents/Safety/Lightning-Guideline-june202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Austin</dc:creator>
  <cp:keywords/>
  <dc:description/>
  <cp:lastModifiedBy>Rebecca Austin</cp:lastModifiedBy>
  <cp:revision>2</cp:revision>
  <dcterms:created xsi:type="dcterms:W3CDTF">2024-02-28T15:59:00Z</dcterms:created>
  <dcterms:modified xsi:type="dcterms:W3CDTF">2024-02-28T15:59:00Z</dcterms:modified>
</cp:coreProperties>
</file>