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3E3C" w14:textId="77777777" w:rsidR="00EC0B7C" w:rsidRPr="00EC0B7C" w:rsidRDefault="00EC0B7C" w:rsidP="00EC0B7C">
      <w:pPr>
        <w:pStyle w:val="Heading1"/>
        <w:jc w:val="center"/>
      </w:pPr>
      <w:r w:rsidRPr="00EC0B7C">
        <w:t>FY26 CoC Competition</w:t>
      </w:r>
    </w:p>
    <w:p w14:paraId="4E704CED" w14:textId="77777777" w:rsidR="00EC0B7C" w:rsidRPr="00EC0B7C" w:rsidRDefault="00EC0B7C" w:rsidP="00EC0B7C">
      <w:pPr>
        <w:pStyle w:val="Heading1"/>
        <w:jc w:val="center"/>
      </w:pPr>
      <w:r w:rsidRPr="00EC0B7C">
        <w:t>Match Documentation Form</w:t>
      </w:r>
    </w:p>
    <w:p w14:paraId="454404BA" w14:textId="30B3FCE2" w:rsidR="00EC0B7C" w:rsidRPr="00EC0B7C" w:rsidRDefault="00EC0B7C" w:rsidP="00EC0B7C">
      <w:pPr>
        <w:spacing w:beforeAutospacing="1" w:after="100" w:afterAutospacing="1" w:line="240" w:lineRule="auto"/>
        <w:rPr>
          <w:b/>
          <w:bCs/>
        </w:rPr>
      </w:pPr>
      <w:r w:rsidRPr="00EC0B7C">
        <w:rPr>
          <w:rStyle w:val="Emphasis"/>
        </w:rPr>
        <w:t>Application Type:</w:t>
      </w:r>
      <w:r w:rsidRPr="00EC0B7C">
        <w:br/>
      </w:r>
      <w:sdt>
        <w:sdtPr>
          <w:rPr>
            <w:rFonts w:ascii="Segoe UI Symbol" w:hAnsi="Segoe UI Symbol" w:cs="Segoe UI Symbol"/>
          </w:rPr>
          <w:id w:val="190402849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Renewal Project</w:t>
      </w:r>
      <w:r w:rsidRPr="00EC0B7C">
        <w:br/>
      </w:r>
      <w:sdt>
        <w:sdtPr>
          <w:rPr>
            <w:rFonts w:ascii="Segoe UI Symbol" w:hAnsi="Segoe UI Symbol" w:cs="Segoe UI Symbol"/>
          </w:rPr>
          <w:id w:val="15604670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New Project</w:t>
      </w:r>
      <w:r w:rsidRPr="00EC0B7C">
        <w:br/>
      </w:r>
      <w:sdt>
        <w:sdtPr>
          <w:rPr>
            <w:rFonts w:ascii="Segoe UI Symbol" w:hAnsi="Segoe UI Symbol" w:cs="Segoe UI Symbol"/>
          </w:rPr>
          <w:id w:val="171307512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Transition Project</w:t>
      </w:r>
      <w:r w:rsidRPr="00EC0B7C">
        <w:br/>
      </w:r>
      <w:sdt>
        <w:sdtPr>
          <w:rPr>
            <w:rFonts w:ascii="Segoe UI Symbol" w:hAnsi="Segoe UI Symbol" w:cs="Segoe UI Symbol"/>
          </w:rPr>
          <w:id w:val="14108797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YHDP Replacement Project</w:t>
      </w:r>
      <w:r w:rsidRPr="00EC0B7C">
        <w:br/>
      </w:r>
      <w:sdt>
        <w:sdtPr>
          <w:rPr>
            <w:rFonts w:ascii="Segoe UI Symbol" w:hAnsi="Segoe UI Symbol" w:cs="Segoe UI Symbol"/>
          </w:rPr>
          <w:id w:val="-11629708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DV Bonus Project</w:t>
      </w:r>
      <w:r w:rsidRPr="00EC0B7C">
        <w:br/>
      </w:r>
      <w:sdt>
        <w:sdtPr>
          <w:rPr>
            <w:rFonts w:ascii="Segoe UI Symbol" w:hAnsi="Segoe UI Symbol" w:cs="Segoe UI Symbol"/>
          </w:rPr>
          <w:id w:val="-1497023215"/>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CoC Bonus Project</w:t>
      </w:r>
      <w:r w:rsidRPr="00EC0B7C">
        <w:br/>
      </w:r>
      <w:sdt>
        <w:sdtPr>
          <w:rPr>
            <w:rFonts w:ascii="Segoe UI Symbol" w:hAnsi="Segoe UI Symbol" w:cs="Segoe UI Symbol"/>
          </w:rPr>
          <w:id w:val="-1478598929"/>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EC0B7C">
        <w:t xml:space="preserve"> Reallocation Project</w:t>
      </w:r>
    </w:p>
    <w:p w14:paraId="431E6464" w14:textId="77777777" w:rsidR="00EC0B7C" w:rsidRDefault="00EC0B7C" w:rsidP="00EC0B7C">
      <w:pPr>
        <w:pStyle w:val="ListParagraph"/>
        <w:numPr>
          <w:ilvl w:val="0"/>
          <w:numId w:val="19"/>
        </w:numPr>
        <w:spacing w:beforeAutospacing="1" w:after="100" w:afterAutospacing="1" w:line="240" w:lineRule="auto"/>
      </w:pPr>
      <w:r w:rsidRPr="00EC0B7C">
        <w:rPr>
          <w:b/>
          <w:bCs/>
        </w:rPr>
        <w:t>Applicant Name:</w:t>
      </w:r>
    </w:p>
    <w:p w14:paraId="03C0118B" w14:textId="77777777" w:rsidR="00EC0B7C" w:rsidRDefault="00EC0B7C" w:rsidP="00EC0B7C">
      <w:pPr>
        <w:pStyle w:val="ListParagraph"/>
        <w:numPr>
          <w:ilvl w:val="0"/>
          <w:numId w:val="19"/>
        </w:numPr>
        <w:spacing w:beforeAutospacing="1" w:after="100" w:afterAutospacing="1" w:line="240" w:lineRule="auto"/>
      </w:pPr>
      <w:r w:rsidRPr="00EC0B7C">
        <w:rPr>
          <w:b/>
          <w:bCs/>
        </w:rPr>
        <w:t>Project Name:</w:t>
      </w:r>
    </w:p>
    <w:p w14:paraId="514875F1" w14:textId="77777777" w:rsidR="00EC0B7C" w:rsidRDefault="00EC0B7C" w:rsidP="00EC0B7C">
      <w:pPr>
        <w:pStyle w:val="ListParagraph"/>
        <w:numPr>
          <w:ilvl w:val="0"/>
          <w:numId w:val="19"/>
        </w:numPr>
        <w:spacing w:beforeAutospacing="1" w:after="100" w:afterAutospacing="1" w:line="240" w:lineRule="auto"/>
      </w:pPr>
      <w:r w:rsidRPr="00EC0B7C">
        <w:rPr>
          <w:b/>
          <w:bCs/>
        </w:rPr>
        <w:t>Grant Number, if renewal:</w:t>
      </w:r>
    </w:p>
    <w:p w14:paraId="1E1E6897" w14:textId="77777777" w:rsidR="00EC0B7C" w:rsidRDefault="00EC0B7C" w:rsidP="00EC0B7C">
      <w:pPr>
        <w:pStyle w:val="ListParagraph"/>
        <w:numPr>
          <w:ilvl w:val="0"/>
          <w:numId w:val="19"/>
        </w:numPr>
        <w:spacing w:beforeAutospacing="1" w:after="100" w:afterAutospacing="1" w:line="240" w:lineRule="auto"/>
      </w:pPr>
      <w:r w:rsidRPr="00EC0B7C">
        <w:rPr>
          <w:b/>
          <w:bCs/>
        </w:rPr>
        <w:t>Project Component:</w:t>
      </w:r>
    </w:p>
    <w:p w14:paraId="51F38596" w14:textId="77777777" w:rsidR="00EC0B7C" w:rsidRDefault="00EC0B7C" w:rsidP="00EC0B7C">
      <w:pPr>
        <w:pStyle w:val="ListParagraph"/>
        <w:numPr>
          <w:ilvl w:val="0"/>
          <w:numId w:val="19"/>
        </w:numPr>
        <w:spacing w:beforeAutospacing="1" w:after="100" w:afterAutospacing="1" w:line="240" w:lineRule="auto"/>
      </w:pPr>
      <w:r w:rsidRPr="00EC0B7C">
        <w:rPr>
          <w:b/>
          <w:bCs/>
        </w:rPr>
        <w:t>Total HUD Request:</w:t>
      </w:r>
    </w:p>
    <w:p w14:paraId="5D762B3C" w14:textId="6802E40C" w:rsidR="00EC0B7C" w:rsidRPr="00EC0B7C" w:rsidRDefault="00EC0B7C" w:rsidP="00EC0B7C">
      <w:pPr>
        <w:pStyle w:val="ListParagraph"/>
        <w:numPr>
          <w:ilvl w:val="0"/>
          <w:numId w:val="19"/>
        </w:numPr>
        <w:spacing w:beforeAutospacing="1" w:after="100" w:afterAutospacing="1" w:line="240" w:lineRule="auto"/>
      </w:pPr>
      <w:r w:rsidRPr="00EC0B7C">
        <w:rPr>
          <w:b/>
          <w:bCs/>
        </w:rPr>
        <w:t>Required Match Amount:</w:t>
      </w:r>
    </w:p>
    <w:p w14:paraId="19658A92" w14:textId="77777777" w:rsidR="00EC0B7C" w:rsidRPr="00EC0B7C" w:rsidRDefault="00EC0B7C" w:rsidP="00EC0B7C">
      <w:pPr>
        <w:spacing w:beforeAutospacing="1" w:after="100" w:afterAutospacing="1" w:line="240" w:lineRule="auto"/>
        <w:jc w:val="both"/>
      </w:pPr>
      <w:r w:rsidRPr="00EC0B7C">
        <w:t>CoC Program projects are generally required to provide match equal to at least 25% of the total grant request, excluding leasing costs. Match may be cash or in-kind and must be eligible, documented, and available for the project during the grant term.</w:t>
      </w:r>
    </w:p>
    <w:p w14:paraId="6781BA7C" w14:textId="77777777" w:rsidR="00EC0B7C" w:rsidRPr="00EC0B7C" w:rsidRDefault="00EC0B7C" w:rsidP="00EC0B7C">
      <w:pPr>
        <w:pStyle w:val="Heading2"/>
      </w:pPr>
      <w:r w:rsidRPr="00EC0B7C">
        <w:t>Match Source Summary</w:t>
      </w:r>
    </w:p>
    <w:tbl>
      <w:tblPr>
        <w:tblStyle w:val="GridTable1Light"/>
        <w:tblW w:w="0" w:type="auto"/>
        <w:tblLook w:val="04A0" w:firstRow="1" w:lastRow="0" w:firstColumn="1" w:lastColumn="0" w:noHBand="0" w:noVBand="1"/>
      </w:tblPr>
      <w:tblGrid>
        <w:gridCol w:w="1421"/>
        <w:gridCol w:w="1478"/>
        <w:gridCol w:w="1056"/>
        <w:gridCol w:w="2208"/>
        <w:gridCol w:w="1281"/>
        <w:gridCol w:w="2626"/>
      </w:tblGrid>
      <w:tr w:rsidR="00EC0B7C" w:rsidRPr="00EC0B7C" w14:paraId="4DFA17FD" w14:textId="77777777" w:rsidTr="00EC0B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C10C5" w14:textId="77777777" w:rsidR="00EC0B7C" w:rsidRPr="00EC0B7C" w:rsidRDefault="00EC0B7C" w:rsidP="00EC0B7C">
            <w:pPr>
              <w:spacing w:beforeAutospacing="1" w:after="100" w:afterAutospacing="1"/>
            </w:pPr>
            <w:r w:rsidRPr="00EC0B7C">
              <w:t>Match Source</w:t>
            </w:r>
          </w:p>
        </w:tc>
        <w:tc>
          <w:tcPr>
            <w:tcW w:w="0" w:type="auto"/>
            <w:hideMark/>
          </w:tcPr>
          <w:p w14:paraId="737C3AB8" w14:textId="77777777" w:rsidR="00EC0B7C" w:rsidRPr="00EC0B7C"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pPr>
            <w:r w:rsidRPr="00EC0B7C">
              <w:t>Cash or In-Kind</w:t>
            </w:r>
          </w:p>
        </w:tc>
        <w:tc>
          <w:tcPr>
            <w:tcW w:w="0" w:type="auto"/>
            <w:hideMark/>
          </w:tcPr>
          <w:p w14:paraId="7FE58712" w14:textId="77777777" w:rsidR="00EC0B7C" w:rsidRPr="00EC0B7C"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pPr>
            <w:r w:rsidRPr="00EC0B7C">
              <w:t>Amount</w:t>
            </w:r>
          </w:p>
        </w:tc>
        <w:tc>
          <w:tcPr>
            <w:tcW w:w="0" w:type="auto"/>
            <w:hideMark/>
          </w:tcPr>
          <w:p w14:paraId="237BC2D7" w14:textId="77777777" w:rsidR="00EC0B7C" w:rsidRPr="00EC0B7C"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pPr>
            <w:r w:rsidRPr="00EC0B7C">
              <w:t>Funding Source / Donor</w:t>
            </w:r>
          </w:p>
        </w:tc>
        <w:tc>
          <w:tcPr>
            <w:tcW w:w="0" w:type="auto"/>
            <w:hideMark/>
          </w:tcPr>
          <w:p w14:paraId="5DEE6AF9" w14:textId="77777777" w:rsidR="00EC0B7C" w:rsidRPr="00EC0B7C"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pPr>
            <w:r w:rsidRPr="00EC0B7C">
              <w:t>Eligible Use</w:t>
            </w:r>
          </w:p>
        </w:tc>
        <w:tc>
          <w:tcPr>
            <w:tcW w:w="0" w:type="auto"/>
            <w:hideMark/>
          </w:tcPr>
          <w:p w14:paraId="1E8ACD7E" w14:textId="77777777" w:rsidR="00EC0B7C" w:rsidRPr="00EC0B7C" w:rsidRDefault="00EC0B7C" w:rsidP="00EC0B7C">
            <w:pPr>
              <w:spacing w:beforeAutospacing="1" w:after="100" w:afterAutospacing="1"/>
              <w:cnfStyle w:val="100000000000" w:firstRow="1" w:lastRow="0" w:firstColumn="0" w:lastColumn="0" w:oddVBand="0" w:evenVBand="0" w:oddHBand="0" w:evenHBand="0" w:firstRowFirstColumn="0" w:firstRowLastColumn="0" w:lastRowFirstColumn="0" w:lastRowLastColumn="0"/>
            </w:pPr>
            <w:r w:rsidRPr="00EC0B7C">
              <w:t>Documentation Attached?</w:t>
            </w:r>
          </w:p>
        </w:tc>
      </w:tr>
      <w:tr w:rsidR="00EC0B7C" w:rsidRPr="00EC0B7C" w14:paraId="67CEE8A8"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E772E1D" w14:textId="77777777" w:rsidR="00EC0B7C" w:rsidRPr="00EC0B7C" w:rsidRDefault="00EC0B7C" w:rsidP="00EC0B7C">
            <w:pPr>
              <w:spacing w:beforeAutospacing="1" w:after="100" w:afterAutospacing="1"/>
            </w:pPr>
          </w:p>
        </w:tc>
        <w:tc>
          <w:tcPr>
            <w:tcW w:w="0" w:type="auto"/>
            <w:hideMark/>
          </w:tcPr>
          <w:p w14:paraId="0D30C2EA"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22B23D36"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w:t>
            </w:r>
          </w:p>
        </w:tc>
        <w:tc>
          <w:tcPr>
            <w:tcW w:w="0" w:type="auto"/>
            <w:hideMark/>
          </w:tcPr>
          <w:p w14:paraId="2AE30EEB"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63C02017"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5C9C0093"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Yes / No</w:t>
            </w:r>
          </w:p>
        </w:tc>
      </w:tr>
      <w:tr w:rsidR="00EC0B7C" w:rsidRPr="00EC0B7C" w14:paraId="4CC6F915"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7C06C65" w14:textId="77777777" w:rsidR="00EC0B7C" w:rsidRPr="00EC0B7C" w:rsidRDefault="00EC0B7C" w:rsidP="00EC0B7C">
            <w:pPr>
              <w:spacing w:beforeAutospacing="1" w:after="100" w:afterAutospacing="1"/>
            </w:pPr>
          </w:p>
        </w:tc>
        <w:tc>
          <w:tcPr>
            <w:tcW w:w="0" w:type="auto"/>
            <w:hideMark/>
          </w:tcPr>
          <w:p w14:paraId="7C0B1FBA"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51CD15E2"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w:t>
            </w:r>
          </w:p>
        </w:tc>
        <w:tc>
          <w:tcPr>
            <w:tcW w:w="0" w:type="auto"/>
            <w:hideMark/>
          </w:tcPr>
          <w:p w14:paraId="43CD6DEC"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3AFEC303"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5A8C207B"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Yes / No</w:t>
            </w:r>
          </w:p>
        </w:tc>
      </w:tr>
      <w:tr w:rsidR="00EC0B7C" w:rsidRPr="00EC0B7C" w14:paraId="10FD5AB4"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084E71C6" w14:textId="77777777" w:rsidR="00EC0B7C" w:rsidRPr="00EC0B7C" w:rsidRDefault="00EC0B7C" w:rsidP="00EC0B7C">
            <w:pPr>
              <w:spacing w:beforeAutospacing="1" w:after="100" w:afterAutospacing="1"/>
            </w:pPr>
          </w:p>
        </w:tc>
        <w:tc>
          <w:tcPr>
            <w:tcW w:w="0" w:type="auto"/>
            <w:hideMark/>
          </w:tcPr>
          <w:p w14:paraId="446F75EC"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030BB308"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w:t>
            </w:r>
          </w:p>
        </w:tc>
        <w:tc>
          <w:tcPr>
            <w:tcW w:w="0" w:type="auto"/>
            <w:hideMark/>
          </w:tcPr>
          <w:p w14:paraId="72DFFAA4"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159F6363"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1EB49679"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Yes / No</w:t>
            </w:r>
          </w:p>
        </w:tc>
      </w:tr>
      <w:tr w:rsidR="00EC0B7C" w:rsidRPr="00EC0B7C" w14:paraId="5AEAABFF"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628D6E73" w14:textId="77777777" w:rsidR="00EC0B7C" w:rsidRPr="00EC0B7C" w:rsidRDefault="00EC0B7C" w:rsidP="00EC0B7C">
            <w:pPr>
              <w:spacing w:beforeAutospacing="1" w:after="100" w:afterAutospacing="1"/>
            </w:pPr>
          </w:p>
        </w:tc>
        <w:tc>
          <w:tcPr>
            <w:tcW w:w="0" w:type="auto"/>
            <w:hideMark/>
          </w:tcPr>
          <w:p w14:paraId="66D3216B"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4CB5F870"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w:t>
            </w:r>
          </w:p>
        </w:tc>
        <w:tc>
          <w:tcPr>
            <w:tcW w:w="0" w:type="auto"/>
            <w:hideMark/>
          </w:tcPr>
          <w:p w14:paraId="7C08B01C"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745910B0"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17E22D25"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t>Yes / No</w:t>
            </w:r>
          </w:p>
        </w:tc>
      </w:tr>
      <w:tr w:rsidR="00EC0B7C" w:rsidRPr="00EC0B7C" w14:paraId="679A0797" w14:textId="77777777" w:rsidTr="00EC0B7C">
        <w:tc>
          <w:tcPr>
            <w:cnfStyle w:val="001000000000" w:firstRow="0" w:lastRow="0" w:firstColumn="1" w:lastColumn="0" w:oddVBand="0" w:evenVBand="0" w:oddHBand="0" w:evenHBand="0" w:firstRowFirstColumn="0" w:firstRowLastColumn="0" w:lastRowFirstColumn="0" w:lastRowLastColumn="0"/>
            <w:tcW w:w="0" w:type="auto"/>
            <w:hideMark/>
          </w:tcPr>
          <w:p w14:paraId="77D54161" w14:textId="77777777" w:rsidR="00EC0B7C" w:rsidRPr="00EC0B7C" w:rsidRDefault="00EC0B7C" w:rsidP="00EC0B7C">
            <w:pPr>
              <w:spacing w:beforeAutospacing="1" w:after="100" w:afterAutospacing="1"/>
            </w:pPr>
            <w:r w:rsidRPr="00EC0B7C">
              <w:t>Total Match</w:t>
            </w:r>
          </w:p>
        </w:tc>
        <w:tc>
          <w:tcPr>
            <w:tcW w:w="0" w:type="auto"/>
            <w:hideMark/>
          </w:tcPr>
          <w:p w14:paraId="4B3A2E15"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1206C19C"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r w:rsidRPr="00EC0B7C">
              <w:rPr>
                <w:b/>
                <w:bCs/>
              </w:rPr>
              <w:t>$</w:t>
            </w:r>
          </w:p>
        </w:tc>
        <w:tc>
          <w:tcPr>
            <w:tcW w:w="0" w:type="auto"/>
            <w:hideMark/>
          </w:tcPr>
          <w:p w14:paraId="283E3951"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7629A261"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c>
          <w:tcPr>
            <w:tcW w:w="0" w:type="auto"/>
            <w:hideMark/>
          </w:tcPr>
          <w:p w14:paraId="364747CB" w14:textId="77777777" w:rsidR="00EC0B7C" w:rsidRPr="00EC0B7C" w:rsidRDefault="00EC0B7C" w:rsidP="00EC0B7C">
            <w:pPr>
              <w:spacing w:beforeAutospacing="1" w:after="100" w:afterAutospacing="1"/>
              <w:cnfStyle w:val="000000000000" w:firstRow="0" w:lastRow="0" w:firstColumn="0" w:lastColumn="0" w:oddVBand="0" w:evenVBand="0" w:oddHBand="0" w:evenHBand="0" w:firstRowFirstColumn="0" w:firstRowLastColumn="0" w:lastRowFirstColumn="0" w:lastRowLastColumn="0"/>
            </w:pPr>
          </w:p>
        </w:tc>
      </w:tr>
    </w:tbl>
    <w:p w14:paraId="1B222BB0" w14:textId="77777777" w:rsidR="00EC0B7C" w:rsidRPr="00EC0B7C" w:rsidRDefault="00EC0B7C" w:rsidP="00EC0B7C">
      <w:pPr>
        <w:pStyle w:val="Heading2"/>
      </w:pPr>
      <w:r w:rsidRPr="00EC0B7C">
        <w:t>Required Documentation</w:t>
      </w:r>
    </w:p>
    <w:p w14:paraId="08F2ADC5" w14:textId="77777777" w:rsidR="00EC0B7C" w:rsidRPr="00EC0B7C" w:rsidRDefault="00EC0B7C" w:rsidP="00EC0B7C">
      <w:pPr>
        <w:spacing w:beforeAutospacing="1" w:after="100" w:afterAutospacing="1" w:line="240" w:lineRule="auto"/>
      </w:pPr>
      <w:r w:rsidRPr="00EC0B7C">
        <w:t>Applicants must attach documentation showing that match is committed or reasonably available for the project. Examples may include:</w:t>
      </w:r>
    </w:p>
    <w:p w14:paraId="61012632" w14:textId="77777777" w:rsidR="00EC0B7C" w:rsidRPr="00EC0B7C" w:rsidRDefault="00EC0B7C" w:rsidP="00EC0B7C">
      <w:pPr>
        <w:numPr>
          <w:ilvl w:val="0"/>
          <w:numId w:val="18"/>
        </w:numPr>
        <w:spacing w:beforeAutospacing="1" w:after="100" w:afterAutospacing="1" w:line="240" w:lineRule="auto"/>
      </w:pPr>
      <w:r w:rsidRPr="00EC0B7C">
        <w:t>award letter;</w:t>
      </w:r>
    </w:p>
    <w:p w14:paraId="04233EE2" w14:textId="77777777" w:rsidR="00EC0B7C" w:rsidRPr="00EC0B7C" w:rsidRDefault="00EC0B7C" w:rsidP="00EC0B7C">
      <w:pPr>
        <w:numPr>
          <w:ilvl w:val="0"/>
          <w:numId w:val="18"/>
        </w:numPr>
        <w:spacing w:beforeAutospacing="1" w:after="100" w:afterAutospacing="1" w:line="240" w:lineRule="auto"/>
      </w:pPr>
      <w:r w:rsidRPr="00EC0B7C">
        <w:t>commitment letter;</w:t>
      </w:r>
    </w:p>
    <w:p w14:paraId="57301B19" w14:textId="77777777" w:rsidR="00EC0B7C" w:rsidRPr="00EC0B7C" w:rsidRDefault="00EC0B7C" w:rsidP="00EC0B7C">
      <w:pPr>
        <w:numPr>
          <w:ilvl w:val="0"/>
          <w:numId w:val="18"/>
        </w:numPr>
        <w:spacing w:beforeAutospacing="1" w:after="100" w:afterAutospacing="1" w:line="240" w:lineRule="auto"/>
      </w:pPr>
      <w:r w:rsidRPr="00EC0B7C">
        <w:t>signed agreement;</w:t>
      </w:r>
    </w:p>
    <w:p w14:paraId="6B8C745B" w14:textId="77777777" w:rsidR="00EC0B7C" w:rsidRPr="00EC0B7C" w:rsidRDefault="00EC0B7C" w:rsidP="00EC0B7C">
      <w:pPr>
        <w:numPr>
          <w:ilvl w:val="0"/>
          <w:numId w:val="18"/>
        </w:numPr>
        <w:spacing w:beforeAutospacing="1" w:after="100" w:afterAutospacing="1" w:line="240" w:lineRule="auto"/>
      </w:pPr>
      <w:r w:rsidRPr="00EC0B7C">
        <w:lastRenderedPageBreak/>
        <w:t>agency budget showing committed funds;</w:t>
      </w:r>
    </w:p>
    <w:p w14:paraId="0658C4F1" w14:textId="77777777" w:rsidR="00EC0B7C" w:rsidRPr="00EC0B7C" w:rsidRDefault="00EC0B7C" w:rsidP="00EC0B7C">
      <w:pPr>
        <w:numPr>
          <w:ilvl w:val="0"/>
          <w:numId w:val="18"/>
        </w:numPr>
        <w:spacing w:beforeAutospacing="1" w:after="100" w:afterAutospacing="1" w:line="240" w:lineRule="auto"/>
      </w:pPr>
      <w:r w:rsidRPr="00EC0B7C">
        <w:t>in-kind service commitment;</w:t>
      </w:r>
    </w:p>
    <w:p w14:paraId="16880B06" w14:textId="77777777" w:rsidR="00EC0B7C" w:rsidRPr="00EC0B7C" w:rsidRDefault="00EC0B7C" w:rsidP="00EC0B7C">
      <w:pPr>
        <w:numPr>
          <w:ilvl w:val="0"/>
          <w:numId w:val="18"/>
        </w:numPr>
        <w:spacing w:beforeAutospacing="1" w:after="100" w:afterAutospacing="1" w:line="240" w:lineRule="auto"/>
      </w:pPr>
      <w:r w:rsidRPr="00EC0B7C">
        <w:t>valuation method for in-kind services;</w:t>
      </w:r>
    </w:p>
    <w:p w14:paraId="7C1BA4DE" w14:textId="77777777" w:rsidR="00EC0B7C" w:rsidRPr="00EC0B7C" w:rsidRDefault="00EC0B7C" w:rsidP="00EC0B7C">
      <w:pPr>
        <w:numPr>
          <w:ilvl w:val="0"/>
          <w:numId w:val="18"/>
        </w:numPr>
        <w:spacing w:beforeAutospacing="1" w:after="100" w:afterAutospacing="1" w:line="240" w:lineRule="auto"/>
      </w:pPr>
      <w:r w:rsidRPr="00EC0B7C">
        <w:t>other documentation that clearly identifies the source, amount, and eligible use.</w:t>
      </w:r>
    </w:p>
    <w:p w14:paraId="4B90C19F" w14:textId="77777777" w:rsidR="00EC0B7C" w:rsidRPr="00EC0B7C" w:rsidRDefault="00EC0B7C" w:rsidP="00EC0B7C">
      <w:pPr>
        <w:pStyle w:val="Heading2"/>
      </w:pPr>
      <w:r w:rsidRPr="00EC0B7C">
        <w:t>Applicant Certification</w:t>
      </w:r>
    </w:p>
    <w:p w14:paraId="0B60DD09" w14:textId="77777777" w:rsidR="00EC0B7C" w:rsidRPr="00EC0B7C" w:rsidRDefault="00EC0B7C" w:rsidP="00EC0B7C">
      <w:pPr>
        <w:spacing w:beforeAutospacing="1" w:after="100" w:afterAutospacing="1" w:line="240" w:lineRule="auto"/>
        <w:jc w:val="both"/>
      </w:pPr>
      <w:r w:rsidRPr="00EC0B7C">
        <w:t>By signing below, the applicant certifies that the match listed above is accurate, eligible, and available for the project during the proposed grant term. The applicant also certifies that match funds will not be duplicated across multiple federal grants unless specifically allowed.</w:t>
      </w:r>
    </w:p>
    <w:p w14:paraId="22C99E48" w14:textId="77777777" w:rsidR="00EC0B7C" w:rsidRDefault="00EC0B7C" w:rsidP="00EC0B7C">
      <w:pPr>
        <w:spacing w:beforeAutospacing="1" w:after="100" w:afterAutospacing="1" w:line="240" w:lineRule="auto"/>
        <w:rPr>
          <w:b/>
          <w:bCs/>
        </w:rPr>
      </w:pPr>
      <w:r w:rsidRPr="00EC0B7C">
        <w:rPr>
          <w:b/>
          <w:bCs/>
        </w:rPr>
        <w:t>Authorized Representative Name:</w:t>
      </w:r>
    </w:p>
    <w:p w14:paraId="7B009197" w14:textId="77777777" w:rsidR="00EC0B7C" w:rsidRDefault="00EC0B7C" w:rsidP="00EC0B7C">
      <w:pPr>
        <w:spacing w:beforeAutospacing="1" w:after="100" w:afterAutospacing="1" w:line="240" w:lineRule="auto"/>
        <w:rPr>
          <w:b/>
          <w:bCs/>
        </w:rPr>
      </w:pPr>
      <w:r w:rsidRPr="00EC0B7C">
        <w:br/>
      </w:r>
      <w:r w:rsidRPr="00EC0B7C">
        <w:rPr>
          <w:b/>
          <w:bCs/>
        </w:rPr>
        <w:t>Title:</w:t>
      </w:r>
    </w:p>
    <w:p w14:paraId="6CB63A98" w14:textId="77777777" w:rsidR="00EC0B7C" w:rsidRDefault="00EC0B7C" w:rsidP="00EC0B7C">
      <w:pPr>
        <w:spacing w:beforeAutospacing="1" w:after="100" w:afterAutospacing="1" w:line="240" w:lineRule="auto"/>
        <w:rPr>
          <w:b/>
          <w:bCs/>
        </w:rPr>
      </w:pPr>
      <w:r w:rsidRPr="00EC0B7C">
        <w:br/>
      </w:r>
      <w:r w:rsidRPr="00EC0B7C">
        <w:rPr>
          <w:b/>
          <w:bCs/>
        </w:rPr>
        <w:t>Signature:</w:t>
      </w:r>
    </w:p>
    <w:p w14:paraId="1E0C67CE" w14:textId="5FDE42D1" w:rsidR="00EC0B7C" w:rsidRPr="00EC0B7C" w:rsidRDefault="00EC0B7C" w:rsidP="00EC0B7C">
      <w:pPr>
        <w:spacing w:beforeAutospacing="1" w:after="100" w:afterAutospacing="1" w:line="240" w:lineRule="auto"/>
      </w:pPr>
      <w:r w:rsidRPr="00EC0B7C">
        <w:br/>
      </w:r>
      <w:r w:rsidRPr="00EC0B7C">
        <w:rPr>
          <w:b/>
          <w:bCs/>
        </w:rPr>
        <w:t>Date:</w:t>
      </w:r>
    </w:p>
    <w:p w14:paraId="4ADD50C1" w14:textId="1CDFF3F2" w:rsidR="00F00B36" w:rsidRPr="00CF64DF" w:rsidRDefault="00F00B36" w:rsidP="00EC0B7C">
      <w:pPr>
        <w:spacing w:beforeAutospacing="1" w:after="100" w:afterAutospacing="1" w:line="240" w:lineRule="auto"/>
      </w:pPr>
    </w:p>
    <w:sectPr w:rsidR="00F00B36" w:rsidRPr="00CF64DF" w:rsidSect="002F31B7">
      <w:headerReference w:type="default" r:id="rId10"/>
      <w:footerReference w:type="default" r:id="rId11"/>
      <w:pgSz w:w="12240" w:h="15840"/>
      <w:pgMar w:top="1080" w:right="1080" w:bottom="1080" w:left="108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22E62" w14:textId="77777777" w:rsidR="00882EFD" w:rsidRDefault="00882EFD">
      <w:r>
        <w:separator/>
      </w:r>
    </w:p>
  </w:endnote>
  <w:endnote w:type="continuationSeparator" w:id="0">
    <w:p w14:paraId="26F472E6" w14:textId="77777777" w:rsidR="00882EFD" w:rsidRDefault="00882EFD">
      <w:r>
        <w:continuationSeparator/>
      </w:r>
    </w:p>
  </w:endnote>
  <w:endnote w:type="continuationNotice" w:id="1">
    <w:p w14:paraId="1D34B5C2" w14:textId="77777777" w:rsidR="00882EFD" w:rsidRDefault="00882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000000000000000"/>
    <w:charset w:val="00"/>
    <w:family w:val="auto"/>
    <w:pitch w:val="variable"/>
    <w:sig w:usb0="A00002FF" w:usb1="4000207B" w:usb2="00000000" w:usb3="00000000" w:csb0="00000197"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Extra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C317" w14:textId="76452BFF" w:rsidR="00F97442" w:rsidRDefault="00F97442">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2AA5" w14:textId="77777777" w:rsidR="00882EFD" w:rsidRDefault="00882EFD">
      <w:r>
        <w:separator/>
      </w:r>
    </w:p>
  </w:footnote>
  <w:footnote w:type="continuationSeparator" w:id="0">
    <w:p w14:paraId="0EBC9E9B" w14:textId="77777777" w:rsidR="00882EFD" w:rsidRDefault="00882EFD">
      <w:r>
        <w:continuationSeparator/>
      </w:r>
    </w:p>
  </w:footnote>
  <w:footnote w:type="continuationNotice" w:id="1">
    <w:p w14:paraId="01971286" w14:textId="77777777" w:rsidR="00882EFD" w:rsidRDefault="00882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5446" w14:textId="5D9B81FE" w:rsidR="00FF5AB5" w:rsidRPr="00B77E95" w:rsidRDefault="00B77E95" w:rsidP="00B77E95">
    <w:pPr>
      <w:pStyle w:val="Header"/>
      <w:jc w:val="center"/>
    </w:pPr>
    <w:r>
      <w:rPr>
        <w:noProof/>
      </w:rPr>
      <w:drawing>
        <wp:inline distT="0" distB="0" distL="0" distR="0" wp14:anchorId="31D6D174" wp14:editId="5AF80326">
          <wp:extent cx="5715042" cy="1905014"/>
          <wp:effectExtent l="0" t="0" r="0" b="0"/>
          <wp:docPr id="1098315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15609" name="Picture 1098315609"/>
                  <pic:cNvPicPr/>
                </pic:nvPicPr>
                <pic:blipFill>
                  <a:blip r:embed="rId1">
                    <a:extLst>
                      <a:ext uri="{28A0092B-C50C-407E-A947-70E740481C1C}">
                        <a14:useLocalDpi xmlns:a14="http://schemas.microsoft.com/office/drawing/2010/main" val="0"/>
                      </a:ext>
                    </a:extLst>
                  </a:blip>
                  <a:stretch>
                    <a:fillRect/>
                  </a:stretch>
                </pic:blipFill>
                <pic:spPr>
                  <a:xfrm>
                    <a:off x="0" y="0"/>
                    <a:ext cx="5715042" cy="19050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B7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E5275"/>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23A6D"/>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B4E21"/>
    <w:multiLevelType w:val="hybridMultilevel"/>
    <w:tmpl w:val="26F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372B2"/>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23AA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776D7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04E7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A38A9"/>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B0C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51BCC"/>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A572A"/>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A463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03850"/>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C24F6"/>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301A57"/>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257EC8"/>
    <w:multiLevelType w:val="multilevel"/>
    <w:tmpl w:val="02EA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33931"/>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12CCB"/>
    <w:multiLevelType w:val="multilevel"/>
    <w:tmpl w:val="D5EE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93282">
    <w:abstractNumId w:val="16"/>
  </w:num>
  <w:num w:numId="2" w16cid:durableId="912664486">
    <w:abstractNumId w:val="14"/>
  </w:num>
  <w:num w:numId="3" w16cid:durableId="567151087">
    <w:abstractNumId w:val="5"/>
  </w:num>
  <w:num w:numId="4" w16cid:durableId="982925790">
    <w:abstractNumId w:val="11"/>
  </w:num>
  <w:num w:numId="5" w16cid:durableId="436364957">
    <w:abstractNumId w:val="1"/>
  </w:num>
  <w:num w:numId="6" w16cid:durableId="1441023088">
    <w:abstractNumId w:val="17"/>
  </w:num>
  <w:num w:numId="7" w16cid:durableId="142164050">
    <w:abstractNumId w:val="13"/>
  </w:num>
  <w:num w:numId="8" w16cid:durableId="685444934">
    <w:abstractNumId w:val="7"/>
  </w:num>
  <w:num w:numId="9" w16cid:durableId="586618040">
    <w:abstractNumId w:val="0"/>
  </w:num>
  <w:num w:numId="10" w16cid:durableId="956715274">
    <w:abstractNumId w:val="6"/>
  </w:num>
  <w:num w:numId="11" w16cid:durableId="418409810">
    <w:abstractNumId w:val="10"/>
  </w:num>
  <w:num w:numId="12" w16cid:durableId="1979993248">
    <w:abstractNumId w:val="4"/>
  </w:num>
  <w:num w:numId="13" w16cid:durableId="1155805008">
    <w:abstractNumId w:val="15"/>
  </w:num>
  <w:num w:numId="14" w16cid:durableId="42556867">
    <w:abstractNumId w:val="9"/>
  </w:num>
  <w:num w:numId="15" w16cid:durableId="1960378995">
    <w:abstractNumId w:val="8"/>
  </w:num>
  <w:num w:numId="16" w16cid:durableId="689189092">
    <w:abstractNumId w:val="18"/>
  </w:num>
  <w:num w:numId="17" w16cid:durableId="1209604576">
    <w:abstractNumId w:val="12"/>
  </w:num>
  <w:num w:numId="18" w16cid:durableId="586770810">
    <w:abstractNumId w:val="2"/>
  </w:num>
  <w:num w:numId="19" w16cid:durableId="99024979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CzNDYwNDQF0pamZko6SsGpxcWZ+XkgBWa1AJfEEM0sAAAA"/>
  </w:docVars>
  <w:rsids>
    <w:rsidRoot w:val="00F97442"/>
    <w:rsid w:val="000022D6"/>
    <w:rsid w:val="000361D0"/>
    <w:rsid w:val="000406B9"/>
    <w:rsid w:val="000423D0"/>
    <w:rsid w:val="00043C40"/>
    <w:rsid w:val="00057EE5"/>
    <w:rsid w:val="00065852"/>
    <w:rsid w:val="00067630"/>
    <w:rsid w:val="000704A3"/>
    <w:rsid w:val="000827AB"/>
    <w:rsid w:val="0008612E"/>
    <w:rsid w:val="000A6D4C"/>
    <w:rsid w:val="000B2ADF"/>
    <w:rsid w:val="000D3513"/>
    <w:rsid w:val="000D4509"/>
    <w:rsid w:val="000E6478"/>
    <w:rsid w:val="00101D82"/>
    <w:rsid w:val="00105EA7"/>
    <w:rsid w:val="001063A3"/>
    <w:rsid w:val="00117AF7"/>
    <w:rsid w:val="001228EC"/>
    <w:rsid w:val="001319D1"/>
    <w:rsid w:val="00142566"/>
    <w:rsid w:val="00147516"/>
    <w:rsid w:val="001528CD"/>
    <w:rsid w:val="00156661"/>
    <w:rsid w:val="00156AC6"/>
    <w:rsid w:val="00160365"/>
    <w:rsid w:val="00167BCE"/>
    <w:rsid w:val="0017401B"/>
    <w:rsid w:val="00174BC0"/>
    <w:rsid w:val="001855C8"/>
    <w:rsid w:val="00190ADB"/>
    <w:rsid w:val="00194EC7"/>
    <w:rsid w:val="001A1A84"/>
    <w:rsid w:val="001C45A9"/>
    <w:rsid w:val="001C6495"/>
    <w:rsid w:val="001C7E3F"/>
    <w:rsid w:val="001D0363"/>
    <w:rsid w:val="001D07A2"/>
    <w:rsid w:val="001D7DDA"/>
    <w:rsid w:val="001E41B6"/>
    <w:rsid w:val="001E58B3"/>
    <w:rsid w:val="001E6B77"/>
    <w:rsid w:val="001E7BBF"/>
    <w:rsid w:val="001F36E5"/>
    <w:rsid w:val="001F4404"/>
    <w:rsid w:val="00207940"/>
    <w:rsid w:val="00211905"/>
    <w:rsid w:val="00212966"/>
    <w:rsid w:val="00214634"/>
    <w:rsid w:val="00216176"/>
    <w:rsid w:val="0022129F"/>
    <w:rsid w:val="0023245B"/>
    <w:rsid w:val="00236718"/>
    <w:rsid w:val="00245F6A"/>
    <w:rsid w:val="002567F3"/>
    <w:rsid w:val="00264012"/>
    <w:rsid w:val="0029528D"/>
    <w:rsid w:val="002A681E"/>
    <w:rsid w:val="002A6EB1"/>
    <w:rsid w:val="002C1155"/>
    <w:rsid w:val="002C59BE"/>
    <w:rsid w:val="002E2A33"/>
    <w:rsid w:val="002F0579"/>
    <w:rsid w:val="002F1A70"/>
    <w:rsid w:val="002F1C03"/>
    <w:rsid w:val="002F31B7"/>
    <w:rsid w:val="002F44F9"/>
    <w:rsid w:val="003217F9"/>
    <w:rsid w:val="0032218B"/>
    <w:rsid w:val="00322DCF"/>
    <w:rsid w:val="003356CD"/>
    <w:rsid w:val="0034043E"/>
    <w:rsid w:val="00340E07"/>
    <w:rsid w:val="00345185"/>
    <w:rsid w:val="00351A05"/>
    <w:rsid w:val="00355156"/>
    <w:rsid w:val="00364679"/>
    <w:rsid w:val="0036492C"/>
    <w:rsid w:val="00370532"/>
    <w:rsid w:val="00381BC6"/>
    <w:rsid w:val="00384C0F"/>
    <w:rsid w:val="003922B7"/>
    <w:rsid w:val="00396C81"/>
    <w:rsid w:val="003A2F33"/>
    <w:rsid w:val="003A68E9"/>
    <w:rsid w:val="003B005B"/>
    <w:rsid w:val="003B1222"/>
    <w:rsid w:val="003C2366"/>
    <w:rsid w:val="003C622C"/>
    <w:rsid w:val="003E35DF"/>
    <w:rsid w:val="003F39AD"/>
    <w:rsid w:val="003F4AE3"/>
    <w:rsid w:val="00405629"/>
    <w:rsid w:val="004061DD"/>
    <w:rsid w:val="00410BA8"/>
    <w:rsid w:val="004115A0"/>
    <w:rsid w:val="004306B9"/>
    <w:rsid w:val="00433289"/>
    <w:rsid w:val="00433EF3"/>
    <w:rsid w:val="00460F3E"/>
    <w:rsid w:val="00475409"/>
    <w:rsid w:val="00486E45"/>
    <w:rsid w:val="00490695"/>
    <w:rsid w:val="004965A0"/>
    <w:rsid w:val="004C11C4"/>
    <w:rsid w:val="004D4330"/>
    <w:rsid w:val="004D50D2"/>
    <w:rsid w:val="004E07BF"/>
    <w:rsid w:val="004E0DF0"/>
    <w:rsid w:val="005332BF"/>
    <w:rsid w:val="00535158"/>
    <w:rsid w:val="00550871"/>
    <w:rsid w:val="00556BCE"/>
    <w:rsid w:val="005602E6"/>
    <w:rsid w:val="00561FF2"/>
    <w:rsid w:val="0056626F"/>
    <w:rsid w:val="005669E2"/>
    <w:rsid w:val="0057371F"/>
    <w:rsid w:val="00583BB1"/>
    <w:rsid w:val="0058567B"/>
    <w:rsid w:val="005944BC"/>
    <w:rsid w:val="00596667"/>
    <w:rsid w:val="005A2CC7"/>
    <w:rsid w:val="005A5795"/>
    <w:rsid w:val="005B242D"/>
    <w:rsid w:val="005B412F"/>
    <w:rsid w:val="005B532B"/>
    <w:rsid w:val="005C6416"/>
    <w:rsid w:val="005C7437"/>
    <w:rsid w:val="005E651E"/>
    <w:rsid w:val="00606CB9"/>
    <w:rsid w:val="00611174"/>
    <w:rsid w:val="006179FF"/>
    <w:rsid w:val="00632CD7"/>
    <w:rsid w:val="00637506"/>
    <w:rsid w:val="00660C02"/>
    <w:rsid w:val="006638BF"/>
    <w:rsid w:val="0067243A"/>
    <w:rsid w:val="00673B85"/>
    <w:rsid w:val="00673CDD"/>
    <w:rsid w:val="0068474C"/>
    <w:rsid w:val="00687F76"/>
    <w:rsid w:val="006A7442"/>
    <w:rsid w:val="006B0A81"/>
    <w:rsid w:val="006B207B"/>
    <w:rsid w:val="006B5EFE"/>
    <w:rsid w:val="006E0E0A"/>
    <w:rsid w:val="006E7C32"/>
    <w:rsid w:val="006F1314"/>
    <w:rsid w:val="006F48E1"/>
    <w:rsid w:val="006F6265"/>
    <w:rsid w:val="0071210D"/>
    <w:rsid w:val="007125D1"/>
    <w:rsid w:val="00740261"/>
    <w:rsid w:val="007525D6"/>
    <w:rsid w:val="00756D64"/>
    <w:rsid w:val="0076071E"/>
    <w:rsid w:val="007958C9"/>
    <w:rsid w:val="00795BD9"/>
    <w:rsid w:val="007C748C"/>
    <w:rsid w:val="007F4D41"/>
    <w:rsid w:val="00804501"/>
    <w:rsid w:val="0081034B"/>
    <w:rsid w:val="008208FF"/>
    <w:rsid w:val="00844C4C"/>
    <w:rsid w:val="00845059"/>
    <w:rsid w:val="00857915"/>
    <w:rsid w:val="0087293C"/>
    <w:rsid w:val="00874464"/>
    <w:rsid w:val="00880377"/>
    <w:rsid w:val="00882EFD"/>
    <w:rsid w:val="008835EB"/>
    <w:rsid w:val="00887D94"/>
    <w:rsid w:val="008D25D8"/>
    <w:rsid w:val="008E0458"/>
    <w:rsid w:val="008E0D1A"/>
    <w:rsid w:val="008E1A22"/>
    <w:rsid w:val="008F26AA"/>
    <w:rsid w:val="008F5D95"/>
    <w:rsid w:val="008F64EA"/>
    <w:rsid w:val="009013D4"/>
    <w:rsid w:val="00932BAC"/>
    <w:rsid w:val="0095628D"/>
    <w:rsid w:val="00964CBC"/>
    <w:rsid w:val="00965B34"/>
    <w:rsid w:val="00986635"/>
    <w:rsid w:val="00992AAA"/>
    <w:rsid w:val="009952F5"/>
    <w:rsid w:val="009A1827"/>
    <w:rsid w:val="009A2ACB"/>
    <w:rsid w:val="009B1EAC"/>
    <w:rsid w:val="009D722F"/>
    <w:rsid w:val="009E62F2"/>
    <w:rsid w:val="009F5B74"/>
    <w:rsid w:val="00A012AE"/>
    <w:rsid w:val="00A171D8"/>
    <w:rsid w:val="00A17CB4"/>
    <w:rsid w:val="00A369AA"/>
    <w:rsid w:val="00A409DC"/>
    <w:rsid w:val="00A4146E"/>
    <w:rsid w:val="00A638FE"/>
    <w:rsid w:val="00A673B6"/>
    <w:rsid w:val="00A67446"/>
    <w:rsid w:val="00A71CD5"/>
    <w:rsid w:val="00A72029"/>
    <w:rsid w:val="00A93063"/>
    <w:rsid w:val="00AB7303"/>
    <w:rsid w:val="00AD7AB5"/>
    <w:rsid w:val="00AE393C"/>
    <w:rsid w:val="00AF7E40"/>
    <w:rsid w:val="00B3091C"/>
    <w:rsid w:val="00B367B3"/>
    <w:rsid w:val="00B524C7"/>
    <w:rsid w:val="00B753B5"/>
    <w:rsid w:val="00B77E95"/>
    <w:rsid w:val="00B940DE"/>
    <w:rsid w:val="00BA74CE"/>
    <w:rsid w:val="00BB15D6"/>
    <w:rsid w:val="00BB5D16"/>
    <w:rsid w:val="00BB668A"/>
    <w:rsid w:val="00BC0229"/>
    <w:rsid w:val="00BD46D4"/>
    <w:rsid w:val="00BE327E"/>
    <w:rsid w:val="00BF7BFB"/>
    <w:rsid w:val="00C04FE9"/>
    <w:rsid w:val="00C05D3F"/>
    <w:rsid w:val="00C16B26"/>
    <w:rsid w:val="00C21959"/>
    <w:rsid w:val="00C2480A"/>
    <w:rsid w:val="00C27E6B"/>
    <w:rsid w:val="00C32C4B"/>
    <w:rsid w:val="00C515F3"/>
    <w:rsid w:val="00C542C7"/>
    <w:rsid w:val="00C62258"/>
    <w:rsid w:val="00C74893"/>
    <w:rsid w:val="00C76F62"/>
    <w:rsid w:val="00C86B67"/>
    <w:rsid w:val="00C91F9A"/>
    <w:rsid w:val="00CA583D"/>
    <w:rsid w:val="00CB0DD3"/>
    <w:rsid w:val="00CB15A7"/>
    <w:rsid w:val="00CC2A31"/>
    <w:rsid w:val="00CD5FA0"/>
    <w:rsid w:val="00CD6634"/>
    <w:rsid w:val="00CE163A"/>
    <w:rsid w:val="00CE29B6"/>
    <w:rsid w:val="00CF01F7"/>
    <w:rsid w:val="00CF64DF"/>
    <w:rsid w:val="00D107B7"/>
    <w:rsid w:val="00D34CF3"/>
    <w:rsid w:val="00D43516"/>
    <w:rsid w:val="00D53576"/>
    <w:rsid w:val="00D63429"/>
    <w:rsid w:val="00D66F6D"/>
    <w:rsid w:val="00D701D4"/>
    <w:rsid w:val="00D71E6F"/>
    <w:rsid w:val="00D82EF2"/>
    <w:rsid w:val="00D8460C"/>
    <w:rsid w:val="00D84A87"/>
    <w:rsid w:val="00D92285"/>
    <w:rsid w:val="00DA7646"/>
    <w:rsid w:val="00DB4738"/>
    <w:rsid w:val="00DD54A0"/>
    <w:rsid w:val="00E171FC"/>
    <w:rsid w:val="00E17B2F"/>
    <w:rsid w:val="00E36527"/>
    <w:rsid w:val="00E415B1"/>
    <w:rsid w:val="00E532D3"/>
    <w:rsid w:val="00E64D6F"/>
    <w:rsid w:val="00E9135F"/>
    <w:rsid w:val="00E946CA"/>
    <w:rsid w:val="00EA3CC3"/>
    <w:rsid w:val="00EA7F9D"/>
    <w:rsid w:val="00EB0CD0"/>
    <w:rsid w:val="00EB7DCC"/>
    <w:rsid w:val="00EC0B7C"/>
    <w:rsid w:val="00EC1B75"/>
    <w:rsid w:val="00EC7019"/>
    <w:rsid w:val="00ED0F55"/>
    <w:rsid w:val="00EE1402"/>
    <w:rsid w:val="00EE3264"/>
    <w:rsid w:val="00EF0972"/>
    <w:rsid w:val="00EF361D"/>
    <w:rsid w:val="00F00B36"/>
    <w:rsid w:val="00F00F4F"/>
    <w:rsid w:val="00F0553D"/>
    <w:rsid w:val="00F11585"/>
    <w:rsid w:val="00F11F75"/>
    <w:rsid w:val="00F40C8C"/>
    <w:rsid w:val="00F42FB4"/>
    <w:rsid w:val="00F445A0"/>
    <w:rsid w:val="00F47A7A"/>
    <w:rsid w:val="00F5307D"/>
    <w:rsid w:val="00F56AF8"/>
    <w:rsid w:val="00F66EE6"/>
    <w:rsid w:val="00F67D0C"/>
    <w:rsid w:val="00F73F9F"/>
    <w:rsid w:val="00F818F2"/>
    <w:rsid w:val="00F83C69"/>
    <w:rsid w:val="00F966BF"/>
    <w:rsid w:val="00F97442"/>
    <w:rsid w:val="00FA1EA8"/>
    <w:rsid w:val="00FA1FD6"/>
    <w:rsid w:val="00FA2D27"/>
    <w:rsid w:val="00FA69D0"/>
    <w:rsid w:val="00FB3BF8"/>
    <w:rsid w:val="00FB4941"/>
    <w:rsid w:val="00FB5D7F"/>
    <w:rsid w:val="00FC0325"/>
    <w:rsid w:val="00FC529E"/>
    <w:rsid w:val="00FD2CD3"/>
    <w:rsid w:val="00FD3F12"/>
    <w:rsid w:val="00FD7CF7"/>
    <w:rsid w:val="00FE16E7"/>
    <w:rsid w:val="00FF5AB5"/>
    <w:rsid w:val="057184FB"/>
    <w:rsid w:val="0664D233"/>
    <w:rsid w:val="0EFF407B"/>
    <w:rsid w:val="32687D02"/>
    <w:rsid w:val="507F3F2B"/>
    <w:rsid w:val="56963C93"/>
    <w:rsid w:val="7AAB079F"/>
    <w:rsid w:val="7E4289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AC262"/>
  <w15:docId w15:val="{702185E1-60AD-44E9-BEA7-306338012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45"/>
  </w:style>
  <w:style w:type="paragraph" w:styleId="Heading1">
    <w:name w:val="heading 1"/>
    <w:basedOn w:val="Normal"/>
    <w:next w:val="Normal"/>
    <w:link w:val="Heading1Char"/>
    <w:uiPriority w:val="9"/>
    <w:qFormat/>
    <w:rsid w:val="00EA7F9D"/>
    <w:pPr>
      <w:pBdr>
        <w:top w:val="single" w:sz="24" w:space="0" w:color="F26722" w:themeColor="accent1"/>
        <w:left w:val="single" w:sz="24" w:space="0" w:color="F26722" w:themeColor="accent1"/>
        <w:bottom w:val="single" w:sz="24" w:space="0" w:color="F26722" w:themeColor="accent1"/>
        <w:right w:val="single" w:sz="24" w:space="0" w:color="F26722" w:themeColor="accent1"/>
      </w:pBdr>
      <w:shd w:val="clear" w:color="auto" w:fill="F26722" w:themeFill="accent1"/>
      <w:spacing w:after="0"/>
      <w:outlineLvl w:val="0"/>
    </w:pPr>
    <w:rPr>
      <w:b/>
      <w:caps/>
      <w:color w:val="FFFFFF" w:themeColor="background1"/>
      <w:spacing w:val="15"/>
      <w:sz w:val="22"/>
      <w:szCs w:val="22"/>
    </w:rPr>
  </w:style>
  <w:style w:type="paragraph" w:styleId="Heading2">
    <w:name w:val="heading 2"/>
    <w:basedOn w:val="Normal"/>
    <w:next w:val="Normal"/>
    <w:link w:val="Heading2Char"/>
    <w:uiPriority w:val="9"/>
    <w:unhideWhenUsed/>
    <w:qFormat/>
    <w:rsid w:val="00EA7F9D"/>
    <w:pPr>
      <w:pBdr>
        <w:top w:val="single" w:sz="24" w:space="0" w:color="BCB2C2" w:themeColor="accent3"/>
        <w:left w:val="single" w:sz="24" w:space="0" w:color="BCB2C2" w:themeColor="accent3"/>
        <w:bottom w:val="single" w:sz="24" w:space="0" w:color="BCB2C2" w:themeColor="accent3"/>
        <w:right w:val="single" w:sz="24" w:space="0" w:color="BCB2C2" w:themeColor="accent3"/>
      </w:pBdr>
      <w:shd w:val="clear" w:color="auto" w:fill="BCB2C2" w:themeFill="accent3"/>
      <w:spacing w:after="0"/>
      <w:outlineLvl w:val="1"/>
    </w:pPr>
    <w:rPr>
      <w:b/>
      <w:caps/>
      <w:spacing w:val="15"/>
      <w:sz w:val="22"/>
    </w:rPr>
  </w:style>
  <w:style w:type="paragraph" w:styleId="Heading3">
    <w:name w:val="heading 3"/>
    <w:basedOn w:val="Normal"/>
    <w:next w:val="Normal"/>
    <w:link w:val="Heading3Char"/>
    <w:uiPriority w:val="9"/>
    <w:unhideWhenUsed/>
    <w:qFormat/>
    <w:rsid w:val="00EA7F9D"/>
    <w:pPr>
      <w:pBdr>
        <w:top w:val="single" w:sz="6" w:space="2" w:color="F26722" w:themeColor="accent1"/>
      </w:pBdr>
      <w:spacing w:before="300" w:after="0"/>
      <w:outlineLvl w:val="2"/>
    </w:pPr>
    <w:rPr>
      <w:b/>
      <w:caps/>
      <w:color w:val="4B3F65" w:themeColor="text1"/>
      <w:spacing w:val="15"/>
      <w:sz w:val="22"/>
    </w:rPr>
  </w:style>
  <w:style w:type="paragraph" w:styleId="Heading4">
    <w:name w:val="heading 4"/>
    <w:basedOn w:val="Normal"/>
    <w:next w:val="Normal"/>
    <w:link w:val="Heading4Char"/>
    <w:uiPriority w:val="9"/>
    <w:unhideWhenUsed/>
    <w:qFormat/>
    <w:rsid w:val="00EA7F9D"/>
    <w:pPr>
      <w:pBdr>
        <w:top w:val="dotted" w:sz="6" w:space="2" w:color="F26722" w:themeColor="accent1"/>
      </w:pBdr>
      <w:spacing w:before="200" w:after="0"/>
      <w:outlineLvl w:val="3"/>
    </w:pPr>
    <w:rPr>
      <w:caps/>
      <w:color w:val="C3480B" w:themeColor="accent1" w:themeShade="BF"/>
      <w:spacing w:val="10"/>
    </w:rPr>
  </w:style>
  <w:style w:type="paragraph" w:styleId="Heading5">
    <w:name w:val="heading 5"/>
    <w:basedOn w:val="Normal"/>
    <w:next w:val="Normal"/>
    <w:link w:val="Heading5Char"/>
    <w:uiPriority w:val="9"/>
    <w:semiHidden/>
    <w:unhideWhenUsed/>
    <w:qFormat/>
    <w:rsid w:val="00EA7F9D"/>
    <w:pPr>
      <w:pBdr>
        <w:bottom w:val="single" w:sz="6" w:space="1" w:color="F26722" w:themeColor="accent1"/>
      </w:pBdr>
      <w:spacing w:before="200" w:after="0"/>
      <w:outlineLvl w:val="4"/>
    </w:pPr>
    <w:rPr>
      <w:caps/>
      <w:color w:val="C3480B" w:themeColor="accent1" w:themeShade="BF"/>
      <w:spacing w:val="10"/>
    </w:rPr>
  </w:style>
  <w:style w:type="paragraph" w:styleId="Heading6">
    <w:name w:val="heading 6"/>
    <w:basedOn w:val="Normal"/>
    <w:next w:val="Normal"/>
    <w:link w:val="Heading6Char"/>
    <w:uiPriority w:val="9"/>
    <w:semiHidden/>
    <w:unhideWhenUsed/>
    <w:qFormat/>
    <w:rsid w:val="00EA7F9D"/>
    <w:pPr>
      <w:pBdr>
        <w:bottom w:val="dotted" w:sz="6" w:space="1" w:color="F26722" w:themeColor="accent1"/>
      </w:pBdr>
      <w:spacing w:before="200" w:after="0"/>
      <w:outlineLvl w:val="5"/>
    </w:pPr>
    <w:rPr>
      <w:caps/>
      <w:color w:val="C3480B" w:themeColor="accent1" w:themeShade="BF"/>
      <w:spacing w:val="10"/>
    </w:rPr>
  </w:style>
  <w:style w:type="paragraph" w:styleId="Heading7">
    <w:name w:val="heading 7"/>
    <w:basedOn w:val="Normal"/>
    <w:next w:val="Normal"/>
    <w:link w:val="Heading7Char"/>
    <w:uiPriority w:val="9"/>
    <w:semiHidden/>
    <w:unhideWhenUsed/>
    <w:qFormat/>
    <w:rsid w:val="00EA7F9D"/>
    <w:pPr>
      <w:spacing w:before="200" w:after="0"/>
      <w:outlineLvl w:val="6"/>
    </w:pPr>
    <w:rPr>
      <w:caps/>
      <w:color w:val="C3480B" w:themeColor="accent1" w:themeShade="BF"/>
      <w:spacing w:val="10"/>
    </w:rPr>
  </w:style>
  <w:style w:type="paragraph" w:styleId="Heading8">
    <w:name w:val="heading 8"/>
    <w:basedOn w:val="Normal"/>
    <w:next w:val="Normal"/>
    <w:link w:val="Heading8Char"/>
    <w:uiPriority w:val="9"/>
    <w:semiHidden/>
    <w:unhideWhenUsed/>
    <w:qFormat/>
    <w:rsid w:val="00EA7F9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7F9D"/>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ListParagraph">
    <w:name w:val="List Paragraph"/>
    <w:basedOn w:val="Normal"/>
    <w:uiPriority w:val="34"/>
    <w:qFormat/>
    <w:rsid w:val="00EA7F9D"/>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65B34"/>
    <w:pPr>
      <w:tabs>
        <w:tab w:val="center" w:pos="4680"/>
        <w:tab w:val="right" w:pos="9360"/>
      </w:tabs>
    </w:pPr>
  </w:style>
  <w:style w:type="character" w:customStyle="1" w:styleId="HeaderChar">
    <w:name w:val="Header Char"/>
    <w:basedOn w:val="DefaultParagraphFont"/>
    <w:link w:val="Header"/>
    <w:uiPriority w:val="99"/>
    <w:rsid w:val="00965B34"/>
    <w:rPr>
      <w:rFonts w:ascii="Calibri Light" w:eastAsia="Calibri Light" w:hAnsi="Calibri Light" w:cs="Calibri Light"/>
      <w:lang w:bidi="en-US"/>
    </w:rPr>
  </w:style>
  <w:style w:type="paragraph" w:styleId="Footer">
    <w:name w:val="footer"/>
    <w:basedOn w:val="Normal"/>
    <w:link w:val="FooterChar"/>
    <w:uiPriority w:val="99"/>
    <w:unhideWhenUsed/>
    <w:rsid w:val="00965B34"/>
    <w:pPr>
      <w:tabs>
        <w:tab w:val="center" w:pos="4680"/>
        <w:tab w:val="right" w:pos="9360"/>
      </w:tabs>
    </w:pPr>
  </w:style>
  <w:style w:type="character" w:customStyle="1" w:styleId="FooterChar">
    <w:name w:val="Footer Char"/>
    <w:basedOn w:val="DefaultParagraphFont"/>
    <w:link w:val="Footer"/>
    <w:uiPriority w:val="99"/>
    <w:rsid w:val="00965B34"/>
    <w:rPr>
      <w:rFonts w:ascii="Calibri Light" w:eastAsia="Calibri Light" w:hAnsi="Calibri Light" w:cs="Calibri Light"/>
      <w:lang w:bidi="en-US"/>
    </w:rPr>
  </w:style>
  <w:style w:type="character" w:styleId="Hyperlink">
    <w:name w:val="Hyperlink"/>
    <w:basedOn w:val="DefaultParagraphFont"/>
    <w:uiPriority w:val="99"/>
    <w:unhideWhenUsed/>
    <w:rsid w:val="00CC2A31"/>
    <w:rPr>
      <w:color w:val="F26722" w:themeColor="hyperlink"/>
      <w:u w:val="single"/>
    </w:rPr>
  </w:style>
  <w:style w:type="character" w:styleId="UnresolvedMention">
    <w:name w:val="Unresolved Mention"/>
    <w:basedOn w:val="DefaultParagraphFont"/>
    <w:uiPriority w:val="99"/>
    <w:semiHidden/>
    <w:unhideWhenUsed/>
    <w:rsid w:val="00CC2A31"/>
    <w:rPr>
      <w:color w:val="605E5C"/>
      <w:shd w:val="clear" w:color="auto" w:fill="E1DFDD"/>
    </w:rPr>
  </w:style>
  <w:style w:type="character" w:styleId="CommentReference">
    <w:name w:val="annotation reference"/>
    <w:basedOn w:val="DefaultParagraphFont"/>
    <w:uiPriority w:val="99"/>
    <w:semiHidden/>
    <w:unhideWhenUsed/>
    <w:rsid w:val="00874464"/>
    <w:rPr>
      <w:sz w:val="16"/>
      <w:szCs w:val="16"/>
    </w:rPr>
  </w:style>
  <w:style w:type="paragraph" w:styleId="CommentText">
    <w:name w:val="annotation text"/>
    <w:basedOn w:val="Normal"/>
    <w:link w:val="CommentTextChar"/>
    <w:uiPriority w:val="99"/>
    <w:unhideWhenUsed/>
    <w:rsid w:val="00874464"/>
  </w:style>
  <w:style w:type="character" w:customStyle="1" w:styleId="CommentTextChar">
    <w:name w:val="Comment Text Char"/>
    <w:basedOn w:val="DefaultParagraphFont"/>
    <w:link w:val="CommentText"/>
    <w:uiPriority w:val="99"/>
    <w:rsid w:val="00874464"/>
    <w:rPr>
      <w:rFonts w:ascii="Calibri Light" w:eastAsia="Calibri Light" w:hAnsi="Calibri Light" w:cs="Calibri Light"/>
      <w:sz w:val="20"/>
      <w:szCs w:val="20"/>
      <w:lang w:bidi="en-US"/>
    </w:rPr>
  </w:style>
  <w:style w:type="paragraph" w:styleId="CommentSubject">
    <w:name w:val="annotation subject"/>
    <w:basedOn w:val="CommentText"/>
    <w:next w:val="CommentText"/>
    <w:link w:val="CommentSubjectChar"/>
    <w:uiPriority w:val="99"/>
    <w:semiHidden/>
    <w:unhideWhenUsed/>
    <w:rsid w:val="00874464"/>
    <w:rPr>
      <w:b/>
      <w:bCs/>
    </w:rPr>
  </w:style>
  <w:style w:type="character" w:customStyle="1" w:styleId="CommentSubjectChar">
    <w:name w:val="Comment Subject Char"/>
    <w:basedOn w:val="CommentTextChar"/>
    <w:link w:val="CommentSubject"/>
    <w:uiPriority w:val="99"/>
    <w:semiHidden/>
    <w:rsid w:val="00874464"/>
    <w:rPr>
      <w:rFonts w:ascii="Calibri Light" w:eastAsia="Calibri Light" w:hAnsi="Calibri Light" w:cs="Calibri Light"/>
      <w:b/>
      <w:bCs/>
      <w:sz w:val="20"/>
      <w:szCs w:val="20"/>
      <w:lang w:bidi="en-US"/>
    </w:rPr>
  </w:style>
  <w:style w:type="character" w:customStyle="1" w:styleId="Heading1Char">
    <w:name w:val="Heading 1 Char"/>
    <w:basedOn w:val="DefaultParagraphFont"/>
    <w:link w:val="Heading1"/>
    <w:uiPriority w:val="9"/>
    <w:rsid w:val="00EA7F9D"/>
    <w:rPr>
      <w:b/>
      <w:caps/>
      <w:color w:val="FFFFFF" w:themeColor="background1"/>
      <w:spacing w:val="15"/>
      <w:sz w:val="22"/>
      <w:szCs w:val="22"/>
      <w:shd w:val="clear" w:color="auto" w:fill="F26722" w:themeFill="accent1"/>
    </w:rPr>
  </w:style>
  <w:style w:type="character" w:customStyle="1" w:styleId="Heading2Char">
    <w:name w:val="Heading 2 Char"/>
    <w:basedOn w:val="DefaultParagraphFont"/>
    <w:link w:val="Heading2"/>
    <w:uiPriority w:val="9"/>
    <w:rsid w:val="00EA7F9D"/>
    <w:rPr>
      <w:b/>
      <w:caps/>
      <w:spacing w:val="15"/>
      <w:sz w:val="22"/>
      <w:shd w:val="clear" w:color="auto" w:fill="BCB2C2" w:themeFill="accent3"/>
    </w:rPr>
  </w:style>
  <w:style w:type="character" w:customStyle="1" w:styleId="Heading3Char">
    <w:name w:val="Heading 3 Char"/>
    <w:basedOn w:val="DefaultParagraphFont"/>
    <w:link w:val="Heading3"/>
    <w:uiPriority w:val="9"/>
    <w:rsid w:val="00EA7F9D"/>
    <w:rPr>
      <w:b/>
      <w:caps/>
      <w:color w:val="4B3F65" w:themeColor="text1"/>
      <w:spacing w:val="15"/>
      <w:sz w:val="22"/>
    </w:rPr>
  </w:style>
  <w:style w:type="character" w:customStyle="1" w:styleId="Heading4Char">
    <w:name w:val="Heading 4 Char"/>
    <w:basedOn w:val="DefaultParagraphFont"/>
    <w:link w:val="Heading4"/>
    <w:uiPriority w:val="9"/>
    <w:rsid w:val="00EA7F9D"/>
    <w:rPr>
      <w:caps/>
      <w:color w:val="C3480B" w:themeColor="accent1" w:themeShade="BF"/>
      <w:spacing w:val="10"/>
    </w:rPr>
  </w:style>
  <w:style w:type="character" w:customStyle="1" w:styleId="Heading5Char">
    <w:name w:val="Heading 5 Char"/>
    <w:basedOn w:val="DefaultParagraphFont"/>
    <w:link w:val="Heading5"/>
    <w:uiPriority w:val="9"/>
    <w:semiHidden/>
    <w:rsid w:val="00EA7F9D"/>
    <w:rPr>
      <w:caps/>
      <w:color w:val="C3480B" w:themeColor="accent1" w:themeShade="BF"/>
      <w:spacing w:val="10"/>
    </w:rPr>
  </w:style>
  <w:style w:type="character" w:customStyle="1" w:styleId="Heading6Char">
    <w:name w:val="Heading 6 Char"/>
    <w:basedOn w:val="DefaultParagraphFont"/>
    <w:link w:val="Heading6"/>
    <w:uiPriority w:val="9"/>
    <w:semiHidden/>
    <w:rsid w:val="00EA7F9D"/>
    <w:rPr>
      <w:caps/>
      <w:color w:val="C3480B" w:themeColor="accent1" w:themeShade="BF"/>
      <w:spacing w:val="10"/>
    </w:rPr>
  </w:style>
  <w:style w:type="character" w:customStyle="1" w:styleId="Heading7Char">
    <w:name w:val="Heading 7 Char"/>
    <w:basedOn w:val="DefaultParagraphFont"/>
    <w:link w:val="Heading7"/>
    <w:uiPriority w:val="9"/>
    <w:semiHidden/>
    <w:rsid w:val="00EA7F9D"/>
    <w:rPr>
      <w:caps/>
      <w:color w:val="C3480B" w:themeColor="accent1" w:themeShade="BF"/>
      <w:spacing w:val="10"/>
    </w:rPr>
  </w:style>
  <w:style w:type="character" w:customStyle="1" w:styleId="Heading8Char">
    <w:name w:val="Heading 8 Char"/>
    <w:basedOn w:val="DefaultParagraphFont"/>
    <w:link w:val="Heading8"/>
    <w:uiPriority w:val="9"/>
    <w:semiHidden/>
    <w:rsid w:val="00EA7F9D"/>
    <w:rPr>
      <w:caps/>
      <w:spacing w:val="10"/>
      <w:sz w:val="18"/>
      <w:szCs w:val="18"/>
    </w:rPr>
  </w:style>
  <w:style w:type="character" w:customStyle="1" w:styleId="Heading9Char">
    <w:name w:val="Heading 9 Char"/>
    <w:basedOn w:val="DefaultParagraphFont"/>
    <w:link w:val="Heading9"/>
    <w:uiPriority w:val="9"/>
    <w:semiHidden/>
    <w:rsid w:val="00EA7F9D"/>
    <w:rPr>
      <w:i/>
      <w:iCs/>
      <w:caps/>
      <w:spacing w:val="10"/>
      <w:sz w:val="18"/>
      <w:szCs w:val="18"/>
    </w:rPr>
  </w:style>
  <w:style w:type="paragraph" w:styleId="Caption">
    <w:name w:val="caption"/>
    <w:basedOn w:val="Normal"/>
    <w:next w:val="Normal"/>
    <w:uiPriority w:val="35"/>
    <w:semiHidden/>
    <w:unhideWhenUsed/>
    <w:qFormat/>
    <w:rsid w:val="00EA7F9D"/>
    <w:rPr>
      <w:b/>
      <w:bCs/>
      <w:color w:val="C3480B" w:themeColor="accent1" w:themeShade="BF"/>
      <w:sz w:val="16"/>
      <w:szCs w:val="16"/>
    </w:rPr>
  </w:style>
  <w:style w:type="paragraph" w:styleId="Title">
    <w:name w:val="Title"/>
    <w:basedOn w:val="Normal"/>
    <w:next w:val="Normal"/>
    <w:link w:val="TitleChar"/>
    <w:uiPriority w:val="10"/>
    <w:qFormat/>
    <w:rsid w:val="002E2A33"/>
    <w:pPr>
      <w:spacing w:before="0" w:after="0"/>
      <w:jc w:val="center"/>
    </w:pPr>
    <w:rPr>
      <w:rFonts w:ascii="Montserrat SemiBold" w:eastAsiaTheme="majorEastAsia" w:hAnsi="Montserrat SemiBold" w:cstheme="majorBidi"/>
      <w:caps/>
      <w:color w:val="F26722" w:themeColor="accent1"/>
      <w:spacing w:val="10"/>
      <w:sz w:val="40"/>
      <w:szCs w:val="52"/>
    </w:rPr>
  </w:style>
  <w:style w:type="character" w:customStyle="1" w:styleId="TitleChar">
    <w:name w:val="Title Char"/>
    <w:basedOn w:val="DefaultParagraphFont"/>
    <w:link w:val="Title"/>
    <w:uiPriority w:val="10"/>
    <w:rsid w:val="002E2A33"/>
    <w:rPr>
      <w:rFonts w:ascii="Montserrat SemiBold" w:eastAsiaTheme="majorEastAsia" w:hAnsi="Montserrat SemiBold" w:cstheme="majorBidi"/>
      <w:caps/>
      <w:color w:val="F26722" w:themeColor="accent1"/>
      <w:spacing w:val="10"/>
      <w:sz w:val="40"/>
      <w:szCs w:val="52"/>
    </w:rPr>
  </w:style>
  <w:style w:type="paragraph" w:styleId="Subtitle">
    <w:name w:val="Subtitle"/>
    <w:basedOn w:val="Normal"/>
    <w:next w:val="Normal"/>
    <w:link w:val="SubtitleChar"/>
    <w:uiPriority w:val="11"/>
    <w:qFormat/>
    <w:rsid w:val="00EA7F9D"/>
    <w:pPr>
      <w:spacing w:before="0" w:after="500" w:line="240" w:lineRule="auto"/>
    </w:pPr>
    <w:rPr>
      <w:b/>
      <w:caps/>
      <w:color w:val="8474A8" w:themeColor="text1" w:themeTint="A6"/>
      <w:spacing w:val="10"/>
      <w:sz w:val="22"/>
      <w:szCs w:val="21"/>
    </w:rPr>
  </w:style>
  <w:style w:type="character" w:customStyle="1" w:styleId="SubtitleChar">
    <w:name w:val="Subtitle Char"/>
    <w:basedOn w:val="DefaultParagraphFont"/>
    <w:link w:val="Subtitle"/>
    <w:uiPriority w:val="11"/>
    <w:rsid w:val="00EA7F9D"/>
    <w:rPr>
      <w:b/>
      <w:caps/>
      <w:color w:val="8474A8" w:themeColor="text1" w:themeTint="A6"/>
      <w:spacing w:val="10"/>
      <w:sz w:val="22"/>
      <w:szCs w:val="21"/>
    </w:rPr>
  </w:style>
  <w:style w:type="character" w:styleId="Strong">
    <w:name w:val="Strong"/>
    <w:uiPriority w:val="22"/>
    <w:qFormat/>
    <w:rsid w:val="00EA7F9D"/>
    <w:rPr>
      <w:b/>
      <w:bCs/>
    </w:rPr>
  </w:style>
  <w:style w:type="character" w:styleId="Emphasis">
    <w:name w:val="Emphasis"/>
    <w:uiPriority w:val="20"/>
    <w:qFormat/>
    <w:rsid w:val="00EA7F9D"/>
    <w:rPr>
      <w:caps/>
      <w:color w:val="812F07" w:themeColor="accent1" w:themeShade="7F"/>
      <w:spacing w:val="5"/>
    </w:rPr>
  </w:style>
  <w:style w:type="paragraph" w:styleId="NoSpacing">
    <w:name w:val="No Spacing"/>
    <w:uiPriority w:val="1"/>
    <w:qFormat/>
    <w:rsid w:val="00EA7F9D"/>
    <w:pPr>
      <w:spacing w:after="0" w:line="240" w:lineRule="auto"/>
    </w:pPr>
  </w:style>
  <w:style w:type="paragraph" w:styleId="Quote">
    <w:name w:val="Quote"/>
    <w:basedOn w:val="Normal"/>
    <w:next w:val="Normal"/>
    <w:link w:val="QuoteChar"/>
    <w:uiPriority w:val="29"/>
    <w:qFormat/>
    <w:rsid w:val="00EA7F9D"/>
    <w:rPr>
      <w:i/>
      <w:iCs/>
      <w:sz w:val="24"/>
      <w:szCs w:val="24"/>
    </w:rPr>
  </w:style>
  <w:style w:type="character" w:customStyle="1" w:styleId="QuoteChar">
    <w:name w:val="Quote Char"/>
    <w:basedOn w:val="DefaultParagraphFont"/>
    <w:link w:val="Quote"/>
    <w:uiPriority w:val="29"/>
    <w:rsid w:val="00EA7F9D"/>
    <w:rPr>
      <w:i/>
      <w:iCs/>
      <w:sz w:val="24"/>
      <w:szCs w:val="24"/>
    </w:rPr>
  </w:style>
  <w:style w:type="paragraph" w:styleId="IntenseQuote">
    <w:name w:val="Intense Quote"/>
    <w:basedOn w:val="Normal"/>
    <w:next w:val="Normal"/>
    <w:link w:val="IntenseQuoteChar"/>
    <w:uiPriority w:val="30"/>
    <w:qFormat/>
    <w:rsid w:val="00EA7F9D"/>
    <w:pPr>
      <w:spacing w:before="240" w:after="240" w:line="240" w:lineRule="auto"/>
      <w:ind w:left="1080" w:right="1080"/>
      <w:jc w:val="center"/>
    </w:pPr>
    <w:rPr>
      <w:color w:val="F26722" w:themeColor="accent1"/>
      <w:sz w:val="24"/>
      <w:szCs w:val="24"/>
    </w:rPr>
  </w:style>
  <w:style w:type="character" w:customStyle="1" w:styleId="IntenseQuoteChar">
    <w:name w:val="Intense Quote Char"/>
    <w:basedOn w:val="DefaultParagraphFont"/>
    <w:link w:val="IntenseQuote"/>
    <w:uiPriority w:val="30"/>
    <w:rsid w:val="00EA7F9D"/>
    <w:rPr>
      <w:color w:val="F26722" w:themeColor="accent1"/>
      <w:sz w:val="24"/>
      <w:szCs w:val="24"/>
    </w:rPr>
  </w:style>
  <w:style w:type="character" w:styleId="SubtleEmphasis">
    <w:name w:val="Subtle Emphasis"/>
    <w:uiPriority w:val="19"/>
    <w:qFormat/>
    <w:rsid w:val="00EA7F9D"/>
    <w:rPr>
      <w:i/>
      <w:iCs/>
      <w:color w:val="812F07" w:themeColor="accent1" w:themeShade="7F"/>
    </w:rPr>
  </w:style>
  <w:style w:type="character" w:styleId="IntenseEmphasis">
    <w:name w:val="Intense Emphasis"/>
    <w:uiPriority w:val="21"/>
    <w:qFormat/>
    <w:rsid w:val="00EA7F9D"/>
    <w:rPr>
      <w:b/>
      <w:bCs/>
      <w:caps/>
      <w:color w:val="812F07" w:themeColor="accent1" w:themeShade="7F"/>
      <w:spacing w:val="10"/>
    </w:rPr>
  </w:style>
  <w:style w:type="character" w:styleId="SubtleReference">
    <w:name w:val="Subtle Reference"/>
    <w:uiPriority w:val="31"/>
    <w:qFormat/>
    <w:rsid w:val="00EA7F9D"/>
    <w:rPr>
      <w:b/>
      <w:bCs/>
      <w:color w:val="F26722" w:themeColor="accent1"/>
    </w:rPr>
  </w:style>
  <w:style w:type="character" w:styleId="IntenseReference">
    <w:name w:val="Intense Reference"/>
    <w:uiPriority w:val="32"/>
    <w:qFormat/>
    <w:rsid w:val="00EA7F9D"/>
    <w:rPr>
      <w:b/>
      <w:bCs/>
      <w:i/>
      <w:iCs/>
      <w:caps/>
      <w:color w:val="F26722" w:themeColor="accent1"/>
    </w:rPr>
  </w:style>
  <w:style w:type="character" w:styleId="BookTitle">
    <w:name w:val="Book Title"/>
    <w:uiPriority w:val="33"/>
    <w:qFormat/>
    <w:rsid w:val="00EA7F9D"/>
    <w:rPr>
      <w:b/>
      <w:bCs/>
      <w:i/>
      <w:iCs/>
      <w:spacing w:val="0"/>
    </w:rPr>
  </w:style>
  <w:style w:type="paragraph" w:styleId="TOCHeading">
    <w:name w:val="TOC Heading"/>
    <w:basedOn w:val="Heading1"/>
    <w:next w:val="Normal"/>
    <w:uiPriority w:val="39"/>
    <w:semiHidden/>
    <w:unhideWhenUsed/>
    <w:qFormat/>
    <w:rsid w:val="00EA7F9D"/>
    <w:pPr>
      <w:outlineLvl w:val="9"/>
    </w:pPr>
  </w:style>
  <w:style w:type="paragraph" w:styleId="Revision">
    <w:name w:val="Revision"/>
    <w:hidden/>
    <w:uiPriority w:val="99"/>
    <w:semiHidden/>
    <w:rsid w:val="00E946CA"/>
    <w:pPr>
      <w:spacing w:before="0" w:after="0" w:line="240" w:lineRule="auto"/>
    </w:pPr>
  </w:style>
  <w:style w:type="table" w:styleId="GridTable4-Accent6">
    <w:name w:val="Grid Table 4 Accent 6"/>
    <w:basedOn w:val="TableNormal"/>
    <w:uiPriority w:val="49"/>
    <w:rsid w:val="001063A3"/>
    <w:pPr>
      <w:spacing w:after="0" w:line="240" w:lineRule="auto"/>
    </w:pPr>
    <w:tblPr>
      <w:tblStyleRowBandSize w:val="1"/>
      <w:tblStyleColBandSize w:val="1"/>
      <w:tblBorders>
        <w:top w:val="single" w:sz="4" w:space="0" w:color="8E7FAF" w:themeColor="accent6" w:themeTint="99"/>
        <w:left w:val="single" w:sz="4" w:space="0" w:color="8E7FAF" w:themeColor="accent6" w:themeTint="99"/>
        <w:bottom w:val="single" w:sz="4" w:space="0" w:color="8E7FAF" w:themeColor="accent6" w:themeTint="99"/>
        <w:right w:val="single" w:sz="4" w:space="0" w:color="8E7FAF" w:themeColor="accent6" w:themeTint="99"/>
        <w:insideH w:val="single" w:sz="4" w:space="0" w:color="8E7FAF" w:themeColor="accent6" w:themeTint="99"/>
        <w:insideV w:val="single" w:sz="4" w:space="0" w:color="8E7FAF" w:themeColor="accent6" w:themeTint="99"/>
      </w:tblBorders>
    </w:tblPr>
    <w:tblStylePr w:type="firstRow">
      <w:rPr>
        <w:b/>
        <w:bCs/>
        <w:color w:val="FFFFFF" w:themeColor="background1"/>
      </w:rPr>
      <w:tblPr/>
      <w:tcPr>
        <w:tcBorders>
          <w:top w:val="single" w:sz="4" w:space="0" w:color="4B3F65" w:themeColor="accent6"/>
          <w:left w:val="single" w:sz="4" w:space="0" w:color="4B3F65" w:themeColor="accent6"/>
          <w:bottom w:val="single" w:sz="4" w:space="0" w:color="4B3F65" w:themeColor="accent6"/>
          <w:right w:val="single" w:sz="4" w:space="0" w:color="4B3F65" w:themeColor="accent6"/>
          <w:insideH w:val="nil"/>
          <w:insideV w:val="nil"/>
        </w:tcBorders>
        <w:shd w:val="clear" w:color="auto" w:fill="4B3F65" w:themeFill="accent6"/>
      </w:tcPr>
    </w:tblStylePr>
    <w:tblStylePr w:type="lastRow">
      <w:rPr>
        <w:b/>
        <w:bCs/>
      </w:rPr>
      <w:tblPr/>
      <w:tcPr>
        <w:tcBorders>
          <w:top w:val="double" w:sz="4" w:space="0" w:color="4B3F65" w:themeColor="accent6"/>
        </w:tcBorders>
      </w:tcPr>
    </w:tblStylePr>
    <w:tblStylePr w:type="firstCol">
      <w:rPr>
        <w:b/>
        <w:bCs/>
      </w:rPr>
    </w:tblStylePr>
    <w:tblStylePr w:type="lastCol">
      <w:rPr>
        <w:b/>
        <w:bCs/>
      </w:rPr>
    </w:tblStylePr>
    <w:tblStylePr w:type="band1Vert">
      <w:tblPr/>
      <w:tcPr>
        <w:shd w:val="clear" w:color="auto" w:fill="D9D4E4" w:themeFill="accent6" w:themeFillTint="33"/>
      </w:tcPr>
    </w:tblStylePr>
    <w:tblStylePr w:type="band1Horz">
      <w:tblPr/>
      <w:tcPr>
        <w:shd w:val="clear" w:color="auto" w:fill="D9D4E4" w:themeFill="accent6" w:themeFillTint="33"/>
      </w:tcPr>
    </w:tblStylePr>
  </w:style>
  <w:style w:type="table" w:customStyle="1" w:styleId="ListTable3-Accent21">
    <w:name w:val="List Table 3 - Accent 21"/>
    <w:basedOn w:val="TableNormal"/>
    <w:next w:val="ListTable3-Accent2"/>
    <w:uiPriority w:val="48"/>
    <w:rsid w:val="00FF5AB5"/>
    <w:pPr>
      <w:spacing w:before="0" w:after="0" w:line="240" w:lineRule="auto"/>
    </w:pPr>
    <w:rPr>
      <w:rFonts w:eastAsia="Aptos"/>
      <w:kern w:val="2"/>
      <w:sz w:val="24"/>
      <w:szCs w:val="24"/>
      <w14:ligatures w14:val="standardContextual"/>
    </w:rPr>
    <w:tblPr>
      <w:tblStyleRowBandSize w:val="1"/>
      <w:tblStyleColBandSize w:val="1"/>
      <w:tblBorders>
        <w:top w:val="single" w:sz="4" w:space="0" w:color="E97132"/>
        <w:left w:val="single" w:sz="4" w:space="0" w:color="E97132"/>
        <w:bottom w:val="single" w:sz="4" w:space="0" w:color="E97132"/>
        <w:right w:val="single" w:sz="4" w:space="0" w:color="E97132"/>
      </w:tblBorders>
    </w:tblPr>
    <w:tblStylePr w:type="firstRow">
      <w:rPr>
        <w:b/>
        <w:bCs/>
        <w:color w:val="FFFFFF"/>
      </w:rPr>
      <w:tblPr/>
      <w:tcPr>
        <w:shd w:val="clear" w:color="auto" w:fill="E97132"/>
      </w:tcPr>
    </w:tblStylePr>
    <w:tblStylePr w:type="lastRow">
      <w:rPr>
        <w:b/>
        <w:bCs/>
      </w:rPr>
      <w:tblPr/>
      <w:tcPr>
        <w:tcBorders>
          <w:top w:val="double" w:sz="4" w:space="0" w:color="E971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97132"/>
          <w:right w:val="single" w:sz="4" w:space="0" w:color="E97132"/>
        </w:tcBorders>
      </w:tcPr>
    </w:tblStylePr>
    <w:tblStylePr w:type="band1Horz">
      <w:tblPr/>
      <w:tcPr>
        <w:tcBorders>
          <w:top w:val="single" w:sz="4" w:space="0" w:color="E97132"/>
          <w:bottom w:val="single" w:sz="4" w:space="0" w:color="E9713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left w:val="nil"/>
        </w:tcBorders>
      </w:tcPr>
    </w:tblStylePr>
    <w:tblStylePr w:type="swCell">
      <w:tblPr/>
      <w:tcPr>
        <w:tcBorders>
          <w:top w:val="double" w:sz="4" w:space="0" w:color="E97132"/>
          <w:right w:val="nil"/>
        </w:tcBorders>
      </w:tcPr>
    </w:tblStylePr>
  </w:style>
  <w:style w:type="table" w:styleId="ListTable3-Accent2">
    <w:name w:val="List Table 3 Accent 2"/>
    <w:basedOn w:val="TableNormal"/>
    <w:uiPriority w:val="48"/>
    <w:rsid w:val="00FF5AB5"/>
    <w:pPr>
      <w:spacing w:after="0" w:line="240" w:lineRule="auto"/>
    </w:pPr>
    <w:tblPr>
      <w:tblStyleRowBandSize w:val="1"/>
      <w:tblStyleColBandSize w:val="1"/>
      <w:tblBorders>
        <w:top w:val="single" w:sz="4" w:space="0" w:color="7D4580" w:themeColor="accent2"/>
        <w:left w:val="single" w:sz="4" w:space="0" w:color="7D4580" w:themeColor="accent2"/>
        <w:bottom w:val="single" w:sz="4" w:space="0" w:color="7D4580" w:themeColor="accent2"/>
        <w:right w:val="single" w:sz="4" w:space="0" w:color="7D4580" w:themeColor="accent2"/>
      </w:tblBorders>
    </w:tblPr>
    <w:tblStylePr w:type="firstRow">
      <w:rPr>
        <w:b/>
        <w:bCs/>
        <w:color w:val="FFFFFF" w:themeColor="background1"/>
      </w:rPr>
      <w:tblPr/>
      <w:tcPr>
        <w:shd w:val="clear" w:color="auto" w:fill="7D4580" w:themeFill="accent2"/>
      </w:tcPr>
    </w:tblStylePr>
    <w:tblStylePr w:type="lastRow">
      <w:rPr>
        <w:b/>
        <w:bCs/>
      </w:rPr>
      <w:tblPr/>
      <w:tcPr>
        <w:tcBorders>
          <w:top w:val="double" w:sz="4" w:space="0" w:color="7D45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4580" w:themeColor="accent2"/>
          <w:right w:val="single" w:sz="4" w:space="0" w:color="7D4580" w:themeColor="accent2"/>
        </w:tcBorders>
      </w:tcPr>
    </w:tblStylePr>
    <w:tblStylePr w:type="band1Horz">
      <w:tblPr/>
      <w:tcPr>
        <w:tcBorders>
          <w:top w:val="single" w:sz="4" w:space="0" w:color="7D4580" w:themeColor="accent2"/>
          <w:bottom w:val="single" w:sz="4" w:space="0" w:color="7D45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4580" w:themeColor="accent2"/>
          <w:left w:val="nil"/>
        </w:tcBorders>
      </w:tcPr>
    </w:tblStylePr>
    <w:tblStylePr w:type="swCell">
      <w:tblPr/>
      <w:tcPr>
        <w:tcBorders>
          <w:top w:val="double" w:sz="4" w:space="0" w:color="7D4580" w:themeColor="accent2"/>
          <w:right w:val="nil"/>
        </w:tcBorders>
      </w:tcPr>
    </w:tblStylePr>
  </w:style>
  <w:style w:type="table" w:styleId="GridTable4-Accent1">
    <w:name w:val="Grid Table 4 Accent 1"/>
    <w:basedOn w:val="TableNormal"/>
    <w:uiPriority w:val="49"/>
    <w:rsid w:val="00FF5AB5"/>
    <w:pPr>
      <w:spacing w:after="0" w:line="240" w:lineRule="auto"/>
    </w:pPr>
    <w:tblPr>
      <w:tblStyleRowBandSize w:val="1"/>
      <w:tblStyleColBandSize w:val="1"/>
      <w:tblBorders>
        <w:top w:val="single" w:sz="4" w:space="0" w:color="F7A37A" w:themeColor="accent1" w:themeTint="99"/>
        <w:left w:val="single" w:sz="4" w:space="0" w:color="F7A37A" w:themeColor="accent1" w:themeTint="99"/>
        <w:bottom w:val="single" w:sz="4" w:space="0" w:color="F7A37A" w:themeColor="accent1" w:themeTint="99"/>
        <w:right w:val="single" w:sz="4" w:space="0" w:color="F7A37A" w:themeColor="accent1" w:themeTint="99"/>
        <w:insideH w:val="single" w:sz="4" w:space="0" w:color="F7A37A" w:themeColor="accent1" w:themeTint="99"/>
        <w:insideV w:val="single" w:sz="4" w:space="0" w:color="F7A37A" w:themeColor="accent1" w:themeTint="99"/>
      </w:tblBorders>
    </w:tblPr>
    <w:tblStylePr w:type="firstRow">
      <w:rPr>
        <w:b/>
        <w:bCs/>
        <w:color w:val="FFFFFF" w:themeColor="background1"/>
      </w:rPr>
      <w:tblPr/>
      <w:tcPr>
        <w:tcBorders>
          <w:top w:val="single" w:sz="4" w:space="0" w:color="F26722" w:themeColor="accent1"/>
          <w:left w:val="single" w:sz="4" w:space="0" w:color="F26722" w:themeColor="accent1"/>
          <w:bottom w:val="single" w:sz="4" w:space="0" w:color="F26722" w:themeColor="accent1"/>
          <w:right w:val="single" w:sz="4" w:space="0" w:color="F26722" w:themeColor="accent1"/>
          <w:insideH w:val="nil"/>
          <w:insideV w:val="nil"/>
        </w:tcBorders>
        <w:shd w:val="clear" w:color="auto" w:fill="F26722" w:themeFill="accent1"/>
      </w:tcPr>
    </w:tblStylePr>
    <w:tblStylePr w:type="lastRow">
      <w:rPr>
        <w:b/>
        <w:bCs/>
      </w:rPr>
      <w:tblPr/>
      <w:tcPr>
        <w:tcBorders>
          <w:top w:val="double" w:sz="4" w:space="0" w:color="F26722" w:themeColor="accent1"/>
        </w:tcBorders>
      </w:tcPr>
    </w:tblStylePr>
    <w:tblStylePr w:type="firstCol">
      <w:rPr>
        <w:b/>
        <w:bCs/>
      </w:rPr>
    </w:tblStylePr>
    <w:tblStylePr w:type="lastCol">
      <w:rPr>
        <w:b/>
        <w:bCs/>
      </w:rPr>
    </w:tblStylePr>
    <w:tblStylePr w:type="band1Vert">
      <w:tblPr/>
      <w:tcPr>
        <w:shd w:val="clear" w:color="auto" w:fill="FCE0D2" w:themeFill="accent1" w:themeFillTint="33"/>
      </w:tcPr>
    </w:tblStylePr>
    <w:tblStylePr w:type="band1Horz">
      <w:tblPr/>
      <w:tcPr>
        <w:shd w:val="clear" w:color="auto" w:fill="FCE0D2" w:themeFill="accent1" w:themeFillTint="33"/>
      </w:tcPr>
    </w:tblStylePr>
  </w:style>
  <w:style w:type="table" w:styleId="GridTable4-Accent5">
    <w:name w:val="Grid Table 4 Accent 5"/>
    <w:basedOn w:val="TableNormal"/>
    <w:uiPriority w:val="49"/>
    <w:rsid w:val="00FF5AB5"/>
    <w:pPr>
      <w:spacing w:after="0" w:line="240" w:lineRule="auto"/>
    </w:pPr>
    <w:tblPr>
      <w:tblStyleRowBandSize w:val="1"/>
      <w:tblStyleColBandSize w:val="1"/>
      <w:tblBorders>
        <w:top w:val="single" w:sz="4" w:space="0" w:color="E58470" w:themeColor="accent5" w:themeTint="99"/>
        <w:left w:val="single" w:sz="4" w:space="0" w:color="E58470" w:themeColor="accent5" w:themeTint="99"/>
        <w:bottom w:val="single" w:sz="4" w:space="0" w:color="E58470" w:themeColor="accent5" w:themeTint="99"/>
        <w:right w:val="single" w:sz="4" w:space="0" w:color="E58470" w:themeColor="accent5" w:themeTint="99"/>
        <w:insideH w:val="single" w:sz="4" w:space="0" w:color="E58470" w:themeColor="accent5" w:themeTint="99"/>
        <w:insideV w:val="single" w:sz="4" w:space="0" w:color="E58470" w:themeColor="accent5" w:themeTint="99"/>
      </w:tblBorders>
    </w:tblPr>
    <w:tblStylePr w:type="firstRow">
      <w:rPr>
        <w:b/>
        <w:bCs/>
        <w:color w:val="FFFFFF" w:themeColor="background1"/>
      </w:rPr>
      <w:tblPr/>
      <w:tcPr>
        <w:tcBorders>
          <w:top w:val="single" w:sz="4" w:space="0" w:color="C43F23" w:themeColor="accent5"/>
          <w:left w:val="single" w:sz="4" w:space="0" w:color="C43F23" w:themeColor="accent5"/>
          <w:bottom w:val="single" w:sz="4" w:space="0" w:color="C43F23" w:themeColor="accent5"/>
          <w:right w:val="single" w:sz="4" w:space="0" w:color="C43F23" w:themeColor="accent5"/>
          <w:insideH w:val="nil"/>
          <w:insideV w:val="nil"/>
        </w:tcBorders>
        <w:shd w:val="clear" w:color="auto" w:fill="C43F23" w:themeFill="accent5"/>
      </w:tcPr>
    </w:tblStylePr>
    <w:tblStylePr w:type="lastRow">
      <w:rPr>
        <w:b/>
        <w:bCs/>
      </w:rPr>
      <w:tblPr/>
      <w:tcPr>
        <w:tcBorders>
          <w:top w:val="double" w:sz="4" w:space="0" w:color="C43F23" w:themeColor="accent5"/>
        </w:tcBorders>
      </w:tcPr>
    </w:tblStylePr>
    <w:tblStylePr w:type="firstCol">
      <w:rPr>
        <w:b/>
        <w:bCs/>
      </w:rPr>
    </w:tblStylePr>
    <w:tblStylePr w:type="lastCol">
      <w:rPr>
        <w:b/>
        <w:bCs/>
      </w:rPr>
    </w:tblStylePr>
    <w:tblStylePr w:type="band1Vert">
      <w:tblPr/>
      <w:tcPr>
        <w:shd w:val="clear" w:color="auto" w:fill="F6D6CF" w:themeFill="accent5" w:themeFillTint="33"/>
      </w:tcPr>
    </w:tblStylePr>
    <w:tblStylePr w:type="band1Horz">
      <w:tblPr/>
      <w:tcPr>
        <w:shd w:val="clear" w:color="auto" w:fill="F6D6CF" w:themeFill="accent5" w:themeFillTint="33"/>
      </w:tcPr>
    </w:tblStylePr>
  </w:style>
  <w:style w:type="character" w:styleId="FollowedHyperlink">
    <w:name w:val="FollowedHyperlink"/>
    <w:basedOn w:val="DefaultParagraphFont"/>
    <w:uiPriority w:val="99"/>
    <w:semiHidden/>
    <w:unhideWhenUsed/>
    <w:rsid w:val="003E35DF"/>
    <w:rPr>
      <w:color w:val="C43F23" w:themeColor="followedHyperlink"/>
      <w:u w:val="single"/>
    </w:rPr>
  </w:style>
  <w:style w:type="paragraph" w:styleId="NormalWeb">
    <w:name w:val="Normal (Web)"/>
    <w:basedOn w:val="Normal"/>
    <w:uiPriority w:val="99"/>
    <w:unhideWhenUsed/>
    <w:rsid w:val="006F48E1"/>
    <w:pPr>
      <w:spacing w:beforeAutospacing="1" w:after="100" w:afterAutospacing="1" w:line="240" w:lineRule="auto"/>
    </w:pPr>
    <w:rPr>
      <w:rFonts w:ascii="Times New Roman" w:eastAsia="Times New Roman" w:hAnsi="Times New Roman" w:cs="Times New Roman"/>
      <w:sz w:val="24"/>
      <w:szCs w:val="24"/>
    </w:rPr>
  </w:style>
  <w:style w:type="table" w:styleId="GridTable1Light">
    <w:name w:val="Grid Table 1 Light"/>
    <w:basedOn w:val="TableNormal"/>
    <w:uiPriority w:val="46"/>
    <w:rsid w:val="00EC0B7C"/>
    <w:pPr>
      <w:spacing w:after="0" w:line="240" w:lineRule="auto"/>
    </w:pPr>
    <w:tblPr>
      <w:tblStyleRowBandSize w:val="1"/>
      <w:tblStyleColBandSize w:val="1"/>
      <w:tblBorders>
        <w:top w:val="single" w:sz="4" w:space="0" w:color="B3A9C9" w:themeColor="text1" w:themeTint="66"/>
        <w:left w:val="single" w:sz="4" w:space="0" w:color="B3A9C9" w:themeColor="text1" w:themeTint="66"/>
        <w:bottom w:val="single" w:sz="4" w:space="0" w:color="B3A9C9" w:themeColor="text1" w:themeTint="66"/>
        <w:right w:val="single" w:sz="4" w:space="0" w:color="B3A9C9" w:themeColor="text1" w:themeTint="66"/>
        <w:insideH w:val="single" w:sz="4" w:space="0" w:color="B3A9C9" w:themeColor="text1" w:themeTint="66"/>
        <w:insideV w:val="single" w:sz="4" w:space="0" w:color="B3A9C9" w:themeColor="text1" w:themeTint="66"/>
      </w:tblBorders>
    </w:tblPr>
    <w:tblStylePr w:type="firstRow">
      <w:rPr>
        <w:b/>
        <w:bCs/>
      </w:rPr>
      <w:tblPr/>
      <w:tcPr>
        <w:tcBorders>
          <w:bottom w:val="single" w:sz="12" w:space="0" w:color="8E7FAF" w:themeColor="text1" w:themeTint="99"/>
        </w:tcBorders>
      </w:tcPr>
    </w:tblStylePr>
    <w:tblStylePr w:type="lastRow">
      <w:rPr>
        <w:b/>
        <w:bCs/>
      </w:rPr>
      <w:tblPr/>
      <w:tcPr>
        <w:tcBorders>
          <w:top w:val="double" w:sz="2" w:space="0" w:color="8E7FAF"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029">
      <w:bodyDiv w:val="1"/>
      <w:marLeft w:val="0"/>
      <w:marRight w:val="0"/>
      <w:marTop w:val="0"/>
      <w:marBottom w:val="0"/>
      <w:divBdr>
        <w:top w:val="none" w:sz="0" w:space="0" w:color="auto"/>
        <w:left w:val="none" w:sz="0" w:space="0" w:color="auto"/>
        <w:bottom w:val="none" w:sz="0" w:space="0" w:color="auto"/>
        <w:right w:val="none" w:sz="0" w:space="0" w:color="auto"/>
      </w:divBdr>
    </w:div>
    <w:div w:id="524291572">
      <w:bodyDiv w:val="1"/>
      <w:marLeft w:val="0"/>
      <w:marRight w:val="0"/>
      <w:marTop w:val="0"/>
      <w:marBottom w:val="0"/>
      <w:divBdr>
        <w:top w:val="none" w:sz="0" w:space="0" w:color="auto"/>
        <w:left w:val="none" w:sz="0" w:space="0" w:color="auto"/>
        <w:bottom w:val="none" w:sz="0" w:space="0" w:color="auto"/>
        <w:right w:val="none" w:sz="0" w:space="0" w:color="auto"/>
      </w:divBdr>
      <w:divsChild>
        <w:div w:id="1262225119">
          <w:marLeft w:val="0"/>
          <w:marRight w:val="0"/>
          <w:marTop w:val="0"/>
          <w:marBottom w:val="0"/>
          <w:divBdr>
            <w:top w:val="none" w:sz="0" w:space="0" w:color="auto"/>
            <w:left w:val="none" w:sz="0" w:space="0" w:color="auto"/>
            <w:bottom w:val="none" w:sz="0" w:space="0" w:color="auto"/>
            <w:right w:val="none" w:sz="0" w:space="0" w:color="auto"/>
          </w:divBdr>
          <w:divsChild>
            <w:div w:id="1383016616">
              <w:marLeft w:val="0"/>
              <w:marRight w:val="0"/>
              <w:marTop w:val="0"/>
              <w:marBottom w:val="0"/>
              <w:divBdr>
                <w:top w:val="none" w:sz="0" w:space="0" w:color="auto"/>
                <w:left w:val="none" w:sz="0" w:space="0" w:color="auto"/>
                <w:bottom w:val="none" w:sz="0" w:space="0" w:color="auto"/>
                <w:right w:val="none" w:sz="0" w:space="0" w:color="auto"/>
              </w:divBdr>
              <w:divsChild>
                <w:div w:id="1360397331">
                  <w:marLeft w:val="0"/>
                  <w:marRight w:val="0"/>
                  <w:marTop w:val="0"/>
                  <w:marBottom w:val="0"/>
                  <w:divBdr>
                    <w:top w:val="none" w:sz="0" w:space="0" w:color="auto"/>
                    <w:left w:val="none" w:sz="0" w:space="0" w:color="auto"/>
                    <w:bottom w:val="none" w:sz="0" w:space="0" w:color="auto"/>
                    <w:right w:val="none" w:sz="0" w:space="0" w:color="auto"/>
                  </w:divBdr>
                  <w:divsChild>
                    <w:div w:id="2005282207">
                      <w:marLeft w:val="0"/>
                      <w:marRight w:val="0"/>
                      <w:marTop w:val="0"/>
                      <w:marBottom w:val="0"/>
                      <w:divBdr>
                        <w:top w:val="none" w:sz="0" w:space="0" w:color="auto"/>
                        <w:left w:val="none" w:sz="0" w:space="0" w:color="auto"/>
                        <w:bottom w:val="none" w:sz="0" w:space="0" w:color="auto"/>
                        <w:right w:val="none" w:sz="0" w:space="0" w:color="auto"/>
                      </w:divBdr>
                      <w:divsChild>
                        <w:div w:id="1929341829">
                          <w:marLeft w:val="0"/>
                          <w:marRight w:val="0"/>
                          <w:marTop w:val="0"/>
                          <w:marBottom w:val="0"/>
                          <w:divBdr>
                            <w:top w:val="none" w:sz="0" w:space="0" w:color="auto"/>
                            <w:left w:val="none" w:sz="0" w:space="0" w:color="auto"/>
                            <w:bottom w:val="none" w:sz="0" w:space="0" w:color="auto"/>
                            <w:right w:val="none" w:sz="0" w:space="0" w:color="auto"/>
                          </w:divBdr>
                          <w:divsChild>
                            <w:div w:id="14022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323924">
      <w:bodyDiv w:val="1"/>
      <w:marLeft w:val="0"/>
      <w:marRight w:val="0"/>
      <w:marTop w:val="0"/>
      <w:marBottom w:val="0"/>
      <w:divBdr>
        <w:top w:val="none" w:sz="0" w:space="0" w:color="auto"/>
        <w:left w:val="none" w:sz="0" w:space="0" w:color="auto"/>
        <w:bottom w:val="none" w:sz="0" w:space="0" w:color="auto"/>
        <w:right w:val="none" w:sz="0" w:space="0" w:color="auto"/>
      </w:divBdr>
    </w:div>
    <w:div w:id="886139232">
      <w:bodyDiv w:val="1"/>
      <w:marLeft w:val="0"/>
      <w:marRight w:val="0"/>
      <w:marTop w:val="0"/>
      <w:marBottom w:val="0"/>
      <w:divBdr>
        <w:top w:val="none" w:sz="0" w:space="0" w:color="auto"/>
        <w:left w:val="none" w:sz="0" w:space="0" w:color="auto"/>
        <w:bottom w:val="none" w:sz="0" w:space="0" w:color="auto"/>
        <w:right w:val="none" w:sz="0" w:space="0" w:color="auto"/>
      </w:divBdr>
      <w:divsChild>
        <w:div w:id="705639721">
          <w:marLeft w:val="0"/>
          <w:marRight w:val="0"/>
          <w:marTop w:val="0"/>
          <w:marBottom w:val="0"/>
          <w:divBdr>
            <w:top w:val="none" w:sz="0" w:space="0" w:color="auto"/>
            <w:left w:val="none" w:sz="0" w:space="0" w:color="auto"/>
            <w:bottom w:val="none" w:sz="0" w:space="0" w:color="auto"/>
            <w:right w:val="none" w:sz="0" w:space="0" w:color="auto"/>
          </w:divBdr>
          <w:divsChild>
            <w:div w:id="1453742601">
              <w:marLeft w:val="0"/>
              <w:marRight w:val="0"/>
              <w:marTop w:val="0"/>
              <w:marBottom w:val="0"/>
              <w:divBdr>
                <w:top w:val="none" w:sz="0" w:space="0" w:color="auto"/>
                <w:left w:val="none" w:sz="0" w:space="0" w:color="auto"/>
                <w:bottom w:val="none" w:sz="0" w:space="0" w:color="auto"/>
                <w:right w:val="none" w:sz="0" w:space="0" w:color="auto"/>
              </w:divBdr>
              <w:divsChild>
                <w:div w:id="1779522398">
                  <w:marLeft w:val="0"/>
                  <w:marRight w:val="0"/>
                  <w:marTop w:val="0"/>
                  <w:marBottom w:val="0"/>
                  <w:divBdr>
                    <w:top w:val="none" w:sz="0" w:space="0" w:color="auto"/>
                    <w:left w:val="none" w:sz="0" w:space="0" w:color="auto"/>
                    <w:bottom w:val="none" w:sz="0" w:space="0" w:color="auto"/>
                    <w:right w:val="none" w:sz="0" w:space="0" w:color="auto"/>
                  </w:divBdr>
                  <w:divsChild>
                    <w:div w:id="14892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85255">
          <w:marLeft w:val="0"/>
          <w:marRight w:val="0"/>
          <w:marTop w:val="0"/>
          <w:marBottom w:val="0"/>
          <w:divBdr>
            <w:top w:val="none" w:sz="0" w:space="0" w:color="auto"/>
            <w:left w:val="none" w:sz="0" w:space="0" w:color="auto"/>
            <w:bottom w:val="none" w:sz="0" w:space="0" w:color="auto"/>
            <w:right w:val="none" w:sz="0" w:space="0" w:color="auto"/>
          </w:divBdr>
          <w:divsChild>
            <w:div w:id="636447646">
              <w:marLeft w:val="0"/>
              <w:marRight w:val="0"/>
              <w:marTop w:val="0"/>
              <w:marBottom w:val="0"/>
              <w:divBdr>
                <w:top w:val="none" w:sz="0" w:space="0" w:color="auto"/>
                <w:left w:val="none" w:sz="0" w:space="0" w:color="auto"/>
                <w:bottom w:val="none" w:sz="0" w:space="0" w:color="auto"/>
                <w:right w:val="none" w:sz="0" w:space="0" w:color="auto"/>
              </w:divBdr>
              <w:divsChild>
                <w:div w:id="354618049">
                  <w:marLeft w:val="0"/>
                  <w:marRight w:val="0"/>
                  <w:marTop w:val="0"/>
                  <w:marBottom w:val="0"/>
                  <w:divBdr>
                    <w:top w:val="none" w:sz="0" w:space="0" w:color="auto"/>
                    <w:left w:val="none" w:sz="0" w:space="0" w:color="auto"/>
                    <w:bottom w:val="none" w:sz="0" w:space="0" w:color="auto"/>
                    <w:right w:val="none" w:sz="0" w:space="0" w:color="auto"/>
                  </w:divBdr>
                  <w:divsChild>
                    <w:div w:id="1986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44921">
      <w:bodyDiv w:val="1"/>
      <w:marLeft w:val="0"/>
      <w:marRight w:val="0"/>
      <w:marTop w:val="0"/>
      <w:marBottom w:val="0"/>
      <w:divBdr>
        <w:top w:val="none" w:sz="0" w:space="0" w:color="auto"/>
        <w:left w:val="none" w:sz="0" w:space="0" w:color="auto"/>
        <w:bottom w:val="none" w:sz="0" w:space="0" w:color="auto"/>
        <w:right w:val="none" w:sz="0" w:space="0" w:color="auto"/>
      </w:divBdr>
    </w:div>
    <w:div w:id="1148204484">
      <w:bodyDiv w:val="1"/>
      <w:marLeft w:val="0"/>
      <w:marRight w:val="0"/>
      <w:marTop w:val="0"/>
      <w:marBottom w:val="0"/>
      <w:divBdr>
        <w:top w:val="none" w:sz="0" w:space="0" w:color="auto"/>
        <w:left w:val="none" w:sz="0" w:space="0" w:color="auto"/>
        <w:bottom w:val="none" w:sz="0" w:space="0" w:color="auto"/>
        <w:right w:val="none" w:sz="0" w:space="0" w:color="auto"/>
      </w:divBdr>
    </w:div>
    <w:div w:id="1432507089">
      <w:bodyDiv w:val="1"/>
      <w:marLeft w:val="0"/>
      <w:marRight w:val="0"/>
      <w:marTop w:val="0"/>
      <w:marBottom w:val="0"/>
      <w:divBdr>
        <w:top w:val="none" w:sz="0" w:space="0" w:color="auto"/>
        <w:left w:val="none" w:sz="0" w:space="0" w:color="auto"/>
        <w:bottom w:val="none" w:sz="0" w:space="0" w:color="auto"/>
        <w:right w:val="none" w:sz="0" w:space="0" w:color="auto"/>
      </w:divBdr>
    </w:div>
    <w:div w:id="1550805590">
      <w:bodyDiv w:val="1"/>
      <w:marLeft w:val="0"/>
      <w:marRight w:val="0"/>
      <w:marTop w:val="0"/>
      <w:marBottom w:val="0"/>
      <w:divBdr>
        <w:top w:val="none" w:sz="0" w:space="0" w:color="auto"/>
        <w:left w:val="none" w:sz="0" w:space="0" w:color="auto"/>
        <w:bottom w:val="none" w:sz="0" w:space="0" w:color="auto"/>
        <w:right w:val="none" w:sz="0" w:space="0" w:color="auto"/>
      </w:divBdr>
    </w:div>
    <w:div w:id="1850942842">
      <w:bodyDiv w:val="1"/>
      <w:marLeft w:val="0"/>
      <w:marRight w:val="0"/>
      <w:marTop w:val="0"/>
      <w:marBottom w:val="0"/>
      <w:divBdr>
        <w:top w:val="none" w:sz="0" w:space="0" w:color="auto"/>
        <w:left w:val="none" w:sz="0" w:space="0" w:color="auto"/>
        <w:bottom w:val="none" w:sz="0" w:space="0" w:color="auto"/>
        <w:right w:val="none" w:sz="0" w:space="0" w:color="auto"/>
      </w:divBdr>
    </w:div>
    <w:div w:id="1929118784">
      <w:bodyDiv w:val="1"/>
      <w:marLeft w:val="0"/>
      <w:marRight w:val="0"/>
      <w:marTop w:val="0"/>
      <w:marBottom w:val="0"/>
      <w:divBdr>
        <w:top w:val="none" w:sz="0" w:space="0" w:color="auto"/>
        <w:left w:val="none" w:sz="0" w:space="0" w:color="auto"/>
        <w:bottom w:val="none" w:sz="0" w:space="0" w:color="auto"/>
        <w:right w:val="none" w:sz="0" w:space="0" w:color="auto"/>
      </w:divBdr>
    </w:div>
    <w:div w:id="199121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WH New Branding">
      <a:dk1>
        <a:srgbClr val="4B3F65"/>
      </a:dk1>
      <a:lt1>
        <a:sysClr val="window" lastClr="FFFFFF"/>
      </a:lt1>
      <a:dk2>
        <a:srgbClr val="4B3F65"/>
      </a:dk2>
      <a:lt2>
        <a:srgbClr val="EFEFEF"/>
      </a:lt2>
      <a:accent1>
        <a:srgbClr val="F26722"/>
      </a:accent1>
      <a:accent2>
        <a:srgbClr val="7D4580"/>
      </a:accent2>
      <a:accent3>
        <a:srgbClr val="BCB2C2"/>
      </a:accent3>
      <a:accent4>
        <a:srgbClr val="008242"/>
      </a:accent4>
      <a:accent5>
        <a:srgbClr val="C43F23"/>
      </a:accent5>
      <a:accent6>
        <a:srgbClr val="4B3F65"/>
      </a:accent6>
      <a:hlink>
        <a:srgbClr val="F26722"/>
      </a:hlink>
      <a:folHlink>
        <a:srgbClr val="C43F23"/>
      </a:folHlink>
    </a:clrScheme>
    <a:fontScheme name="New Branding">
      <a:majorFont>
        <a:latin typeface="Montserrat ExtraBold"/>
        <a:ea typeface=""/>
        <a:cs typeface=""/>
      </a:majorFont>
      <a:minorFont>
        <a:latin typeface="Montserrat Mediu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40718D1A0274FBF199EC9EFA21963" ma:contentTypeVersion="21" ma:contentTypeDescription="Create a new document." ma:contentTypeScope="" ma:versionID="9d47aa47ea6d83b7014e1125b40f318e">
  <xsd:schema xmlns:xsd="http://www.w3.org/2001/XMLSchema" xmlns:xs="http://www.w3.org/2001/XMLSchema" xmlns:p="http://schemas.microsoft.com/office/2006/metadata/properties" xmlns:ns1="http://schemas.microsoft.com/sharepoint/v3" xmlns:ns2="8d9b41d6-3352-4443-b4cb-3b35364e39d8" xmlns:ns3="17149544-8dd2-4974-9b45-7d9efeffbbb8" targetNamespace="http://schemas.microsoft.com/office/2006/metadata/properties" ma:root="true" ma:fieldsID="e5cbf58ce4ebe74ba1499d772c5891b6" ns1:_="" ns2:_="" ns3:_="">
    <xsd:import namespace="http://schemas.microsoft.com/sharepoint/v3"/>
    <xsd:import namespace="8d9b41d6-3352-4443-b4cb-3b35364e39d8"/>
    <xsd:import namespace="17149544-8dd2-4974-9b45-7d9efeffb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b41d6-3352-4443-b4cb-3b35364e39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ee818a1-1831-4d8d-a521-4263e7811b58}" ma:internalName="TaxCatchAll" ma:showField="CatchAllData" ma:web="8d9b41d6-3352-4443-b4cb-3b35364e39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149544-8dd2-4974-9b45-7d9efeffb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7a7d5cc-f897-4dfd-a5eb-ca3f43ad2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17149544-8dd2-4974-9b45-7d9efeffbbb8" xsi:nil="true"/>
    <lcf76f155ced4ddcb4097134ff3c332f xmlns="17149544-8dd2-4974-9b45-7d9efeffbbb8">
      <Terms xmlns="http://schemas.microsoft.com/office/infopath/2007/PartnerControls"/>
    </lcf76f155ced4ddcb4097134ff3c332f>
    <_ip_UnifiedCompliancePolicyProperties xmlns="http://schemas.microsoft.com/sharepoint/v3" xsi:nil="true"/>
    <TaxCatchAll xmlns="8d9b41d6-3352-4443-b4cb-3b35364e39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90E09-FA73-43BB-82CC-8C13FF779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9b41d6-3352-4443-b4cb-3b35364e39d8"/>
    <ds:schemaRef ds:uri="17149544-8dd2-4974-9b45-7d9efeffb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906DD-11B5-4461-BC15-E3BF010D2CB0}">
  <ds:schemaRefs>
    <ds:schemaRef ds:uri="http://schemas.microsoft.com/office/2006/metadata/properties"/>
    <ds:schemaRef ds:uri="http://schemas.microsoft.com/office/infopath/2007/PartnerControls"/>
    <ds:schemaRef ds:uri="http://schemas.microsoft.com/sharepoint/v3"/>
    <ds:schemaRef ds:uri="17149544-8dd2-4974-9b45-7d9efeffbbb8"/>
    <ds:schemaRef ds:uri="8d9b41d6-3352-4443-b4cb-3b35364e39d8"/>
  </ds:schemaRefs>
</ds:datastoreItem>
</file>

<file path=customXml/itemProps3.xml><?xml version="1.0" encoding="utf-8"?>
<ds:datastoreItem xmlns:ds="http://schemas.openxmlformats.org/officeDocument/2006/customXml" ds:itemID="{18CA5AD9-2EE3-4C52-B723-80C5DCEBE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210</Words>
  <Characters>1342</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Links>
    <vt:vector size="6" baseType="variant">
      <vt:variant>
        <vt:i4>786468</vt:i4>
      </vt:variant>
      <vt:variant>
        <vt:i4>0</vt:i4>
      </vt:variant>
      <vt:variant>
        <vt:i4>0</vt:i4>
      </vt:variant>
      <vt:variant>
        <vt:i4>5</vt:i4>
      </vt:variant>
      <vt:variant>
        <vt:lpwstr>mailto:rcavazos@homelesshouston.org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Way Home Continuum of Care (CoC)</dc:creator>
  <cp:keywords/>
  <dc:description/>
  <cp:lastModifiedBy>Renee Cavazos</cp:lastModifiedBy>
  <cp:revision>3</cp:revision>
  <cp:lastPrinted>2025-11-14T17:02:00Z</cp:lastPrinted>
  <dcterms:created xsi:type="dcterms:W3CDTF">2026-06-09T20:44:00Z</dcterms:created>
  <dcterms:modified xsi:type="dcterms:W3CDTF">2026-06-09T20:53:00Z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Acrobat PDFMaker 20 for Word</vt:lpwstr>
  </property>
  <property fmtid="{D5CDD505-2E9C-101B-9397-08002B2CF9AE}" pid="4" name="LastSaved">
    <vt:filetime>2023-12-20T00:00:00Z</vt:filetime>
  </property>
  <property fmtid="{D5CDD505-2E9C-101B-9397-08002B2CF9AE}" pid="5" name="ContentTypeId">
    <vt:lpwstr>0x0101007E040718D1A0274FBF199EC9EFA21963</vt:lpwstr>
  </property>
  <property fmtid="{D5CDD505-2E9C-101B-9397-08002B2CF9AE}" pid="6" name="MediaServiceImageTags">
    <vt:lpwstr/>
  </property>
  <property fmtid="{D5CDD505-2E9C-101B-9397-08002B2CF9AE}" pid="7" name="GrammarlyDocumentId">
    <vt:lpwstr>e9addf2dbe4f116ba45c5f007d981837c7fd4ed80753ec3fae2f8a81ddc29239</vt:lpwstr>
  </property>
</Properties>
</file>