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23B89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t>Public Audit (Wales) Act 2004 Section 29</w:t>
      </w:r>
    </w:p>
    <w:p w14:paraId="5242C837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r w:rsidRPr="00AF6E97">
        <w:rPr>
          <w:rFonts w:asciiTheme="minorHAnsi" w:hAnsiTheme="minorHAnsi" w:cstheme="minorHAnsi"/>
          <w:b/>
          <w:snapToGrid w:val="0"/>
          <w:szCs w:val="24"/>
        </w:rPr>
        <w:t>Accounts and Audit (Wales) Regulations 2014</w:t>
      </w:r>
    </w:p>
    <w:p w14:paraId="6707D0D3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31E32F9B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55D2F60D" w14:textId="77777777" w:rsidTr="009A5C12">
        <w:trPr>
          <w:cantSplit/>
        </w:trPr>
        <w:tc>
          <w:tcPr>
            <w:tcW w:w="2744" w:type="dxa"/>
          </w:tcPr>
          <w:p w14:paraId="73A617EF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5F128BB" w14:textId="1B021B6F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  <w:r>
              <w:rPr>
                <w:rFonts w:asciiTheme="minorHAnsi" w:hAnsiTheme="minorHAnsi" w:cstheme="minorHAnsi"/>
                <w:sz w:val="20"/>
              </w:rPr>
              <w:tab/>
              <w:t>The audit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of accounts for the </w:t>
            </w:r>
            <w:r w:rsidR="008C0E1D" w:rsidRPr="008C0E1D">
              <w:rPr>
                <w:rFonts w:asciiTheme="minorHAnsi" w:hAnsiTheme="minorHAnsi" w:cstheme="minorHAnsi"/>
                <w:noProof/>
                <w:color w:val="auto"/>
                <w:sz w:val="20"/>
              </w:rPr>
              <w:t xml:space="preserve">Pontypridd Town Council </w:t>
            </w:r>
            <w:r w:rsidRPr="008C0E1D">
              <w:rPr>
                <w:rFonts w:asciiTheme="minorHAnsi" w:hAnsiTheme="minorHAnsi" w:cstheme="minorHAnsi"/>
                <w:noProof/>
                <w:color w:val="auto"/>
                <w:sz w:val="20"/>
              </w:rPr>
              <w:t>for</w:t>
            </w:r>
            <w:r w:rsidRPr="008C0E1D">
              <w:rPr>
                <w:rFonts w:asciiTheme="minorHAnsi" w:hAnsiTheme="minorHAnsi" w:cstheme="minorHAnsi"/>
                <w:color w:val="auto"/>
                <w:sz w:val="20"/>
              </w:rPr>
              <w:t xml:space="preserve"> the years ended 31 March 20</w:t>
            </w:r>
            <w:r w:rsidR="008C0E1D" w:rsidRPr="008C0E1D">
              <w:rPr>
                <w:rFonts w:asciiTheme="minorHAnsi" w:hAnsiTheme="minorHAnsi" w:cstheme="minorHAnsi"/>
                <w:color w:val="auto"/>
                <w:sz w:val="20"/>
              </w:rPr>
              <w:t xml:space="preserve">26 </w:t>
            </w:r>
            <w:r w:rsidRPr="008C0E1D">
              <w:rPr>
                <w:rFonts w:asciiTheme="minorHAnsi" w:hAnsiTheme="minorHAnsi" w:cstheme="minorHAnsi"/>
                <w:color w:val="auto"/>
                <w:sz w:val="20"/>
              </w:rPr>
              <w:t>has been concluded.</w:t>
            </w:r>
          </w:p>
          <w:p w14:paraId="4FB45FFB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3A31FA85" w14:textId="77777777" w:rsidTr="009A5C12">
        <w:trPr>
          <w:cantSplit/>
        </w:trPr>
        <w:tc>
          <w:tcPr>
            <w:tcW w:w="2744" w:type="dxa"/>
          </w:tcPr>
          <w:p w14:paraId="193630B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F75D6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2C632FA" w14:textId="4B971AE3" w:rsidR="0061779A" w:rsidRPr="00F62F7D" w:rsidRDefault="0061779A" w:rsidP="0061779A">
            <w:pPr>
              <w:numPr>
                <w:ilvl w:val="0"/>
                <w:numId w:val="1"/>
              </w:numPr>
              <w:tabs>
                <w:tab w:val="clear" w:pos="720"/>
              </w:tabs>
              <w:spacing w:before="40" w:after="40" w:line="240" w:lineRule="auto"/>
              <w:ind w:left="406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The annual return is available for inspection by any local government elector for the area of the </w:t>
            </w:r>
            <w:r w:rsidR="00692647" w:rsidRPr="00692647">
              <w:rPr>
                <w:rFonts w:asciiTheme="minorHAnsi" w:hAnsiTheme="minorHAnsi" w:cstheme="minorHAnsi"/>
                <w:noProof/>
                <w:color w:val="auto"/>
                <w:sz w:val="20"/>
              </w:rPr>
              <w:t>Pontypridd Town Council</w:t>
            </w:r>
            <w:r w:rsidRPr="00692647">
              <w:rPr>
                <w:rFonts w:asciiTheme="minorHAnsi" w:hAnsiTheme="minorHAnsi" w:cstheme="minorHAnsi"/>
                <w:color w:val="auto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>on application to:</w:t>
            </w:r>
          </w:p>
          <w:p w14:paraId="089E410B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14428921" w14:textId="77777777" w:rsidTr="009A5C12">
        <w:trPr>
          <w:cantSplit/>
        </w:trPr>
        <w:tc>
          <w:tcPr>
            <w:tcW w:w="2744" w:type="dxa"/>
          </w:tcPr>
          <w:p w14:paraId="2A64A1A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name, position and address of </w:t>
            </w:r>
            <w:proofErr w:type="gramStart"/>
            <w:r w:rsidRPr="00F62F7D">
              <w:rPr>
                <w:rFonts w:asciiTheme="minorHAnsi" w:hAnsiTheme="minorHAnsi" w:cstheme="minorHAnsi"/>
                <w:sz w:val="20"/>
              </w:rPr>
              <w:t>person  to</w:t>
            </w:r>
            <w:proofErr w:type="gramEnd"/>
            <w:r w:rsidRPr="00F62F7D">
              <w:rPr>
                <w:rFonts w:asciiTheme="minorHAnsi" w:hAnsiTheme="minorHAnsi" w:cstheme="minorHAnsi"/>
                <w:sz w:val="20"/>
              </w:rPr>
              <w:t xml:space="preserve"> whom local government electors should apply to inspect the annual return</w:t>
            </w: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D9E137D" w14:textId="61E79443" w:rsidR="008C0E1D" w:rsidRDefault="0061779A" w:rsidP="008C0E1D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="008C0E1D">
              <w:rPr>
                <w:rFonts w:asciiTheme="minorHAnsi" w:hAnsiTheme="minorHAnsi" w:cstheme="minorHAnsi"/>
                <w:sz w:val="20"/>
              </w:rPr>
              <w:t xml:space="preserve">       Tony Graham, </w:t>
            </w:r>
          </w:p>
          <w:p w14:paraId="72E48BCE" w14:textId="77777777" w:rsidR="008C0E1D" w:rsidRDefault="008C0E1D" w:rsidP="008C0E1D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           Pontypridd Town Council, </w:t>
            </w:r>
          </w:p>
          <w:p w14:paraId="73DEC90F" w14:textId="77777777" w:rsidR="008C0E1D" w:rsidRDefault="008C0E1D" w:rsidP="008C0E1D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           133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Berw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Road, </w:t>
            </w:r>
          </w:p>
          <w:p w14:paraId="39A0F324" w14:textId="77777777" w:rsidR="008C0E1D" w:rsidRDefault="008C0E1D" w:rsidP="008C0E1D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           Pontypridd, </w:t>
            </w:r>
          </w:p>
          <w:p w14:paraId="0196E101" w14:textId="076ECFA4" w:rsidR="0061779A" w:rsidRPr="00F62F7D" w:rsidRDefault="008C0E1D" w:rsidP="008C0E1D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           CF37 2AB</w:t>
            </w:r>
            <w:r w:rsidR="0061779A" w:rsidRPr="00F62F7D"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61779A" w:rsidRPr="00F62F7D" w14:paraId="1345DAE5" w14:textId="77777777" w:rsidTr="009A5C12">
        <w:trPr>
          <w:cantSplit/>
        </w:trPr>
        <w:tc>
          <w:tcPr>
            <w:tcW w:w="2744" w:type="dxa"/>
          </w:tcPr>
          <w:p w14:paraId="57937F7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the times between which a local government elector may apply to inspect the annual return </w:t>
            </w:r>
          </w:p>
          <w:p w14:paraId="508D1031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B30CCE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45FF0EFB" w14:textId="3781A535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8C0E1D">
              <w:rPr>
                <w:rFonts w:asciiTheme="minorHAnsi" w:hAnsiTheme="minorHAnsi" w:cstheme="minorHAnsi"/>
                <w:color w:val="auto"/>
                <w:sz w:val="20"/>
              </w:rPr>
              <w:t>between (</w:t>
            </w:r>
            <w:proofErr w:type="gramStart"/>
            <w:r w:rsidRPr="008C0E1D">
              <w:rPr>
                <w:rFonts w:asciiTheme="minorHAnsi" w:hAnsiTheme="minorHAnsi" w:cstheme="minorHAnsi"/>
                <w:color w:val="auto"/>
                <w:sz w:val="20"/>
              </w:rPr>
              <w:t>b)</w:t>
            </w:r>
            <w:r w:rsidR="008C0E1D" w:rsidRPr="008C0E1D">
              <w:rPr>
                <w:rFonts w:asciiTheme="minorHAnsi" w:hAnsiTheme="minorHAnsi" w:cstheme="minorHAnsi"/>
                <w:color w:val="auto"/>
                <w:sz w:val="20"/>
              </w:rPr>
              <w:t xml:space="preserve">   </w:t>
            </w:r>
            <w:proofErr w:type="gramEnd"/>
            <w:r w:rsidR="008C0E1D" w:rsidRPr="008C0E1D">
              <w:rPr>
                <w:rFonts w:asciiTheme="minorHAnsi" w:hAnsiTheme="minorHAnsi" w:cstheme="minorHAnsi"/>
                <w:color w:val="auto"/>
                <w:sz w:val="20"/>
              </w:rPr>
              <w:t>9</w:t>
            </w:r>
            <w:r w:rsidRPr="008C0E1D">
              <w:rPr>
                <w:rFonts w:asciiTheme="minorHAnsi" w:hAnsiTheme="minorHAnsi" w:cstheme="minorHAnsi"/>
                <w:color w:val="auto"/>
                <w:sz w:val="20"/>
              </w:rPr>
              <w:t xml:space="preserve"> am and (</w:t>
            </w:r>
            <w:proofErr w:type="gramStart"/>
            <w:r w:rsidRPr="008C0E1D">
              <w:rPr>
                <w:rFonts w:asciiTheme="minorHAnsi" w:hAnsiTheme="minorHAnsi" w:cstheme="minorHAnsi"/>
                <w:color w:val="auto"/>
                <w:sz w:val="20"/>
              </w:rPr>
              <w:t>b)</w:t>
            </w:r>
            <w:r w:rsidR="008C0E1D" w:rsidRPr="008C0E1D">
              <w:rPr>
                <w:rFonts w:asciiTheme="minorHAnsi" w:hAnsiTheme="minorHAnsi" w:cstheme="minorHAnsi"/>
                <w:color w:val="auto"/>
                <w:sz w:val="20"/>
              </w:rPr>
              <w:t xml:space="preserve">  5</w:t>
            </w:r>
            <w:proofErr w:type="gramEnd"/>
            <w:r w:rsidRPr="008C0E1D">
              <w:rPr>
                <w:rFonts w:asciiTheme="minorHAnsi" w:hAnsiTheme="minorHAnsi" w:cstheme="minorHAnsi"/>
                <w:color w:val="auto"/>
                <w:sz w:val="20"/>
              </w:rPr>
              <w:t xml:space="preserve">pm </w:t>
            </w:r>
            <w:proofErr w:type="gramStart"/>
            <w:r w:rsidRPr="008C0E1D">
              <w:rPr>
                <w:rFonts w:asciiTheme="minorHAnsi" w:hAnsiTheme="minorHAnsi" w:cstheme="minorHAnsi"/>
                <w:color w:val="auto"/>
                <w:sz w:val="20"/>
              </w:rPr>
              <w:t>on</w:t>
            </w:r>
            <w:proofErr w:type="gramEnd"/>
            <w:r w:rsidRPr="008C0E1D">
              <w:rPr>
                <w:rFonts w:asciiTheme="minorHAnsi" w:hAnsiTheme="minorHAnsi" w:cstheme="minorHAnsi"/>
                <w:color w:val="auto"/>
                <w:sz w:val="20"/>
              </w:rPr>
              <w:t xml:space="preserve"> Mondays to Fridays </w:t>
            </w:r>
          </w:p>
          <w:p w14:paraId="64EE8C5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E8B120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  <w:t>(excluding public holidays), when any local government elector may make copies of the annual return.</w:t>
            </w:r>
          </w:p>
          <w:p w14:paraId="283EFB9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23593CE6" w14:textId="77777777" w:rsidTr="009A5C12">
        <w:trPr>
          <w:cantSplit/>
        </w:trPr>
        <w:tc>
          <w:tcPr>
            <w:tcW w:w="2744" w:type="dxa"/>
          </w:tcPr>
          <w:p w14:paraId="79EB4846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24091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a reasonable sum for copying costs</w:t>
            </w:r>
          </w:p>
          <w:p w14:paraId="1216EC8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147C6477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326DAE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4A8E08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Copies will be provided to any local government elector on payment of (c)</w:t>
            </w:r>
          </w:p>
          <w:p w14:paraId="5DBA8A9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8648543" w14:textId="34E55998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£_</w:t>
            </w:r>
            <w:r w:rsidR="00613EA5">
              <w:rPr>
                <w:rFonts w:asciiTheme="minorHAnsi" w:hAnsiTheme="minorHAnsi" w:cstheme="minorHAnsi"/>
                <w:sz w:val="20"/>
              </w:rPr>
              <w:t>0</w:t>
            </w:r>
            <w:r w:rsidRPr="00F62F7D">
              <w:rPr>
                <w:rFonts w:asciiTheme="minorHAnsi" w:hAnsiTheme="minorHAnsi" w:cstheme="minorHAnsi"/>
                <w:sz w:val="20"/>
              </w:rPr>
              <w:t>_____ for each copy of the annual return.</w:t>
            </w:r>
          </w:p>
        </w:tc>
      </w:tr>
      <w:tr w:rsidR="0061779A" w:rsidRPr="00F62F7D" w14:paraId="0E68E3F5" w14:textId="77777777" w:rsidTr="009A5C12">
        <w:trPr>
          <w:cantSplit/>
        </w:trPr>
        <w:tc>
          <w:tcPr>
            <w:tcW w:w="2744" w:type="dxa"/>
          </w:tcPr>
          <w:p w14:paraId="31820A1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name and position of person placing the notice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4C8DEB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9157A63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804E243" w14:textId="7565E153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(d)________</w:t>
            </w:r>
            <w:r w:rsidR="008C0E1D">
              <w:rPr>
                <w:rFonts w:asciiTheme="minorHAnsi" w:hAnsiTheme="minorHAnsi" w:cstheme="minorHAnsi"/>
                <w:sz w:val="20"/>
              </w:rPr>
              <w:t>Tony Graham</w:t>
            </w:r>
            <w:r w:rsidRPr="00F62F7D">
              <w:rPr>
                <w:rFonts w:asciiTheme="minorHAnsi" w:hAnsiTheme="minorHAnsi" w:cstheme="minorHAnsi"/>
                <w:sz w:val="20"/>
              </w:rPr>
              <w:t>_______________________________________________</w:t>
            </w:r>
          </w:p>
        </w:tc>
      </w:tr>
      <w:tr w:rsidR="0061779A" w:rsidRPr="00F62F7D" w14:paraId="44B35414" w14:textId="77777777" w:rsidTr="009A5C12">
        <w:trPr>
          <w:cantSplit/>
        </w:trPr>
        <w:tc>
          <w:tcPr>
            <w:tcW w:w="2744" w:type="dxa"/>
          </w:tcPr>
          <w:p w14:paraId="68FDE9A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date of placing of the notice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FF94F4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627B88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3F29E141" w14:textId="246CC122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(e)______</w:t>
            </w:r>
            <w:r w:rsidR="008C0E1D">
              <w:rPr>
                <w:rFonts w:asciiTheme="minorHAnsi" w:hAnsiTheme="minorHAnsi" w:cstheme="minorHAnsi"/>
                <w:sz w:val="20"/>
              </w:rPr>
              <w:t>7.10.26</w:t>
            </w:r>
            <w:r w:rsidRPr="00F62F7D">
              <w:rPr>
                <w:rFonts w:asciiTheme="minorHAnsi" w:hAnsiTheme="minorHAnsi" w:cstheme="minorHAnsi"/>
                <w:sz w:val="20"/>
              </w:rPr>
              <w:t>______________</w:t>
            </w:r>
          </w:p>
        </w:tc>
      </w:tr>
    </w:tbl>
    <w:p w14:paraId="2EAD5876" w14:textId="77777777" w:rsidR="0061779A" w:rsidRDefault="0061779A" w:rsidP="0061779A">
      <w:pPr>
        <w:rPr>
          <w:rFonts w:asciiTheme="minorHAnsi" w:hAnsiTheme="minorHAnsi" w:cstheme="minorHAnsi"/>
          <w:sz w:val="20"/>
        </w:rPr>
        <w:sectPr w:rsidR="0061779A" w:rsidSect="00F62F7D">
          <w:headerReference w:type="first" r:id="rId11"/>
          <w:pgSz w:w="11901" w:h="16840" w:code="9"/>
          <w:pgMar w:top="2269" w:right="1298" w:bottom="1729" w:left="1843" w:header="346" w:footer="709" w:gutter="0"/>
          <w:paperSrc w:first="7" w:other="7"/>
          <w:pgNumType w:start="1"/>
          <w:cols w:space="720"/>
          <w:titlePg/>
        </w:sectPr>
      </w:pPr>
    </w:p>
    <w:p w14:paraId="4B276E80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lastRenderedPageBreak/>
        <w:t>Public Audit (Wales) Act 2004 Section 29</w:t>
      </w:r>
    </w:p>
    <w:p w14:paraId="42C6F0DA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Rheoliadau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</w:t>
      </w: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Cyfrifon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ac </w:t>
      </w: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Archwilio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(Cymru) 2014</w:t>
      </w:r>
    </w:p>
    <w:p w14:paraId="6512B88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1A3F05D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4C8752CF" w14:textId="77777777" w:rsidTr="009A5C12">
        <w:trPr>
          <w:cantSplit/>
        </w:trPr>
        <w:tc>
          <w:tcPr>
            <w:tcW w:w="2744" w:type="dxa"/>
          </w:tcPr>
          <w:p w14:paraId="7ED0C6C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A67864F" w14:textId="3131F01E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1.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Mae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archwiliadau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cyfrifon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dros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008C0E1D">
              <w:rPr>
                <w:rFonts w:asciiTheme="minorHAnsi" w:hAnsiTheme="minorHAnsi" w:cstheme="minorHAnsi"/>
                <w:sz w:val="20"/>
              </w:rPr>
              <w:t>Cyngor</w:t>
            </w:r>
            <w:proofErr w:type="spellEnd"/>
            <w:r w:rsidR="008C0E1D">
              <w:rPr>
                <w:rFonts w:asciiTheme="minorHAnsi" w:hAnsiTheme="minorHAnsi" w:cstheme="minorHAnsi"/>
                <w:sz w:val="20"/>
              </w:rPr>
              <w:t xml:space="preserve"> Tref Pontypridd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gyfer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blynyddoedd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Sy’n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gorffen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31 Mawrth 20xx, 20yy a 20zz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wedi’u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cwblhau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>.</w:t>
            </w:r>
          </w:p>
          <w:p w14:paraId="6098447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10A1DF53" w14:textId="77777777" w:rsidTr="009A5C12">
        <w:trPr>
          <w:cantSplit/>
        </w:trPr>
        <w:tc>
          <w:tcPr>
            <w:tcW w:w="2744" w:type="dxa"/>
          </w:tcPr>
          <w:p w14:paraId="7E80B74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B03DDB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5E3EF3" w14:textId="6F22669F" w:rsidR="0061779A" w:rsidRPr="00AF6E97" w:rsidRDefault="0061779A" w:rsidP="0061779A">
            <w:pPr>
              <w:numPr>
                <w:ilvl w:val="0"/>
                <w:numId w:val="2"/>
              </w:numPr>
              <w:tabs>
                <w:tab w:val="clear" w:pos="720"/>
                <w:tab w:val="num" w:pos="462"/>
              </w:tabs>
              <w:spacing w:before="40" w:after="40" w:line="240" w:lineRule="auto"/>
              <w:ind w:left="462" w:hanging="462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Mae’r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cofnod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gael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i’w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arolygu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etholwyr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ardal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00692647" w:rsidRPr="00692647">
              <w:rPr>
                <w:rFonts w:asciiTheme="minorHAnsi" w:hAnsiTheme="minorHAnsi" w:cstheme="minorHAnsi"/>
                <w:color w:val="auto"/>
                <w:sz w:val="20"/>
              </w:rPr>
              <w:t>Cyngor</w:t>
            </w:r>
            <w:proofErr w:type="spellEnd"/>
            <w:r w:rsidR="00692647" w:rsidRPr="00692647">
              <w:rPr>
                <w:rFonts w:asciiTheme="minorHAnsi" w:hAnsiTheme="minorHAnsi" w:cstheme="minorHAnsi"/>
                <w:color w:val="auto"/>
                <w:sz w:val="20"/>
              </w:rPr>
              <w:t xml:space="preserve"> Tref Pontypridd</w:t>
            </w:r>
            <w:r w:rsidRPr="00692647">
              <w:rPr>
                <w:rFonts w:asciiTheme="minorHAnsi" w:hAnsiTheme="minorHAnsi" w:cstheme="minorHAnsi"/>
                <w:color w:val="auto"/>
                <w:sz w:val="20"/>
              </w:rPr>
              <w:t xml:space="preserve"> </w:t>
            </w:r>
            <w:proofErr w:type="spellStart"/>
            <w:r w:rsidRPr="00692647">
              <w:rPr>
                <w:rFonts w:asciiTheme="minorHAnsi" w:hAnsiTheme="minorHAnsi" w:cstheme="minorHAnsi"/>
                <w:color w:val="auto"/>
                <w:sz w:val="20"/>
              </w:rPr>
              <w:t>trwy</w:t>
            </w:r>
            <w:proofErr w:type="spellEnd"/>
            <w:r w:rsidRPr="00692647">
              <w:rPr>
                <w:rFonts w:asciiTheme="minorHAnsi" w:hAnsiTheme="minorHAnsi" w:cstheme="minorHAnsi"/>
                <w:color w:val="auto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at</w:t>
            </w:r>
            <w:r w:rsidRPr="00F62F7D">
              <w:rPr>
                <w:rFonts w:asciiTheme="minorHAnsi" w:hAnsiTheme="minorHAnsi" w:cstheme="minorHAnsi"/>
                <w:sz w:val="20"/>
              </w:rPr>
              <w:t>:</w:t>
            </w:r>
          </w:p>
        </w:tc>
      </w:tr>
      <w:tr w:rsidR="0061779A" w:rsidRPr="00F62F7D" w14:paraId="1B02114E" w14:textId="77777777" w:rsidTr="009A5C12">
        <w:trPr>
          <w:cantSplit/>
        </w:trPr>
        <w:tc>
          <w:tcPr>
            <w:tcW w:w="2744" w:type="dxa"/>
          </w:tcPr>
          <w:p w14:paraId="2D012DF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enw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,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chyfeiriad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person y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dylai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etholwyr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iddo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>/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iddi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datganiad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cyfrifon</w:t>
            </w:r>
            <w:proofErr w:type="spellEnd"/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E3EC24F" w14:textId="77777777" w:rsidR="00692647" w:rsidRDefault="0061779A" w:rsidP="00692647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="00692647">
              <w:rPr>
                <w:rFonts w:asciiTheme="minorHAnsi" w:hAnsiTheme="minorHAnsi" w:cstheme="minorHAnsi"/>
                <w:sz w:val="20"/>
              </w:rPr>
              <w:t xml:space="preserve">      Tony Graham, </w:t>
            </w:r>
          </w:p>
          <w:p w14:paraId="1A3C2791" w14:textId="77777777" w:rsidR="00692647" w:rsidRDefault="00692647" w:rsidP="00692647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         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Cyngor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Tref Pontypridd,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457F7D34" w14:textId="26238371" w:rsidR="00692647" w:rsidRDefault="00692647" w:rsidP="00692647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          </w:t>
            </w:r>
            <w:r>
              <w:rPr>
                <w:rFonts w:asciiTheme="minorHAnsi" w:hAnsiTheme="minorHAnsi" w:cstheme="minorHAnsi"/>
                <w:sz w:val="20"/>
              </w:rPr>
              <w:t xml:space="preserve">133 Berw Road, </w:t>
            </w:r>
          </w:p>
          <w:p w14:paraId="42AEF486" w14:textId="77777777" w:rsidR="00692647" w:rsidRDefault="00692647" w:rsidP="00692647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           Pontypridd, </w:t>
            </w:r>
          </w:p>
          <w:p w14:paraId="434A789E" w14:textId="5B70E81E" w:rsidR="0061779A" w:rsidRPr="00F62F7D" w:rsidRDefault="00692647" w:rsidP="00692647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           </w:t>
            </w:r>
            <w:r>
              <w:rPr>
                <w:rFonts w:asciiTheme="minorHAnsi" w:hAnsiTheme="minorHAnsi" w:cstheme="minorHAnsi"/>
                <w:sz w:val="20"/>
              </w:rPr>
              <w:t>CF37 2AB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61779A" w:rsidRPr="00F62F7D"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61779A" w:rsidRPr="00F62F7D" w14:paraId="2A406DEA" w14:textId="77777777" w:rsidTr="009A5C12">
        <w:trPr>
          <w:cantSplit/>
        </w:trPr>
        <w:tc>
          <w:tcPr>
            <w:tcW w:w="2744" w:type="dxa"/>
          </w:tcPr>
          <w:p w14:paraId="395E90E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amseroedd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gall  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Ffurflen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Flynyddol</w:t>
            </w:r>
            <w:proofErr w:type="spellEnd"/>
          </w:p>
          <w:p w14:paraId="7BE92D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3B743A1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74E4E003" w14:textId="1C55E13E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692647">
              <w:rPr>
                <w:rFonts w:asciiTheme="minorHAnsi" w:hAnsiTheme="minorHAnsi" w:cstheme="minorHAnsi"/>
                <w:color w:val="auto"/>
                <w:sz w:val="20"/>
              </w:rPr>
              <w:t>rhwng</w:t>
            </w:r>
            <w:proofErr w:type="spellEnd"/>
            <w:r w:rsidRPr="00692647">
              <w:rPr>
                <w:rFonts w:asciiTheme="minorHAnsi" w:hAnsiTheme="minorHAnsi" w:cstheme="minorHAnsi"/>
                <w:color w:val="auto"/>
                <w:sz w:val="20"/>
              </w:rPr>
              <w:t xml:space="preserve"> (</w:t>
            </w:r>
            <w:proofErr w:type="gramStart"/>
            <w:r w:rsidRPr="00692647">
              <w:rPr>
                <w:rFonts w:asciiTheme="minorHAnsi" w:hAnsiTheme="minorHAnsi" w:cstheme="minorHAnsi"/>
                <w:color w:val="auto"/>
                <w:sz w:val="20"/>
              </w:rPr>
              <w:t>a)</w:t>
            </w:r>
            <w:r w:rsidR="00692647">
              <w:rPr>
                <w:rFonts w:asciiTheme="minorHAnsi" w:hAnsiTheme="minorHAnsi" w:cstheme="minorHAnsi"/>
                <w:color w:val="auto"/>
                <w:sz w:val="20"/>
              </w:rPr>
              <w:t xml:space="preserve">   </w:t>
            </w:r>
            <w:proofErr w:type="gramEnd"/>
            <w:r w:rsidR="00692647" w:rsidRPr="00692647">
              <w:rPr>
                <w:rFonts w:asciiTheme="minorHAnsi" w:hAnsiTheme="minorHAnsi" w:cstheme="minorHAnsi"/>
                <w:color w:val="auto"/>
                <w:sz w:val="20"/>
              </w:rPr>
              <w:t>9am</w:t>
            </w:r>
            <w:proofErr w:type="gramStart"/>
            <w:r w:rsidR="00692647">
              <w:rPr>
                <w:rFonts w:asciiTheme="minorHAnsi" w:hAnsiTheme="minorHAnsi" w:cstheme="minorHAnsi"/>
                <w:color w:val="auto"/>
                <w:sz w:val="20"/>
              </w:rPr>
              <w:t xml:space="preserve">  </w:t>
            </w:r>
            <w:r w:rsidRPr="00692647">
              <w:rPr>
                <w:rFonts w:asciiTheme="minorHAnsi" w:hAnsiTheme="minorHAnsi" w:cstheme="minorHAnsi"/>
                <w:color w:val="auto"/>
                <w:sz w:val="20"/>
              </w:rPr>
              <w:t xml:space="preserve"> (b)</w:t>
            </w:r>
            <w:r w:rsidR="00692647">
              <w:rPr>
                <w:rFonts w:asciiTheme="minorHAnsi" w:hAnsiTheme="minorHAnsi" w:cstheme="minorHAnsi"/>
                <w:color w:val="auto"/>
                <w:sz w:val="20"/>
              </w:rPr>
              <w:t xml:space="preserve">   </w:t>
            </w:r>
            <w:proofErr w:type="gramEnd"/>
            <w:r w:rsidR="00692647">
              <w:rPr>
                <w:rFonts w:asciiTheme="minorHAnsi" w:hAnsiTheme="minorHAnsi" w:cstheme="minorHAnsi"/>
                <w:color w:val="auto"/>
                <w:sz w:val="20"/>
              </w:rPr>
              <w:t xml:space="preserve"> 5</w:t>
            </w:r>
            <w:proofErr w:type="gramStart"/>
            <w:r w:rsidR="00692647" w:rsidRPr="00692647">
              <w:rPr>
                <w:rFonts w:asciiTheme="minorHAnsi" w:hAnsiTheme="minorHAnsi" w:cstheme="minorHAnsi"/>
                <w:color w:val="auto"/>
                <w:sz w:val="20"/>
              </w:rPr>
              <w:t>pm</w:t>
            </w:r>
            <w:r w:rsidR="00692647">
              <w:rPr>
                <w:rFonts w:asciiTheme="minorHAnsi" w:hAnsiTheme="minorHAnsi" w:cstheme="minorHAnsi"/>
                <w:color w:val="auto"/>
                <w:sz w:val="20"/>
              </w:rPr>
              <w:t xml:space="preserve"> </w:t>
            </w:r>
            <w:r w:rsidRPr="00692647">
              <w:rPr>
                <w:rFonts w:asciiTheme="minorHAnsi" w:hAnsiTheme="minorHAnsi" w:cstheme="minorHAnsi"/>
                <w:color w:val="auto"/>
                <w:sz w:val="20"/>
              </w:rPr>
              <w:t xml:space="preserve"> </w:t>
            </w:r>
            <w:proofErr w:type="spellStart"/>
            <w:r w:rsidRPr="00692647">
              <w:rPr>
                <w:rFonts w:asciiTheme="minorHAnsi" w:hAnsiTheme="minorHAnsi" w:cstheme="minorHAnsi"/>
                <w:color w:val="auto"/>
                <w:sz w:val="20"/>
              </w:rPr>
              <w:t>ar</w:t>
            </w:r>
            <w:proofErr w:type="spellEnd"/>
            <w:proofErr w:type="gramEnd"/>
            <w:r w:rsidRPr="00692647">
              <w:rPr>
                <w:rFonts w:asciiTheme="minorHAnsi" w:hAnsiTheme="minorHAnsi" w:cstheme="minorHAnsi"/>
                <w:color w:val="auto"/>
                <w:sz w:val="20"/>
              </w:rPr>
              <w:t xml:space="preserve"> </w:t>
            </w:r>
            <w:proofErr w:type="spellStart"/>
            <w:r w:rsidRPr="00692647">
              <w:rPr>
                <w:rFonts w:asciiTheme="minorHAnsi" w:hAnsiTheme="minorHAnsi" w:cstheme="minorHAnsi"/>
                <w:color w:val="auto"/>
                <w:sz w:val="20"/>
              </w:rPr>
              <w:t>ddydd</w:t>
            </w:r>
            <w:proofErr w:type="spellEnd"/>
            <w:r w:rsidRPr="00692647">
              <w:rPr>
                <w:rFonts w:asciiTheme="minorHAnsi" w:hAnsiTheme="minorHAnsi" w:cstheme="minorHAnsi"/>
                <w:color w:val="auto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Llun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Gwener</w:t>
            </w:r>
            <w:proofErr w:type="spellEnd"/>
          </w:p>
          <w:p w14:paraId="0B72CFA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93DC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eithrio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gwyliau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cyhoeddus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),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pryd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gall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unrhyw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cofnod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blynyddol</w:t>
            </w:r>
            <w:proofErr w:type="spellEnd"/>
          </w:p>
          <w:p w14:paraId="197B4CD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3B5EB7BC" w14:textId="77777777" w:rsidTr="009A5C12">
        <w:trPr>
          <w:cantSplit/>
        </w:trPr>
        <w:tc>
          <w:tcPr>
            <w:tcW w:w="2744" w:type="dxa"/>
          </w:tcPr>
          <w:p w14:paraId="04C5634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37D85C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swm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rhesymol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gyfer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costau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copïo</w:t>
            </w:r>
            <w:proofErr w:type="spellEnd"/>
          </w:p>
          <w:p w14:paraId="218158D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7A390EA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79F34C5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5C4B09A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Darperir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unrhyw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gwneir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taliad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o (c) </w:t>
            </w:r>
          </w:p>
          <w:p w14:paraId="65B7B552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3B3FF87" w14:textId="76FAB502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AF6E97">
              <w:rPr>
                <w:rFonts w:asciiTheme="minorHAnsi" w:hAnsiTheme="minorHAnsi" w:cstheme="minorHAnsi"/>
                <w:sz w:val="20"/>
              </w:rPr>
              <w:t>£__</w:t>
            </w:r>
            <w:r w:rsidR="00613EA5">
              <w:rPr>
                <w:rFonts w:asciiTheme="minorHAnsi" w:hAnsiTheme="minorHAnsi" w:cstheme="minorHAnsi"/>
                <w:sz w:val="20"/>
              </w:rPr>
              <w:t>0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____ am bob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ffurflen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flynyddol</w:t>
            </w:r>
            <w:proofErr w:type="spellEnd"/>
          </w:p>
        </w:tc>
      </w:tr>
      <w:tr w:rsidR="0061779A" w:rsidRPr="00F62F7D" w14:paraId="2FE5A36B" w14:textId="77777777" w:rsidTr="009A5C12">
        <w:trPr>
          <w:cantSplit/>
        </w:trPr>
        <w:tc>
          <w:tcPr>
            <w:tcW w:w="2744" w:type="dxa"/>
          </w:tcPr>
          <w:p w14:paraId="3BBB6B08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enw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person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sy’n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gosod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hysbysiad</w:t>
            </w:r>
            <w:proofErr w:type="spellEnd"/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2005F38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F5CC29C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4A2AD78" w14:textId="207A4BE8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(d)________</w:t>
            </w:r>
            <w:r w:rsidR="008C0E1D">
              <w:rPr>
                <w:rFonts w:asciiTheme="minorHAnsi" w:hAnsiTheme="minorHAnsi" w:cstheme="minorHAnsi"/>
                <w:sz w:val="20"/>
              </w:rPr>
              <w:t xml:space="preserve">Tony Graham </w:t>
            </w:r>
            <w:r w:rsidRPr="00F62F7D">
              <w:rPr>
                <w:rFonts w:asciiTheme="minorHAnsi" w:hAnsiTheme="minorHAnsi" w:cstheme="minorHAnsi"/>
                <w:sz w:val="20"/>
              </w:rPr>
              <w:t>________________________________________</w:t>
            </w:r>
          </w:p>
        </w:tc>
      </w:tr>
      <w:tr w:rsidR="0061779A" w:rsidRPr="00F62F7D" w14:paraId="0CD198E9" w14:textId="77777777" w:rsidTr="009A5C12">
        <w:trPr>
          <w:cantSplit/>
        </w:trPr>
        <w:tc>
          <w:tcPr>
            <w:tcW w:w="2744" w:type="dxa"/>
          </w:tcPr>
          <w:p w14:paraId="17BB1D0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gosod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hysbysiad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0054A7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9B4DF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30AB514" w14:textId="6B263E95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(e)_______</w:t>
            </w:r>
            <w:r w:rsidR="008C0E1D">
              <w:rPr>
                <w:rFonts w:asciiTheme="minorHAnsi" w:hAnsiTheme="minorHAnsi" w:cstheme="minorHAnsi"/>
                <w:sz w:val="20"/>
              </w:rPr>
              <w:t>7.10.26</w:t>
            </w:r>
            <w:r w:rsidRPr="00F62F7D">
              <w:rPr>
                <w:rFonts w:asciiTheme="minorHAnsi" w:hAnsiTheme="minorHAnsi" w:cstheme="minorHAnsi"/>
                <w:sz w:val="20"/>
              </w:rPr>
              <w:t>_____________</w:t>
            </w:r>
          </w:p>
        </w:tc>
      </w:tr>
    </w:tbl>
    <w:p w14:paraId="5FE3D18C" w14:textId="77777777" w:rsidR="0061779A" w:rsidRPr="00F62F7D" w:rsidRDefault="0061779A" w:rsidP="0061779A">
      <w:pPr>
        <w:rPr>
          <w:rFonts w:asciiTheme="minorHAnsi" w:hAnsiTheme="minorHAnsi" w:cstheme="minorHAnsi"/>
          <w:sz w:val="20"/>
        </w:rPr>
      </w:pPr>
    </w:p>
    <w:p w14:paraId="2A7021A1" w14:textId="77777777" w:rsidR="00AF087C" w:rsidRDefault="00AF087C"/>
    <w:sectPr w:rsidR="00AF087C" w:rsidSect="00F62F7D">
      <w:headerReference w:type="first" r:id="rId12"/>
      <w:pgSz w:w="11901" w:h="16840" w:code="9"/>
      <w:pgMar w:top="2269" w:right="1298" w:bottom="1729" w:left="1843" w:header="346" w:footer="709" w:gutter="0"/>
      <w:paperSrc w:first="7" w:other="7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A8738" w14:textId="77777777" w:rsidR="0082160A" w:rsidRDefault="0082160A" w:rsidP="0061779A">
      <w:pPr>
        <w:spacing w:before="0" w:after="0" w:line="240" w:lineRule="auto"/>
      </w:pPr>
      <w:r>
        <w:separator/>
      </w:r>
    </w:p>
  </w:endnote>
  <w:endnote w:type="continuationSeparator" w:id="0">
    <w:p w14:paraId="21923620" w14:textId="77777777" w:rsidR="0082160A" w:rsidRDefault="0082160A" w:rsidP="006177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458B0" w14:textId="77777777" w:rsidR="0082160A" w:rsidRDefault="0082160A" w:rsidP="0061779A">
      <w:pPr>
        <w:spacing w:before="0" w:after="0" w:line="240" w:lineRule="auto"/>
      </w:pPr>
      <w:r>
        <w:separator/>
      </w:r>
    </w:p>
  </w:footnote>
  <w:footnote w:type="continuationSeparator" w:id="0">
    <w:p w14:paraId="760A5D31" w14:textId="77777777" w:rsidR="0082160A" w:rsidRDefault="0082160A" w:rsidP="0061779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DCD3" w14:textId="77777777" w:rsidR="00000000" w:rsidRPr="00F62F7D" w:rsidRDefault="0061779A" w:rsidP="00F62F7D">
    <w:pPr>
      <w:jc w:val="center"/>
      <w:rPr>
        <w:b/>
      </w:rPr>
    </w:pPr>
    <w:r w:rsidRPr="00F62F7D">
      <w:rPr>
        <w:b/>
      </w:rPr>
      <w:t xml:space="preserve">NOTICE OF CONCLUSION OF AUDIT </w:t>
    </w:r>
  </w:p>
  <w:p w14:paraId="6A2652E2" w14:textId="77777777" w:rsidR="00000000" w:rsidRPr="00F62F7D" w:rsidRDefault="0061779A" w:rsidP="00F62F7D">
    <w:pPr>
      <w:jc w:val="center"/>
      <w:rPr>
        <w:b/>
      </w:rPr>
    </w:pPr>
    <w:r w:rsidRPr="00F62F7D">
      <w:rPr>
        <w:b/>
      </w:rPr>
      <w:t>AND RIGHT TO INSPECT THE ANNUAL RETURN</w:t>
    </w:r>
  </w:p>
  <w:p w14:paraId="5B4685D6" w14:textId="26CD91C7" w:rsidR="00000000" w:rsidRPr="00F62F7D" w:rsidRDefault="0061779A" w:rsidP="00F62F7D">
    <w:pPr>
      <w:jc w:val="center"/>
      <w:rPr>
        <w:b/>
      </w:rPr>
    </w:pPr>
    <w:r>
      <w:rPr>
        <w:b/>
      </w:rPr>
      <w:t>FOR THE YEARS</w:t>
    </w:r>
    <w:r w:rsidRPr="00F62F7D">
      <w:rPr>
        <w:b/>
      </w:rPr>
      <w:t xml:space="preserve"> ENDED</w:t>
    </w:r>
  </w:p>
  <w:p w14:paraId="3B894580" w14:textId="3F977954" w:rsidR="00000000" w:rsidRPr="00F62F7D" w:rsidRDefault="0061779A" w:rsidP="00F62F7D">
    <w:pPr>
      <w:jc w:val="center"/>
      <w:rPr>
        <w:b/>
      </w:rPr>
    </w:pPr>
    <w:r>
      <w:rPr>
        <w:b/>
      </w:rPr>
      <w:t>31 MARCH</w:t>
    </w:r>
    <w:r w:rsidRPr="00F62F7D">
      <w:rPr>
        <w:b/>
      </w:rPr>
      <w:t xml:space="preserve"> </w:t>
    </w:r>
    <w:r>
      <w:rPr>
        <w:b/>
      </w:rPr>
      <w:t>20</w:t>
    </w:r>
    <w:r w:rsidR="00613EA5">
      <w:rPr>
        <w:b/>
      </w:rPr>
      <w:t>26</w:t>
    </w:r>
  </w:p>
  <w:p w14:paraId="1C3C026A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1AA4" w14:textId="77777777" w:rsidR="00000000" w:rsidRDefault="0061779A" w:rsidP="00F62F7D">
    <w:pPr>
      <w:jc w:val="center"/>
      <w:rPr>
        <w:b/>
      </w:rPr>
    </w:pPr>
    <w:r w:rsidRPr="00F62F7D">
      <w:rPr>
        <w:b/>
      </w:rPr>
      <w:t xml:space="preserve">HYSBYSIAD AM GWBLHAU ARCHWILIAD </w:t>
    </w:r>
  </w:p>
  <w:p w14:paraId="5CA2D440" w14:textId="77777777" w:rsidR="00000000" w:rsidRPr="00F62F7D" w:rsidRDefault="0061779A" w:rsidP="00F62F7D">
    <w:pPr>
      <w:jc w:val="center"/>
      <w:rPr>
        <w:b/>
      </w:rPr>
    </w:pPr>
    <w:r w:rsidRPr="00F62F7D">
      <w:rPr>
        <w:b/>
      </w:rPr>
      <w:t>AC AM YR HAWL I AROLYGU’R COFNOD BLYNYDDOL</w:t>
    </w:r>
  </w:p>
  <w:p w14:paraId="6DB590CF" w14:textId="77777777" w:rsidR="00000000" w:rsidRPr="00F62F7D" w:rsidRDefault="0061779A" w:rsidP="00F62F7D">
    <w:pPr>
      <w:jc w:val="center"/>
      <w:rPr>
        <w:b/>
      </w:rPr>
    </w:pPr>
    <w:r w:rsidRPr="00F62F7D">
      <w:rPr>
        <w:b/>
      </w:rPr>
      <w:t xml:space="preserve">COFNOD BLYNYDDOEDD AM Y FLWYDDYN YN GORFFEN </w:t>
    </w:r>
  </w:p>
  <w:p w14:paraId="6981552D" w14:textId="50331820" w:rsidR="00000000" w:rsidRPr="00F62F7D" w:rsidRDefault="0061779A" w:rsidP="00F62F7D">
    <w:pPr>
      <w:jc w:val="center"/>
      <w:rPr>
        <w:b/>
      </w:rPr>
    </w:pPr>
    <w:r>
      <w:rPr>
        <w:b/>
      </w:rPr>
      <w:t>31 MAWRTH 20</w:t>
    </w:r>
    <w:r w:rsidR="00613EA5">
      <w:rPr>
        <w:b/>
      </w:rPr>
      <w:t>26</w:t>
    </w:r>
  </w:p>
  <w:p w14:paraId="21AD827B" w14:textId="77777777" w:rsidR="00000000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0478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66092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2041329">
    <w:abstractNumId w:val="1"/>
  </w:num>
  <w:num w:numId="2" w16cid:durableId="2095129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9A"/>
    <w:rsid w:val="000F7688"/>
    <w:rsid w:val="00286061"/>
    <w:rsid w:val="002B04BD"/>
    <w:rsid w:val="002F5C2C"/>
    <w:rsid w:val="005A1EA5"/>
    <w:rsid w:val="005E1C96"/>
    <w:rsid w:val="00613EA5"/>
    <w:rsid w:val="0061779A"/>
    <w:rsid w:val="006334D5"/>
    <w:rsid w:val="00692647"/>
    <w:rsid w:val="0082160A"/>
    <w:rsid w:val="00885078"/>
    <w:rsid w:val="008C0E1D"/>
    <w:rsid w:val="00914D0E"/>
    <w:rsid w:val="0093545B"/>
    <w:rsid w:val="00A240ED"/>
    <w:rsid w:val="00AF087C"/>
    <w:rsid w:val="00C53820"/>
    <w:rsid w:val="00ED3029"/>
    <w:rsid w:val="00FA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1040A"/>
  <w15:chartTrackingRefBased/>
  <w15:docId w15:val="{4F25FCC5-1198-4631-BFEF-3E5A4624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GB" w:eastAsia="en-US" w:bidi="ar-SA"/>
      </w:rPr>
    </w:rPrDefault>
    <w:pPrDefault>
      <w:pPr>
        <w:spacing w:before="240" w:after="120" w:line="280" w:lineRule="exact"/>
        <w:ind w:left="283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79A"/>
    <w:pPr>
      <w:spacing w:before="60" w:after="60" w:line="280" w:lineRule="atLeast"/>
      <w:ind w:left="0" w:firstLine="0"/>
    </w:pPr>
    <w:rPr>
      <w:color w:val="26262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7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Heading3"/>
    <w:link w:val="Heading2Char"/>
    <w:uiPriority w:val="9"/>
    <w:qFormat/>
    <w:rsid w:val="0061779A"/>
    <w:pPr>
      <w:keepNext w:val="0"/>
      <w:keepLines w:val="0"/>
      <w:spacing w:after="120"/>
      <w:outlineLvl w:val="1"/>
    </w:pPr>
    <w:rPr>
      <w:rFonts w:ascii="Arial" w:eastAsia="Calibri" w:hAnsi="Arial" w:cs="Times New Roman"/>
      <w:color w:val="BE141B"/>
      <w:sz w:val="26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7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ditWales">
    <w:name w:val="AuditWales"/>
    <w:basedOn w:val="Normal"/>
    <w:qFormat/>
    <w:rsid w:val="00C53820"/>
  </w:style>
  <w:style w:type="character" w:customStyle="1" w:styleId="Heading2Char">
    <w:name w:val="Heading 2 Char"/>
    <w:basedOn w:val="DefaultParagraphFont"/>
    <w:link w:val="Heading2"/>
    <w:uiPriority w:val="9"/>
    <w:rsid w:val="0061779A"/>
    <w:rPr>
      <w:rFonts w:eastAsia="Calibri" w:cs="Times New Roman"/>
      <w:color w:val="BE141B"/>
      <w:sz w:val="2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17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7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79A"/>
    <w:rPr>
      <w:color w:val="262626"/>
      <w:sz w:val="24"/>
    </w:rPr>
  </w:style>
  <w:style w:type="paragraph" w:styleId="Footer">
    <w:name w:val="footer"/>
    <w:basedOn w:val="Normal"/>
    <w:link w:val="Foot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79A"/>
    <w:rPr>
      <w:color w:val="26262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53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78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56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1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9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110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700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33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127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Audit Wale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F4633A"/>
      </a:accent2>
      <a:accent3>
        <a:srgbClr val="515254"/>
      </a:accent3>
      <a:accent4>
        <a:srgbClr val="FFC000"/>
      </a:accent4>
      <a:accent5>
        <a:srgbClr val="0078D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6155E8847C14DB087284CDC8E3D77" ma:contentTypeVersion="10" ma:contentTypeDescription="Create a new document." ma:contentTypeScope="" ma:versionID="25f25fae1e4e4d1c8f90b54563c0cc0b">
  <xsd:schema xmlns:xsd="http://www.w3.org/2001/XMLSchema" xmlns:xs="http://www.w3.org/2001/XMLSchema" xmlns:p="http://schemas.microsoft.com/office/2006/metadata/properties" xmlns:ns2="be74785a-cec0-4cc2-abee-e86a4f3ee991" targetNamespace="http://schemas.microsoft.com/office/2006/metadata/properties" ma:root="true" ma:fieldsID="0e277fdf46a14fb1697febbce292acd1" ns2:_="">
    <xsd:import namespace="be74785a-cec0-4cc2-abee-e86a4f3e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4785a-cec0-4cc2-abee-e86a4f3ee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12AD2-7735-4DE9-A2E4-03DB9BEAA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74785a-cec0-4cc2-abee-e86a4f3e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A91238-FEB3-412C-8839-437F88D430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032CBB-D7B6-4717-8D3E-B1F7ECCF88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15B5708-0C57-4FF8-AF70-C82ADF044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Deryck Evans</dc:creator>
  <cp:keywords/>
  <dc:description/>
  <cp:lastModifiedBy>Carol Hindley</cp:lastModifiedBy>
  <cp:revision>2</cp:revision>
  <dcterms:created xsi:type="dcterms:W3CDTF">2026-10-07T08:27:00Z</dcterms:created>
  <dcterms:modified xsi:type="dcterms:W3CDTF">2026-10-07T08:27:00Z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0x010100EAE6155E8847C14DB087284CDC8E3D77</vt:lpwstr>
  </property>
</Properties>
</file>